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693A" w14:textId="0C991F0F" w:rsidR="00482BDF" w:rsidRDefault="00482BDF" w:rsidP="00B25BC0">
      <w:pPr>
        <w:jc w:val="center"/>
        <w:rPr>
          <w:b/>
          <w:bCs/>
        </w:rPr>
      </w:pPr>
      <w:r w:rsidRPr="00D34E4A">
        <w:rPr>
          <w:b/>
          <w:bCs/>
          <w:noProof/>
        </w:rPr>
        <w:t xml:space="preserve">Assignment </w:t>
      </w:r>
      <w:r>
        <w:rPr>
          <w:b/>
          <w:bCs/>
          <w:noProof/>
        </w:rPr>
        <w:t xml:space="preserve">Ques </w:t>
      </w:r>
      <w:r w:rsidR="00630E58">
        <w:rPr>
          <w:b/>
          <w:bCs/>
          <w:noProof/>
        </w:rPr>
        <w:t>1</w:t>
      </w:r>
      <w:r w:rsidRPr="00D34E4A">
        <w:rPr>
          <w:b/>
          <w:bCs/>
          <w:noProof/>
        </w:rPr>
        <w:t xml:space="preserve">         </w:t>
      </w:r>
      <w:r w:rsidRPr="00D34E4A">
        <w:rPr>
          <w:b/>
          <w:bCs/>
        </w:rPr>
        <w:t xml:space="preserve">Machine </w:t>
      </w:r>
      <w:r>
        <w:rPr>
          <w:b/>
          <w:bCs/>
        </w:rPr>
        <w:t>Learning</w:t>
      </w:r>
    </w:p>
    <w:p w14:paraId="16A2B98C" w14:textId="77777777" w:rsidR="005136CC" w:rsidRDefault="00482BDF" w:rsidP="005136CC">
      <w:pPr>
        <w:rPr>
          <w:rFonts w:ascii="Roboto" w:eastAsia="Times New Roman" w:hAnsi="Roboto"/>
          <w:color w:val="202124"/>
          <w:spacing w:val="2"/>
          <w:shd w:val="clear" w:color="auto" w:fill="FFFFFF"/>
        </w:rPr>
      </w:pPr>
      <w:r>
        <w:rPr>
          <w:b/>
          <w:bCs/>
        </w:rPr>
        <w:t xml:space="preserve">Ques. </w:t>
      </w:r>
      <w:r w:rsidR="0013296B">
        <w:rPr>
          <w:rFonts w:ascii="Roboto" w:eastAsia="Times New Roman" w:hAnsi="Roboto"/>
          <w:color w:val="202124"/>
          <w:spacing w:val="2"/>
          <w:shd w:val="clear" w:color="auto" w:fill="FFFFFF"/>
        </w:rPr>
        <w:t>Explain the EM algorithm?</w:t>
      </w:r>
    </w:p>
    <w:p w14:paraId="6200408F" w14:textId="7101E2FA" w:rsidR="005136CC" w:rsidRPr="005136CC" w:rsidRDefault="00C076D2" w:rsidP="005136CC">
      <w:pPr>
        <w:rPr>
          <w:rFonts w:ascii="Roboto" w:eastAsia="Times New Roman" w:hAnsi="Roboto"/>
          <w:color w:val="202124"/>
          <w:spacing w:val="2"/>
          <w:shd w:val="clear" w:color="auto" w:fill="FFFFFF"/>
        </w:rPr>
      </w:pPr>
      <w:r w:rsidRPr="00C076D2">
        <w:rPr>
          <w:rFonts w:ascii="Roboto" w:eastAsia="Times New Roman" w:hAnsi="Roboto"/>
          <w:b/>
          <w:bCs/>
          <w:color w:val="202124"/>
          <w:spacing w:val="2"/>
          <w:shd w:val="clear" w:color="auto" w:fill="FFFFFF"/>
        </w:rPr>
        <w:t>Ans</w:t>
      </w:r>
      <w:r>
        <w:rPr>
          <w:rFonts w:ascii="Roboto" w:eastAsia="Times New Roman" w:hAnsi="Roboto"/>
          <w:color w:val="202124"/>
          <w:spacing w:val="2"/>
          <w:shd w:val="clear" w:color="auto" w:fill="FFFFFF"/>
        </w:rPr>
        <w:t>.</w:t>
      </w:r>
      <w:r w:rsidR="00A96AF4" w:rsidRPr="00A96AF4">
        <w:rPr>
          <w:rFonts w:ascii="Arial" w:eastAsia="Times New Roman" w:hAnsi="Arial" w:cs="Arial"/>
          <w:b/>
          <w:bCs/>
          <w:sz w:val="27"/>
          <w:szCs w:val="27"/>
        </w:rPr>
        <w:t xml:space="preserve"> </w:t>
      </w:r>
      <w:r w:rsidR="005136CC">
        <w:rPr>
          <w:rFonts w:eastAsia="Times New Roman"/>
          <w:color w:val="353535"/>
          <w:sz w:val="27"/>
          <w:szCs w:val="27"/>
        </w:rPr>
        <w:t>Given a set of incomplete data, consider a set of starting parameters.</w:t>
      </w:r>
    </w:p>
    <w:p w14:paraId="3EB9A097" w14:textId="77777777" w:rsidR="005136CC" w:rsidRDefault="005136CC" w:rsidP="005136CC">
      <w:pPr>
        <w:numPr>
          <w:ilvl w:val="0"/>
          <w:numId w:val="7"/>
        </w:numPr>
        <w:shd w:val="clear" w:color="auto" w:fill="FFFFFF"/>
        <w:spacing w:before="100" w:beforeAutospacing="1" w:after="100" w:afterAutospacing="1" w:line="240" w:lineRule="auto"/>
        <w:ind w:left="960"/>
        <w:divId w:val="1623338331"/>
        <w:rPr>
          <w:rFonts w:eastAsia="Times New Roman"/>
          <w:color w:val="353535"/>
          <w:sz w:val="27"/>
          <w:szCs w:val="27"/>
        </w:rPr>
      </w:pPr>
      <w:r>
        <w:rPr>
          <w:rStyle w:val="Strong"/>
          <w:rFonts w:eastAsia="Times New Roman"/>
          <w:color w:val="353535"/>
          <w:sz w:val="27"/>
          <w:szCs w:val="27"/>
        </w:rPr>
        <w:t>Expectation step (E – step):</w:t>
      </w:r>
      <w:r>
        <w:rPr>
          <w:rFonts w:eastAsia="Times New Roman"/>
          <w:color w:val="353535"/>
          <w:sz w:val="27"/>
          <w:szCs w:val="27"/>
        </w:rPr>
        <w:t> Using the observed available data of the dataset, estimate (guess) the values of the missing data.</w:t>
      </w:r>
    </w:p>
    <w:p w14:paraId="7252973F" w14:textId="77777777" w:rsidR="005136CC" w:rsidRDefault="005136CC" w:rsidP="005136CC">
      <w:pPr>
        <w:numPr>
          <w:ilvl w:val="0"/>
          <w:numId w:val="7"/>
        </w:numPr>
        <w:shd w:val="clear" w:color="auto" w:fill="FFFFFF"/>
        <w:spacing w:before="100" w:beforeAutospacing="1" w:after="100" w:afterAutospacing="1" w:line="240" w:lineRule="auto"/>
        <w:ind w:left="960"/>
        <w:divId w:val="1623338331"/>
        <w:rPr>
          <w:rFonts w:eastAsia="Times New Roman"/>
          <w:color w:val="353535"/>
          <w:sz w:val="27"/>
          <w:szCs w:val="27"/>
        </w:rPr>
      </w:pPr>
      <w:r>
        <w:rPr>
          <w:rStyle w:val="Strong"/>
          <w:rFonts w:eastAsia="Times New Roman"/>
          <w:color w:val="353535"/>
          <w:sz w:val="27"/>
          <w:szCs w:val="27"/>
        </w:rPr>
        <w:t>Maximization step (M – step):</w:t>
      </w:r>
      <w:r>
        <w:rPr>
          <w:rFonts w:eastAsia="Times New Roman"/>
          <w:color w:val="353535"/>
          <w:sz w:val="27"/>
          <w:szCs w:val="27"/>
        </w:rPr>
        <w:t> Complete data generated after the expectation (E) step is used in order to update the parameters.</w:t>
      </w:r>
    </w:p>
    <w:p w14:paraId="65813648" w14:textId="77264C4C" w:rsidR="005136CC" w:rsidRDefault="005136CC" w:rsidP="005136CC">
      <w:pPr>
        <w:numPr>
          <w:ilvl w:val="0"/>
          <w:numId w:val="7"/>
        </w:numPr>
        <w:shd w:val="clear" w:color="auto" w:fill="FFFFFF"/>
        <w:spacing w:before="100" w:beforeAutospacing="1" w:after="100" w:afterAutospacing="1" w:line="240" w:lineRule="auto"/>
        <w:ind w:left="960"/>
        <w:divId w:val="1623338331"/>
        <w:rPr>
          <w:rFonts w:eastAsia="Times New Roman"/>
          <w:color w:val="353535"/>
          <w:sz w:val="27"/>
          <w:szCs w:val="27"/>
        </w:rPr>
      </w:pPr>
      <w:r>
        <w:rPr>
          <w:rFonts w:eastAsia="Times New Roman"/>
          <w:color w:val="353535"/>
          <w:sz w:val="27"/>
          <w:szCs w:val="27"/>
        </w:rPr>
        <w:t>Repeat step 2 and step 3 until convergence.</w:t>
      </w:r>
    </w:p>
    <w:p w14:paraId="177739B5" w14:textId="77777777" w:rsidR="00BA7A95" w:rsidRDefault="00BA7A95">
      <w:pPr>
        <w:pStyle w:val="NormalWeb"/>
        <w:shd w:val="clear" w:color="auto" w:fill="FFFFFF"/>
        <w:spacing w:before="0" w:beforeAutospacing="0" w:after="240" w:afterAutospacing="0"/>
        <w:divId w:val="1820613456"/>
        <w:rPr>
          <w:color w:val="353535"/>
          <w:sz w:val="27"/>
          <w:szCs w:val="27"/>
        </w:rPr>
      </w:pPr>
      <w:r>
        <w:rPr>
          <w:color w:val="353535"/>
          <w:sz w:val="27"/>
          <w:szCs w:val="27"/>
        </w:rPr>
        <w:t>The essence of Expectation-Maximization algorithm is to use the available observed data of the dataset to estimate the missing data and then using that data to update the values of the parameters. Let us understand the EM algorithm in detail.</w:t>
      </w:r>
    </w:p>
    <w:p w14:paraId="53ED91D2" w14:textId="77777777" w:rsidR="00BA7A95" w:rsidRDefault="00BA7A95" w:rsidP="00BA7A95">
      <w:pPr>
        <w:numPr>
          <w:ilvl w:val="0"/>
          <w:numId w:val="8"/>
        </w:numPr>
        <w:shd w:val="clear" w:color="auto" w:fill="FFFFFF"/>
        <w:spacing w:before="100" w:beforeAutospacing="1" w:after="100" w:afterAutospacing="1" w:line="240" w:lineRule="auto"/>
        <w:ind w:left="960"/>
        <w:divId w:val="1820613456"/>
        <w:rPr>
          <w:rFonts w:eastAsia="Times New Roman"/>
          <w:color w:val="353535"/>
          <w:sz w:val="27"/>
          <w:szCs w:val="27"/>
        </w:rPr>
      </w:pPr>
      <w:r>
        <w:rPr>
          <w:rFonts w:eastAsia="Times New Roman"/>
          <w:color w:val="353535"/>
          <w:sz w:val="27"/>
          <w:szCs w:val="27"/>
        </w:rPr>
        <w:t>Initially, a set of initial values of the parameters are considered. A set of incomplete observed data is given to the system with the assumption that the observed data comes from a specific model.</w:t>
      </w:r>
    </w:p>
    <w:p w14:paraId="5C00008D" w14:textId="77777777" w:rsidR="00BA7A95" w:rsidRDefault="00BA7A95" w:rsidP="00BA7A95">
      <w:pPr>
        <w:numPr>
          <w:ilvl w:val="0"/>
          <w:numId w:val="8"/>
        </w:numPr>
        <w:shd w:val="clear" w:color="auto" w:fill="FFFFFF"/>
        <w:spacing w:before="100" w:beforeAutospacing="1" w:after="100" w:afterAutospacing="1" w:line="240" w:lineRule="auto"/>
        <w:ind w:left="960"/>
        <w:divId w:val="1820613456"/>
        <w:rPr>
          <w:rFonts w:eastAsia="Times New Roman"/>
          <w:color w:val="353535"/>
          <w:sz w:val="27"/>
          <w:szCs w:val="27"/>
        </w:rPr>
      </w:pPr>
      <w:r>
        <w:rPr>
          <w:rFonts w:eastAsia="Times New Roman"/>
          <w:color w:val="353535"/>
          <w:sz w:val="27"/>
          <w:szCs w:val="27"/>
        </w:rPr>
        <w:t>The next step is known as “Expectation” – step or </w:t>
      </w:r>
      <w:r>
        <w:rPr>
          <w:rStyle w:val="Emphasis"/>
          <w:rFonts w:eastAsia="Times New Roman"/>
          <w:color w:val="353535"/>
          <w:sz w:val="27"/>
          <w:szCs w:val="27"/>
        </w:rPr>
        <w:t>E-step</w:t>
      </w:r>
      <w:r>
        <w:rPr>
          <w:rFonts w:eastAsia="Times New Roman"/>
          <w:color w:val="353535"/>
          <w:sz w:val="27"/>
          <w:szCs w:val="27"/>
        </w:rPr>
        <w:t>. In this step, we use the observed data in order to estimate or guess the values of the missing or incomplete data. It is basically used to update the variables.</w:t>
      </w:r>
    </w:p>
    <w:p w14:paraId="07220435" w14:textId="77777777" w:rsidR="00BA7A95" w:rsidRDefault="00BA7A95" w:rsidP="00BA7A95">
      <w:pPr>
        <w:numPr>
          <w:ilvl w:val="0"/>
          <w:numId w:val="8"/>
        </w:numPr>
        <w:shd w:val="clear" w:color="auto" w:fill="FFFFFF"/>
        <w:spacing w:before="100" w:beforeAutospacing="1" w:after="100" w:afterAutospacing="1" w:line="240" w:lineRule="auto"/>
        <w:ind w:left="960"/>
        <w:divId w:val="1820613456"/>
        <w:rPr>
          <w:rFonts w:eastAsia="Times New Roman"/>
          <w:color w:val="353535"/>
          <w:sz w:val="27"/>
          <w:szCs w:val="27"/>
        </w:rPr>
      </w:pPr>
      <w:r>
        <w:rPr>
          <w:rFonts w:eastAsia="Times New Roman"/>
          <w:color w:val="353535"/>
          <w:sz w:val="27"/>
          <w:szCs w:val="27"/>
        </w:rPr>
        <w:t>The next step is known as “Maximization”-step or </w:t>
      </w:r>
      <w:r>
        <w:rPr>
          <w:rStyle w:val="Emphasis"/>
          <w:rFonts w:eastAsia="Times New Roman"/>
          <w:color w:val="353535"/>
          <w:sz w:val="27"/>
          <w:szCs w:val="27"/>
        </w:rPr>
        <w:t>M-step</w:t>
      </w:r>
      <w:r>
        <w:rPr>
          <w:rFonts w:eastAsia="Times New Roman"/>
          <w:color w:val="353535"/>
          <w:sz w:val="27"/>
          <w:szCs w:val="27"/>
        </w:rPr>
        <w:t>. In this step, we use the complete data generated in the preceding “Expectation” – step in order to update the values of the parameters. It is basically used to update the hypothesis.</w:t>
      </w:r>
    </w:p>
    <w:p w14:paraId="3F0816B5" w14:textId="77777777" w:rsidR="00BA7A95" w:rsidRDefault="00BA7A95" w:rsidP="00BA7A95">
      <w:pPr>
        <w:numPr>
          <w:ilvl w:val="0"/>
          <w:numId w:val="8"/>
        </w:numPr>
        <w:shd w:val="clear" w:color="auto" w:fill="FFFFFF"/>
        <w:spacing w:before="100" w:beforeAutospacing="1" w:after="100" w:afterAutospacing="1" w:line="240" w:lineRule="auto"/>
        <w:ind w:left="960"/>
        <w:divId w:val="1820613456"/>
        <w:rPr>
          <w:rFonts w:eastAsia="Times New Roman"/>
          <w:color w:val="353535"/>
          <w:sz w:val="27"/>
          <w:szCs w:val="27"/>
        </w:rPr>
      </w:pPr>
      <w:r>
        <w:rPr>
          <w:rFonts w:eastAsia="Times New Roman"/>
          <w:color w:val="353535"/>
          <w:sz w:val="27"/>
          <w:szCs w:val="27"/>
        </w:rPr>
        <w:t>Now, in the fourth step, it is checked whether the values are converging or not, if yes, then stop otherwise repeat </w:t>
      </w:r>
      <w:r>
        <w:rPr>
          <w:rStyle w:val="Emphasis"/>
          <w:rFonts w:eastAsia="Times New Roman"/>
          <w:color w:val="353535"/>
          <w:sz w:val="27"/>
          <w:szCs w:val="27"/>
        </w:rPr>
        <w:t>step-2</w:t>
      </w:r>
      <w:r>
        <w:rPr>
          <w:rFonts w:eastAsia="Times New Roman"/>
          <w:color w:val="353535"/>
          <w:sz w:val="27"/>
          <w:szCs w:val="27"/>
        </w:rPr>
        <w:t> and </w:t>
      </w:r>
      <w:r>
        <w:rPr>
          <w:rStyle w:val="Emphasis"/>
          <w:rFonts w:eastAsia="Times New Roman"/>
          <w:color w:val="353535"/>
          <w:sz w:val="27"/>
          <w:szCs w:val="27"/>
        </w:rPr>
        <w:t>step-3</w:t>
      </w:r>
      <w:r>
        <w:rPr>
          <w:rFonts w:eastAsia="Times New Roman"/>
          <w:color w:val="353535"/>
          <w:sz w:val="27"/>
          <w:szCs w:val="27"/>
        </w:rPr>
        <w:t> i.e. “Expectation” – step and “Maximization” – step until the convergence occurs.</w:t>
      </w:r>
    </w:p>
    <w:p w14:paraId="6605EC4C" w14:textId="77777777" w:rsidR="007D4132" w:rsidRDefault="007D4132">
      <w:pPr>
        <w:pStyle w:val="NormalWeb"/>
        <w:shd w:val="clear" w:color="auto" w:fill="FFFFFF"/>
        <w:spacing w:before="0" w:beforeAutospacing="0" w:after="240" w:afterAutospacing="0"/>
        <w:divId w:val="1364478380"/>
        <w:rPr>
          <w:color w:val="353535"/>
          <w:sz w:val="27"/>
          <w:szCs w:val="27"/>
        </w:rPr>
      </w:pPr>
      <w:r>
        <w:rPr>
          <w:rStyle w:val="Strong"/>
          <w:color w:val="353535"/>
          <w:sz w:val="27"/>
          <w:szCs w:val="27"/>
        </w:rPr>
        <w:t>Usage of EM algorithm –</w:t>
      </w:r>
    </w:p>
    <w:p w14:paraId="0C470A03" w14:textId="77777777" w:rsidR="007D4132" w:rsidRDefault="007D4132" w:rsidP="007D4132">
      <w:pPr>
        <w:numPr>
          <w:ilvl w:val="0"/>
          <w:numId w:val="9"/>
        </w:numPr>
        <w:shd w:val="clear" w:color="auto" w:fill="FFFFFF"/>
        <w:spacing w:before="100" w:beforeAutospacing="1" w:after="100" w:afterAutospacing="1" w:line="240" w:lineRule="auto"/>
        <w:ind w:left="960"/>
        <w:divId w:val="1364478380"/>
        <w:rPr>
          <w:rFonts w:eastAsia="Times New Roman"/>
          <w:color w:val="353535"/>
          <w:sz w:val="27"/>
          <w:szCs w:val="27"/>
        </w:rPr>
      </w:pPr>
      <w:r>
        <w:rPr>
          <w:rFonts w:eastAsia="Times New Roman"/>
          <w:color w:val="353535"/>
          <w:sz w:val="27"/>
          <w:szCs w:val="27"/>
        </w:rPr>
        <w:t>It can be used to fill the missing data in a sample.</w:t>
      </w:r>
    </w:p>
    <w:p w14:paraId="1C57C5DF" w14:textId="77777777" w:rsidR="007D4132" w:rsidRDefault="007D4132" w:rsidP="007D4132">
      <w:pPr>
        <w:numPr>
          <w:ilvl w:val="0"/>
          <w:numId w:val="9"/>
        </w:numPr>
        <w:shd w:val="clear" w:color="auto" w:fill="FFFFFF"/>
        <w:spacing w:before="100" w:beforeAutospacing="1" w:after="100" w:afterAutospacing="1" w:line="240" w:lineRule="auto"/>
        <w:ind w:left="960"/>
        <w:divId w:val="1364478380"/>
        <w:rPr>
          <w:rFonts w:eastAsia="Times New Roman"/>
          <w:color w:val="353535"/>
          <w:sz w:val="27"/>
          <w:szCs w:val="27"/>
        </w:rPr>
      </w:pPr>
      <w:r>
        <w:rPr>
          <w:rFonts w:eastAsia="Times New Roman"/>
          <w:color w:val="353535"/>
          <w:sz w:val="27"/>
          <w:szCs w:val="27"/>
        </w:rPr>
        <w:t>It can be used as the basis of unsupervised learning of clusters.</w:t>
      </w:r>
    </w:p>
    <w:p w14:paraId="6E4EB900" w14:textId="77777777" w:rsidR="007D4132" w:rsidRDefault="007D4132" w:rsidP="007D4132">
      <w:pPr>
        <w:numPr>
          <w:ilvl w:val="0"/>
          <w:numId w:val="9"/>
        </w:numPr>
        <w:shd w:val="clear" w:color="auto" w:fill="FFFFFF"/>
        <w:spacing w:before="100" w:beforeAutospacing="1" w:after="100" w:afterAutospacing="1" w:line="240" w:lineRule="auto"/>
        <w:ind w:left="960"/>
        <w:divId w:val="1364478380"/>
        <w:rPr>
          <w:rFonts w:eastAsia="Times New Roman"/>
          <w:color w:val="353535"/>
          <w:sz w:val="27"/>
          <w:szCs w:val="27"/>
        </w:rPr>
      </w:pPr>
      <w:r>
        <w:rPr>
          <w:rFonts w:eastAsia="Times New Roman"/>
          <w:color w:val="353535"/>
          <w:sz w:val="27"/>
          <w:szCs w:val="27"/>
        </w:rPr>
        <w:t>It can be used for the purpose of estimating the parameters of Hidden Markov Model (HMM).</w:t>
      </w:r>
    </w:p>
    <w:p w14:paraId="5D1C2FA8" w14:textId="77777777" w:rsidR="007D4132" w:rsidRDefault="007D4132" w:rsidP="007D4132">
      <w:pPr>
        <w:numPr>
          <w:ilvl w:val="0"/>
          <w:numId w:val="9"/>
        </w:numPr>
        <w:shd w:val="clear" w:color="auto" w:fill="FFFFFF"/>
        <w:spacing w:before="100" w:beforeAutospacing="1" w:after="100" w:afterAutospacing="1" w:line="240" w:lineRule="auto"/>
        <w:ind w:left="960"/>
        <w:divId w:val="1364478380"/>
        <w:rPr>
          <w:rFonts w:eastAsia="Times New Roman"/>
          <w:color w:val="353535"/>
          <w:sz w:val="27"/>
          <w:szCs w:val="27"/>
        </w:rPr>
      </w:pPr>
      <w:r>
        <w:rPr>
          <w:rFonts w:eastAsia="Times New Roman"/>
          <w:color w:val="353535"/>
          <w:sz w:val="27"/>
          <w:szCs w:val="27"/>
        </w:rPr>
        <w:t>It can be used for discovering the values of latent variables.</w:t>
      </w:r>
    </w:p>
    <w:p w14:paraId="7AF5C723" w14:textId="20B58F24" w:rsidR="00BA7A95" w:rsidRDefault="00BA7A95" w:rsidP="00BA7A95">
      <w:pPr>
        <w:shd w:val="clear" w:color="auto" w:fill="FFFFFF"/>
        <w:spacing w:before="100" w:beforeAutospacing="1" w:after="100" w:afterAutospacing="1" w:line="240" w:lineRule="auto"/>
        <w:ind w:left="960"/>
        <w:divId w:val="1623338331"/>
        <w:rPr>
          <w:rFonts w:eastAsia="Times New Roman"/>
          <w:color w:val="353535"/>
          <w:sz w:val="27"/>
          <w:szCs w:val="27"/>
        </w:rPr>
      </w:pPr>
    </w:p>
    <w:p w14:paraId="73A31744" w14:textId="77777777" w:rsidR="00A96AF4" w:rsidRDefault="00A96AF4" w:rsidP="00E267D3">
      <w:pPr>
        <w:pStyle w:val="Heading2"/>
        <w:divId w:val="1381978226"/>
        <w:rPr>
          <w:rFonts w:ascii="Arial" w:hAnsi="Arial" w:cs="Arial"/>
          <w:color w:val="000000"/>
        </w:rPr>
      </w:pPr>
    </w:p>
    <w:sectPr w:rsidR="00A96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4E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21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87D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75D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A1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D54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00E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940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D30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0"/>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DF"/>
    <w:rsid w:val="0001705D"/>
    <w:rsid w:val="0013296B"/>
    <w:rsid w:val="00266E99"/>
    <w:rsid w:val="00292FC6"/>
    <w:rsid w:val="00382472"/>
    <w:rsid w:val="0041309A"/>
    <w:rsid w:val="00482BDF"/>
    <w:rsid w:val="004C649F"/>
    <w:rsid w:val="005136CC"/>
    <w:rsid w:val="00630E58"/>
    <w:rsid w:val="007D4132"/>
    <w:rsid w:val="008475B0"/>
    <w:rsid w:val="009473F9"/>
    <w:rsid w:val="00A96AF4"/>
    <w:rsid w:val="00AA17D4"/>
    <w:rsid w:val="00B07033"/>
    <w:rsid w:val="00B25BC0"/>
    <w:rsid w:val="00BA7A95"/>
    <w:rsid w:val="00BB5C05"/>
    <w:rsid w:val="00C076D2"/>
    <w:rsid w:val="00D9445F"/>
    <w:rsid w:val="00E267D3"/>
    <w:rsid w:val="00ED7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B56"/>
  <w15:chartTrackingRefBased/>
  <w15:docId w15:val="{044D4FDE-B92D-D244-8B6C-B82AA4FA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96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A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96AF4"/>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6AF4"/>
    <w:rPr>
      <w:rFonts w:ascii="Courier New" w:hAnsi="Courier New" w:cs="Courier New"/>
      <w:sz w:val="20"/>
      <w:szCs w:val="20"/>
    </w:rPr>
  </w:style>
  <w:style w:type="character" w:customStyle="1" w:styleId="kwd">
    <w:name w:val="kwd"/>
    <w:basedOn w:val="DefaultParagraphFont"/>
    <w:rsid w:val="00A96AF4"/>
  </w:style>
  <w:style w:type="character" w:customStyle="1" w:styleId="pln">
    <w:name w:val="pln"/>
    <w:basedOn w:val="DefaultParagraphFont"/>
    <w:rsid w:val="00A96AF4"/>
  </w:style>
  <w:style w:type="character" w:customStyle="1" w:styleId="pun">
    <w:name w:val="pun"/>
    <w:basedOn w:val="DefaultParagraphFont"/>
    <w:rsid w:val="00A96AF4"/>
  </w:style>
  <w:style w:type="character" w:customStyle="1" w:styleId="lit">
    <w:name w:val="lit"/>
    <w:basedOn w:val="DefaultParagraphFont"/>
    <w:rsid w:val="00A96AF4"/>
  </w:style>
  <w:style w:type="character" w:styleId="Strong">
    <w:name w:val="Strong"/>
    <w:basedOn w:val="DefaultParagraphFont"/>
    <w:uiPriority w:val="22"/>
    <w:qFormat/>
    <w:rsid w:val="005136CC"/>
    <w:rPr>
      <w:b/>
      <w:bCs/>
    </w:rPr>
  </w:style>
  <w:style w:type="character" w:styleId="Emphasis">
    <w:name w:val="Emphasis"/>
    <w:basedOn w:val="DefaultParagraphFont"/>
    <w:uiPriority w:val="20"/>
    <w:qFormat/>
    <w:rsid w:val="00BA7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78226">
      <w:bodyDiv w:val="1"/>
      <w:marLeft w:val="0"/>
      <w:marRight w:val="0"/>
      <w:marTop w:val="0"/>
      <w:marBottom w:val="0"/>
      <w:divBdr>
        <w:top w:val="none" w:sz="0" w:space="0" w:color="auto"/>
        <w:left w:val="none" w:sz="0" w:space="0" w:color="auto"/>
        <w:bottom w:val="none" w:sz="0" w:space="0" w:color="auto"/>
        <w:right w:val="none" w:sz="0" w:space="0" w:color="auto"/>
      </w:divBdr>
      <w:divsChild>
        <w:div w:id="2141334545">
          <w:marLeft w:val="0"/>
          <w:marRight w:val="0"/>
          <w:marTop w:val="0"/>
          <w:marBottom w:val="0"/>
          <w:divBdr>
            <w:top w:val="none" w:sz="0" w:space="0" w:color="auto"/>
            <w:left w:val="none" w:sz="0" w:space="0" w:color="auto"/>
            <w:bottom w:val="none" w:sz="0" w:space="0" w:color="auto"/>
            <w:right w:val="none" w:sz="0" w:space="0" w:color="auto"/>
          </w:divBdr>
        </w:div>
        <w:div w:id="1623338331">
          <w:marLeft w:val="0"/>
          <w:marRight w:val="0"/>
          <w:marTop w:val="0"/>
          <w:marBottom w:val="0"/>
          <w:divBdr>
            <w:top w:val="none" w:sz="0" w:space="0" w:color="auto"/>
            <w:left w:val="none" w:sz="0" w:space="0" w:color="auto"/>
            <w:bottom w:val="none" w:sz="0" w:space="0" w:color="auto"/>
            <w:right w:val="none" w:sz="0" w:space="0" w:color="auto"/>
          </w:divBdr>
          <w:divsChild>
            <w:div w:id="1820613456">
              <w:marLeft w:val="0"/>
              <w:marRight w:val="0"/>
              <w:marTop w:val="0"/>
              <w:marBottom w:val="0"/>
              <w:divBdr>
                <w:top w:val="none" w:sz="0" w:space="0" w:color="auto"/>
                <w:left w:val="none" w:sz="0" w:space="0" w:color="auto"/>
                <w:bottom w:val="none" w:sz="0" w:space="0" w:color="auto"/>
                <w:right w:val="none" w:sz="0" w:space="0" w:color="auto"/>
              </w:divBdr>
            </w:div>
            <w:div w:id="1364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Yunique Engg</dc:creator>
  <cp:keywords/>
  <dc:description/>
  <cp:lastModifiedBy>Yunique Engg</cp:lastModifiedBy>
  <cp:revision>2</cp:revision>
  <dcterms:created xsi:type="dcterms:W3CDTF">2021-05-20T05:12:00Z</dcterms:created>
  <dcterms:modified xsi:type="dcterms:W3CDTF">2021-05-20T05:12:00Z</dcterms:modified>
</cp:coreProperties>
</file>