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A693A" w14:textId="2180BB2A" w:rsidR="00482BDF" w:rsidRDefault="00482BDF" w:rsidP="00B25BC0">
      <w:pPr>
        <w:jc w:val="center"/>
        <w:rPr>
          <w:b/>
          <w:bCs/>
        </w:rPr>
      </w:pPr>
      <w:r w:rsidRPr="00D34E4A">
        <w:rPr>
          <w:b/>
          <w:bCs/>
          <w:noProof/>
        </w:rPr>
        <w:t xml:space="preserve">Assignment </w:t>
      </w:r>
      <w:r>
        <w:rPr>
          <w:b/>
          <w:bCs/>
          <w:noProof/>
        </w:rPr>
        <w:t>Ques 2</w:t>
      </w:r>
      <w:r w:rsidRPr="00D34E4A">
        <w:rPr>
          <w:b/>
          <w:bCs/>
          <w:noProof/>
        </w:rPr>
        <w:t xml:space="preserve">         </w:t>
      </w:r>
      <w:r w:rsidRPr="00D34E4A">
        <w:rPr>
          <w:b/>
          <w:bCs/>
        </w:rPr>
        <w:t xml:space="preserve">Machine </w:t>
      </w:r>
      <w:r>
        <w:rPr>
          <w:b/>
          <w:bCs/>
        </w:rPr>
        <w:t>Learning</w:t>
      </w:r>
    </w:p>
    <w:p w14:paraId="6A23CBEE" w14:textId="2F09A3B0" w:rsidR="00482BDF" w:rsidRDefault="00482BDF" w:rsidP="00482BDF">
      <w:pPr>
        <w:rPr>
          <w:rFonts w:ascii="Roboto" w:eastAsia="Times New Roman" w:hAnsi="Roboto"/>
          <w:color w:val="202124"/>
          <w:spacing w:val="2"/>
          <w:shd w:val="clear" w:color="auto" w:fill="FFFFFF"/>
        </w:rPr>
      </w:pPr>
      <w:r>
        <w:rPr>
          <w:b/>
          <w:bCs/>
        </w:rPr>
        <w:t xml:space="preserve">Ques. </w:t>
      </w:r>
      <w:r w:rsidR="00C076D2">
        <w:rPr>
          <w:rFonts w:ascii="Roboto" w:eastAsia="Times New Roman" w:hAnsi="Roboto"/>
          <w:color w:val="202124"/>
          <w:spacing w:val="2"/>
          <w:shd w:val="clear" w:color="auto" w:fill="FFFFFF"/>
        </w:rPr>
        <w:t>What is k-means algorithm? Explain with an example.</w:t>
      </w:r>
    </w:p>
    <w:p w14:paraId="5000C786" w14:textId="7C4032EC" w:rsidR="00A96AF4" w:rsidRPr="00B07033" w:rsidRDefault="00C076D2">
      <w:pPr>
        <w:pStyle w:val="Heading2"/>
        <w:divId w:val="1381978226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C076D2">
        <w:rPr>
          <w:rFonts w:ascii="Roboto" w:eastAsia="Times New Roman" w:hAnsi="Roboto"/>
          <w:b/>
          <w:bCs/>
          <w:color w:val="202124"/>
          <w:spacing w:val="2"/>
          <w:shd w:val="clear" w:color="auto" w:fill="FFFFFF"/>
        </w:rPr>
        <w:t>Ans</w:t>
      </w:r>
      <w:r>
        <w:rPr>
          <w:rFonts w:ascii="Roboto" w:eastAsia="Times New Roman" w:hAnsi="Roboto"/>
          <w:color w:val="202124"/>
          <w:spacing w:val="2"/>
          <w:shd w:val="clear" w:color="auto" w:fill="FFFFFF"/>
        </w:rPr>
        <w:t>.</w:t>
      </w:r>
      <w:r w:rsidR="00A96AF4" w:rsidRPr="00A96AF4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r w:rsidR="00A96AF4" w:rsidRPr="00B07033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Introduction to K-Means Algorithm</w:t>
      </w:r>
    </w:p>
    <w:p w14:paraId="48F339D1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K-means clustering algorithm computes the centroids and iterates until we it finds optimal centroid. It assumes that the number of clusters are already known. It is also called </w:t>
      </w:r>
      <w:r>
        <w:rPr>
          <w:rFonts w:ascii="Arial" w:hAnsi="Arial" w:cs="Arial"/>
          <w:b/>
          <w:bCs/>
          <w:color w:val="000000"/>
        </w:rPr>
        <w:t>flat clustering</w:t>
      </w:r>
      <w:r>
        <w:rPr>
          <w:rFonts w:ascii="Arial" w:hAnsi="Arial" w:cs="Arial"/>
          <w:color w:val="000000"/>
        </w:rPr>
        <w:t> algorithm. The number of clusters identified from data by algorithm is represented by ‘K’ in K-means.</w:t>
      </w:r>
    </w:p>
    <w:p w14:paraId="6A988EDC" w14:textId="77777777" w:rsidR="00A96AF4" w:rsidRPr="00B07033" w:rsidRDefault="00A96AF4">
      <w:pPr>
        <w:pStyle w:val="Heading2"/>
        <w:divId w:val="1381978226"/>
        <w:rPr>
          <w:rFonts w:ascii="Arial" w:eastAsia="Times New Roman" w:hAnsi="Arial" w:cs="Arial"/>
          <w:color w:val="000000" w:themeColor="text1"/>
          <w:sz w:val="27"/>
          <w:szCs w:val="27"/>
        </w:rPr>
      </w:pPr>
      <w:r w:rsidRPr="00B07033">
        <w:rPr>
          <w:rFonts w:ascii="Arial" w:eastAsia="Times New Roman" w:hAnsi="Arial" w:cs="Arial"/>
          <w:b/>
          <w:bCs/>
          <w:color w:val="000000" w:themeColor="text1"/>
          <w:sz w:val="27"/>
          <w:szCs w:val="27"/>
        </w:rPr>
        <w:t>Working of K-Means Algorithm</w:t>
      </w:r>
    </w:p>
    <w:p w14:paraId="79AD8401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can understand the working of K-Means clustering algorithm with the help of following steps −</w:t>
      </w:r>
    </w:p>
    <w:p w14:paraId="10AE24C2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1</w:t>
      </w:r>
      <w:r>
        <w:rPr>
          <w:rFonts w:ascii="Arial" w:hAnsi="Arial" w:cs="Arial"/>
          <w:color w:val="000000"/>
        </w:rPr>
        <w:t> − First, we need to specify the number of clusters, K, need to be generated by this algorithm.</w:t>
      </w:r>
    </w:p>
    <w:p w14:paraId="03C4ECD7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2</w:t>
      </w:r>
      <w:r>
        <w:rPr>
          <w:rFonts w:ascii="Arial" w:hAnsi="Arial" w:cs="Arial"/>
          <w:color w:val="000000"/>
        </w:rPr>
        <w:t> − Next, randomly select K data points and assign each data point to a cluster. In simple words, classify the data based on the number of data points.</w:t>
      </w:r>
    </w:p>
    <w:p w14:paraId="34BE96B9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3</w:t>
      </w:r>
      <w:r>
        <w:rPr>
          <w:rFonts w:ascii="Arial" w:hAnsi="Arial" w:cs="Arial"/>
          <w:color w:val="000000"/>
        </w:rPr>
        <w:t> − Now it will compute the cluster centroids.</w:t>
      </w:r>
    </w:p>
    <w:p w14:paraId="0EA90DE7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4</w:t>
      </w:r>
      <w:r>
        <w:rPr>
          <w:rFonts w:ascii="Arial" w:hAnsi="Arial" w:cs="Arial"/>
          <w:color w:val="000000"/>
        </w:rPr>
        <w:t> − Next, keep iterating the following until we find optimal centroid which is the assignment of data points to the clusters that are not changing any more</w:t>
      </w:r>
    </w:p>
    <w:p w14:paraId="06871077" w14:textId="77777777" w:rsidR="00A96AF4" w:rsidRDefault="00A96AF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4.1</w:t>
      </w:r>
      <w:r>
        <w:rPr>
          <w:rFonts w:ascii="Arial" w:hAnsi="Arial" w:cs="Arial"/>
          <w:color w:val="000000"/>
        </w:rPr>
        <w:t> − First, the sum of squared distance between data points and centroids would be computed.</w:t>
      </w:r>
    </w:p>
    <w:p w14:paraId="068F6BE4" w14:textId="77777777" w:rsidR="00A96AF4" w:rsidRDefault="00A96AF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4.2</w:t>
      </w:r>
      <w:r>
        <w:rPr>
          <w:rFonts w:ascii="Arial" w:hAnsi="Arial" w:cs="Arial"/>
          <w:color w:val="000000"/>
        </w:rPr>
        <w:t> − Now, we have to assign each data point to the cluster that is closer than other cluster (centroid).</w:t>
      </w:r>
    </w:p>
    <w:p w14:paraId="472AC851" w14:textId="77777777" w:rsidR="00A96AF4" w:rsidRDefault="00A96AF4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4.3</w:t>
      </w:r>
      <w:r>
        <w:rPr>
          <w:rFonts w:ascii="Arial" w:hAnsi="Arial" w:cs="Arial"/>
          <w:color w:val="000000"/>
        </w:rPr>
        <w:t> − At last compute the centroids for the clusters by taking the average of all data points of that cluster.</w:t>
      </w:r>
    </w:p>
    <w:p w14:paraId="4F53B7FF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K-means follows </w:t>
      </w:r>
      <w:r>
        <w:rPr>
          <w:rFonts w:ascii="Arial" w:hAnsi="Arial" w:cs="Arial"/>
          <w:b/>
          <w:bCs/>
          <w:color w:val="000000"/>
        </w:rPr>
        <w:t>Expectation-Maximization</w:t>
      </w:r>
      <w:r>
        <w:rPr>
          <w:rFonts w:ascii="Arial" w:hAnsi="Arial" w:cs="Arial"/>
          <w:color w:val="000000"/>
        </w:rPr>
        <w:t> approach to solve the problem. The Expectation-step is used for assigning the data points to the closest cluster and the Maximization-step is used for computing the centroid of each cluster.</w:t>
      </w:r>
    </w:p>
    <w:p w14:paraId="073F3B92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two examples of implementing K-Means clustering algorithm will help us in its better understanding −</w:t>
      </w:r>
    </w:p>
    <w:p w14:paraId="43D55707" w14:textId="65319E27" w:rsidR="00A96AF4" w:rsidRPr="00292FC6" w:rsidRDefault="00A96AF4">
      <w:pPr>
        <w:pStyle w:val="Heading3"/>
        <w:divId w:val="1381978226"/>
        <w:rPr>
          <w:rFonts w:ascii="Arial" w:eastAsia="Times New Roman" w:hAnsi="Arial" w:cs="Arial"/>
          <w:color w:val="000000" w:themeColor="text1"/>
        </w:rPr>
      </w:pPr>
      <w:r w:rsidRPr="00292FC6">
        <w:rPr>
          <w:rFonts w:ascii="Arial" w:eastAsia="Times New Roman" w:hAnsi="Arial" w:cs="Arial"/>
          <w:b/>
          <w:bCs/>
          <w:color w:val="000000" w:themeColor="text1"/>
        </w:rPr>
        <w:t xml:space="preserve">Example </w:t>
      </w:r>
      <w:r w:rsidR="008475B0">
        <w:rPr>
          <w:rFonts w:ascii="Arial" w:eastAsia="Times New Roman" w:hAnsi="Arial" w:cs="Arial"/>
          <w:b/>
          <w:bCs/>
          <w:color w:val="000000" w:themeColor="text1"/>
        </w:rPr>
        <w:t>1</w:t>
      </w:r>
    </w:p>
    <w:p w14:paraId="6A786D73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Let us move to another example in which we are going to apply K-means clustering on simple digits dataset. K-means will try to identify similar digits without using the original label information.</w:t>
      </w:r>
    </w:p>
    <w:p w14:paraId="290BC0AD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First, we will start by importing the necessary packages −</w:t>
      </w:r>
    </w:p>
    <w:p w14:paraId="42EB75E7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%matplotlib inline</w:t>
      </w:r>
    </w:p>
    <w:p w14:paraId="5E16FC94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import matplotlib.pyplot as plt</w:t>
      </w:r>
    </w:p>
    <w:p w14:paraId="32E4958E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import seaborn as sns; sns.set()</w:t>
      </w:r>
    </w:p>
    <w:p w14:paraId="064A2F9F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import numpy as np</w:t>
      </w:r>
    </w:p>
    <w:p w14:paraId="6711A1BA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lastRenderedPageBreak/>
        <w:t>from sklearn.cluster import KMeans</w:t>
      </w:r>
    </w:p>
    <w:p w14:paraId="2A765AE7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Next, load the digit dataset from sklearn and make an object of it. We can also find number of rows and columns in this dataset as follows −</w:t>
      </w:r>
    </w:p>
    <w:p w14:paraId="198A0CD6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from sklearn.datasets import load_digits</w:t>
      </w:r>
    </w:p>
    <w:p w14:paraId="601B3B11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digits = load_digits()</w:t>
      </w:r>
    </w:p>
    <w:p w14:paraId="0FB5E667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digits.data.shape</w:t>
      </w:r>
    </w:p>
    <w:p w14:paraId="5054AE1F" w14:textId="77777777" w:rsidR="00A96AF4" w:rsidRPr="00292FC6" w:rsidRDefault="00A96AF4">
      <w:pPr>
        <w:pStyle w:val="Heading3"/>
        <w:divId w:val="1381978226"/>
        <w:rPr>
          <w:rFonts w:ascii="Arial" w:eastAsia="Times New Roman" w:hAnsi="Arial" w:cs="Arial"/>
          <w:color w:val="000000" w:themeColor="text1"/>
        </w:rPr>
      </w:pPr>
      <w:r w:rsidRPr="00292FC6">
        <w:rPr>
          <w:rFonts w:ascii="Arial" w:eastAsia="Times New Roman" w:hAnsi="Arial" w:cs="Arial"/>
          <w:b/>
          <w:bCs/>
          <w:color w:val="000000" w:themeColor="text1"/>
        </w:rPr>
        <w:t>Output</w:t>
      </w:r>
    </w:p>
    <w:p w14:paraId="5BA8B7A6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(1797, 64)</w:t>
      </w:r>
    </w:p>
    <w:p w14:paraId="729A33B8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above output shows that this dataset is having 1797 samples with 64 features.</w:t>
      </w:r>
    </w:p>
    <w:p w14:paraId="20BF0093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can perform the clustering as we did in Example 1 above −</w:t>
      </w:r>
    </w:p>
    <w:p w14:paraId="5A85BC13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kmeans = KMeans(n_clusters = 10, random_state = 0)</w:t>
      </w:r>
    </w:p>
    <w:p w14:paraId="578D1957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clusters = kmeans.fit_predict(digits.data)</w:t>
      </w:r>
    </w:p>
    <w:p w14:paraId="5B1202C9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kmeans.cluster_centers_.shape</w:t>
      </w:r>
    </w:p>
    <w:p w14:paraId="5D01AD3D" w14:textId="77777777" w:rsidR="00A96AF4" w:rsidRPr="00292FC6" w:rsidRDefault="00A96AF4">
      <w:pPr>
        <w:pStyle w:val="Heading3"/>
        <w:divId w:val="1381978226"/>
        <w:rPr>
          <w:rFonts w:ascii="Arial" w:eastAsia="Times New Roman" w:hAnsi="Arial" w:cs="Arial"/>
          <w:color w:val="000000" w:themeColor="text1"/>
        </w:rPr>
      </w:pPr>
      <w:r w:rsidRPr="00292FC6">
        <w:rPr>
          <w:rFonts w:ascii="Arial" w:eastAsia="Times New Roman" w:hAnsi="Arial" w:cs="Arial"/>
          <w:b/>
          <w:bCs/>
          <w:color w:val="000000" w:themeColor="text1"/>
        </w:rPr>
        <w:t>Output</w:t>
      </w:r>
    </w:p>
    <w:p w14:paraId="245FDD4C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(10, 64)</w:t>
      </w:r>
    </w:p>
    <w:p w14:paraId="0CB961D0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above output shows that K-means created 10 clusters with 64 features.</w:t>
      </w:r>
    </w:p>
    <w:p w14:paraId="3EEA1AB1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fig, ax = plt.subplots(2, 5, figsize=(8, 3))</w:t>
      </w:r>
    </w:p>
    <w:p w14:paraId="360EBFA2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centers = kmeans.cluster_centers_.reshape(10, 8, 8)</w:t>
      </w:r>
    </w:p>
    <w:p w14:paraId="6EDA80B1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for axi, center in zip(ax.flat, centers):</w:t>
      </w:r>
    </w:p>
    <w:p w14:paraId="4F87F425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axi.set(xticks=[], yticks=[])</w:t>
      </w:r>
    </w:p>
    <w:p w14:paraId="2DAE145F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axi.imshow(center, interpolation='nearest', cmap=plt.cm.binary)</w:t>
      </w:r>
    </w:p>
    <w:p w14:paraId="0A504DB1" w14:textId="77777777" w:rsidR="00A96AF4" w:rsidRPr="00292FC6" w:rsidRDefault="00A96AF4">
      <w:pPr>
        <w:pStyle w:val="Heading3"/>
        <w:divId w:val="1381978226"/>
        <w:rPr>
          <w:rFonts w:ascii="Arial" w:eastAsia="Times New Roman" w:hAnsi="Arial" w:cs="Arial"/>
          <w:color w:val="000000" w:themeColor="text1"/>
        </w:rPr>
      </w:pPr>
      <w:r w:rsidRPr="00292FC6">
        <w:rPr>
          <w:rFonts w:ascii="Arial" w:eastAsia="Times New Roman" w:hAnsi="Arial" w:cs="Arial"/>
          <w:b/>
          <w:bCs/>
          <w:color w:val="000000" w:themeColor="text1"/>
        </w:rPr>
        <w:t>Output</w:t>
      </w:r>
    </w:p>
    <w:p w14:paraId="45C13639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output, we will get following image showing clusters centers learned by k-means.</w:t>
      </w:r>
    </w:p>
    <w:p w14:paraId="204A0805" w14:textId="77777777" w:rsidR="00A96AF4" w:rsidRDefault="00A96AF4">
      <w:pPr>
        <w:divId w:val="1381978226"/>
        <w:rPr>
          <w:rFonts w:ascii="Times New Roman" w:eastAsia="Times New Roman" w:hAnsi="Times New Roman" w:cs="Times New Roman"/>
        </w:rPr>
      </w:pPr>
      <w:r>
        <w:rPr>
          <w:rFonts w:eastAsia="Times New Roman"/>
          <w:noProof/>
        </w:rPr>
        <w:drawing>
          <wp:inline distT="0" distB="0" distL="0" distR="0" wp14:anchorId="66FF6004" wp14:editId="6E137A1A">
            <wp:extent cx="4467860" cy="1800860"/>
            <wp:effectExtent l="0" t="0" r="8890" b="8890"/>
            <wp:docPr id="1" name="Picture 1" descr="Simple Digits Data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 descr="Simple Digits Datase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25D17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following lines of code will match the learned cluster labels with the true labels found in them −</w:t>
      </w:r>
    </w:p>
    <w:p w14:paraId="685A1AD0" w14:textId="77777777" w:rsidR="00A96AF4" w:rsidRDefault="00A96AF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381978226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from</w:t>
      </w:r>
      <w:r>
        <w:rPr>
          <w:rStyle w:val="pln"/>
          <w:color w:val="000000"/>
          <w:sz w:val="23"/>
          <w:szCs w:val="23"/>
        </w:rPr>
        <w:t xml:space="preserve"> scipy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 xml:space="preserve">stats </w:t>
      </w:r>
      <w:r>
        <w:rPr>
          <w:rStyle w:val="kwd"/>
          <w:color w:val="000088"/>
          <w:sz w:val="23"/>
          <w:szCs w:val="23"/>
        </w:rPr>
        <w:t>import</w:t>
      </w:r>
      <w:r>
        <w:rPr>
          <w:rStyle w:val="pln"/>
          <w:color w:val="000000"/>
          <w:sz w:val="23"/>
          <w:szCs w:val="23"/>
        </w:rPr>
        <w:t xml:space="preserve"> mode</w:t>
      </w:r>
    </w:p>
    <w:p w14:paraId="63C38722" w14:textId="77777777" w:rsidR="00A96AF4" w:rsidRDefault="00A96AF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381978226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labels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np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zeros_like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clusters</w:t>
      </w:r>
      <w:r>
        <w:rPr>
          <w:rStyle w:val="pun"/>
          <w:color w:val="666600"/>
          <w:sz w:val="23"/>
          <w:szCs w:val="23"/>
        </w:rPr>
        <w:t>)</w:t>
      </w:r>
    </w:p>
    <w:p w14:paraId="5F2420EE" w14:textId="77777777" w:rsidR="00A96AF4" w:rsidRDefault="00A96AF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381978226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for</w:t>
      </w:r>
      <w:r>
        <w:rPr>
          <w:rStyle w:val="pln"/>
          <w:color w:val="000000"/>
          <w:sz w:val="23"/>
          <w:szCs w:val="23"/>
        </w:rPr>
        <w:t xml:space="preserve"> i </w:t>
      </w:r>
      <w:r>
        <w:rPr>
          <w:rStyle w:val="kwd"/>
          <w:color w:val="000088"/>
          <w:sz w:val="23"/>
          <w:szCs w:val="23"/>
        </w:rPr>
        <w:t>in</w:t>
      </w:r>
      <w:r>
        <w:rPr>
          <w:rStyle w:val="pln"/>
          <w:color w:val="000000"/>
          <w:sz w:val="23"/>
          <w:szCs w:val="23"/>
        </w:rPr>
        <w:t xml:space="preserve"> range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):</w:t>
      </w:r>
    </w:p>
    <w:p w14:paraId="081034CA" w14:textId="77777777" w:rsidR="00A96AF4" w:rsidRDefault="00A96AF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381978226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mask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 xml:space="preserve">clusters </w:t>
      </w:r>
      <w:r>
        <w:rPr>
          <w:rStyle w:val="pun"/>
          <w:color w:val="666600"/>
          <w:sz w:val="23"/>
          <w:szCs w:val="23"/>
        </w:rPr>
        <w:t>==</w:t>
      </w:r>
      <w:r>
        <w:rPr>
          <w:rStyle w:val="pln"/>
          <w:color w:val="000000"/>
          <w:sz w:val="23"/>
          <w:szCs w:val="23"/>
        </w:rPr>
        <w:t xml:space="preserve"> i</w:t>
      </w:r>
      <w:r>
        <w:rPr>
          <w:rStyle w:val="pun"/>
          <w:color w:val="666600"/>
          <w:sz w:val="23"/>
          <w:szCs w:val="23"/>
        </w:rPr>
        <w:t>)</w:t>
      </w:r>
    </w:p>
    <w:p w14:paraId="70C5D331" w14:textId="77777777" w:rsidR="00A96AF4" w:rsidRDefault="00A96AF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divId w:val="1381978226"/>
        <w:rPr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labels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mask</w:t>
      </w:r>
      <w:r>
        <w:rPr>
          <w:rStyle w:val="pun"/>
          <w:color w:val="666600"/>
          <w:sz w:val="23"/>
          <w:szCs w:val="23"/>
        </w:rPr>
        <w:t>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mode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digits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target</w:t>
      </w:r>
      <w:r>
        <w:rPr>
          <w:rStyle w:val="pun"/>
          <w:color w:val="666600"/>
          <w:sz w:val="23"/>
          <w:szCs w:val="23"/>
        </w:rPr>
        <w:t>[</w:t>
      </w:r>
      <w:r>
        <w:rPr>
          <w:rStyle w:val="pln"/>
          <w:color w:val="000000"/>
          <w:sz w:val="23"/>
          <w:szCs w:val="23"/>
        </w:rPr>
        <w:t>mask</w:t>
      </w:r>
      <w:r>
        <w:rPr>
          <w:rStyle w:val="pun"/>
          <w:color w:val="666600"/>
          <w:sz w:val="23"/>
          <w:szCs w:val="23"/>
        </w:rPr>
        <w:t>])[</w:t>
      </w:r>
      <w:r>
        <w:rPr>
          <w:rStyle w:val="lit"/>
          <w:color w:val="006666"/>
          <w:sz w:val="23"/>
          <w:szCs w:val="23"/>
        </w:rPr>
        <w:t>0</w:t>
      </w:r>
      <w:r>
        <w:rPr>
          <w:rStyle w:val="pun"/>
          <w:color w:val="666600"/>
          <w:sz w:val="23"/>
          <w:szCs w:val="23"/>
        </w:rPr>
        <w:t>]</w:t>
      </w:r>
    </w:p>
    <w:p w14:paraId="7043E646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Next, we can check the accuracy as follows −</w:t>
      </w:r>
    </w:p>
    <w:p w14:paraId="77E605C9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from sklearn.metrics import accuracy_score</w:t>
      </w:r>
    </w:p>
    <w:p w14:paraId="4E78E1AF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accuracy_score(digits.target, labels)</w:t>
      </w:r>
    </w:p>
    <w:p w14:paraId="0E76E58C" w14:textId="77777777" w:rsidR="00A96AF4" w:rsidRPr="00ED74A9" w:rsidRDefault="00A96AF4">
      <w:pPr>
        <w:pStyle w:val="Heading3"/>
        <w:divId w:val="1381978226"/>
        <w:rPr>
          <w:rFonts w:ascii="Arial" w:eastAsia="Times New Roman" w:hAnsi="Arial" w:cs="Arial"/>
          <w:color w:val="000000" w:themeColor="text1"/>
        </w:rPr>
      </w:pPr>
      <w:r w:rsidRPr="00ED74A9">
        <w:rPr>
          <w:rFonts w:ascii="Arial" w:eastAsia="Times New Roman" w:hAnsi="Arial" w:cs="Arial"/>
          <w:b/>
          <w:bCs/>
          <w:color w:val="000000" w:themeColor="text1"/>
        </w:rPr>
        <w:t>Output</w:t>
      </w:r>
    </w:p>
    <w:p w14:paraId="0250DFB7" w14:textId="77777777" w:rsidR="00A96AF4" w:rsidRDefault="00A96AF4">
      <w:pPr>
        <w:pStyle w:val="HTMLPreformatted"/>
        <w:divId w:val="1381978226"/>
        <w:rPr>
          <w:sz w:val="23"/>
          <w:szCs w:val="23"/>
        </w:rPr>
      </w:pPr>
      <w:r>
        <w:rPr>
          <w:sz w:val="23"/>
          <w:szCs w:val="23"/>
        </w:rPr>
        <w:t>0.7935447968836951</w:t>
      </w:r>
    </w:p>
    <w:p w14:paraId="73A31744" w14:textId="77777777" w:rsidR="00A96AF4" w:rsidRDefault="00A96AF4">
      <w:pPr>
        <w:pStyle w:val="NormalWeb"/>
        <w:spacing w:before="120" w:beforeAutospacing="0" w:after="144" w:afterAutospacing="0"/>
        <w:ind w:left="48" w:right="48"/>
        <w:jc w:val="both"/>
        <w:divId w:val="138197822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above output shows that the accuracy is around 80%.</w:t>
      </w:r>
    </w:p>
    <w:sectPr w:rsidR="00A96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4E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75D3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A18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D54F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9407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D30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DF"/>
    <w:rsid w:val="0001705D"/>
    <w:rsid w:val="00266E99"/>
    <w:rsid w:val="00292FC6"/>
    <w:rsid w:val="0041309A"/>
    <w:rsid w:val="00482BDF"/>
    <w:rsid w:val="004C649F"/>
    <w:rsid w:val="008475B0"/>
    <w:rsid w:val="009473F9"/>
    <w:rsid w:val="00A96AF4"/>
    <w:rsid w:val="00AA17D4"/>
    <w:rsid w:val="00B07033"/>
    <w:rsid w:val="00B25BC0"/>
    <w:rsid w:val="00C076D2"/>
    <w:rsid w:val="00D9445F"/>
    <w:rsid w:val="00ED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4B56"/>
  <w15:chartTrackingRefBased/>
  <w15:docId w15:val="{044D4FDE-B92D-D244-8B6C-B82AA4FA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96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96AF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AF4"/>
    <w:rPr>
      <w:rFonts w:ascii="Courier New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96AF4"/>
  </w:style>
  <w:style w:type="character" w:customStyle="1" w:styleId="pln">
    <w:name w:val="pln"/>
    <w:basedOn w:val="DefaultParagraphFont"/>
    <w:rsid w:val="00A96AF4"/>
  </w:style>
  <w:style w:type="character" w:customStyle="1" w:styleId="pun">
    <w:name w:val="pun"/>
    <w:basedOn w:val="DefaultParagraphFont"/>
    <w:rsid w:val="00A96AF4"/>
  </w:style>
  <w:style w:type="character" w:customStyle="1" w:styleId="lit">
    <w:name w:val="lit"/>
    <w:basedOn w:val="DefaultParagraphFont"/>
    <w:rsid w:val="00A96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Yunique Engg</dc:creator>
  <cp:keywords/>
  <dc:description/>
  <cp:lastModifiedBy>Yunique Engg</cp:lastModifiedBy>
  <cp:revision>2</cp:revision>
  <dcterms:created xsi:type="dcterms:W3CDTF">2021-05-20T05:06:00Z</dcterms:created>
  <dcterms:modified xsi:type="dcterms:W3CDTF">2021-05-20T05:06:00Z</dcterms:modified>
</cp:coreProperties>
</file>