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4696F" w14:textId="024DE27D" w:rsidR="00E722EA" w:rsidRPr="0001220E" w:rsidRDefault="0001220E" w:rsidP="0001220E">
      <w:pPr>
        <w:pStyle w:val="ListParagraph"/>
        <w:numPr>
          <w:ilvl w:val="0"/>
          <w:numId w:val="1"/>
        </w:numPr>
        <w:jc w:val="center"/>
        <w:rPr>
          <w:b/>
          <w:bCs/>
          <w:sz w:val="40"/>
          <w:szCs w:val="40"/>
        </w:rPr>
      </w:pPr>
      <w:r w:rsidRPr="0001220E">
        <w:rPr>
          <w:b/>
          <w:bCs/>
          <w:sz w:val="40"/>
          <w:szCs w:val="40"/>
        </w:rPr>
        <w:t>The Anatomy of Typography</w:t>
      </w:r>
    </w:p>
    <w:p w14:paraId="3D445A6D" w14:textId="70D48C31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25132E89" w14:textId="42DA5381" w:rsidR="0001220E" w:rsidRPr="00F60FEF" w:rsidRDefault="0001220E" w:rsidP="0001220E">
      <w:pPr>
        <w:pStyle w:val="ListParagraph"/>
        <w:ind w:left="0"/>
        <w:rPr>
          <w:b/>
          <w:bCs/>
          <w:sz w:val="28"/>
          <w:szCs w:val="28"/>
        </w:rPr>
      </w:pPr>
      <w:r w:rsidRPr="00F60FEF">
        <w:rPr>
          <w:b/>
          <w:bCs/>
          <w:sz w:val="28"/>
          <w:szCs w:val="28"/>
        </w:rPr>
        <w:t>Serif Font</w:t>
      </w:r>
    </w:p>
    <w:p w14:paraId="21659633" w14:textId="4DD6CC0F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107E6E6" wp14:editId="43E89CD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4C5E" w14:textId="7842B3C2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31F721B3" w14:textId="426FF280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A89A5A" wp14:editId="181A425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BBE" w14:textId="73472041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0AAD4ACA" w14:textId="42F39DCE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If you were to draw a line that hugs the bottom of each letter not including the little tails which</w:t>
      </w:r>
    </w:p>
    <w:p w14:paraId="16F9C0A1" w14:textId="467C40C5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are called the dissenters this line would be called your baseline.</w:t>
      </w:r>
    </w:p>
    <w:p w14:paraId="27CDA58D" w14:textId="1754DFDA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2E1C6891" w14:textId="693ECDFB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DDEB27" wp14:editId="1A4522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058C" w14:textId="0904222A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7E9F597B" w14:textId="14A00335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You can also draw a line across the top of these characters which does not include what's called the</w:t>
      </w:r>
      <w:r>
        <w:rPr>
          <w:sz w:val="28"/>
          <w:szCs w:val="28"/>
        </w:rPr>
        <w:t xml:space="preserve"> Ascenders</w:t>
      </w:r>
    </w:p>
    <w:p w14:paraId="59A7D01C" w14:textId="5A23A344" w:rsidR="0001220E" w:rsidRDefault="0001220E" w:rsidP="0001220E">
      <w:pPr>
        <w:pStyle w:val="ListParagraph"/>
        <w:ind w:left="0"/>
        <w:rPr>
          <w:sz w:val="28"/>
          <w:szCs w:val="28"/>
        </w:rPr>
      </w:pPr>
      <w:proofErr w:type="spellStart"/>
      <w:r w:rsidRPr="0001220E">
        <w:rPr>
          <w:sz w:val="28"/>
          <w:szCs w:val="28"/>
        </w:rPr>
        <w:t>A</w:t>
      </w:r>
      <w:r>
        <w:rPr>
          <w:sz w:val="28"/>
          <w:szCs w:val="28"/>
        </w:rPr>
        <w:t>sce</w:t>
      </w:r>
      <w:r w:rsidRPr="0001220E">
        <w:rPr>
          <w:sz w:val="28"/>
          <w:szCs w:val="28"/>
        </w:rPr>
        <w:t>Enders</w:t>
      </w:r>
      <w:proofErr w:type="spellEnd"/>
      <w:r w:rsidRPr="0001220E">
        <w:rPr>
          <w:sz w:val="28"/>
          <w:szCs w:val="28"/>
        </w:rPr>
        <w:t xml:space="preserve"> are this little area right here and then you can draw your second base line what are between</w:t>
      </w:r>
    </w:p>
    <w:p w14:paraId="243B4FB5" w14:textId="126D8ABA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0F6FCF59" w14:textId="097CEA49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7ED99F1" wp14:editId="464CC06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9F8" w14:textId="18C60371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7F7EC01E" w14:textId="2B40548B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T</w:t>
      </w:r>
      <w:r w:rsidRPr="0001220E">
        <w:rPr>
          <w:sz w:val="28"/>
          <w:szCs w:val="28"/>
        </w:rPr>
        <w:t>hese two lines is the very core of your word or character and this can help you find balance in your</w:t>
      </w:r>
      <w:r>
        <w:rPr>
          <w:sz w:val="28"/>
          <w:szCs w:val="28"/>
        </w:rPr>
        <w:t xml:space="preserve"> type.</w:t>
      </w:r>
    </w:p>
    <w:p w14:paraId="154CBD03" w14:textId="77777777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763A4965" w14:textId="2FCBCB9E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CD3E7" wp14:editId="32943A8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3C7F" w14:textId="3EC1D388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2CDCCDB7" w14:textId="56E9DA07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You may find you have more ace ending than descending characters and this revelation can help you decide</w:t>
      </w:r>
    </w:p>
    <w:p w14:paraId="645E10F6" w14:textId="39534171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how to balance this type in a headline or a logo.</w:t>
      </w:r>
    </w:p>
    <w:p w14:paraId="14B00A6D" w14:textId="0200741A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6672C4B6" w14:textId="4A025B2D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F6A8848" wp14:editId="53EC6AD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9FFE" w14:textId="58405976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37B4E56D" w14:textId="166E95EE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 xml:space="preserve">For </w:t>
      </w:r>
      <w:proofErr w:type="gramStart"/>
      <w:r w:rsidRPr="0001220E">
        <w:rPr>
          <w:sz w:val="28"/>
          <w:szCs w:val="28"/>
        </w:rPr>
        <w:t>example</w:t>
      </w:r>
      <w:proofErr w:type="gramEnd"/>
      <w:r w:rsidRPr="0001220E">
        <w:rPr>
          <w:sz w:val="28"/>
          <w:szCs w:val="28"/>
        </w:rPr>
        <w:t xml:space="preserve"> the line that can be drawn at the top on the tip top of your Ace Enders is called The Ascent</w:t>
      </w:r>
      <w:r>
        <w:rPr>
          <w:sz w:val="28"/>
          <w:szCs w:val="28"/>
        </w:rPr>
        <w:t xml:space="preserve"> Line</w:t>
      </w:r>
    </w:p>
    <w:p w14:paraId="2B7A98DD" w14:textId="1947221E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58F4857B" w14:textId="0D7028C4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DB062" wp14:editId="16003D96">
            <wp:extent cx="5731510" cy="2600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311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9B21" w14:textId="5DEBA51D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342A4159" w14:textId="7ACDE585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The line that could be drawn across the bottom of your D senders is called The Descent line so hopefully</w:t>
      </w:r>
    </w:p>
    <w:p w14:paraId="47EB12EE" w14:textId="204218CB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22BDDF8A" w14:textId="1995162B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7E743E5" wp14:editId="2D9DCB8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E3B" w14:textId="66D9561F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3AC9E09E" w14:textId="697DC6F9" w:rsidR="0001220E" w:rsidRPr="00F60FEF" w:rsidRDefault="0001220E" w:rsidP="0001220E">
      <w:pPr>
        <w:pStyle w:val="ListParagraph"/>
        <w:ind w:left="0"/>
        <w:rPr>
          <w:b/>
          <w:bCs/>
          <w:sz w:val="28"/>
          <w:szCs w:val="28"/>
        </w:rPr>
      </w:pPr>
      <w:r w:rsidRPr="00F60FEF">
        <w:rPr>
          <w:b/>
          <w:bCs/>
          <w:sz w:val="28"/>
          <w:szCs w:val="28"/>
        </w:rPr>
        <w:t>Script Font</w:t>
      </w:r>
      <w:r w:rsidR="00F60FEF" w:rsidRPr="00F60FEF">
        <w:rPr>
          <w:b/>
          <w:bCs/>
          <w:sz w:val="28"/>
          <w:szCs w:val="28"/>
        </w:rPr>
        <w:t>s</w:t>
      </w:r>
    </w:p>
    <w:sectPr w:rsidR="0001220E" w:rsidRPr="00F60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D1DDB"/>
    <w:multiLevelType w:val="hybridMultilevel"/>
    <w:tmpl w:val="A9C67DAA"/>
    <w:lvl w:ilvl="0" w:tplc="C378645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F4"/>
    <w:rsid w:val="0001220E"/>
    <w:rsid w:val="003314F4"/>
    <w:rsid w:val="00711065"/>
    <w:rsid w:val="00E722EA"/>
    <w:rsid w:val="00F6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4F93A"/>
  <w15:chartTrackingRefBased/>
  <w15:docId w15:val="{A7F007CC-8BAC-4D47-9D11-C0F3007BE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jaskirat singh</dc:creator>
  <cp:keywords/>
  <dc:description/>
  <cp:lastModifiedBy>jaskirat singh</cp:lastModifiedBy>
  <cp:revision>3</cp:revision>
  <dcterms:created xsi:type="dcterms:W3CDTF">2021-05-02T07:48:00Z</dcterms:created>
  <dcterms:modified xsi:type="dcterms:W3CDTF">2021-05-02T08:00:00Z</dcterms:modified>
</cp:coreProperties>
</file>