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88BEB" w14:textId="24FF4150" w:rsidR="006D2A19" w:rsidRPr="004D63FF" w:rsidRDefault="004D63FF">
      <w:pPr>
        <w:rPr>
          <w:b/>
          <w:bCs/>
        </w:rPr>
      </w:pPr>
      <w:r w:rsidRPr="004D63FF">
        <w:rPr>
          <w:b/>
          <w:bCs/>
        </w:rPr>
        <w:t>Introduction of Problem:</w:t>
      </w:r>
    </w:p>
    <w:p w14:paraId="648807DA" w14:textId="676886D3" w:rsidR="004D63FF" w:rsidRDefault="004D63FF" w:rsidP="004D63FF">
      <w:pPr>
        <w:pStyle w:val="NormalWeb"/>
        <w:shd w:val="clear" w:color="auto" w:fill="FFFFFF"/>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 xml:space="preserve">Traffic accidents represent one of the leading causes of death worldwide and </w:t>
      </w:r>
      <w:r>
        <w:rPr>
          <w:rFonts w:asciiTheme="minorHAnsi" w:eastAsiaTheme="minorHAnsi" w:hAnsiTheme="minorHAnsi" w:cstheme="minorBidi"/>
          <w:sz w:val="22"/>
          <w:szCs w:val="22"/>
          <w:lang w:eastAsia="en-US"/>
        </w:rPr>
        <w:t>damage of</w:t>
      </w:r>
      <w:r w:rsidRPr="004D63FF">
        <w:rPr>
          <w:rFonts w:asciiTheme="minorHAnsi" w:eastAsiaTheme="minorHAnsi" w:hAnsiTheme="minorHAnsi" w:cstheme="minorBidi"/>
          <w:sz w:val="22"/>
          <w:szCs w:val="22"/>
          <w:lang w:eastAsia="en-US"/>
        </w:rPr>
        <w:t xml:space="preserve"> economic expenditure. </w:t>
      </w:r>
      <w:r>
        <w:rPr>
          <w:rFonts w:asciiTheme="minorHAnsi" w:eastAsiaTheme="minorHAnsi" w:hAnsiTheme="minorHAnsi" w:cstheme="minorBidi"/>
          <w:sz w:val="22"/>
          <w:szCs w:val="22"/>
          <w:lang w:eastAsia="en-US"/>
        </w:rPr>
        <w:t>Government is providing various</w:t>
      </w:r>
      <w:r w:rsidRPr="004D63FF">
        <w:rPr>
          <w:rFonts w:asciiTheme="minorHAnsi" w:eastAsiaTheme="minorHAnsi" w:hAnsiTheme="minorHAnsi" w:cstheme="minorBidi"/>
          <w:sz w:val="22"/>
          <w:szCs w:val="22"/>
          <w:lang w:eastAsia="en-US"/>
        </w:rPr>
        <w:t xml:space="preserve"> measures and campaigns to raise awareness of the seriousness of the </w:t>
      </w:r>
      <w:r>
        <w:rPr>
          <w:rFonts w:asciiTheme="minorHAnsi" w:eastAsiaTheme="minorHAnsi" w:hAnsiTheme="minorHAnsi" w:cstheme="minorBidi"/>
          <w:sz w:val="22"/>
          <w:szCs w:val="22"/>
          <w:lang w:eastAsia="en-US"/>
        </w:rPr>
        <w:t xml:space="preserve">accident </w:t>
      </w:r>
      <w:r w:rsidRPr="004D63FF">
        <w:rPr>
          <w:rFonts w:asciiTheme="minorHAnsi" w:eastAsiaTheme="minorHAnsi" w:hAnsiTheme="minorHAnsi" w:cstheme="minorBidi"/>
          <w:sz w:val="22"/>
          <w:szCs w:val="22"/>
          <w:lang w:eastAsia="en-US"/>
        </w:rPr>
        <w:t>problem, it still occurs quite frequently. The impact of road accidents on society and the economy is high, and human losses are compounded by large expenditures on health care, awareness campaigns, mobilization of specialized personnel, etc. The WHO sets the economic impact of road accidents in a developed country at 2 to 3% of GDP, a significant figure for any country. Collaboration to reduce these losses has become an important issue of general interest.</w:t>
      </w:r>
    </w:p>
    <w:p w14:paraId="3009485C" w14:textId="45AD0683" w:rsidR="004D63FF" w:rsidRPr="004D63FF"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this project we would be using </w:t>
      </w:r>
      <w:r w:rsidRPr="004D63FF">
        <w:rPr>
          <w:rFonts w:asciiTheme="minorHAnsi" w:eastAsiaTheme="minorHAnsi" w:hAnsiTheme="minorHAnsi" w:cstheme="minorBidi"/>
          <w:sz w:val="22"/>
          <w:szCs w:val="22"/>
          <w:lang w:eastAsia="en-US"/>
        </w:rPr>
        <w:t>data</w:t>
      </w:r>
      <w:r>
        <w:rPr>
          <w:rFonts w:asciiTheme="minorHAnsi" w:eastAsiaTheme="minorHAnsi" w:hAnsiTheme="minorHAnsi" w:cstheme="minorBidi"/>
          <w:sz w:val="22"/>
          <w:szCs w:val="22"/>
          <w:lang w:eastAsia="en-US"/>
        </w:rPr>
        <w:t>,</w:t>
      </w:r>
      <w:r w:rsidRPr="004D63FF">
        <w:rPr>
          <w:rFonts w:asciiTheme="minorHAnsi" w:eastAsiaTheme="minorHAnsi" w:hAnsiTheme="minorHAnsi" w:cstheme="minorBidi"/>
          <w:sz w:val="22"/>
          <w:szCs w:val="22"/>
          <w:lang w:eastAsia="en-US"/>
        </w:rPr>
        <w:t xml:space="preserve"> collected </w:t>
      </w:r>
      <w:r>
        <w:rPr>
          <w:rFonts w:asciiTheme="minorHAnsi" w:eastAsiaTheme="minorHAnsi" w:hAnsiTheme="minorHAnsi" w:cstheme="minorBidi"/>
          <w:sz w:val="22"/>
          <w:szCs w:val="22"/>
          <w:lang w:eastAsia="en-US"/>
        </w:rPr>
        <w:t>from</w:t>
      </w:r>
      <w:r w:rsidRPr="004D63FF">
        <w:rPr>
          <w:rFonts w:asciiTheme="minorHAnsi" w:eastAsiaTheme="minorHAnsi" w:hAnsiTheme="minorHAnsi" w:cstheme="minorBidi"/>
          <w:sz w:val="22"/>
          <w:szCs w:val="22"/>
          <w:lang w:eastAsia="en-US"/>
        </w:rPr>
        <w:t xml:space="preserve"> the Seattle Police Department</w:t>
      </w:r>
      <w:r>
        <w:rPr>
          <w:rFonts w:asciiTheme="minorHAnsi" w:eastAsiaTheme="minorHAnsi" w:hAnsiTheme="minorHAnsi" w:cstheme="minorBidi"/>
          <w:sz w:val="22"/>
          <w:szCs w:val="22"/>
          <w:lang w:eastAsia="en-US"/>
        </w:rPr>
        <w:t xml:space="preserve"> a</w:t>
      </w:r>
      <w:r w:rsidRPr="004D63FF">
        <w:rPr>
          <w:rFonts w:asciiTheme="minorHAnsi" w:eastAsiaTheme="minorHAnsi" w:hAnsiTheme="minorHAnsi" w:cstheme="minorBidi"/>
          <w:sz w:val="22"/>
          <w:szCs w:val="22"/>
          <w:lang w:eastAsia="en-US"/>
        </w:rPr>
        <w:t>nd provided by Coursera via a download link. The time period for this data is from 2004- present and contains such information as severity, location, collision type, weather conditions, road conditions, and light conditions, among others.</w:t>
      </w:r>
    </w:p>
    <w:p w14:paraId="51A22ED5" w14:textId="19DFA1DD" w:rsidR="004D63FF" w:rsidRDefault="004D63FF" w:rsidP="004D63FF">
      <w:pPr>
        <w:pStyle w:val="NormalWeb"/>
        <w:shd w:val="clear" w:color="auto" w:fill="FFFFFF"/>
        <w:rPr>
          <w:rFonts w:asciiTheme="minorHAnsi" w:eastAsiaTheme="minorHAnsi" w:hAnsiTheme="minorHAnsi" w:cstheme="minorBidi"/>
          <w:sz w:val="22"/>
          <w:szCs w:val="22"/>
          <w:lang w:eastAsia="en-US"/>
        </w:rPr>
      </w:pPr>
      <w:r w:rsidRPr="004D63FF">
        <w:rPr>
          <w:rFonts w:asciiTheme="minorHAnsi" w:eastAsiaTheme="minorHAnsi" w:hAnsiTheme="minorHAnsi" w:cstheme="minorBidi"/>
          <w:b/>
          <w:bCs/>
          <w:sz w:val="22"/>
          <w:szCs w:val="22"/>
          <w:lang w:eastAsia="en-US"/>
        </w:rPr>
        <w:t>Defining the problem</w:t>
      </w:r>
      <w:r w:rsidRPr="004D63FF">
        <w:rPr>
          <w:rFonts w:asciiTheme="minorHAnsi" w:eastAsiaTheme="minorHAnsi" w:hAnsiTheme="minorHAnsi" w:cstheme="minorBidi"/>
          <w:sz w:val="22"/>
          <w:szCs w:val="22"/>
          <w:lang w:eastAsia="en-US"/>
        </w:rPr>
        <w:t>:</w:t>
      </w:r>
    </w:p>
    <w:p w14:paraId="33515FB2" w14:textId="2EB476BE" w:rsidR="004D63FF" w:rsidRPr="004D63FF"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On the basis of Seattle car accident data, we will focus on the below problems:</w:t>
      </w:r>
    </w:p>
    <w:p w14:paraId="55EB7140" w14:textId="77777777" w:rsidR="004D63FF" w:rsidRPr="004D63FF" w:rsidRDefault="004D63FF" w:rsidP="004D63FF">
      <w:pPr>
        <w:pStyle w:val="NormalWeb"/>
        <w:numPr>
          <w:ilvl w:val="0"/>
          <w:numId w:val="1"/>
        </w:numPr>
        <w:shd w:val="clear" w:color="auto" w:fill="FFFFFF"/>
        <w:spacing w:before="0" w:beforeAutospacing="0" w:after="0" w:afterAutospacing="0"/>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What are the factors that have a high impact on road accidents?</w:t>
      </w:r>
    </w:p>
    <w:p w14:paraId="44649637" w14:textId="55BF436D" w:rsidR="004D63FF" w:rsidRPr="004D63FF" w:rsidRDefault="004D63FF" w:rsidP="004D63FF">
      <w:pPr>
        <w:pStyle w:val="NormalWeb"/>
        <w:numPr>
          <w:ilvl w:val="0"/>
          <w:numId w:val="1"/>
        </w:numPr>
        <w:shd w:val="clear" w:color="auto" w:fill="FFFFFF"/>
        <w:spacing w:before="0" w:beforeAutospacing="0" w:after="0" w:afterAutospacing="0"/>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Is there a pattern to them</w:t>
      </w:r>
      <w:r>
        <w:rPr>
          <w:rFonts w:asciiTheme="minorHAnsi" w:eastAsiaTheme="minorHAnsi" w:hAnsiTheme="minorHAnsi" w:cstheme="minorBidi"/>
          <w:sz w:val="22"/>
          <w:szCs w:val="22"/>
          <w:lang w:eastAsia="en-US"/>
        </w:rPr>
        <w:t>, so that we can take measures to reduce accidents</w:t>
      </w:r>
      <w:r w:rsidRPr="004D63FF">
        <w:rPr>
          <w:rFonts w:asciiTheme="minorHAnsi" w:eastAsiaTheme="minorHAnsi" w:hAnsiTheme="minorHAnsi" w:cstheme="minorBidi"/>
          <w:sz w:val="22"/>
          <w:szCs w:val="22"/>
          <w:lang w:eastAsia="en-US"/>
        </w:rPr>
        <w:t>?</w:t>
      </w:r>
    </w:p>
    <w:p w14:paraId="748CB8B9" w14:textId="258A95B9" w:rsidR="004D63FF" w:rsidRDefault="004D63FF" w:rsidP="004D63FF">
      <w:pPr>
        <w:pStyle w:val="NormalWeb"/>
        <w:shd w:val="clear" w:color="auto" w:fill="FFFFFF"/>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 xml:space="preserve">We will have to </w:t>
      </w:r>
      <w:proofErr w:type="spellStart"/>
      <w:r w:rsidRPr="004D63FF">
        <w:rPr>
          <w:rFonts w:asciiTheme="minorHAnsi" w:eastAsiaTheme="minorHAnsi" w:hAnsiTheme="minorHAnsi" w:cstheme="minorBidi"/>
          <w:sz w:val="22"/>
          <w:szCs w:val="22"/>
          <w:lang w:eastAsia="en-US"/>
        </w:rPr>
        <w:t>analyze</w:t>
      </w:r>
      <w:proofErr w:type="spellEnd"/>
      <w:r w:rsidRPr="004D63FF">
        <w:rPr>
          <w:rFonts w:asciiTheme="minorHAnsi" w:eastAsiaTheme="minorHAnsi" w:hAnsiTheme="minorHAnsi" w:cstheme="minorBidi"/>
          <w:sz w:val="22"/>
          <w:szCs w:val="22"/>
          <w:lang w:eastAsia="en-US"/>
        </w:rPr>
        <w:t xml:space="preserve"> the data to get a clearer picture and draw conclusions.</w:t>
      </w:r>
    </w:p>
    <w:p w14:paraId="509EADFA" w14:textId="7893FCEF" w:rsidR="004D63FF" w:rsidRPr="004D63FF"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analysis would help traffic police and our society to reduce traffic accident incidents. Police can take required precautions to avoid them.</w:t>
      </w:r>
    </w:p>
    <w:p w14:paraId="460F958A" w14:textId="77777777" w:rsidR="004D63FF" w:rsidRDefault="004D63FF" w:rsidP="004D63FF"/>
    <w:sectPr w:rsidR="004D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95515"/>
    <w:multiLevelType w:val="multilevel"/>
    <w:tmpl w:val="C0C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F"/>
    <w:rsid w:val="003F472E"/>
    <w:rsid w:val="004D63FF"/>
    <w:rsid w:val="00FD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3D6D"/>
  <w15:chartTrackingRefBased/>
  <w15:docId w15:val="{8BF09736-BF61-4EF6-B1E1-35612A12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3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6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dc:creator>
  <cp:keywords/>
  <dc:description/>
  <cp:lastModifiedBy>jyotsna</cp:lastModifiedBy>
  <cp:revision>1</cp:revision>
  <dcterms:created xsi:type="dcterms:W3CDTF">2020-08-31T01:12:00Z</dcterms:created>
  <dcterms:modified xsi:type="dcterms:W3CDTF">2020-08-31T01:23:00Z</dcterms:modified>
</cp:coreProperties>
</file>