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EEA67" w14:textId="61F30954" w:rsidR="0006599B" w:rsidRDefault="0006599B" w:rsidP="00961860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CLASS ACTIVITY</w:t>
      </w:r>
    </w:p>
    <w:p w14:paraId="43B9B6A1" w14:textId="77777777" w:rsidR="0006599B" w:rsidRDefault="0006599B" w:rsidP="00961860">
      <w:pPr>
        <w:jc w:val="both"/>
        <w:rPr>
          <w:b/>
          <w:bCs/>
          <w:sz w:val="32"/>
          <w:szCs w:val="32"/>
        </w:rPr>
      </w:pPr>
    </w:p>
    <w:p w14:paraId="75686938" w14:textId="0E84B48B" w:rsidR="00961860" w:rsidRPr="008858B2" w:rsidRDefault="00961860" w:rsidP="00961860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Common Windows CLI Commands</w:t>
      </w:r>
    </w:p>
    <w:p w14:paraId="6397B17B" w14:textId="1C90C16A" w:rsidR="00505CF7" w:rsidRDefault="00961860">
      <w:pPr>
        <w:rPr>
          <w:b/>
          <w:bCs/>
        </w:rPr>
      </w:pPr>
      <w:r>
        <w:rPr>
          <w:b/>
          <w:bCs/>
        </w:rPr>
        <w:t>Display command help from the command prompt.</w:t>
      </w:r>
    </w:p>
    <w:p w14:paraId="00FC1B03" w14:textId="77777777" w:rsidR="00CA34AB" w:rsidRDefault="00CA34AB" w:rsidP="00CA34AB">
      <w:pPr>
        <w:pStyle w:val="Default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At the command prompt, type </w:t>
      </w:r>
      <w:r>
        <w:rPr>
          <w:b/>
          <w:bCs/>
          <w:sz w:val="20"/>
          <w:szCs w:val="20"/>
        </w:rPr>
        <w:t xml:space="preserve">help </w:t>
      </w:r>
      <w:r>
        <w:rPr>
          <w:sz w:val="20"/>
          <w:szCs w:val="20"/>
        </w:rPr>
        <w:t xml:space="preserve">and press </w:t>
      </w:r>
      <w:r>
        <w:rPr>
          <w:b/>
          <w:bCs/>
          <w:sz w:val="20"/>
          <w:szCs w:val="20"/>
        </w:rPr>
        <w:t>Enter</w:t>
      </w:r>
      <w:r>
        <w:rPr>
          <w:sz w:val="20"/>
          <w:szCs w:val="20"/>
        </w:rPr>
        <w:t>. A list of commands is displayed.</w:t>
      </w:r>
    </w:p>
    <w:p w14:paraId="7858C7F6" w14:textId="77777777" w:rsidR="00CA34AB" w:rsidRDefault="00CA34AB">
      <w:pPr>
        <w:rPr>
          <w:b/>
          <w:bCs/>
        </w:rPr>
      </w:pPr>
    </w:p>
    <w:p w14:paraId="09026FE9" w14:textId="5A0FCA9C" w:rsidR="00961860" w:rsidRDefault="00961860">
      <w:r>
        <w:rPr>
          <w:noProof/>
        </w:rPr>
        <w:drawing>
          <wp:inline distT="0" distB="0" distL="0" distR="0" wp14:anchorId="1CA44396" wp14:editId="15E3AA7A">
            <wp:extent cx="5731510" cy="40417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CE35" w14:textId="77777777" w:rsidR="00961860" w:rsidRDefault="00961860" w:rsidP="00961860">
      <w:pPr>
        <w:jc w:val="both"/>
        <w:rPr>
          <w:sz w:val="20"/>
          <w:szCs w:val="20"/>
        </w:rPr>
      </w:pPr>
      <w:r>
        <w:rPr>
          <w:sz w:val="20"/>
          <w:szCs w:val="20"/>
        </w:rPr>
        <w:t>Using the information displayed by the help command, explain the functions of the following commands: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5"/>
        <w:gridCol w:w="7331"/>
      </w:tblGrid>
      <w:tr w:rsidR="00961860" w14:paraId="047FCC7C" w14:textId="77777777" w:rsidTr="00EF2172">
        <w:tc>
          <w:tcPr>
            <w:tcW w:w="1696" w:type="dxa"/>
          </w:tcPr>
          <w:p w14:paraId="54357AE1" w14:textId="77777777" w:rsidR="00961860" w:rsidRPr="008858B2" w:rsidRDefault="00961860" w:rsidP="00EF2172">
            <w:pPr>
              <w:jc w:val="both"/>
              <w:rPr>
                <w:b/>
                <w:bCs/>
                <w:sz w:val="28"/>
                <w:szCs w:val="28"/>
              </w:rPr>
            </w:pPr>
            <w:r w:rsidRPr="008858B2">
              <w:rPr>
                <w:b/>
                <w:bCs/>
                <w:sz w:val="28"/>
                <w:szCs w:val="28"/>
              </w:rPr>
              <w:t>Command</w:t>
            </w:r>
          </w:p>
        </w:tc>
        <w:tc>
          <w:tcPr>
            <w:tcW w:w="8925" w:type="dxa"/>
          </w:tcPr>
          <w:p w14:paraId="22B7E959" w14:textId="77777777" w:rsidR="00961860" w:rsidRPr="008858B2" w:rsidRDefault="00961860" w:rsidP="00EF2172">
            <w:pPr>
              <w:jc w:val="both"/>
              <w:rPr>
                <w:b/>
                <w:bCs/>
                <w:sz w:val="28"/>
                <w:szCs w:val="28"/>
              </w:rPr>
            </w:pPr>
            <w:r w:rsidRPr="008858B2">
              <w:rPr>
                <w:b/>
                <w:bCs/>
                <w:sz w:val="28"/>
                <w:szCs w:val="28"/>
              </w:rPr>
              <w:t>Function</w:t>
            </w:r>
          </w:p>
        </w:tc>
      </w:tr>
      <w:tr w:rsidR="00961860" w:rsidRPr="00CA34AB" w14:paraId="0FE66DF1" w14:textId="77777777" w:rsidTr="00EF2172">
        <w:tc>
          <w:tcPr>
            <w:tcW w:w="1696" w:type="dxa"/>
          </w:tcPr>
          <w:p w14:paraId="35D459A9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>CD</w:t>
            </w:r>
          </w:p>
        </w:tc>
        <w:tc>
          <w:tcPr>
            <w:tcW w:w="8925" w:type="dxa"/>
          </w:tcPr>
          <w:p w14:paraId="2E806D1B" w14:textId="5F0C2596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Displays the name of or changes the current directory.</w:t>
            </w:r>
          </w:p>
        </w:tc>
      </w:tr>
      <w:tr w:rsidR="00961860" w:rsidRPr="00CA34AB" w14:paraId="03F787A1" w14:textId="77777777" w:rsidTr="00EF2172">
        <w:tc>
          <w:tcPr>
            <w:tcW w:w="1696" w:type="dxa"/>
          </w:tcPr>
          <w:p w14:paraId="161474D2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>COPY</w:t>
            </w:r>
          </w:p>
        </w:tc>
        <w:tc>
          <w:tcPr>
            <w:tcW w:w="8925" w:type="dxa"/>
          </w:tcPr>
          <w:p w14:paraId="29D24D98" w14:textId="40BF6526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Copies one or more files to another location.</w:t>
            </w:r>
          </w:p>
        </w:tc>
      </w:tr>
      <w:tr w:rsidR="00961860" w:rsidRPr="00CA34AB" w14:paraId="5D66E403" w14:textId="77777777" w:rsidTr="00EF2172">
        <w:tc>
          <w:tcPr>
            <w:tcW w:w="1696" w:type="dxa"/>
          </w:tcPr>
          <w:p w14:paraId="4A1AE2EF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>DEL</w:t>
            </w:r>
          </w:p>
        </w:tc>
        <w:tc>
          <w:tcPr>
            <w:tcW w:w="8925" w:type="dxa"/>
          </w:tcPr>
          <w:p w14:paraId="0480D48D" w14:textId="728EDC07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Deletes one or more files.</w:t>
            </w:r>
          </w:p>
        </w:tc>
      </w:tr>
      <w:tr w:rsidR="00961860" w:rsidRPr="00CA34AB" w14:paraId="74079DB6" w14:textId="77777777" w:rsidTr="00EF2172">
        <w:tc>
          <w:tcPr>
            <w:tcW w:w="1696" w:type="dxa"/>
          </w:tcPr>
          <w:p w14:paraId="4F46292C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>DIR</w:t>
            </w:r>
          </w:p>
        </w:tc>
        <w:tc>
          <w:tcPr>
            <w:tcW w:w="8925" w:type="dxa"/>
          </w:tcPr>
          <w:p w14:paraId="51A64DE8" w14:textId="3A3ECBC8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Displays a list of files and subdirectories in a directory.</w:t>
            </w:r>
          </w:p>
        </w:tc>
      </w:tr>
      <w:tr w:rsidR="00961860" w:rsidRPr="00CA34AB" w14:paraId="2D31B8CB" w14:textId="77777777" w:rsidTr="00EF2172">
        <w:tc>
          <w:tcPr>
            <w:tcW w:w="1696" w:type="dxa"/>
          </w:tcPr>
          <w:p w14:paraId="633A468D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>EXIT</w:t>
            </w:r>
          </w:p>
        </w:tc>
        <w:tc>
          <w:tcPr>
            <w:tcW w:w="8925" w:type="dxa"/>
          </w:tcPr>
          <w:p w14:paraId="4DB17DBE" w14:textId="490B3560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Quits the CMD.EXE program (command interpreter).</w:t>
            </w:r>
          </w:p>
        </w:tc>
      </w:tr>
      <w:tr w:rsidR="00961860" w:rsidRPr="00CA34AB" w14:paraId="3ED8B69B" w14:textId="77777777" w:rsidTr="00EF2172">
        <w:tc>
          <w:tcPr>
            <w:tcW w:w="1696" w:type="dxa"/>
          </w:tcPr>
          <w:p w14:paraId="678B0442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>MD</w:t>
            </w:r>
          </w:p>
        </w:tc>
        <w:tc>
          <w:tcPr>
            <w:tcW w:w="8925" w:type="dxa"/>
          </w:tcPr>
          <w:p w14:paraId="5B2F40E0" w14:textId="2A1BE381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Creates a directory.</w:t>
            </w:r>
          </w:p>
        </w:tc>
      </w:tr>
      <w:tr w:rsidR="00961860" w:rsidRPr="00CA34AB" w14:paraId="7DD02A7E" w14:textId="77777777" w:rsidTr="00EF2172">
        <w:tc>
          <w:tcPr>
            <w:tcW w:w="1696" w:type="dxa"/>
          </w:tcPr>
          <w:p w14:paraId="1AE21AFF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>RD</w:t>
            </w:r>
          </w:p>
        </w:tc>
        <w:tc>
          <w:tcPr>
            <w:tcW w:w="8925" w:type="dxa"/>
          </w:tcPr>
          <w:p w14:paraId="6F327570" w14:textId="160480D5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Removes a directory.</w:t>
            </w:r>
          </w:p>
        </w:tc>
      </w:tr>
      <w:tr w:rsidR="00961860" w:rsidRPr="00CA34AB" w14:paraId="360067F7" w14:textId="77777777" w:rsidTr="00EF2172">
        <w:tc>
          <w:tcPr>
            <w:tcW w:w="1696" w:type="dxa"/>
          </w:tcPr>
          <w:p w14:paraId="35FB17B0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 xml:space="preserve">ROBOCOPY </w:t>
            </w:r>
          </w:p>
        </w:tc>
        <w:tc>
          <w:tcPr>
            <w:tcW w:w="8925" w:type="dxa"/>
          </w:tcPr>
          <w:p w14:paraId="7CC894C6" w14:textId="6B9244F9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Advanced utility to copy files and directory trees</w:t>
            </w:r>
          </w:p>
        </w:tc>
      </w:tr>
      <w:tr w:rsidR="00961860" w:rsidRPr="00CA34AB" w14:paraId="34DEA9F2" w14:textId="77777777" w:rsidTr="00EF2172">
        <w:tc>
          <w:tcPr>
            <w:tcW w:w="1696" w:type="dxa"/>
          </w:tcPr>
          <w:p w14:paraId="48A14845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 xml:space="preserve">SHUTDOWN </w:t>
            </w:r>
          </w:p>
        </w:tc>
        <w:tc>
          <w:tcPr>
            <w:tcW w:w="8925" w:type="dxa"/>
          </w:tcPr>
          <w:p w14:paraId="6E5E5B3A" w14:textId="4F9CDD58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Allows proper local or remote shutdown of machine.</w:t>
            </w:r>
          </w:p>
        </w:tc>
      </w:tr>
      <w:tr w:rsidR="00961860" w:rsidRPr="00CA34AB" w14:paraId="3DE0BA6F" w14:textId="77777777" w:rsidTr="00EF2172">
        <w:tc>
          <w:tcPr>
            <w:tcW w:w="1696" w:type="dxa"/>
          </w:tcPr>
          <w:p w14:paraId="5D2A75B7" w14:textId="77777777" w:rsidR="00961860" w:rsidRPr="00CA34AB" w:rsidRDefault="00961860" w:rsidP="00EF2172">
            <w:pPr>
              <w:pStyle w:val="Default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CA34AB">
              <w:rPr>
                <w:rFonts w:ascii="Times New Roman" w:hAnsi="Times New Roman" w:cs="Times New Roman"/>
                <w:b/>
                <w:bCs/>
              </w:rPr>
              <w:t>XCOPY</w:t>
            </w:r>
          </w:p>
        </w:tc>
        <w:tc>
          <w:tcPr>
            <w:tcW w:w="8925" w:type="dxa"/>
          </w:tcPr>
          <w:p w14:paraId="40F2CE4A" w14:textId="5F26062A" w:rsidR="00961860" w:rsidRPr="00CA34AB" w:rsidRDefault="00CA34AB" w:rsidP="00EF217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A34AB">
              <w:rPr>
                <w:rFonts w:ascii="Times New Roman" w:hAnsi="Times New Roman" w:cs="Times New Roman"/>
                <w:sz w:val="24"/>
                <w:szCs w:val="24"/>
              </w:rPr>
              <w:t>Copies files and directory trees.</w:t>
            </w:r>
          </w:p>
        </w:tc>
      </w:tr>
    </w:tbl>
    <w:p w14:paraId="2ADC96AB" w14:textId="45746992" w:rsidR="00961860" w:rsidRDefault="00961860">
      <w:pPr>
        <w:rPr>
          <w:rFonts w:ascii="Times New Roman" w:hAnsi="Times New Roman" w:cs="Times New Roman"/>
          <w:sz w:val="24"/>
          <w:szCs w:val="24"/>
        </w:rPr>
      </w:pPr>
    </w:p>
    <w:p w14:paraId="387375B5" w14:textId="4D8FDB85" w:rsidR="00CA34AB" w:rsidRDefault="00CA34AB" w:rsidP="00CA34AB">
      <w:pPr>
        <w:pStyle w:val="Default"/>
        <w:numPr>
          <w:ilvl w:val="0"/>
          <w:numId w:val="1"/>
        </w:numPr>
        <w:jc w:val="both"/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Type </w:t>
      </w:r>
      <w:r>
        <w:rPr>
          <w:b/>
          <w:bCs/>
          <w:sz w:val="20"/>
          <w:szCs w:val="20"/>
        </w:rPr>
        <w:t xml:space="preserve">md /? </w:t>
      </w:r>
      <w:r>
        <w:rPr>
          <w:sz w:val="20"/>
          <w:szCs w:val="20"/>
        </w:rPr>
        <w:t xml:space="preserve">at the prompt to display additional information and switches that can be used with this command. </w:t>
      </w:r>
    </w:p>
    <w:p w14:paraId="100C93D4" w14:textId="71F17945" w:rsidR="00CA34AB" w:rsidRDefault="00CA34AB" w:rsidP="00CA34AB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EA46E51" wp14:editId="7F7977AF">
            <wp:extent cx="5731510" cy="298196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4047" w14:textId="13D3CB03" w:rsidR="00CA34AB" w:rsidRDefault="00CA34AB" w:rsidP="00CA34AB">
      <w:pPr>
        <w:pStyle w:val="Default"/>
        <w:jc w:val="both"/>
        <w:rPr>
          <w:sz w:val="20"/>
          <w:szCs w:val="20"/>
        </w:rPr>
      </w:pPr>
    </w:p>
    <w:p w14:paraId="75CB1415" w14:textId="77777777" w:rsidR="00B41B9C" w:rsidRDefault="00B41B9C" w:rsidP="00B41B9C">
      <w:pPr>
        <w:pStyle w:val="Default"/>
        <w:jc w:val="both"/>
        <w:rPr>
          <w:b/>
          <w:bCs/>
          <w:sz w:val="22"/>
          <w:szCs w:val="22"/>
        </w:rPr>
      </w:pPr>
    </w:p>
    <w:p w14:paraId="28CAE411" w14:textId="77777777" w:rsidR="00B41B9C" w:rsidRDefault="00B41B9C" w:rsidP="00B41B9C">
      <w:pPr>
        <w:pStyle w:val="Default"/>
        <w:jc w:val="both"/>
        <w:rPr>
          <w:b/>
          <w:bCs/>
          <w:sz w:val="22"/>
          <w:szCs w:val="22"/>
        </w:rPr>
      </w:pPr>
    </w:p>
    <w:p w14:paraId="4BA802A4" w14:textId="0A9C1CDF" w:rsidR="00B41B9C" w:rsidRDefault="00B41B9C" w:rsidP="00B41B9C">
      <w:pPr>
        <w:pStyle w:val="Default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 xml:space="preserve">Create and change directories. </w:t>
      </w:r>
    </w:p>
    <w:p w14:paraId="16E39ECE" w14:textId="42A0BCFD" w:rsidR="00B41B9C" w:rsidRDefault="00B41B9C" w:rsidP="00B41B9C">
      <w:pPr>
        <w:pStyle w:val="Default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Type </w:t>
      </w:r>
      <w:r>
        <w:rPr>
          <w:b/>
          <w:bCs/>
          <w:sz w:val="20"/>
          <w:szCs w:val="20"/>
        </w:rPr>
        <w:t xml:space="preserve">cd </w:t>
      </w:r>
      <w:r>
        <w:rPr>
          <w:sz w:val="20"/>
          <w:szCs w:val="20"/>
        </w:rPr>
        <w:t xml:space="preserve">at the command prompt. What is the current directory? </w:t>
      </w:r>
    </w:p>
    <w:p w14:paraId="2B7F1140" w14:textId="02B7EA7B" w:rsidR="00B41B9C" w:rsidRDefault="00B41B9C" w:rsidP="00B41B9C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The following image shows that current directory is </w:t>
      </w:r>
      <w:r w:rsidRPr="00B41B9C">
        <w:rPr>
          <w:b/>
          <w:bCs/>
          <w:sz w:val="20"/>
          <w:szCs w:val="20"/>
        </w:rPr>
        <w:t>c:\users\palvi</w:t>
      </w:r>
    </w:p>
    <w:p w14:paraId="59ECF01A" w14:textId="64AB2A60" w:rsidR="00B41B9C" w:rsidRDefault="00B41B9C" w:rsidP="00B41B9C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18AA5B" wp14:editId="3A2899CA">
            <wp:extent cx="5731510" cy="10801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9FD6" w14:textId="28E46A73" w:rsidR="00B41B9C" w:rsidRDefault="00B41B9C" w:rsidP="00B41B9C">
      <w:pPr>
        <w:pStyle w:val="Default"/>
        <w:jc w:val="both"/>
        <w:rPr>
          <w:sz w:val="20"/>
          <w:szCs w:val="20"/>
        </w:rPr>
      </w:pPr>
    </w:p>
    <w:p w14:paraId="30E38325" w14:textId="3DA85734" w:rsidR="00B41B9C" w:rsidRDefault="00B41B9C" w:rsidP="00B41B9C">
      <w:pPr>
        <w:pStyle w:val="Default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Type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at the command prompt to list the files and folders that are in the current folder. </w:t>
      </w:r>
    </w:p>
    <w:p w14:paraId="1B370851" w14:textId="77777777" w:rsidR="00B41B9C" w:rsidRDefault="00B41B9C" w:rsidP="00B41B9C">
      <w:pPr>
        <w:pStyle w:val="Default"/>
        <w:jc w:val="both"/>
        <w:rPr>
          <w:sz w:val="20"/>
          <w:szCs w:val="20"/>
        </w:rPr>
      </w:pPr>
    </w:p>
    <w:p w14:paraId="5DD4735A" w14:textId="2946CD4A" w:rsidR="00B41B9C" w:rsidRDefault="00B41B9C" w:rsidP="00B41B9C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77421D8" wp14:editId="0D152AD0">
            <wp:extent cx="5731510" cy="3308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E5CC3" w14:textId="3390B9C0" w:rsidR="00B41B9C" w:rsidRDefault="00B41B9C" w:rsidP="00B41B9C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A2B57">
        <w:rPr>
          <w:rFonts w:ascii="Times New Roman" w:hAnsi="Times New Roman" w:cs="Times New Roman"/>
        </w:rPr>
        <w:t>C</w:t>
      </w:r>
      <w:r w:rsidRPr="002A2B57">
        <w:rPr>
          <w:rFonts w:ascii="Times New Roman" w:hAnsi="Times New Roman" w:cs="Times New Roman"/>
        </w:rPr>
        <w:t xml:space="preserve">reate three new folders: </w:t>
      </w:r>
      <w:r w:rsidRPr="002A2B57">
        <w:rPr>
          <w:rFonts w:ascii="Times New Roman" w:hAnsi="Times New Roman" w:cs="Times New Roman"/>
          <w:b/>
          <w:bCs/>
        </w:rPr>
        <w:t>ITEfolder1</w:t>
      </w:r>
      <w:r w:rsidRPr="002A2B57">
        <w:rPr>
          <w:rFonts w:ascii="Times New Roman" w:hAnsi="Times New Roman" w:cs="Times New Roman"/>
        </w:rPr>
        <w:t xml:space="preserve">, </w:t>
      </w:r>
      <w:r w:rsidRPr="002A2B57">
        <w:rPr>
          <w:rFonts w:ascii="Times New Roman" w:hAnsi="Times New Roman" w:cs="Times New Roman"/>
          <w:b/>
          <w:bCs/>
        </w:rPr>
        <w:t>ITEfolder2</w:t>
      </w:r>
      <w:r w:rsidRPr="002A2B57">
        <w:rPr>
          <w:rFonts w:ascii="Times New Roman" w:hAnsi="Times New Roman" w:cs="Times New Roman"/>
        </w:rPr>
        <w:t xml:space="preserve">, and </w:t>
      </w:r>
      <w:r w:rsidRPr="002A2B57">
        <w:rPr>
          <w:rFonts w:ascii="Times New Roman" w:hAnsi="Times New Roman" w:cs="Times New Roman"/>
          <w:b/>
          <w:bCs/>
        </w:rPr>
        <w:t>ITEfolder3</w:t>
      </w:r>
      <w:r w:rsidRPr="002A2B57">
        <w:rPr>
          <w:rFonts w:ascii="Times New Roman" w:hAnsi="Times New Roman" w:cs="Times New Roman"/>
        </w:rPr>
        <w:t>.</w:t>
      </w:r>
    </w:p>
    <w:p w14:paraId="5232B6B1" w14:textId="77777777" w:rsidR="002A2B57" w:rsidRPr="002A2B57" w:rsidRDefault="002A2B57" w:rsidP="002A2B57">
      <w:pPr>
        <w:pStyle w:val="Default"/>
        <w:ind w:left="720"/>
        <w:jc w:val="both"/>
        <w:rPr>
          <w:rFonts w:ascii="Times New Roman" w:hAnsi="Times New Roman" w:cs="Times New Roman"/>
        </w:rPr>
      </w:pPr>
    </w:p>
    <w:p w14:paraId="79C37BC2" w14:textId="49AD2CFF" w:rsidR="00B41B9C" w:rsidRPr="002A2B57" w:rsidRDefault="00B41B9C" w:rsidP="00B41B9C">
      <w:pPr>
        <w:pStyle w:val="Default"/>
        <w:jc w:val="both"/>
        <w:rPr>
          <w:rFonts w:ascii="Times New Roman" w:hAnsi="Times New Roman" w:cs="Times New Roman"/>
          <w:sz w:val="20"/>
          <w:szCs w:val="20"/>
        </w:rPr>
      </w:pPr>
      <w:r w:rsidRPr="002A2B57">
        <w:rPr>
          <w:rFonts w:ascii="Times New Roman" w:hAnsi="Times New Roman" w:cs="Times New Roman"/>
          <w:highlight w:val="yellow"/>
        </w:rPr>
        <w:t>md ITEfolder1</w:t>
      </w:r>
      <w:r w:rsidRPr="002A2B57">
        <w:rPr>
          <w:rFonts w:ascii="Times New Roman" w:hAnsi="Times New Roman" w:cs="Times New Roman"/>
        </w:rPr>
        <w:t xml:space="preserve"> is used to create a folder</w:t>
      </w:r>
      <w:r w:rsidRPr="002A2B57">
        <w:rPr>
          <w:rFonts w:ascii="Times New Roman" w:hAnsi="Times New Roman" w:cs="Times New Roman"/>
          <w:sz w:val="20"/>
          <w:szCs w:val="20"/>
        </w:rPr>
        <w:t>.</w:t>
      </w:r>
      <w:r w:rsidR="002A2B57">
        <w:rPr>
          <w:rFonts w:ascii="Times New Roman" w:hAnsi="Times New Roman" w:cs="Times New Roman"/>
          <w:sz w:val="20"/>
          <w:szCs w:val="20"/>
        </w:rPr>
        <w:t xml:space="preserve"> </w:t>
      </w:r>
      <w:r w:rsidR="002A2B57" w:rsidRPr="002A2B57">
        <w:rPr>
          <w:rFonts w:ascii="Times New Roman" w:hAnsi="Times New Roman" w:cs="Times New Roman"/>
        </w:rPr>
        <w:t>The following image shows the folder created</w:t>
      </w:r>
      <w:r w:rsidR="002A2B57">
        <w:rPr>
          <w:rFonts w:ascii="Times New Roman" w:hAnsi="Times New Roman" w:cs="Times New Roman"/>
          <w:sz w:val="20"/>
          <w:szCs w:val="20"/>
        </w:rPr>
        <w:t>.</w:t>
      </w:r>
    </w:p>
    <w:p w14:paraId="0C3A3EA1" w14:textId="74F7B038" w:rsidR="00B41B9C" w:rsidRDefault="00B41B9C" w:rsidP="00B41B9C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C2D8D1" wp14:editId="300B251A">
            <wp:extent cx="5731510" cy="17100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5764" w14:textId="22958BB2" w:rsidR="002A2B57" w:rsidRDefault="002A2B57" w:rsidP="00B41B9C">
      <w:pPr>
        <w:pStyle w:val="Default"/>
        <w:jc w:val="both"/>
        <w:rPr>
          <w:sz w:val="20"/>
          <w:szCs w:val="20"/>
        </w:rPr>
      </w:pPr>
    </w:p>
    <w:p w14:paraId="5E1CE283" w14:textId="06689252" w:rsidR="002A2B57" w:rsidRPr="002A2B57" w:rsidRDefault="002A2B57" w:rsidP="002A2B57">
      <w:pPr>
        <w:pStyle w:val="Default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2A2B57">
        <w:rPr>
          <w:rFonts w:ascii="Times New Roman" w:hAnsi="Times New Roman" w:cs="Times New Roman"/>
        </w:rPr>
        <w:t xml:space="preserve">Type </w:t>
      </w:r>
      <w:proofErr w:type="spellStart"/>
      <w:r w:rsidRPr="002A2B57">
        <w:rPr>
          <w:rFonts w:ascii="Times New Roman" w:hAnsi="Times New Roman" w:cs="Times New Roman"/>
          <w:b/>
          <w:bCs/>
        </w:rPr>
        <w:t>dir</w:t>
      </w:r>
      <w:proofErr w:type="spellEnd"/>
      <w:r w:rsidRPr="002A2B57">
        <w:rPr>
          <w:rFonts w:ascii="Times New Roman" w:hAnsi="Times New Roman" w:cs="Times New Roman"/>
          <w:b/>
          <w:bCs/>
        </w:rPr>
        <w:t xml:space="preserve"> </w:t>
      </w:r>
      <w:r w:rsidRPr="002A2B57">
        <w:rPr>
          <w:rFonts w:ascii="Times New Roman" w:hAnsi="Times New Roman" w:cs="Times New Roman"/>
        </w:rPr>
        <w:t>to verify the folders have been created.</w:t>
      </w:r>
    </w:p>
    <w:p w14:paraId="74C21A25" w14:textId="5571ECC9" w:rsidR="002A2B57" w:rsidRPr="002A2B57" w:rsidRDefault="002A2B57" w:rsidP="002A2B57">
      <w:pPr>
        <w:pStyle w:val="Default"/>
        <w:jc w:val="both"/>
        <w:rPr>
          <w:rFonts w:ascii="Times New Roman" w:hAnsi="Times New Roman" w:cs="Times New Roman"/>
        </w:rPr>
      </w:pPr>
    </w:p>
    <w:p w14:paraId="0E95B1DD" w14:textId="64F7D93A" w:rsidR="002A2B57" w:rsidRPr="002A2B57" w:rsidRDefault="002A2B57" w:rsidP="002A2B57">
      <w:pPr>
        <w:pStyle w:val="Default"/>
        <w:jc w:val="both"/>
        <w:rPr>
          <w:rFonts w:ascii="Times New Roman" w:hAnsi="Times New Roman" w:cs="Times New Roman"/>
        </w:rPr>
      </w:pPr>
      <w:r w:rsidRPr="002A2B57">
        <w:rPr>
          <w:rFonts w:ascii="Times New Roman" w:hAnsi="Times New Roman" w:cs="Times New Roman"/>
        </w:rPr>
        <w:t>The arrow shows the created folder named ITEfolder1, ITEfolder2, ITEfolder3</w:t>
      </w:r>
    </w:p>
    <w:p w14:paraId="3A66BC20" w14:textId="05A509E0" w:rsidR="002A2B57" w:rsidRDefault="002A2B57" w:rsidP="002A2B57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DF7D60" wp14:editId="3C759369">
                <wp:simplePos x="0" y="0"/>
                <wp:positionH relativeFrom="column">
                  <wp:posOffset>2468880</wp:posOffset>
                </wp:positionH>
                <wp:positionV relativeFrom="paragraph">
                  <wp:posOffset>1149350</wp:posOffset>
                </wp:positionV>
                <wp:extent cx="411480" cy="571500"/>
                <wp:effectExtent l="38100" t="0" r="2667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D661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94.4pt;margin-top:90.5pt;width:32.4pt;height:4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Wj4gEAAA4EAAAOAAAAZHJzL2Uyb0RvYy54bWysU9tu1DAQfUfiHyy/s0mqFtrVZiu05fKA&#10;YEXLB7iOnVjyTeNhk/17xs5uigAhFfFixfacM+ccTza3k7PsoCCZ4FverGrOlJehM75v+beH96+u&#10;OUsofCds8KrlR5X47fbli80Y1+oiDMF2ChiR+LQeY8sHxLiuqiQH5URahag8XeoATiBtoa86ECOx&#10;O1td1PXragzQRQhSpUSnd/Ml3xZ+rZXEL1onhcy2nLRhWaGsj3mtthux7kHEwciTDPEPKpwwnpou&#10;VHcCBfsO5jcqZySEFDSuZHBV0NpIVTyQm6b+xc39IKIqXiicFJeY0v+jlZ8Pe2Cma/kNZ144eqJ7&#10;BGH6AdlbgDCyXfCeYgzAbnJaY0xrAu38Hk67FPeQrU8aHNPWxI80CCUMssemkvVxyVpNyCQdXjbN&#10;5TW9iKSrqzfNVV3eopppMl2EhB9UcCx/tDydVC1y5hbi8CkhCSHgGZDB1ucVhbHvfMfwGMkXghG+&#10;tyq7oPJcUmU3s/7yhUerZvhXpSkV0jm3KfOodhbYQdAkCSmVx2ZhouoM08baBViXCP4KPNVnqCqz&#10;+hzwgiidg8cF7IwP8KfuOJ0l67n+nMDsO0fwGLpjedkSDQ1dyer0g+Sp/nlf4E+/8fYHAAAA//8D&#10;AFBLAwQUAAYACAAAACEAK+m4PeEAAAALAQAADwAAAGRycy9kb3ducmV2LnhtbEyPzU7DMBCE70i8&#10;g7VI3KjTFlo3xKn4aQ70gESLEEcnXpJAvI5itw1vz3KC486MZr/J1qPrxBGH0HrSMJ0kIJAqb1uq&#10;NbzuiysFIkRD1nSeUMM3Bljn52eZSa0/0Qsed7EWXEIhNRqaGPtUylA16EyY+B6JvQ8/OBP5HGpp&#10;B3PictfJWZIspDMt8YfG9PjQYPW1OzhueSruV5vP53e1fdy6t7Jw9WbltL68GO9uQUQc418YfvEZ&#10;HXJmKv2BbBCdhrlSjB7ZUFMexYnrm/kCRKlhtmRF5pn8vyH/AQAA//8DAFBLAQItABQABgAIAAAA&#10;IQC2gziS/gAAAOEBAAATAAAAAAAAAAAAAAAAAAAAAABbQ29udGVudF9UeXBlc10ueG1sUEsBAi0A&#10;FAAGAAgAAAAhADj9If/WAAAAlAEAAAsAAAAAAAAAAAAAAAAALwEAAF9yZWxzLy5yZWxzUEsBAi0A&#10;FAAGAAgAAAAhAFykJaPiAQAADgQAAA4AAAAAAAAAAAAAAAAALgIAAGRycy9lMm9Eb2MueG1sUEsB&#10;Ai0AFAAGAAgAAAAhACvpuD3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8D5B4" wp14:editId="781B4818">
                <wp:simplePos x="0" y="0"/>
                <wp:positionH relativeFrom="column">
                  <wp:posOffset>2263140</wp:posOffset>
                </wp:positionH>
                <wp:positionV relativeFrom="paragraph">
                  <wp:posOffset>1720850</wp:posOffset>
                </wp:positionV>
                <wp:extent cx="281940" cy="365760"/>
                <wp:effectExtent l="0" t="0" r="60960" b="15240"/>
                <wp:wrapNone/>
                <wp:docPr id="8" name="Right Brac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365760"/>
                        </a:xfrm>
                        <a:prstGeom prst="rightBrace">
                          <a:avLst>
                            <a:gd name="adj1" fmla="val 21666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E1F36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" o:spid="_x0000_s1026" type="#_x0000_t88" style="position:absolute;margin-left:178.2pt;margin-top:135.5pt;width:22.2pt;height:2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WKYfAIAAG4FAAAOAAAAZHJzL2Uyb0RvYy54bWysVN1P2zAQf5+0/8Hy+0jTQQcVKepATJMQ&#10;IGDi2Th2k8lfO1+/9tfv7CRttyFNm5YH5873/bs7n19srGErBbH1ruLl0Ygz5aSvW7eo+Jen63en&#10;nEUUrhbGO1XxrYr8Yvb2zfk6TNXYN97UChg5cXG6DhVvEMO0KKJslBXxyAflSKg9WIHEwqKoQazJ&#10;uzXFeDSaFGsPdQAvVYx0e9UJ+Sz711pJvNM6KmSm4pQb5hPy+ZLOYnYupgsQoWlln4b4hyysaB0F&#10;3bm6EijYEtrfXNlWgo9e45H0tvBat1LlGqiacvRLNY+NCCrXQuDEsIMp/j+38nZ1D6ytK06NcsJS&#10;ix7aRYPsIwip2GkCaB3ilPQewz30XCQyVbvRYNOf6mCbDOp2B6raIJN0OT4tz44Jekmi95OTD5MM&#10;erE3DhDxk/KWJaLikMLn6BlQsbqJmJGt+/xE/bXkTFtDjVoJw8blZDLpG3mgMz7UORnRl3Qobu+R&#10;qCEyXacau6oyhVujUlDjHpQmeKiOMqeTB1NdGmAUuuJCSuWw7D1n7WSmW2N2hqM/G/b6yVTlof0b&#10;451Fjuwd7oxt6zy8Fh03Q8q60x8Q6OpOELz4ekuTAb5bmRjkdUv9uRER7wUQ9NRS2nu8o0Mbv664&#10;7ynOGg/fX7tP+jS6JOVsTTtX8fhtKUBxZj47Guqz8jhNCmbm+OTDmBg4lLwcStzSXnrqAQ0DZZfJ&#10;pI9mIDV4+0zPwzxFJZFwkmJXXCIMzCV2bwE9MFLN51mNFjMIvHGPQQ5dT4PytHkWEPohRZruWz/s&#10;Zz9T3XjtdVM/nJ8v0esWk3CPa8/QUhP106txyGet/TM5+wEAAP//AwBQSwMEFAAGAAgAAAAhAFAg&#10;HIHeAAAACwEAAA8AAABkcnMvZG93bnJldi54bWxMj8tOwzAQRfdI/IM1SOyo3VBMlMapAIkFCxaE&#10;IrauPU0i/Aix24a/Z1jR5ehe3Tmn3szesSNOaYhBwXIhgGEw0Q6hU7B9f74pgaWsg9UuBlTwgwk2&#10;zeVFrSsbT+ENj23uGI2EVGkFfc5jxXkyPXqdFnHEQNk+Tl5nOqeO20mfaNw7XgghuddDoA+9HvGp&#10;R/PVHryC9gXxURqH0nx8iu+ifN360ip1fTU/rIFlnPN/Gf7wCR0aYtrFQ7CJOQW3d3JFVQXF/ZKk&#10;qLESgmR2FBWlBN7U/Nyh+QUAAP//AwBQSwECLQAUAAYACAAAACEAtoM4kv4AAADhAQAAEwAAAAAA&#10;AAAAAAAAAAAAAAAAW0NvbnRlbnRfVHlwZXNdLnhtbFBLAQItABQABgAIAAAAIQA4/SH/1gAAAJQB&#10;AAALAAAAAAAAAAAAAAAAAC8BAABfcmVscy8ucmVsc1BLAQItABQABgAIAAAAIQAJXWKYfAIAAG4F&#10;AAAOAAAAAAAAAAAAAAAAAC4CAABkcnMvZTJvRG9jLnhtbFBLAQItABQABgAIAAAAIQBQIByB3gAA&#10;AAsBAAAPAAAAAAAAAAAAAAAAANYEAABkcnMvZG93bnJldi54bWxQSwUGAAAAAAQABADzAAAA4QUA&#10;AAAA&#10;" adj="3607" strokecolor="#4472c4 [3204]" strokeweight=".5pt">
                <v:stroke joinstyle="miter"/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591EF3D6" wp14:editId="34679FC2">
            <wp:extent cx="5731510" cy="3342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8AFA" w14:textId="54E02E35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7992263E" w14:textId="3D75B16F" w:rsidR="002A2B57" w:rsidRDefault="002A2B57" w:rsidP="002A2B57">
      <w:pPr>
        <w:pStyle w:val="Default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Type </w:t>
      </w:r>
      <w:r>
        <w:rPr>
          <w:b/>
          <w:bCs/>
          <w:sz w:val="20"/>
          <w:szCs w:val="20"/>
        </w:rPr>
        <w:t xml:space="preserve">cd ITEfolder3 </w:t>
      </w:r>
      <w:r>
        <w:rPr>
          <w:sz w:val="20"/>
          <w:szCs w:val="20"/>
        </w:rPr>
        <w:t xml:space="preserve">at the command prompt and press </w:t>
      </w:r>
      <w:r>
        <w:rPr>
          <w:b/>
          <w:bCs/>
          <w:sz w:val="20"/>
          <w:szCs w:val="20"/>
        </w:rPr>
        <w:t>Enter</w:t>
      </w:r>
      <w:r>
        <w:rPr>
          <w:sz w:val="20"/>
          <w:szCs w:val="20"/>
        </w:rPr>
        <w:t xml:space="preserve">. Which folder are you in now? </w:t>
      </w:r>
    </w:p>
    <w:p w14:paraId="6724B84D" w14:textId="71D7421D" w:rsidR="002A2B57" w:rsidRDefault="002A2B57" w:rsidP="002A2B57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6997BCC" wp14:editId="5DBB346E">
            <wp:extent cx="5243014" cy="147840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50C9" w14:textId="0E08569C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70EF65C7" w14:textId="2B206B98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15CC7A11" w14:textId="60739B77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4E201466" w14:textId="3FBB63AC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12EB966D" w14:textId="72F69E60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7A26AD5A" w14:textId="14A740B6" w:rsidR="002A2B57" w:rsidRDefault="002A2B57" w:rsidP="002A2B57">
      <w:pPr>
        <w:pStyle w:val="Default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Within the </w:t>
      </w:r>
      <w:r>
        <w:rPr>
          <w:b/>
          <w:bCs/>
          <w:sz w:val="20"/>
          <w:szCs w:val="20"/>
        </w:rPr>
        <w:t xml:space="preserve">ITEfolder3 </w:t>
      </w:r>
      <w:r>
        <w:rPr>
          <w:sz w:val="20"/>
          <w:szCs w:val="20"/>
        </w:rPr>
        <w:t xml:space="preserve">folder, create a folder named </w:t>
      </w:r>
      <w:r>
        <w:rPr>
          <w:b/>
          <w:bCs/>
          <w:sz w:val="20"/>
          <w:szCs w:val="20"/>
        </w:rPr>
        <w:t>ITEfolder4</w:t>
      </w:r>
      <w:r>
        <w:rPr>
          <w:sz w:val="20"/>
          <w:szCs w:val="20"/>
        </w:rPr>
        <w:t xml:space="preserve">. Use the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command to verify the folder creation.</w:t>
      </w:r>
    </w:p>
    <w:p w14:paraId="5E80F797" w14:textId="36BBADBA" w:rsidR="002A2B57" w:rsidRDefault="002A2B57" w:rsidP="002A2B57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DEC65E2" wp14:editId="1A39CEB5">
            <wp:extent cx="5731510" cy="19945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8658" w14:textId="5270A303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462A8846" w14:textId="58407BCF" w:rsidR="002A2B57" w:rsidRDefault="0087494E" w:rsidP="0087494E">
      <w:pPr>
        <w:pStyle w:val="Default"/>
        <w:numPr>
          <w:ilvl w:val="0"/>
          <w:numId w:val="2"/>
        </w:num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Type </w:t>
      </w:r>
      <w:r>
        <w:rPr>
          <w:b/>
          <w:bCs/>
          <w:sz w:val="20"/>
          <w:szCs w:val="20"/>
        </w:rPr>
        <w:t>cd</w:t>
      </w:r>
      <w:proofErr w:type="gramStart"/>
      <w:r>
        <w:rPr>
          <w:b/>
          <w:bCs/>
          <w:sz w:val="20"/>
          <w:szCs w:val="20"/>
        </w:rPr>
        <w:t xml:space="preserve"> ..</w:t>
      </w:r>
      <w:proofErr w:type="gram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to change the current directory.</w:t>
      </w:r>
    </w:p>
    <w:p w14:paraId="6ABC6375" w14:textId="0BA6B6F6" w:rsidR="0087494E" w:rsidRDefault="0087494E" w:rsidP="0087494E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5E3D798" wp14:editId="16F46254">
            <wp:extent cx="5731510" cy="11938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BA63" w14:textId="73D283DD" w:rsidR="0087494E" w:rsidRDefault="0087494E" w:rsidP="0087494E">
      <w:pPr>
        <w:pStyle w:val="Default"/>
        <w:jc w:val="both"/>
        <w:rPr>
          <w:sz w:val="20"/>
          <w:szCs w:val="20"/>
        </w:rPr>
      </w:pPr>
    </w:p>
    <w:p w14:paraId="6AE71312" w14:textId="77777777" w:rsidR="0087494E" w:rsidRDefault="0087494E" w:rsidP="0087494E">
      <w:pPr>
        <w:pStyle w:val="Default"/>
        <w:jc w:val="both"/>
        <w:rPr>
          <w:sz w:val="20"/>
          <w:szCs w:val="20"/>
        </w:rPr>
      </w:pPr>
      <w:r>
        <w:rPr>
          <w:sz w:val="20"/>
          <w:szCs w:val="20"/>
        </w:rPr>
        <w:t>What would be the current directory if you issue this command at C:\Users\ITEfolder3?</w:t>
      </w:r>
    </w:p>
    <w:p w14:paraId="6E19B2A3" w14:textId="7100DD9D" w:rsidR="0087494E" w:rsidRDefault="0087494E" w:rsidP="0087494E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72C66B0" wp14:editId="77D63D76">
            <wp:extent cx="5731510" cy="16897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2B7" w14:textId="7F89B450" w:rsidR="0087494E" w:rsidRDefault="0087494E" w:rsidP="0087494E">
      <w:pPr>
        <w:pStyle w:val="Default"/>
        <w:jc w:val="both"/>
        <w:rPr>
          <w:sz w:val="20"/>
          <w:szCs w:val="20"/>
        </w:rPr>
      </w:pPr>
    </w:p>
    <w:p w14:paraId="60D767B5" w14:textId="532591BB" w:rsidR="0087494E" w:rsidRDefault="0087494E" w:rsidP="0087494E">
      <w:pPr>
        <w:pStyle w:val="Default"/>
        <w:jc w:val="both"/>
        <w:rPr>
          <w:sz w:val="20"/>
          <w:szCs w:val="20"/>
        </w:rPr>
      </w:pPr>
    </w:p>
    <w:p w14:paraId="4021BD26" w14:textId="77777777" w:rsidR="0087494E" w:rsidRDefault="0087494E" w:rsidP="0087494E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Create text files. </w:t>
      </w:r>
    </w:p>
    <w:p w14:paraId="79959813" w14:textId="77777777" w:rsidR="0087494E" w:rsidRDefault="0087494E" w:rsidP="0087494E">
      <w:pPr>
        <w:pStyle w:val="Default"/>
        <w:spacing w:after="42"/>
        <w:rPr>
          <w:sz w:val="20"/>
          <w:szCs w:val="20"/>
        </w:rPr>
      </w:pPr>
      <w:r>
        <w:rPr>
          <w:sz w:val="20"/>
          <w:szCs w:val="20"/>
        </w:rPr>
        <w:t xml:space="preserve">a. Navigate to the </w:t>
      </w:r>
      <w:r>
        <w:rPr>
          <w:b/>
          <w:bCs/>
          <w:sz w:val="20"/>
          <w:szCs w:val="20"/>
        </w:rPr>
        <w:t xml:space="preserve">C:\Users\ITEUser\ITEfolder1 </w:t>
      </w:r>
      <w:r>
        <w:rPr>
          <w:sz w:val="20"/>
          <w:szCs w:val="20"/>
        </w:rPr>
        <w:t xml:space="preserve">directory. Type </w:t>
      </w:r>
      <w:r>
        <w:rPr>
          <w:b/>
          <w:bCs/>
          <w:sz w:val="20"/>
          <w:szCs w:val="20"/>
        </w:rPr>
        <w:t xml:space="preserve">cd ITEfolder1 </w:t>
      </w:r>
      <w:r>
        <w:rPr>
          <w:sz w:val="20"/>
          <w:szCs w:val="20"/>
        </w:rPr>
        <w:t xml:space="preserve">at the prompt. </w:t>
      </w:r>
    </w:p>
    <w:p w14:paraId="63549D41" w14:textId="30076EEF" w:rsidR="0087494E" w:rsidRDefault="0012093C" w:rsidP="0087494E">
      <w:pPr>
        <w:pStyle w:val="Default"/>
        <w:jc w:val="both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AA891AC" wp14:editId="4DAE3A82">
            <wp:extent cx="5731510" cy="12020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9B45" w14:textId="784C74BD" w:rsidR="0012093C" w:rsidRDefault="0012093C" w:rsidP="0087494E">
      <w:pPr>
        <w:pStyle w:val="Default"/>
        <w:jc w:val="both"/>
        <w:rPr>
          <w:sz w:val="20"/>
          <w:szCs w:val="20"/>
        </w:rPr>
      </w:pPr>
    </w:p>
    <w:p w14:paraId="21941DEE" w14:textId="77777777" w:rsidR="0012093C" w:rsidRDefault="0012093C" w:rsidP="0012093C">
      <w:pPr>
        <w:pStyle w:val="Default"/>
        <w:rPr>
          <w:sz w:val="20"/>
          <w:szCs w:val="20"/>
        </w:rPr>
      </w:pPr>
    </w:p>
    <w:p w14:paraId="07F5E0CE" w14:textId="77777777" w:rsidR="0012093C" w:rsidRDefault="0012093C" w:rsidP="0012093C">
      <w:pPr>
        <w:pStyle w:val="Default"/>
        <w:rPr>
          <w:sz w:val="20"/>
          <w:szCs w:val="20"/>
        </w:rPr>
      </w:pPr>
    </w:p>
    <w:p w14:paraId="5884330B" w14:textId="77777777" w:rsidR="0012093C" w:rsidRDefault="0012093C" w:rsidP="0012093C">
      <w:pPr>
        <w:pStyle w:val="Default"/>
        <w:rPr>
          <w:sz w:val="20"/>
          <w:szCs w:val="20"/>
        </w:rPr>
      </w:pPr>
    </w:p>
    <w:p w14:paraId="3E44FFD3" w14:textId="77777777" w:rsidR="0012093C" w:rsidRDefault="0012093C" w:rsidP="0012093C">
      <w:pPr>
        <w:pStyle w:val="Default"/>
        <w:rPr>
          <w:sz w:val="20"/>
          <w:szCs w:val="20"/>
        </w:rPr>
      </w:pPr>
    </w:p>
    <w:p w14:paraId="2BB4295C" w14:textId="77777777" w:rsidR="0012093C" w:rsidRDefault="0012093C" w:rsidP="0012093C">
      <w:pPr>
        <w:pStyle w:val="Default"/>
        <w:rPr>
          <w:sz w:val="20"/>
          <w:szCs w:val="20"/>
        </w:rPr>
      </w:pPr>
    </w:p>
    <w:p w14:paraId="4CC9FC66" w14:textId="77777777" w:rsidR="0012093C" w:rsidRDefault="0012093C" w:rsidP="0012093C">
      <w:pPr>
        <w:pStyle w:val="Default"/>
        <w:rPr>
          <w:sz w:val="20"/>
          <w:szCs w:val="20"/>
        </w:rPr>
      </w:pPr>
    </w:p>
    <w:p w14:paraId="54692CCA" w14:textId="229AB584" w:rsidR="0012093C" w:rsidRDefault="0012093C" w:rsidP="0012093C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Type </w:t>
      </w:r>
      <w:r>
        <w:rPr>
          <w:b/>
          <w:bCs/>
          <w:sz w:val="20"/>
          <w:szCs w:val="20"/>
        </w:rPr>
        <w:t xml:space="preserve">echo This is doc1.txt &gt; doc1.txt </w:t>
      </w:r>
      <w:r>
        <w:rPr>
          <w:sz w:val="20"/>
          <w:szCs w:val="20"/>
        </w:rPr>
        <w:t xml:space="preserve">at the command prompt. The </w:t>
      </w:r>
      <w:r>
        <w:rPr>
          <w:b/>
          <w:bCs/>
          <w:sz w:val="20"/>
          <w:szCs w:val="20"/>
        </w:rPr>
        <w:t xml:space="preserve">echo </w:t>
      </w:r>
      <w:r>
        <w:rPr>
          <w:sz w:val="20"/>
          <w:szCs w:val="20"/>
        </w:rPr>
        <w:t xml:space="preserve">command is used to display a message at the command prompt. The </w:t>
      </w:r>
      <w:r>
        <w:rPr>
          <w:b/>
          <w:bCs/>
          <w:sz w:val="20"/>
          <w:szCs w:val="20"/>
        </w:rPr>
        <w:t xml:space="preserve">&gt; </w:t>
      </w:r>
      <w:r>
        <w:rPr>
          <w:sz w:val="20"/>
          <w:szCs w:val="20"/>
        </w:rPr>
        <w:t xml:space="preserve">is used to redirect the message from the screen to a file. For example, in the first line, the message </w:t>
      </w:r>
      <w:r>
        <w:rPr>
          <w:b/>
          <w:bCs/>
          <w:sz w:val="20"/>
          <w:szCs w:val="20"/>
        </w:rPr>
        <w:t xml:space="preserve">This is doc1.txt </w:t>
      </w:r>
      <w:r>
        <w:rPr>
          <w:sz w:val="20"/>
          <w:szCs w:val="20"/>
        </w:rPr>
        <w:t xml:space="preserve">is redirected into a new file named </w:t>
      </w:r>
      <w:r>
        <w:rPr>
          <w:b/>
          <w:bCs/>
          <w:sz w:val="20"/>
          <w:szCs w:val="20"/>
        </w:rPr>
        <w:t>doc1.txt</w:t>
      </w:r>
      <w:r>
        <w:rPr>
          <w:sz w:val="20"/>
          <w:szCs w:val="20"/>
        </w:rPr>
        <w:t xml:space="preserve">. Use the </w:t>
      </w:r>
      <w:r>
        <w:rPr>
          <w:b/>
          <w:bCs/>
          <w:sz w:val="20"/>
          <w:szCs w:val="20"/>
        </w:rPr>
        <w:t xml:space="preserve">echo </w:t>
      </w:r>
      <w:r>
        <w:rPr>
          <w:sz w:val="20"/>
          <w:szCs w:val="20"/>
        </w:rPr>
        <w:t xml:space="preserve">command and </w:t>
      </w:r>
      <w:r>
        <w:rPr>
          <w:b/>
          <w:bCs/>
          <w:sz w:val="20"/>
          <w:szCs w:val="20"/>
        </w:rPr>
        <w:t xml:space="preserve">&gt; </w:t>
      </w:r>
      <w:r>
        <w:rPr>
          <w:sz w:val="20"/>
          <w:szCs w:val="20"/>
        </w:rPr>
        <w:t xml:space="preserve">redirect to create these files: </w:t>
      </w:r>
      <w:r>
        <w:rPr>
          <w:b/>
          <w:bCs/>
          <w:sz w:val="20"/>
          <w:szCs w:val="20"/>
        </w:rPr>
        <w:t>doc2.txt</w:t>
      </w:r>
      <w:r>
        <w:rPr>
          <w:sz w:val="20"/>
          <w:szCs w:val="20"/>
        </w:rPr>
        <w:t xml:space="preserve">, </w:t>
      </w:r>
      <w:r>
        <w:rPr>
          <w:b/>
          <w:bCs/>
          <w:sz w:val="20"/>
          <w:szCs w:val="20"/>
        </w:rPr>
        <w:t>file1.txt</w:t>
      </w:r>
      <w:r>
        <w:rPr>
          <w:sz w:val="20"/>
          <w:szCs w:val="20"/>
        </w:rPr>
        <w:t xml:space="preserve">, and </w:t>
      </w:r>
      <w:r>
        <w:rPr>
          <w:b/>
          <w:bCs/>
          <w:sz w:val="20"/>
          <w:szCs w:val="20"/>
        </w:rPr>
        <w:t>file2.txt</w:t>
      </w:r>
      <w:r>
        <w:rPr>
          <w:sz w:val="20"/>
          <w:szCs w:val="20"/>
        </w:rPr>
        <w:t xml:space="preserve">. </w:t>
      </w:r>
    </w:p>
    <w:p w14:paraId="0E13A482" w14:textId="025D1B37" w:rsidR="0012093C" w:rsidRDefault="0012093C" w:rsidP="0012093C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134856F" wp14:editId="05F0CFB6">
            <wp:extent cx="5731510" cy="19062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B2E5" w14:textId="037237DE" w:rsidR="0012093C" w:rsidRDefault="0012093C" w:rsidP="0012093C">
      <w:pPr>
        <w:pStyle w:val="Default"/>
        <w:rPr>
          <w:sz w:val="20"/>
          <w:szCs w:val="20"/>
        </w:rPr>
      </w:pPr>
    </w:p>
    <w:p w14:paraId="4FD5ED81" w14:textId="0EC3EFA6" w:rsidR="0012093C" w:rsidRDefault="0012093C" w:rsidP="0012093C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Use the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command to verify the files are in the </w:t>
      </w:r>
      <w:r>
        <w:rPr>
          <w:b/>
          <w:bCs/>
          <w:sz w:val="20"/>
          <w:szCs w:val="20"/>
        </w:rPr>
        <w:t xml:space="preserve">ITEfolder1 </w:t>
      </w:r>
      <w:r>
        <w:rPr>
          <w:sz w:val="20"/>
          <w:szCs w:val="20"/>
        </w:rPr>
        <w:t>folder.</w:t>
      </w:r>
    </w:p>
    <w:p w14:paraId="65B29325" w14:textId="172CBE3A" w:rsidR="0012093C" w:rsidRDefault="0012093C" w:rsidP="0012093C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BA458B6" wp14:editId="7B37650E">
            <wp:extent cx="5731510" cy="21209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7F87" w14:textId="039F2E51" w:rsidR="0012093C" w:rsidRDefault="0012093C" w:rsidP="0012093C">
      <w:pPr>
        <w:pStyle w:val="Default"/>
        <w:rPr>
          <w:sz w:val="20"/>
          <w:szCs w:val="20"/>
        </w:rPr>
      </w:pPr>
    </w:p>
    <w:p w14:paraId="0CC0966C" w14:textId="1D453DDE" w:rsidR="0012093C" w:rsidRDefault="0012093C" w:rsidP="0012093C">
      <w:pPr>
        <w:pStyle w:val="Default"/>
        <w:rPr>
          <w:sz w:val="20"/>
          <w:szCs w:val="20"/>
        </w:rPr>
      </w:pPr>
    </w:p>
    <w:p w14:paraId="69D53BFA" w14:textId="77777777" w:rsidR="0012093C" w:rsidRDefault="0012093C" w:rsidP="0012093C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Step 5: Copy, delete, and move files. </w:t>
      </w:r>
    </w:p>
    <w:p w14:paraId="007DCE98" w14:textId="77777777" w:rsidR="0012093C" w:rsidRDefault="0012093C" w:rsidP="0012093C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a. At the command prompt, type </w:t>
      </w:r>
      <w:r>
        <w:rPr>
          <w:b/>
          <w:bCs/>
          <w:sz w:val="20"/>
          <w:szCs w:val="20"/>
        </w:rPr>
        <w:t xml:space="preserve">move doc2.txt C:\Users\ITEUser\ITEfolder2 </w:t>
      </w:r>
      <w:r>
        <w:rPr>
          <w:sz w:val="20"/>
          <w:szCs w:val="20"/>
        </w:rPr>
        <w:t xml:space="preserve">to move the file </w:t>
      </w:r>
      <w:r>
        <w:rPr>
          <w:b/>
          <w:bCs/>
          <w:sz w:val="20"/>
          <w:szCs w:val="20"/>
        </w:rPr>
        <w:t xml:space="preserve">doc2.txt </w:t>
      </w:r>
      <w:r>
        <w:rPr>
          <w:sz w:val="20"/>
          <w:szCs w:val="20"/>
        </w:rPr>
        <w:t xml:space="preserve">to the </w:t>
      </w:r>
      <w:r>
        <w:rPr>
          <w:b/>
          <w:bCs/>
          <w:sz w:val="20"/>
          <w:szCs w:val="20"/>
        </w:rPr>
        <w:t xml:space="preserve">C:\Users\ITEUser\ITEfolder2 </w:t>
      </w:r>
      <w:r>
        <w:rPr>
          <w:sz w:val="20"/>
          <w:szCs w:val="20"/>
        </w:rPr>
        <w:t>directory.</w:t>
      </w:r>
    </w:p>
    <w:p w14:paraId="04632027" w14:textId="321C1E5A" w:rsidR="0012093C" w:rsidRDefault="0012093C" w:rsidP="0012093C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9FD8DFB" wp14:editId="52842213">
            <wp:extent cx="5731510" cy="130365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284D" w14:textId="37B2B3EB" w:rsidR="0012093C" w:rsidRDefault="0012093C" w:rsidP="0012093C">
      <w:pPr>
        <w:pStyle w:val="Default"/>
        <w:rPr>
          <w:sz w:val="20"/>
          <w:szCs w:val="20"/>
        </w:rPr>
      </w:pPr>
    </w:p>
    <w:p w14:paraId="69C40A67" w14:textId="64E49E4A" w:rsidR="0012093C" w:rsidRDefault="0012093C" w:rsidP="0012093C">
      <w:pPr>
        <w:pStyle w:val="Default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b.Type</w:t>
      </w:r>
      <w:proofErr w:type="spellEnd"/>
      <w:proofErr w:type="gramEnd"/>
      <w:r>
        <w:rPr>
          <w:sz w:val="20"/>
          <w:szCs w:val="20"/>
        </w:rPr>
        <w:t xml:space="preserve">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at the prompt to verify that </w:t>
      </w:r>
      <w:r>
        <w:rPr>
          <w:b/>
          <w:bCs/>
          <w:sz w:val="20"/>
          <w:szCs w:val="20"/>
        </w:rPr>
        <w:t xml:space="preserve">doc2.txt </w:t>
      </w:r>
      <w:r>
        <w:rPr>
          <w:sz w:val="20"/>
          <w:szCs w:val="20"/>
        </w:rPr>
        <w:t>is no longer in the current directory.</w:t>
      </w:r>
    </w:p>
    <w:p w14:paraId="319977D7" w14:textId="21A8799E" w:rsidR="002E6E44" w:rsidRDefault="002E6E44" w:rsidP="0012093C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229EED5" wp14:editId="421E5B7C">
            <wp:extent cx="5731510" cy="197358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6682" w14:textId="57532E5C" w:rsidR="002E6E44" w:rsidRDefault="002E6E44" w:rsidP="0012093C">
      <w:pPr>
        <w:pStyle w:val="Default"/>
        <w:rPr>
          <w:sz w:val="20"/>
          <w:szCs w:val="20"/>
        </w:rPr>
      </w:pPr>
    </w:p>
    <w:p w14:paraId="1E162515" w14:textId="3B507F71" w:rsidR="002E6E44" w:rsidRDefault="002E6E44" w:rsidP="002E6E44">
      <w:pPr>
        <w:pStyle w:val="Default"/>
        <w:rPr>
          <w:sz w:val="20"/>
          <w:szCs w:val="20"/>
        </w:rPr>
      </w:pPr>
      <w:r>
        <w:rPr>
          <w:sz w:val="20"/>
          <w:szCs w:val="20"/>
        </w:rPr>
        <w:t>c.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Type </w:t>
      </w:r>
      <w:r>
        <w:rPr>
          <w:b/>
          <w:bCs/>
          <w:sz w:val="20"/>
          <w:szCs w:val="20"/>
        </w:rPr>
        <w:t xml:space="preserve">cd C:\Users\ITEUser\ITEfolder2 </w:t>
      </w:r>
      <w:r>
        <w:rPr>
          <w:sz w:val="20"/>
          <w:szCs w:val="20"/>
        </w:rPr>
        <w:t xml:space="preserve">to change the directory to </w:t>
      </w:r>
      <w:r>
        <w:rPr>
          <w:b/>
          <w:bCs/>
          <w:sz w:val="20"/>
          <w:szCs w:val="20"/>
        </w:rPr>
        <w:t>ITEfolder2</w:t>
      </w:r>
      <w:r>
        <w:rPr>
          <w:sz w:val="20"/>
          <w:szCs w:val="20"/>
        </w:rPr>
        <w:t xml:space="preserve">. Type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at the prompt to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verify </w:t>
      </w:r>
      <w:r>
        <w:rPr>
          <w:b/>
          <w:bCs/>
          <w:sz w:val="20"/>
          <w:szCs w:val="20"/>
        </w:rPr>
        <w:t xml:space="preserve">doc2.txt </w:t>
      </w:r>
      <w:r>
        <w:rPr>
          <w:sz w:val="20"/>
          <w:szCs w:val="20"/>
        </w:rPr>
        <w:t>has been moved.</w:t>
      </w:r>
    </w:p>
    <w:p w14:paraId="1A35F51C" w14:textId="0AEC015B" w:rsidR="002E6E44" w:rsidRDefault="002E6E44" w:rsidP="002E6E4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CA500" wp14:editId="2A02154E">
                <wp:simplePos x="0" y="0"/>
                <wp:positionH relativeFrom="column">
                  <wp:posOffset>2164080</wp:posOffset>
                </wp:positionH>
                <wp:positionV relativeFrom="paragraph">
                  <wp:posOffset>1314450</wp:posOffset>
                </wp:positionV>
                <wp:extent cx="533400" cy="182880"/>
                <wp:effectExtent l="38100" t="0" r="19050" b="647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3B48F" id="Straight Arrow Connector 20" o:spid="_x0000_s1026" type="#_x0000_t32" style="position:absolute;margin-left:170.4pt;margin-top:103.5pt;width:42pt;height:14.4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ur4AEAABAEAAAOAAAAZHJzL2Uyb0RvYy54bWysU9uO0zAQfUfiHyy/06RdQFXVdIW6XB4Q&#10;rFj4AK8zbiz5pvHQtH/P2GkDAoQE4sWK4zlnzjkeb29P3okjYLYxdHK5aKWAoGNvw6GTXz6/ebaW&#10;IpMKvXIxQCfPkOXt7umT7Zg2sIpDdD2gYJKQN2Pq5ECUNk2T9QBe5UVMEPjQRPSKeIuHpkc1Mrt3&#10;zaptXzZjxD5h1JAz/72bDuWu8hsDmj4ak4GE6yRro7piXR/L2uy2anNAlQarLzLUP6jwygZuOlPd&#10;KVLiK9pfqLzVGHM0tNDRN9EYq6F6YDfL9ic3D4NKUL1wODnNMeX/R6s/HO9R2L6TK44nKM939ECo&#10;7GEg8QoxjmIfQ+AcIwou4bzGlDcM24d7vOxyusdi/mTQC+NsesejUONgg+JU0z7PacOJhOafL25u&#10;nrfcVPPRcr1aryt7M9EUuoSZ3kL0onx0Ml9kzXqmFur4PhMLYeAVUMAulJWUda9DL+ic2BihVeHg&#10;oLjg8lLSFDeT/vpFZwcT/BMYzoV1Tm3qRMLeoTgqniWlNQRazkxcXWDGOjcD2xrBH4GX+gKFOq1/&#10;A54RtXMMNIO9DRF/151OV8lmqr8mMPkuETzG/lxvtkbDY1ezujyRMtc/7iv8+0PefQMAAP//AwBQ&#10;SwMEFAAGAAgAAAAhANk+/rLhAAAACwEAAA8AAABkcnMvZG93bnJldi54bWxMj81OwzAQhO9IvIO1&#10;SNyoQxpoGuJU/DSH9oBEixBHJ16SQLyOYrcNb89yguPOjma+yVeT7cURR985UnA9i0Ag1c501Ch4&#10;3ZdXKQgfNBndO0IF3+hhVZyf5Toz7kQveNyFRnAI+UwraEMYMil93aLVfuYGJP59uNHqwOfYSDPq&#10;E4fbXsZRdCut7ogbWj3gY4v11+5gOWVTPizXn8/v6fZpa9+q0jbrpVXq8mK6vwMRcAp/ZvjFZ3Qo&#10;mKlyBzJe9ArmScToQUEcLXgUO5I4YaViZX6Tgixy+X9D8QMAAP//AwBQSwECLQAUAAYACAAAACEA&#10;toM4kv4AAADhAQAAEwAAAAAAAAAAAAAAAAAAAAAAW0NvbnRlbnRfVHlwZXNdLnhtbFBLAQItABQA&#10;BgAIAAAAIQA4/SH/1gAAAJQBAAALAAAAAAAAAAAAAAAAAC8BAABfcmVscy8ucmVsc1BLAQItABQA&#10;BgAIAAAAIQAXgJur4AEAABAEAAAOAAAAAAAAAAAAAAAAAC4CAABkcnMvZTJvRG9jLnhtbFBLAQIt&#10;ABQABgAIAAAAIQDZPv6y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0"/>
          <w:szCs w:val="20"/>
        </w:rPr>
        <w:drawing>
          <wp:inline distT="0" distB="0" distL="0" distR="0" wp14:anchorId="2C1B7FFF" wp14:editId="2AAFF8A7">
            <wp:extent cx="5731510" cy="21177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54BF" w14:textId="77777777" w:rsidR="002E6E44" w:rsidRDefault="002E6E44" w:rsidP="002E6E44">
      <w:pPr>
        <w:pStyle w:val="Default"/>
        <w:rPr>
          <w:sz w:val="20"/>
          <w:szCs w:val="20"/>
        </w:rPr>
      </w:pPr>
    </w:p>
    <w:p w14:paraId="2D266480" w14:textId="77777777" w:rsidR="002E6E44" w:rsidRDefault="002E6E44" w:rsidP="0012093C">
      <w:pPr>
        <w:pStyle w:val="Default"/>
        <w:rPr>
          <w:sz w:val="20"/>
          <w:szCs w:val="20"/>
        </w:rPr>
      </w:pPr>
    </w:p>
    <w:p w14:paraId="47247473" w14:textId="239FFF99" w:rsidR="002E6E44" w:rsidRDefault="002E6E44" w:rsidP="002E6E44">
      <w:pPr>
        <w:pStyle w:val="Default"/>
        <w:numPr>
          <w:ilvl w:val="0"/>
          <w:numId w:val="1"/>
        </w:numPr>
        <w:spacing w:after="50"/>
        <w:rPr>
          <w:sz w:val="20"/>
          <w:szCs w:val="20"/>
        </w:rPr>
      </w:pPr>
      <w:r>
        <w:rPr>
          <w:sz w:val="20"/>
          <w:szCs w:val="20"/>
        </w:rPr>
        <w:t xml:space="preserve">Type </w:t>
      </w:r>
      <w:r>
        <w:rPr>
          <w:b/>
          <w:bCs/>
          <w:sz w:val="20"/>
          <w:szCs w:val="20"/>
        </w:rPr>
        <w:t xml:space="preserve">copy doc2.txt doc2_copy.txt </w:t>
      </w:r>
      <w:r>
        <w:rPr>
          <w:sz w:val="20"/>
          <w:szCs w:val="20"/>
        </w:rPr>
        <w:t xml:space="preserve">to create a copy of </w:t>
      </w:r>
      <w:r>
        <w:rPr>
          <w:b/>
          <w:bCs/>
          <w:sz w:val="20"/>
          <w:szCs w:val="20"/>
        </w:rPr>
        <w:t>doc2.txt</w:t>
      </w:r>
      <w:r>
        <w:rPr>
          <w:sz w:val="20"/>
          <w:szCs w:val="20"/>
        </w:rPr>
        <w:t xml:space="preserve">. Type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at the prompt to verify a copy</w:t>
      </w:r>
      <w:r>
        <w:rPr>
          <w:sz w:val="20"/>
          <w:szCs w:val="20"/>
        </w:rPr>
        <w:t xml:space="preserve"> </w:t>
      </w:r>
      <w:r>
        <w:rPr>
          <w:sz w:val="20"/>
          <w:szCs w:val="20"/>
        </w:rPr>
        <w:t>of the file has been created.</w:t>
      </w:r>
    </w:p>
    <w:p w14:paraId="4C1D4927" w14:textId="70C3441C" w:rsidR="002E6E44" w:rsidRDefault="002E6E44" w:rsidP="002E6E44">
      <w:pPr>
        <w:pStyle w:val="Default"/>
        <w:spacing w:after="5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C8D95AE" wp14:editId="7F015267">
            <wp:extent cx="5731510" cy="22809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C868" w14:textId="4B54CFAD" w:rsidR="002E6E44" w:rsidRDefault="002E6E44" w:rsidP="002E6E44">
      <w:pPr>
        <w:pStyle w:val="Default"/>
        <w:spacing w:after="50"/>
        <w:rPr>
          <w:sz w:val="20"/>
          <w:szCs w:val="20"/>
        </w:rPr>
      </w:pPr>
    </w:p>
    <w:p w14:paraId="3F5D44AB" w14:textId="60E7EB19" w:rsidR="002E6E44" w:rsidRDefault="002E6E44" w:rsidP="002E6E44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Now use the </w:t>
      </w:r>
      <w:r>
        <w:rPr>
          <w:b/>
          <w:bCs/>
          <w:sz w:val="20"/>
          <w:szCs w:val="20"/>
        </w:rPr>
        <w:t xml:space="preserve">move </w:t>
      </w:r>
      <w:r>
        <w:rPr>
          <w:sz w:val="20"/>
          <w:szCs w:val="20"/>
        </w:rPr>
        <w:t xml:space="preserve">command to move </w:t>
      </w:r>
      <w:r>
        <w:rPr>
          <w:b/>
          <w:bCs/>
          <w:sz w:val="20"/>
          <w:szCs w:val="20"/>
        </w:rPr>
        <w:t xml:space="preserve">doc2_copy.txt </w:t>
      </w:r>
      <w:r>
        <w:rPr>
          <w:sz w:val="20"/>
          <w:szCs w:val="20"/>
        </w:rPr>
        <w:t xml:space="preserve">to </w:t>
      </w:r>
      <w:r>
        <w:rPr>
          <w:b/>
          <w:bCs/>
          <w:sz w:val="20"/>
          <w:szCs w:val="20"/>
        </w:rPr>
        <w:t>ITEfolder1</w:t>
      </w:r>
      <w:r>
        <w:rPr>
          <w:sz w:val="20"/>
          <w:szCs w:val="20"/>
        </w:rPr>
        <w:t xml:space="preserve">. Type </w:t>
      </w:r>
      <w:r>
        <w:rPr>
          <w:b/>
          <w:bCs/>
          <w:sz w:val="20"/>
          <w:szCs w:val="20"/>
        </w:rPr>
        <w:t xml:space="preserve">move </w:t>
      </w:r>
      <w:proofErr w:type="gramStart"/>
      <w:r>
        <w:rPr>
          <w:b/>
          <w:bCs/>
          <w:sz w:val="20"/>
          <w:szCs w:val="20"/>
        </w:rPr>
        <w:t>doc2_copy.txt..</w:t>
      </w:r>
      <w:proofErr w:type="gramEnd"/>
      <w:r>
        <w:rPr>
          <w:b/>
          <w:bCs/>
          <w:sz w:val="20"/>
          <w:szCs w:val="20"/>
        </w:rPr>
        <w:t>\ITEfolder1</w:t>
      </w:r>
      <w:r>
        <w:rPr>
          <w:sz w:val="20"/>
          <w:szCs w:val="20"/>
        </w:rPr>
        <w:t>.</w:t>
      </w:r>
    </w:p>
    <w:p w14:paraId="3C32F633" w14:textId="6000EA3C" w:rsidR="002E6E44" w:rsidRDefault="002E6E44" w:rsidP="002E6E4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853E8B" wp14:editId="0837CEB0">
            <wp:extent cx="5731510" cy="11347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F7C2" w14:textId="160EC443" w:rsidR="002E6E44" w:rsidRDefault="002E6E44" w:rsidP="002E6E44">
      <w:pPr>
        <w:pStyle w:val="Default"/>
        <w:rPr>
          <w:sz w:val="20"/>
          <w:szCs w:val="20"/>
        </w:rPr>
      </w:pPr>
    </w:p>
    <w:p w14:paraId="7A1D7C73" w14:textId="19B6AFF9" w:rsidR="00242621" w:rsidRDefault="00242621" w:rsidP="00242621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A copy of </w:t>
      </w:r>
      <w:r>
        <w:rPr>
          <w:b/>
          <w:bCs/>
          <w:sz w:val="20"/>
          <w:szCs w:val="20"/>
        </w:rPr>
        <w:t xml:space="preserve">doc2.txt </w:t>
      </w:r>
      <w:r>
        <w:rPr>
          <w:sz w:val="20"/>
          <w:szCs w:val="20"/>
        </w:rPr>
        <w:t xml:space="preserve">can be created and renamed with the </w:t>
      </w:r>
      <w:r>
        <w:rPr>
          <w:b/>
          <w:bCs/>
          <w:sz w:val="20"/>
          <w:szCs w:val="20"/>
        </w:rPr>
        <w:t xml:space="preserve">copy </w:t>
      </w:r>
      <w:r>
        <w:rPr>
          <w:sz w:val="20"/>
          <w:szCs w:val="20"/>
        </w:rPr>
        <w:t xml:space="preserve">command. Type </w:t>
      </w:r>
      <w:r>
        <w:rPr>
          <w:b/>
          <w:bCs/>
          <w:sz w:val="20"/>
          <w:szCs w:val="20"/>
        </w:rPr>
        <w:t xml:space="preserve">copy doc2.txt ..\ITEfolder1\doc2_new.txt </w:t>
      </w:r>
      <w:r>
        <w:rPr>
          <w:sz w:val="20"/>
          <w:szCs w:val="20"/>
        </w:rPr>
        <w:t>at the prompt.</w:t>
      </w:r>
    </w:p>
    <w:p w14:paraId="4F8BF51D" w14:textId="4FF2E95F" w:rsidR="002E6E44" w:rsidRDefault="00242621" w:rsidP="002E6E4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F13386" wp14:editId="7157CA25">
            <wp:extent cx="5731510" cy="87439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CC23" w14:textId="6E772065" w:rsidR="00242621" w:rsidRDefault="00242621" w:rsidP="002E6E44">
      <w:pPr>
        <w:pStyle w:val="Default"/>
        <w:rPr>
          <w:sz w:val="20"/>
          <w:szCs w:val="20"/>
        </w:rPr>
      </w:pPr>
    </w:p>
    <w:p w14:paraId="216CCBC7" w14:textId="77777777" w:rsidR="00242621" w:rsidRDefault="00242621" w:rsidP="00242621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g. Type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proofErr w:type="gramStart"/>
      <w:r>
        <w:rPr>
          <w:b/>
          <w:bCs/>
          <w:sz w:val="20"/>
          <w:szCs w:val="20"/>
        </w:rPr>
        <w:t xml:space="preserve"> ..</w:t>
      </w:r>
      <w:proofErr w:type="gramEnd"/>
      <w:r>
        <w:rPr>
          <w:b/>
          <w:bCs/>
          <w:sz w:val="20"/>
          <w:szCs w:val="20"/>
        </w:rPr>
        <w:t xml:space="preserve">\ITEfolder1 </w:t>
      </w:r>
      <w:r>
        <w:rPr>
          <w:sz w:val="20"/>
          <w:szCs w:val="20"/>
        </w:rPr>
        <w:t xml:space="preserve">to view the content in </w:t>
      </w:r>
      <w:r>
        <w:rPr>
          <w:b/>
          <w:bCs/>
          <w:sz w:val="20"/>
          <w:szCs w:val="20"/>
        </w:rPr>
        <w:t xml:space="preserve">ITEfolder1 </w:t>
      </w:r>
      <w:r>
        <w:rPr>
          <w:sz w:val="20"/>
          <w:szCs w:val="20"/>
        </w:rPr>
        <w:t xml:space="preserve">without leaving the current directory. </w:t>
      </w:r>
    </w:p>
    <w:p w14:paraId="6B22C00B" w14:textId="25C26602" w:rsidR="00242621" w:rsidRDefault="00242621" w:rsidP="002E6E4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7B0FC822" wp14:editId="2979190A">
            <wp:extent cx="5731510" cy="21437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0183E" w14:textId="75978E98" w:rsidR="00242621" w:rsidRDefault="00242621" w:rsidP="002E6E44">
      <w:pPr>
        <w:pStyle w:val="Default"/>
        <w:rPr>
          <w:sz w:val="20"/>
          <w:szCs w:val="20"/>
        </w:rPr>
      </w:pPr>
    </w:p>
    <w:p w14:paraId="0897E75F" w14:textId="77777777" w:rsidR="00242621" w:rsidRDefault="00242621" w:rsidP="00242621">
      <w:pPr>
        <w:pStyle w:val="Default"/>
        <w:spacing w:after="42"/>
        <w:rPr>
          <w:sz w:val="20"/>
          <w:szCs w:val="20"/>
        </w:rPr>
      </w:pPr>
      <w:r>
        <w:rPr>
          <w:sz w:val="20"/>
          <w:szCs w:val="20"/>
        </w:rPr>
        <w:t xml:space="preserve">h. Change the current directory to </w:t>
      </w:r>
      <w:r>
        <w:rPr>
          <w:b/>
          <w:bCs/>
          <w:sz w:val="20"/>
          <w:szCs w:val="20"/>
        </w:rPr>
        <w:t>ITEfolder1</w:t>
      </w:r>
      <w:r>
        <w:rPr>
          <w:sz w:val="20"/>
          <w:szCs w:val="20"/>
        </w:rPr>
        <w:t xml:space="preserve">. Type </w:t>
      </w:r>
      <w:r>
        <w:rPr>
          <w:b/>
          <w:bCs/>
          <w:sz w:val="20"/>
          <w:szCs w:val="20"/>
        </w:rPr>
        <w:t>cd</w:t>
      </w:r>
      <w:proofErr w:type="gramStart"/>
      <w:r>
        <w:rPr>
          <w:b/>
          <w:bCs/>
          <w:sz w:val="20"/>
          <w:szCs w:val="20"/>
        </w:rPr>
        <w:t xml:space="preserve"> ..</w:t>
      </w:r>
      <w:proofErr w:type="gramEnd"/>
      <w:r>
        <w:rPr>
          <w:b/>
          <w:bCs/>
          <w:sz w:val="20"/>
          <w:szCs w:val="20"/>
        </w:rPr>
        <w:t xml:space="preserve">\ITEfolder1 </w:t>
      </w:r>
      <w:r>
        <w:rPr>
          <w:sz w:val="20"/>
          <w:szCs w:val="20"/>
        </w:rPr>
        <w:t xml:space="preserve">at the prompt. </w:t>
      </w:r>
    </w:p>
    <w:p w14:paraId="5246509C" w14:textId="792005ED" w:rsidR="00242621" w:rsidRDefault="00242621" w:rsidP="002E6E44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0C1E4C5" wp14:editId="44EDFD6D">
            <wp:extent cx="5731510" cy="11817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524D" w14:textId="46C69714" w:rsidR="00242621" w:rsidRDefault="00242621" w:rsidP="002E6E44">
      <w:pPr>
        <w:pStyle w:val="Default"/>
        <w:rPr>
          <w:sz w:val="20"/>
          <w:szCs w:val="20"/>
        </w:rPr>
      </w:pPr>
    </w:p>
    <w:p w14:paraId="5F706FB8" w14:textId="7A7C817D" w:rsidR="00242621" w:rsidRDefault="00242621" w:rsidP="00242621">
      <w:pPr>
        <w:pStyle w:val="Default"/>
        <w:numPr>
          <w:ilvl w:val="0"/>
          <w:numId w:val="2"/>
        </w:numPr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Move </w:t>
      </w:r>
      <w:r>
        <w:rPr>
          <w:b/>
          <w:bCs/>
          <w:sz w:val="20"/>
          <w:szCs w:val="20"/>
        </w:rPr>
        <w:t xml:space="preserve">file1.txt </w:t>
      </w:r>
      <w:r>
        <w:rPr>
          <w:sz w:val="20"/>
          <w:szCs w:val="20"/>
        </w:rPr>
        <w:t xml:space="preserve">and </w:t>
      </w:r>
      <w:r>
        <w:rPr>
          <w:b/>
          <w:bCs/>
          <w:sz w:val="20"/>
          <w:szCs w:val="20"/>
        </w:rPr>
        <w:t xml:space="preserve">file2.txt </w:t>
      </w:r>
      <w:r>
        <w:rPr>
          <w:sz w:val="20"/>
          <w:szCs w:val="20"/>
        </w:rPr>
        <w:t xml:space="preserve">into </w:t>
      </w:r>
      <w:r>
        <w:rPr>
          <w:b/>
          <w:bCs/>
          <w:sz w:val="20"/>
          <w:szCs w:val="20"/>
        </w:rPr>
        <w:t>ITEfolder3</w:t>
      </w:r>
      <w:r>
        <w:rPr>
          <w:sz w:val="20"/>
          <w:szCs w:val="20"/>
        </w:rPr>
        <w:t xml:space="preserve">. To move all the files that contain the word </w:t>
      </w:r>
      <w:r>
        <w:rPr>
          <w:b/>
          <w:bCs/>
          <w:sz w:val="20"/>
          <w:szCs w:val="20"/>
        </w:rPr>
        <w:t xml:space="preserve">file </w:t>
      </w:r>
      <w:r>
        <w:rPr>
          <w:sz w:val="20"/>
          <w:szCs w:val="20"/>
        </w:rPr>
        <w:t xml:space="preserve">into </w:t>
      </w:r>
      <w:r>
        <w:rPr>
          <w:b/>
          <w:bCs/>
          <w:sz w:val="20"/>
          <w:szCs w:val="20"/>
        </w:rPr>
        <w:t xml:space="preserve">ITEfolder3 </w:t>
      </w:r>
      <w:r>
        <w:rPr>
          <w:sz w:val="20"/>
          <w:szCs w:val="20"/>
        </w:rPr>
        <w:t xml:space="preserve">with one command, use a </w:t>
      </w:r>
      <w:r>
        <w:rPr>
          <w:b/>
          <w:bCs/>
          <w:sz w:val="20"/>
          <w:szCs w:val="20"/>
        </w:rPr>
        <w:t xml:space="preserve">wildcard </w:t>
      </w:r>
      <w:r>
        <w:rPr>
          <w:sz w:val="20"/>
          <w:szCs w:val="20"/>
        </w:rPr>
        <w:t>(</w:t>
      </w:r>
      <w:r>
        <w:rPr>
          <w:b/>
          <w:bCs/>
          <w:sz w:val="20"/>
          <w:szCs w:val="20"/>
        </w:rPr>
        <w:t>*</w:t>
      </w:r>
      <w:r>
        <w:rPr>
          <w:sz w:val="20"/>
          <w:szCs w:val="20"/>
        </w:rPr>
        <w:t xml:space="preserve">) character to represent one or more characters. Type </w:t>
      </w:r>
      <w:r>
        <w:rPr>
          <w:b/>
          <w:bCs/>
          <w:sz w:val="20"/>
          <w:szCs w:val="20"/>
        </w:rPr>
        <w:t>move file*.txt</w:t>
      </w:r>
      <w:proofErr w:type="gramStart"/>
      <w:r>
        <w:rPr>
          <w:b/>
          <w:bCs/>
          <w:sz w:val="20"/>
          <w:szCs w:val="20"/>
        </w:rPr>
        <w:t xml:space="preserve"> ..</w:t>
      </w:r>
      <w:proofErr w:type="gramEnd"/>
      <w:r>
        <w:rPr>
          <w:b/>
          <w:bCs/>
          <w:sz w:val="20"/>
          <w:szCs w:val="20"/>
        </w:rPr>
        <w:t>\ITEfolder3</w:t>
      </w:r>
    </w:p>
    <w:p w14:paraId="15807F37" w14:textId="08DBDA86" w:rsidR="00242621" w:rsidRDefault="00242621" w:rsidP="00242621">
      <w:pPr>
        <w:pStyle w:val="Default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0043AA15" wp14:editId="69BCBE42">
            <wp:extent cx="5731510" cy="16503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F369" w14:textId="4EB4EA25" w:rsidR="00242621" w:rsidRDefault="00242621" w:rsidP="00242621">
      <w:pPr>
        <w:pStyle w:val="Default"/>
        <w:rPr>
          <w:b/>
          <w:bCs/>
          <w:sz w:val="20"/>
          <w:szCs w:val="20"/>
        </w:rPr>
      </w:pPr>
    </w:p>
    <w:p w14:paraId="2A84576C" w14:textId="77777777" w:rsidR="00242621" w:rsidRDefault="00242621" w:rsidP="00242621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j. Now delete </w:t>
      </w:r>
      <w:r>
        <w:rPr>
          <w:b/>
          <w:bCs/>
          <w:sz w:val="20"/>
          <w:szCs w:val="20"/>
        </w:rPr>
        <w:t xml:space="preserve">doc2_copy.txt </w:t>
      </w:r>
      <w:r>
        <w:rPr>
          <w:sz w:val="20"/>
          <w:szCs w:val="20"/>
        </w:rPr>
        <w:t xml:space="preserve">from the </w:t>
      </w:r>
      <w:r>
        <w:rPr>
          <w:b/>
          <w:bCs/>
          <w:sz w:val="20"/>
          <w:szCs w:val="20"/>
        </w:rPr>
        <w:t xml:space="preserve">ITEfolder1 </w:t>
      </w:r>
      <w:r>
        <w:rPr>
          <w:sz w:val="20"/>
          <w:szCs w:val="20"/>
        </w:rPr>
        <w:t xml:space="preserve">directory. Type </w:t>
      </w:r>
      <w:r>
        <w:rPr>
          <w:b/>
          <w:bCs/>
          <w:sz w:val="20"/>
          <w:szCs w:val="20"/>
        </w:rPr>
        <w:t>del doc2_copy.txt</w:t>
      </w:r>
      <w:r>
        <w:rPr>
          <w:sz w:val="20"/>
          <w:szCs w:val="20"/>
        </w:rPr>
        <w:t xml:space="preserve">. Use the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command to verify the file deletion.</w:t>
      </w:r>
    </w:p>
    <w:p w14:paraId="321A92B1" w14:textId="77777777" w:rsidR="00242621" w:rsidRDefault="00242621" w:rsidP="00242621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D876676" w14:textId="2EA6BB47" w:rsidR="00242621" w:rsidRDefault="00242621" w:rsidP="00242621">
      <w:pPr>
        <w:pStyle w:val="Default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w:drawing>
          <wp:inline distT="0" distB="0" distL="0" distR="0" wp14:anchorId="436198EE" wp14:editId="3D0CC9CE">
            <wp:extent cx="5731510" cy="220091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6BA8" w14:textId="4CD23D29" w:rsidR="00242621" w:rsidRDefault="00242621" w:rsidP="00242621">
      <w:pPr>
        <w:pStyle w:val="Default"/>
        <w:rPr>
          <w:b/>
          <w:bCs/>
          <w:sz w:val="20"/>
          <w:szCs w:val="20"/>
        </w:rPr>
      </w:pPr>
    </w:p>
    <w:p w14:paraId="285F2D99" w14:textId="77777777" w:rsidR="00242621" w:rsidRDefault="00242621" w:rsidP="00242621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 xml:space="preserve">Step 6: Use the </w:t>
      </w:r>
      <w:proofErr w:type="spellStart"/>
      <w:r>
        <w:rPr>
          <w:b/>
          <w:bCs/>
          <w:sz w:val="22"/>
          <w:szCs w:val="22"/>
        </w:rPr>
        <w:t>xcopy</w:t>
      </w:r>
      <w:proofErr w:type="spellEnd"/>
      <w:r>
        <w:rPr>
          <w:b/>
          <w:bCs/>
          <w:sz w:val="22"/>
          <w:szCs w:val="22"/>
        </w:rPr>
        <w:t xml:space="preserve"> command. </w:t>
      </w:r>
    </w:p>
    <w:p w14:paraId="66651A33" w14:textId="26496752" w:rsidR="00242621" w:rsidRDefault="00242621" w:rsidP="00242621">
      <w:pPr>
        <w:pStyle w:val="Default"/>
        <w:rPr>
          <w:sz w:val="20"/>
          <w:szCs w:val="20"/>
        </w:rPr>
      </w:pPr>
    </w:p>
    <w:p w14:paraId="4FAB0BA4" w14:textId="247469DA" w:rsidR="00242621" w:rsidRDefault="00242621" w:rsidP="00242621">
      <w:pPr>
        <w:pStyle w:val="Default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 xml:space="preserve">Verify the content of ITEfolder3. Type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proofErr w:type="gramStart"/>
      <w:r>
        <w:rPr>
          <w:b/>
          <w:bCs/>
          <w:sz w:val="20"/>
          <w:szCs w:val="20"/>
        </w:rPr>
        <w:t xml:space="preserve"> ..</w:t>
      </w:r>
      <w:proofErr w:type="gramEnd"/>
      <w:r>
        <w:rPr>
          <w:b/>
          <w:bCs/>
          <w:sz w:val="20"/>
          <w:szCs w:val="20"/>
        </w:rPr>
        <w:t>\ITEfolder3</w:t>
      </w:r>
      <w:r>
        <w:rPr>
          <w:sz w:val="20"/>
          <w:szCs w:val="20"/>
        </w:rPr>
        <w:t xml:space="preserve">. </w:t>
      </w:r>
    </w:p>
    <w:p w14:paraId="44B30FDD" w14:textId="34FBF734" w:rsidR="00242621" w:rsidRDefault="00242621" w:rsidP="00242621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B590F5E" wp14:editId="4E97EA15">
            <wp:extent cx="5731510" cy="17697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5BFC" w14:textId="3493A2EB" w:rsidR="00242621" w:rsidRDefault="00242621" w:rsidP="00242621">
      <w:pPr>
        <w:pStyle w:val="Default"/>
        <w:rPr>
          <w:sz w:val="20"/>
          <w:szCs w:val="20"/>
        </w:rPr>
      </w:pPr>
    </w:p>
    <w:p w14:paraId="2DE10FA0" w14:textId="77777777" w:rsidR="00917A29" w:rsidRDefault="00917A29" w:rsidP="00917A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b. Verify the content in </w:t>
      </w:r>
      <w:r>
        <w:rPr>
          <w:b/>
          <w:bCs/>
          <w:sz w:val="20"/>
          <w:szCs w:val="20"/>
        </w:rPr>
        <w:t>ITEfolder1</w:t>
      </w:r>
      <w:r>
        <w:rPr>
          <w:sz w:val="20"/>
          <w:szCs w:val="20"/>
        </w:rPr>
        <w:t xml:space="preserve">. Move all the files in this folder to ITEfolder2. Type </w:t>
      </w:r>
      <w:r>
        <w:rPr>
          <w:b/>
          <w:bCs/>
          <w:sz w:val="20"/>
          <w:szCs w:val="20"/>
        </w:rPr>
        <w:t>move doc*.txt</w:t>
      </w:r>
      <w:proofErr w:type="gramStart"/>
      <w:r>
        <w:rPr>
          <w:b/>
          <w:bCs/>
          <w:sz w:val="20"/>
          <w:szCs w:val="20"/>
        </w:rPr>
        <w:t xml:space="preserve"> ..</w:t>
      </w:r>
      <w:proofErr w:type="gramEnd"/>
      <w:r>
        <w:rPr>
          <w:b/>
          <w:bCs/>
          <w:sz w:val="20"/>
          <w:szCs w:val="20"/>
        </w:rPr>
        <w:t xml:space="preserve">\ITEfolder2 </w:t>
      </w:r>
      <w:r>
        <w:rPr>
          <w:sz w:val="20"/>
          <w:szCs w:val="20"/>
        </w:rPr>
        <w:t>to move the files.</w:t>
      </w:r>
    </w:p>
    <w:p w14:paraId="2E212DA4" w14:textId="77777777" w:rsidR="00917A29" w:rsidRDefault="00917A29" w:rsidP="00917A29">
      <w:pPr>
        <w:pStyle w:val="Default"/>
      </w:pPr>
    </w:p>
    <w:p w14:paraId="1EDDD7CE" w14:textId="60A32031" w:rsidR="00242621" w:rsidRDefault="00917A29" w:rsidP="00242621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317B1E3" wp14:editId="45A8326C">
            <wp:extent cx="5731510" cy="15189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D229" w14:textId="1F897159" w:rsidR="00917A29" w:rsidRDefault="00917A29" w:rsidP="00242621">
      <w:pPr>
        <w:pStyle w:val="Default"/>
        <w:rPr>
          <w:sz w:val="20"/>
          <w:szCs w:val="20"/>
        </w:rPr>
      </w:pPr>
    </w:p>
    <w:p w14:paraId="7600780B" w14:textId="77777777" w:rsidR="00917A29" w:rsidRDefault="00917A29" w:rsidP="00917A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c. Type </w:t>
      </w:r>
      <w:proofErr w:type="spellStart"/>
      <w:r>
        <w:rPr>
          <w:b/>
          <w:bCs/>
          <w:sz w:val="20"/>
          <w:szCs w:val="20"/>
        </w:rPr>
        <w:t>xcopy</w:t>
      </w:r>
      <w:proofErr w:type="spellEnd"/>
      <w:proofErr w:type="gramStart"/>
      <w:r>
        <w:rPr>
          <w:b/>
          <w:bCs/>
          <w:sz w:val="20"/>
          <w:szCs w:val="20"/>
        </w:rPr>
        <w:t xml:space="preserve"> ..</w:t>
      </w:r>
      <w:proofErr w:type="gramEnd"/>
      <w:r>
        <w:rPr>
          <w:b/>
          <w:bCs/>
          <w:sz w:val="20"/>
          <w:szCs w:val="20"/>
        </w:rPr>
        <w:t xml:space="preserve">\ITEfolder3 . </w:t>
      </w:r>
      <w:r>
        <w:rPr>
          <w:sz w:val="20"/>
          <w:szCs w:val="20"/>
        </w:rPr>
        <w:t xml:space="preserve">at the prompt to copy the content of </w:t>
      </w:r>
      <w:r>
        <w:rPr>
          <w:b/>
          <w:bCs/>
          <w:sz w:val="20"/>
          <w:szCs w:val="20"/>
        </w:rPr>
        <w:t xml:space="preserve">ITEfolder3 </w:t>
      </w:r>
      <w:r>
        <w:rPr>
          <w:sz w:val="20"/>
          <w:szCs w:val="20"/>
        </w:rPr>
        <w:t xml:space="preserve">to </w:t>
      </w:r>
      <w:r>
        <w:rPr>
          <w:b/>
          <w:bCs/>
          <w:sz w:val="20"/>
          <w:szCs w:val="20"/>
        </w:rPr>
        <w:t>ITEfolder1</w:t>
      </w:r>
      <w:r>
        <w:rPr>
          <w:sz w:val="20"/>
          <w:szCs w:val="20"/>
        </w:rPr>
        <w:t xml:space="preserve">. Note </w:t>
      </w:r>
      <w:proofErr w:type="gramStart"/>
      <w:r>
        <w:rPr>
          <w:sz w:val="20"/>
          <w:szCs w:val="20"/>
        </w:rPr>
        <w:t xml:space="preserve">the </w:t>
      </w:r>
      <w:r>
        <w:rPr>
          <w:b/>
          <w:bCs/>
          <w:sz w:val="20"/>
          <w:szCs w:val="20"/>
        </w:rPr>
        <w:t>.</w:t>
      </w:r>
      <w:proofErr w:type="gram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at the end of the command. It is a shortcut for the current directory. </w:t>
      </w:r>
    </w:p>
    <w:p w14:paraId="0B0A3CDA" w14:textId="5C81F4DF" w:rsidR="00917A29" w:rsidRDefault="00917A29" w:rsidP="00917A29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09BEC87" wp14:editId="191103D8">
            <wp:extent cx="5731510" cy="13087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D3E9B" w14:textId="3C0FF5BF" w:rsidR="00917A29" w:rsidRDefault="00917A29" w:rsidP="00917A29">
      <w:pPr>
        <w:jc w:val="center"/>
      </w:pPr>
    </w:p>
    <w:p w14:paraId="36E777C2" w14:textId="77777777" w:rsidR="00917A29" w:rsidRDefault="00917A29" w:rsidP="00917A29">
      <w:pPr>
        <w:pStyle w:val="Default"/>
      </w:pPr>
    </w:p>
    <w:p w14:paraId="68EA10D6" w14:textId="77777777" w:rsidR="00917A29" w:rsidRDefault="00917A29" w:rsidP="00917A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d. At the prompt, type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to display the content of </w:t>
      </w:r>
      <w:r>
        <w:rPr>
          <w:b/>
          <w:bCs/>
          <w:sz w:val="20"/>
          <w:szCs w:val="20"/>
        </w:rPr>
        <w:t>ITEfolder1</w:t>
      </w:r>
      <w:r>
        <w:rPr>
          <w:sz w:val="20"/>
          <w:szCs w:val="20"/>
        </w:rPr>
        <w:t xml:space="preserve">. Only the files in the </w:t>
      </w:r>
      <w:r>
        <w:rPr>
          <w:b/>
          <w:bCs/>
          <w:sz w:val="20"/>
          <w:szCs w:val="20"/>
        </w:rPr>
        <w:t xml:space="preserve">ITEfolder3 </w:t>
      </w:r>
      <w:r>
        <w:rPr>
          <w:sz w:val="20"/>
          <w:szCs w:val="20"/>
        </w:rPr>
        <w:t xml:space="preserve">were copied into </w:t>
      </w:r>
      <w:r>
        <w:rPr>
          <w:b/>
          <w:bCs/>
          <w:sz w:val="20"/>
          <w:szCs w:val="20"/>
        </w:rPr>
        <w:t>ITEfolder1</w:t>
      </w:r>
      <w:r>
        <w:rPr>
          <w:sz w:val="20"/>
          <w:szCs w:val="20"/>
        </w:rPr>
        <w:t xml:space="preserve">. The directory </w:t>
      </w:r>
      <w:r>
        <w:rPr>
          <w:b/>
          <w:bCs/>
          <w:sz w:val="20"/>
          <w:szCs w:val="20"/>
        </w:rPr>
        <w:t xml:space="preserve">ITEfolder4 </w:t>
      </w:r>
      <w:r>
        <w:rPr>
          <w:sz w:val="20"/>
          <w:szCs w:val="20"/>
        </w:rPr>
        <w:t xml:space="preserve">was not copied into </w:t>
      </w:r>
      <w:r>
        <w:rPr>
          <w:b/>
          <w:bCs/>
          <w:sz w:val="20"/>
          <w:szCs w:val="20"/>
        </w:rPr>
        <w:t>ITEfolder3</w:t>
      </w:r>
      <w:r>
        <w:rPr>
          <w:sz w:val="20"/>
          <w:szCs w:val="20"/>
        </w:rPr>
        <w:t xml:space="preserve">. </w:t>
      </w:r>
    </w:p>
    <w:p w14:paraId="7694C6E4" w14:textId="309445D8" w:rsidR="00917A29" w:rsidRDefault="00917A29" w:rsidP="00917A29">
      <w:r>
        <w:rPr>
          <w:noProof/>
        </w:rPr>
        <w:lastRenderedPageBreak/>
        <w:drawing>
          <wp:inline distT="0" distB="0" distL="0" distR="0" wp14:anchorId="4348426A" wp14:editId="7B698B3E">
            <wp:extent cx="5731510" cy="2456180"/>
            <wp:effectExtent l="0" t="0" r="254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2146" w14:textId="77777777" w:rsidR="00917A29" w:rsidRDefault="00917A29" w:rsidP="00917A29">
      <w:pPr>
        <w:pStyle w:val="Default"/>
      </w:pPr>
    </w:p>
    <w:p w14:paraId="27CC4B6E" w14:textId="1B0FCBC0" w:rsidR="00917A29" w:rsidRDefault="00917A29" w:rsidP="00917A29">
      <w:pPr>
        <w:pStyle w:val="Default"/>
        <w:spacing w:after="50"/>
        <w:rPr>
          <w:sz w:val="20"/>
          <w:szCs w:val="20"/>
        </w:rPr>
      </w:pPr>
      <w:r>
        <w:rPr>
          <w:sz w:val="20"/>
          <w:szCs w:val="20"/>
        </w:rPr>
        <w:t xml:space="preserve">e. Use </w:t>
      </w:r>
      <w:r>
        <w:rPr>
          <w:b/>
          <w:bCs/>
          <w:sz w:val="20"/>
          <w:szCs w:val="20"/>
        </w:rPr>
        <w:t xml:space="preserve">help </w:t>
      </w:r>
      <w:proofErr w:type="spellStart"/>
      <w:r>
        <w:rPr>
          <w:b/>
          <w:bCs/>
          <w:sz w:val="20"/>
          <w:szCs w:val="20"/>
        </w:rPr>
        <w:t>xcopy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to determine which switch would allow the </w:t>
      </w:r>
      <w:proofErr w:type="spellStart"/>
      <w:r>
        <w:rPr>
          <w:b/>
          <w:bCs/>
          <w:sz w:val="20"/>
          <w:szCs w:val="20"/>
        </w:rPr>
        <w:t>xcopy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command to copy </w:t>
      </w:r>
      <w:r>
        <w:rPr>
          <w:b/>
          <w:bCs/>
          <w:sz w:val="20"/>
          <w:szCs w:val="20"/>
        </w:rPr>
        <w:t xml:space="preserve">all </w:t>
      </w:r>
      <w:r>
        <w:rPr>
          <w:sz w:val="20"/>
          <w:szCs w:val="20"/>
        </w:rPr>
        <w:t xml:space="preserve">the files and directories. </w:t>
      </w:r>
    </w:p>
    <w:p w14:paraId="480852E6" w14:textId="64FCC57D" w:rsidR="00917A29" w:rsidRDefault="00917A29" w:rsidP="00917A29">
      <w:pPr>
        <w:pStyle w:val="Default"/>
        <w:spacing w:after="5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0312CEB" wp14:editId="0947570B">
            <wp:extent cx="5731510" cy="423481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7BFF" w14:textId="5D921613" w:rsidR="00917A29" w:rsidRDefault="00917A29" w:rsidP="00917A29">
      <w:pPr>
        <w:pStyle w:val="Default"/>
        <w:rPr>
          <w:sz w:val="20"/>
          <w:szCs w:val="20"/>
        </w:rPr>
      </w:pPr>
    </w:p>
    <w:p w14:paraId="537FD8F3" w14:textId="6FA31AA7" w:rsidR="00917A29" w:rsidRDefault="00917A29" w:rsidP="00917A29">
      <w:pPr>
        <w:rPr>
          <w:sz w:val="20"/>
          <w:szCs w:val="20"/>
        </w:rPr>
      </w:pPr>
      <w:r>
        <w:rPr>
          <w:sz w:val="20"/>
          <w:szCs w:val="20"/>
        </w:rPr>
        <w:t xml:space="preserve">f. </w:t>
      </w:r>
      <w:r>
        <w:rPr>
          <w:sz w:val="20"/>
          <w:szCs w:val="20"/>
        </w:rPr>
        <w:t xml:space="preserve">Type </w:t>
      </w:r>
      <w:proofErr w:type="spellStart"/>
      <w:r>
        <w:rPr>
          <w:b/>
          <w:bCs/>
          <w:sz w:val="20"/>
          <w:szCs w:val="20"/>
        </w:rPr>
        <w:t>xcopy</w:t>
      </w:r>
      <w:proofErr w:type="spellEnd"/>
      <w:r>
        <w:rPr>
          <w:b/>
          <w:bCs/>
          <w:sz w:val="20"/>
          <w:szCs w:val="20"/>
        </w:rPr>
        <w:t xml:space="preserve"> /E</w:t>
      </w:r>
      <w:proofErr w:type="gramStart"/>
      <w:r>
        <w:rPr>
          <w:b/>
          <w:bCs/>
          <w:sz w:val="20"/>
          <w:szCs w:val="20"/>
        </w:rPr>
        <w:t xml:space="preserve"> ..</w:t>
      </w:r>
      <w:proofErr w:type="gramEnd"/>
      <w:r>
        <w:rPr>
          <w:b/>
          <w:bCs/>
          <w:sz w:val="20"/>
          <w:szCs w:val="20"/>
        </w:rPr>
        <w:t xml:space="preserve">\ITEfolder3 . </w:t>
      </w:r>
      <w:r>
        <w:rPr>
          <w:sz w:val="20"/>
          <w:szCs w:val="20"/>
        </w:rPr>
        <w:t xml:space="preserve">at the prompt to copy the files. When prompted, type </w:t>
      </w:r>
      <w:r>
        <w:rPr>
          <w:b/>
          <w:bCs/>
          <w:sz w:val="20"/>
          <w:szCs w:val="20"/>
        </w:rPr>
        <w:t xml:space="preserve">a </w:t>
      </w:r>
      <w:r>
        <w:rPr>
          <w:sz w:val="20"/>
          <w:szCs w:val="20"/>
        </w:rPr>
        <w:t>to allow overwriting the existing files.</w:t>
      </w:r>
    </w:p>
    <w:p w14:paraId="5F426730" w14:textId="14BC58A4" w:rsidR="00917A29" w:rsidRDefault="00917A29" w:rsidP="00917A29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18A149FF" wp14:editId="1CD51EF3">
            <wp:extent cx="5731510" cy="1484630"/>
            <wp:effectExtent l="0" t="0" r="254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2D105" w14:textId="72A2EE76" w:rsidR="00917A29" w:rsidRDefault="00917A29" w:rsidP="00917A29">
      <w:pPr>
        <w:jc w:val="center"/>
      </w:pPr>
    </w:p>
    <w:p w14:paraId="6909987C" w14:textId="77777777" w:rsidR="00917A29" w:rsidRDefault="00917A29" w:rsidP="00917A29">
      <w:pPr>
        <w:pStyle w:val="Default"/>
      </w:pPr>
    </w:p>
    <w:p w14:paraId="380B8D6B" w14:textId="2E3D0AA1" w:rsidR="00917A29" w:rsidRDefault="00917A29" w:rsidP="00917A29">
      <w:pPr>
        <w:pStyle w:val="Default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Verify the </w:t>
      </w:r>
      <w:r>
        <w:rPr>
          <w:b/>
          <w:bCs/>
          <w:sz w:val="20"/>
          <w:szCs w:val="20"/>
        </w:rPr>
        <w:t xml:space="preserve">ITEfolder4 </w:t>
      </w:r>
      <w:r>
        <w:rPr>
          <w:sz w:val="20"/>
          <w:szCs w:val="20"/>
        </w:rPr>
        <w:t xml:space="preserve">was also copied in </w:t>
      </w:r>
      <w:r>
        <w:rPr>
          <w:b/>
          <w:bCs/>
          <w:sz w:val="20"/>
          <w:szCs w:val="20"/>
        </w:rPr>
        <w:t>ITEfolder1</w:t>
      </w:r>
      <w:r>
        <w:rPr>
          <w:sz w:val="20"/>
          <w:szCs w:val="20"/>
        </w:rPr>
        <w:t>.</w:t>
      </w:r>
    </w:p>
    <w:p w14:paraId="302BCDED" w14:textId="45585DB3" w:rsidR="00917A29" w:rsidRDefault="00917A29" w:rsidP="00917A29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A0F87FF" wp14:editId="2E2E521C">
            <wp:extent cx="5731510" cy="2054225"/>
            <wp:effectExtent l="0" t="0" r="254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 xml:space="preserve"> </w:t>
      </w:r>
    </w:p>
    <w:p w14:paraId="1B87C0C3" w14:textId="77777777" w:rsidR="00917A29" w:rsidRDefault="00917A29" w:rsidP="00917A29">
      <w:pPr>
        <w:pStyle w:val="Default"/>
        <w:rPr>
          <w:sz w:val="20"/>
          <w:szCs w:val="20"/>
        </w:rPr>
      </w:pPr>
    </w:p>
    <w:p w14:paraId="41FAAD24" w14:textId="473A0EFC" w:rsidR="00917A29" w:rsidRDefault="00917A29" w:rsidP="00917A29">
      <w:pPr>
        <w:jc w:val="center"/>
      </w:pPr>
    </w:p>
    <w:p w14:paraId="48D10FAD" w14:textId="77777777" w:rsidR="00917A29" w:rsidRDefault="00917A29" w:rsidP="00917A29">
      <w:pPr>
        <w:pStyle w:val="Default"/>
        <w:rPr>
          <w:b/>
          <w:bCs/>
          <w:sz w:val="22"/>
          <w:szCs w:val="22"/>
        </w:rPr>
      </w:pPr>
    </w:p>
    <w:p w14:paraId="17533246" w14:textId="77777777" w:rsidR="00917A29" w:rsidRDefault="00917A29" w:rsidP="00917A29">
      <w:pPr>
        <w:pStyle w:val="Default"/>
        <w:rPr>
          <w:b/>
          <w:bCs/>
          <w:sz w:val="22"/>
          <w:szCs w:val="22"/>
        </w:rPr>
      </w:pPr>
    </w:p>
    <w:p w14:paraId="6DBC5369" w14:textId="77777777" w:rsidR="00917A29" w:rsidRDefault="00917A29" w:rsidP="00917A29">
      <w:pPr>
        <w:pStyle w:val="Default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Step 7: Delete directories. </w:t>
      </w:r>
    </w:p>
    <w:p w14:paraId="6CD8D4E2" w14:textId="77777777" w:rsidR="00917A29" w:rsidRDefault="00917A29" w:rsidP="00917A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In this step, you will delete an empty and a non-empty directory using the </w:t>
      </w:r>
      <w:proofErr w:type="spellStart"/>
      <w:r>
        <w:rPr>
          <w:b/>
          <w:bCs/>
          <w:sz w:val="20"/>
          <w:szCs w:val="20"/>
        </w:rPr>
        <w:t>rd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command. </w:t>
      </w:r>
    </w:p>
    <w:p w14:paraId="556BD81D" w14:textId="4C44BB03" w:rsidR="00917A29" w:rsidRDefault="00917A29" w:rsidP="0006599B">
      <w:pPr>
        <w:pStyle w:val="Default"/>
        <w:numPr>
          <w:ilvl w:val="0"/>
          <w:numId w:val="4"/>
        </w:numPr>
        <w:spacing w:after="42"/>
        <w:rPr>
          <w:sz w:val="20"/>
          <w:szCs w:val="20"/>
        </w:rPr>
      </w:pPr>
      <w:r>
        <w:rPr>
          <w:sz w:val="20"/>
          <w:szCs w:val="20"/>
        </w:rPr>
        <w:t xml:space="preserve">Navigate to the </w:t>
      </w:r>
      <w:r>
        <w:rPr>
          <w:b/>
          <w:bCs/>
          <w:sz w:val="20"/>
          <w:szCs w:val="20"/>
        </w:rPr>
        <w:t xml:space="preserve">C:\Users\ITEUser\ITEfolder3 </w:t>
      </w:r>
      <w:r>
        <w:rPr>
          <w:sz w:val="20"/>
          <w:szCs w:val="20"/>
        </w:rPr>
        <w:t xml:space="preserve">directory. </w:t>
      </w:r>
    </w:p>
    <w:p w14:paraId="11462D4E" w14:textId="4CBC4BDF" w:rsidR="0006599B" w:rsidRDefault="0006599B" w:rsidP="0006599B">
      <w:pPr>
        <w:pStyle w:val="Default"/>
        <w:spacing w:after="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EB77B3C" wp14:editId="1FB57B10">
            <wp:extent cx="5731510" cy="114109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ADAC" w14:textId="159A1111" w:rsidR="00917A29" w:rsidRDefault="00917A29" w:rsidP="0006599B">
      <w:pPr>
        <w:pStyle w:val="Default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 xml:space="preserve">Use the </w:t>
      </w:r>
      <w:proofErr w:type="spellStart"/>
      <w:r>
        <w:rPr>
          <w:b/>
          <w:bCs/>
          <w:sz w:val="20"/>
          <w:szCs w:val="20"/>
        </w:rPr>
        <w:t>rd</w:t>
      </w:r>
      <w:proofErr w:type="spellEnd"/>
      <w:r>
        <w:rPr>
          <w:b/>
          <w:bCs/>
          <w:sz w:val="20"/>
          <w:szCs w:val="20"/>
        </w:rPr>
        <w:t xml:space="preserve"> ITEfolder4 </w:t>
      </w:r>
      <w:r>
        <w:rPr>
          <w:sz w:val="20"/>
          <w:szCs w:val="20"/>
        </w:rPr>
        <w:t xml:space="preserve">to delete the empty directory. Verify the directory removal using the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command. </w:t>
      </w:r>
    </w:p>
    <w:p w14:paraId="7E0E560D" w14:textId="1A202B38" w:rsidR="0006599B" w:rsidRDefault="0006599B" w:rsidP="0006599B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F26B039" wp14:editId="0E7405AD">
            <wp:extent cx="5731510" cy="27724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70DB" w14:textId="77777777" w:rsidR="00917A29" w:rsidRDefault="00917A29" w:rsidP="00917A29"/>
    <w:p w14:paraId="261B6571" w14:textId="478128ED" w:rsidR="00917A29" w:rsidRDefault="00917A29" w:rsidP="00917A29">
      <w:pPr>
        <w:jc w:val="center"/>
      </w:pPr>
    </w:p>
    <w:p w14:paraId="040F5867" w14:textId="77777777" w:rsidR="00917A29" w:rsidRDefault="00917A29" w:rsidP="00917A29">
      <w:pPr>
        <w:pStyle w:val="Default"/>
      </w:pPr>
    </w:p>
    <w:p w14:paraId="5BBF0B4F" w14:textId="58248966" w:rsidR="00917A29" w:rsidRDefault="00917A29" w:rsidP="0006599B">
      <w:pPr>
        <w:pStyle w:val="Default"/>
        <w:numPr>
          <w:ilvl w:val="0"/>
          <w:numId w:val="4"/>
        </w:numPr>
        <w:spacing w:after="42"/>
        <w:rPr>
          <w:sz w:val="20"/>
          <w:szCs w:val="20"/>
        </w:rPr>
      </w:pPr>
      <w:r>
        <w:rPr>
          <w:sz w:val="20"/>
          <w:szCs w:val="20"/>
        </w:rPr>
        <w:t xml:space="preserve">Navigate to </w:t>
      </w:r>
      <w:r>
        <w:rPr>
          <w:b/>
          <w:bCs/>
          <w:sz w:val="20"/>
          <w:szCs w:val="20"/>
        </w:rPr>
        <w:t xml:space="preserve">C:\Users\ITEUser </w:t>
      </w:r>
      <w:r>
        <w:rPr>
          <w:sz w:val="20"/>
          <w:szCs w:val="20"/>
        </w:rPr>
        <w:t xml:space="preserve">folder. </w:t>
      </w:r>
    </w:p>
    <w:p w14:paraId="6F1D7529" w14:textId="0789FF62" w:rsidR="0006599B" w:rsidRDefault="0006599B" w:rsidP="0006599B">
      <w:pPr>
        <w:pStyle w:val="Default"/>
        <w:spacing w:after="42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417046E" wp14:editId="253FCEE9">
            <wp:extent cx="5731510" cy="1136015"/>
            <wp:effectExtent l="0" t="0" r="254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AFC3" w14:textId="77777777" w:rsidR="00917A29" w:rsidRDefault="00917A29" w:rsidP="00917A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d. Use the </w:t>
      </w:r>
      <w:proofErr w:type="spellStart"/>
      <w:r>
        <w:rPr>
          <w:b/>
          <w:bCs/>
          <w:sz w:val="20"/>
          <w:szCs w:val="20"/>
        </w:rPr>
        <w:t>rd</w:t>
      </w:r>
      <w:proofErr w:type="spellEnd"/>
      <w:r>
        <w:rPr>
          <w:b/>
          <w:bCs/>
          <w:sz w:val="20"/>
          <w:szCs w:val="20"/>
        </w:rPr>
        <w:t xml:space="preserve"> ITEfolder2 </w:t>
      </w:r>
      <w:r>
        <w:rPr>
          <w:sz w:val="20"/>
          <w:szCs w:val="20"/>
        </w:rPr>
        <w:t xml:space="preserve">to delete the non-empty directory. The message indicates that the directory is not empty and cannot be deleted. </w:t>
      </w:r>
    </w:p>
    <w:p w14:paraId="6660B26A" w14:textId="22BE7343" w:rsidR="00917A29" w:rsidRDefault="0006599B" w:rsidP="00917A29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F58A807" wp14:editId="7AF43BC0">
            <wp:extent cx="5731510" cy="116776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97FE6" w14:textId="19F099FC" w:rsidR="00917A29" w:rsidRDefault="00917A29" w:rsidP="00917A29">
      <w:pPr>
        <w:jc w:val="center"/>
      </w:pPr>
    </w:p>
    <w:p w14:paraId="4F9C69E7" w14:textId="77777777" w:rsidR="00917A29" w:rsidRDefault="00917A29" w:rsidP="00917A29">
      <w:pPr>
        <w:pStyle w:val="Default"/>
      </w:pPr>
    </w:p>
    <w:p w14:paraId="3E97AA78" w14:textId="77777777" w:rsidR="00917A29" w:rsidRDefault="00917A29" w:rsidP="00917A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e. Use </w:t>
      </w:r>
      <w:proofErr w:type="spellStart"/>
      <w:r>
        <w:rPr>
          <w:b/>
          <w:bCs/>
          <w:sz w:val="20"/>
          <w:szCs w:val="20"/>
        </w:rPr>
        <w:t>rd</w:t>
      </w:r>
      <w:proofErr w:type="spellEnd"/>
      <w:r>
        <w:rPr>
          <w:b/>
          <w:bCs/>
          <w:sz w:val="20"/>
          <w:szCs w:val="20"/>
        </w:rPr>
        <w:t xml:space="preserve"> /? </w:t>
      </w:r>
      <w:r>
        <w:rPr>
          <w:sz w:val="20"/>
          <w:szCs w:val="20"/>
        </w:rPr>
        <w:t xml:space="preserve">command to determine the switch that allows the deletion of a non-empty directory. </w:t>
      </w:r>
    </w:p>
    <w:p w14:paraId="5B73987B" w14:textId="0EEF43AD" w:rsidR="00917A29" w:rsidRDefault="0006599B" w:rsidP="00917A29">
      <w:pPr>
        <w:pStyle w:val="Default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0C040AA9" wp14:editId="120CABD0">
            <wp:extent cx="5731510" cy="2169160"/>
            <wp:effectExtent l="0" t="0" r="254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8D2F" w14:textId="1B77AE2C" w:rsidR="00917A29" w:rsidRDefault="00917A29" w:rsidP="00917A29">
      <w:pPr>
        <w:jc w:val="center"/>
      </w:pPr>
    </w:p>
    <w:p w14:paraId="290E307F" w14:textId="77777777" w:rsidR="00917A29" w:rsidRDefault="00917A29" w:rsidP="00917A29">
      <w:pPr>
        <w:pStyle w:val="Default"/>
      </w:pPr>
    </w:p>
    <w:p w14:paraId="20674BAF" w14:textId="77777777" w:rsidR="00917A29" w:rsidRDefault="00917A29" w:rsidP="00917A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f. Type </w:t>
      </w:r>
      <w:proofErr w:type="spellStart"/>
      <w:r>
        <w:rPr>
          <w:b/>
          <w:bCs/>
          <w:sz w:val="20"/>
          <w:szCs w:val="20"/>
        </w:rPr>
        <w:t>rd</w:t>
      </w:r>
      <w:proofErr w:type="spellEnd"/>
      <w:r>
        <w:rPr>
          <w:b/>
          <w:bCs/>
          <w:sz w:val="20"/>
          <w:szCs w:val="20"/>
        </w:rPr>
        <w:t xml:space="preserve"> /S ITEfolder2 </w:t>
      </w:r>
      <w:r>
        <w:rPr>
          <w:sz w:val="20"/>
          <w:szCs w:val="20"/>
        </w:rPr>
        <w:t xml:space="preserve">to delete this folder. When prompted, type </w:t>
      </w:r>
      <w:r>
        <w:rPr>
          <w:b/>
          <w:bCs/>
          <w:sz w:val="20"/>
          <w:szCs w:val="20"/>
        </w:rPr>
        <w:t xml:space="preserve">y </w:t>
      </w:r>
      <w:r>
        <w:rPr>
          <w:sz w:val="20"/>
          <w:szCs w:val="20"/>
        </w:rPr>
        <w:t xml:space="preserve">to delete the directory. Use </w:t>
      </w:r>
      <w:proofErr w:type="spellStart"/>
      <w:r>
        <w:rPr>
          <w:b/>
          <w:bCs/>
          <w:sz w:val="20"/>
          <w:szCs w:val="20"/>
        </w:rPr>
        <w:t>dir</w:t>
      </w:r>
      <w:proofErr w:type="spellEnd"/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 xml:space="preserve">to verify that </w:t>
      </w:r>
      <w:r>
        <w:rPr>
          <w:b/>
          <w:bCs/>
          <w:sz w:val="20"/>
          <w:szCs w:val="20"/>
        </w:rPr>
        <w:t xml:space="preserve">ITEfolder2 </w:t>
      </w:r>
      <w:r>
        <w:rPr>
          <w:sz w:val="20"/>
          <w:szCs w:val="20"/>
        </w:rPr>
        <w:t xml:space="preserve">was deleted. </w:t>
      </w:r>
    </w:p>
    <w:p w14:paraId="35CF405B" w14:textId="4E6529E9" w:rsidR="00917A29" w:rsidRDefault="0006599B" w:rsidP="00917A2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05C12A" wp14:editId="503EA675">
                <wp:simplePos x="0" y="0"/>
                <wp:positionH relativeFrom="column">
                  <wp:posOffset>2499360</wp:posOffset>
                </wp:positionH>
                <wp:positionV relativeFrom="paragraph">
                  <wp:posOffset>1920240</wp:posOffset>
                </wp:positionV>
                <wp:extent cx="640080" cy="388620"/>
                <wp:effectExtent l="38100" t="0" r="26670" b="4953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008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EABE5" id="Straight Arrow Connector 49" o:spid="_x0000_s1026" type="#_x0000_t32" style="position:absolute;margin-left:196.8pt;margin-top:151.2pt;width:50.4pt;height:30.6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e/G4gEAABAEAAAOAAAAZHJzL2Uyb0RvYy54bWysU9uO0zAQfUfiHyy/06RlVZWq6Qp1uTwg&#10;qHbZD/A6dmPJN42HJvl7xk4bEKCVQLxYsT3nzDnHk93t4Cw7K0gm+IYvFzVnysvQGn9q+OPX9682&#10;nCUUvhU2eNXwUSV+u3/5YtfHrVqFLthWASMSn7Z9bHiHGLdVlWSnnEiLEJWnSx3ACaQtnKoWRE/s&#10;zlarul5XfYA2QpAqJTq9my75vvBrrSR+0TopZLbhpA3LCmV9ymu134ntCUTsjLzIEP+gwgnjqelM&#10;dSdQsG9gfqNyRkJIQeNCBlcFrY1UxQO5Wda/uHnoRFTFC4WT4hxT+n+08vP5CMy0Db95w5kXjt7o&#10;AUGYU4fsLUDo2SF4TzkGYFRCefUxbQl28Ee47FI8QjY/aHBMWxM/0iiUOMggG0ra45y2GpBJOlzf&#10;1PWG3kTS1evNZr0qr1FNNJkuQsIPKjiWPxqeLrJmPVMLcf6UkIQQ8ArIYOvzisLYd75lOEYyhmCE&#10;P1mVXVB5Lqmym0l/+cLRqgl+rzTlQjqnNmUi1cECOwuaJSGl8ricmag6w7SxdgbWJYJngZf6DFVl&#10;Wv8GPCNK5+BxBjvjA/ypOw5XyXqqvyYw+c4RPIV2LC9boqGxK1ldfpE81z/vC/zHj7z/DgAA//8D&#10;AFBLAwQUAAYACAAAACEAOBhCjeEAAAALAQAADwAAAGRycy9kb3ducmV2LnhtbEyPzU7DMBCE70h9&#10;B2srcaMObRQ1IU7FT3OgByQKQhydeEnSxusodtvw9iwnuM3ujGa/zTeT7cUZR985UnC7iEAg1c50&#10;1Ch4fytv1iB80GR07wgVfKOHTTG7ynVm3IVe8bwPjeAS8plW0IYwZFL6ukWr/cINSOx9udHqwOPY&#10;SDPqC5fbXi6jKJFWd8QXWj3gY4v1cX+y3PJcPqTbw8vneve0sx9VaZttapW6nk/3dyACTuEvDL/4&#10;jA4FM1XuRMaLXsEqXSUcZREtYxCciNOYRcWbhC1Z5PL/D8UPAAAA//8DAFBLAQItABQABgAIAAAA&#10;IQC2gziS/gAAAOEBAAATAAAAAAAAAAAAAAAAAAAAAABbQ29udGVudF9UeXBlc10ueG1sUEsBAi0A&#10;FAAGAAgAAAAhADj9If/WAAAAlAEAAAsAAAAAAAAAAAAAAAAALwEAAF9yZWxzLy5yZWxzUEsBAi0A&#10;FAAGAAgAAAAhAMxd78biAQAAEAQAAA4AAAAAAAAAAAAAAAAALgIAAGRycy9lMm9Eb2MueG1sUEsB&#10;Ai0AFAAGAAgAAAAhADgYQo3hAAAACw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92DC2B" wp14:editId="1E31C9CB">
            <wp:extent cx="5731510" cy="381190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BD58" w14:textId="3508F8AC" w:rsidR="00917A29" w:rsidRDefault="00917A29" w:rsidP="00917A29">
      <w:pPr>
        <w:jc w:val="center"/>
      </w:pPr>
    </w:p>
    <w:p w14:paraId="6440D473" w14:textId="77777777" w:rsidR="00917A29" w:rsidRDefault="00917A29" w:rsidP="00917A29">
      <w:pPr>
        <w:pStyle w:val="Default"/>
      </w:pPr>
    </w:p>
    <w:p w14:paraId="262326CE" w14:textId="77777777" w:rsidR="00917A29" w:rsidRDefault="00917A29" w:rsidP="00917A29">
      <w:pPr>
        <w:pStyle w:val="Default"/>
        <w:rPr>
          <w:sz w:val="20"/>
          <w:szCs w:val="20"/>
        </w:rPr>
      </w:pPr>
      <w:r>
        <w:rPr>
          <w:sz w:val="20"/>
          <w:szCs w:val="20"/>
        </w:rPr>
        <w:t xml:space="preserve">g. Type </w:t>
      </w:r>
      <w:r>
        <w:rPr>
          <w:b/>
          <w:bCs/>
          <w:sz w:val="20"/>
          <w:szCs w:val="20"/>
        </w:rPr>
        <w:t xml:space="preserve">exit </w:t>
      </w:r>
      <w:r>
        <w:rPr>
          <w:sz w:val="20"/>
          <w:szCs w:val="20"/>
        </w:rPr>
        <w:t>to close the command prompt window.</w:t>
      </w:r>
    </w:p>
    <w:p w14:paraId="2D947D4F" w14:textId="77777777" w:rsidR="00917A29" w:rsidRDefault="00917A29" w:rsidP="00917A29"/>
    <w:p w14:paraId="76CE1FF2" w14:textId="77777777" w:rsidR="00917A29" w:rsidRDefault="00917A29" w:rsidP="00242621">
      <w:pPr>
        <w:pStyle w:val="Default"/>
        <w:rPr>
          <w:sz w:val="20"/>
          <w:szCs w:val="20"/>
        </w:rPr>
      </w:pPr>
    </w:p>
    <w:p w14:paraId="38811933" w14:textId="77777777" w:rsidR="00242621" w:rsidRPr="00242621" w:rsidRDefault="00242621" w:rsidP="00242621">
      <w:pPr>
        <w:pStyle w:val="Default"/>
        <w:rPr>
          <w:b/>
          <w:bCs/>
          <w:sz w:val="20"/>
          <w:szCs w:val="20"/>
        </w:rPr>
      </w:pPr>
    </w:p>
    <w:p w14:paraId="22B7E8F7" w14:textId="77777777" w:rsidR="00242621" w:rsidRDefault="00242621" w:rsidP="00242621">
      <w:pPr>
        <w:pStyle w:val="Default"/>
        <w:rPr>
          <w:sz w:val="20"/>
          <w:szCs w:val="20"/>
        </w:rPr>
      </w:pPr>
    </w:p>
    <w:p w14:paraId="78201920" w14:textId="77777777" w:rsidR="002E6E44" w:rsidRDefault="002E6E44" w:rsidP="002E6E44">
      <w:pPr>
        <w:pStyle w:val="Default"/>
        <w:rPr>
          <w:sz w:val="20"/>
          <w:szCs w:val="20"/>
        </w:rPr>
      </w:pPr>
    </w:p>
    <w:p w14:paraId="0FB008AD" w14:textId="77777777" w:rsidR="002E6E44" w:rsidRDefault="002E6E44" w:rsidP="002E6E44">
      <w:pPr>
        <w:pStyle w:val="Default"/>
        <w:spacing w:after="50"/>
        <w:rPr>
          <w:sz w:val="20"/>
          <w:szCs w:val="20"/>
        </w:rPr>
      </w:pPr>
    </w:p>
    <w:p w14:paraId="5DAD0B19" w14:textId="77777777" w:rsidR="0012093C" w:rsidRDefault="0012093C" w:rsidP="0012093C">
      <w:pPr>
        <w:pStyle w:val="Default"/>
        <w:rPr>
          <w:sz w:val="20"/>
          <w:szCs w:val="20"/>
        </w:rPr>
      </w:pPr>
    </w:p>
    <w:p w14:paraId="28276C39" w14:textId="77777777" w:rsidR="0012093C" w:rsidRDefault="0012093C" w:rsidP="0087494E">
      <w:pPr>
        <w:pStyle w:val="Default"/>
        <w:jc w:val="both"/>
        <w:rPr>
          <w:sz w:val="20"/>
          <w:szCs w:val="20"/>
        </w:rPr>
      </w:pPr>
    </w:p>
    <w:p w14:paraId="76D216A0" w14:textId="77777777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3759976C" w14:textId="77777777" w:rsidR="002A2B57" w:rsidRDefault="002A2B57" w:rsidP="002A2B57">
      <w:pPr>
        <w:pStyle w:val="Default"/>
        <w:jc w:val="both"/>
        <w:rPr>
          <w:sz w:val="20"/>
          <w:szCs w:val="20"/>
        </w:rPr>
      </w:pPr>
    </w:p>
    <w:p w14:paraId="169AE810" w14:textId="77777777" w:rsidR="002A2B57" w:rsidRDefault="002A2B57" w:rsidP="00B41B9C">
      <w:pPr>
        <w:pStyle w:val="Default"/>
        <w:jc w:val="both"/>
        <w:rPr>
          <w:sz w:val="20"/>
          <w:szCs w:val="20"/>
        </w:rPr>
      </w:pPr>
    </w:p>
    <w:p w14:paraId="7DB4ECAD" w14:textId="77777777" w:rsidR="00B41B9C" w:rsidRDefault="00B41B9C" w:rsidP="00B41B9C">
      <w:pPr>
        <w:pStyle w:val="Default"/>
        <w:jc w:val="both"/>
        <w:rPr>
          <w:sz w:val="20"/>
          <w:szCs w:val="20"/>
        </w:rPr>
      </w:pPr>
    </w:p>
    <w:p w14:paraId="39116A4C" w14:textId="77777777" w:rsidR="00B41B9C" w:rsidRDefault="00B41B9C" w:rsidP="00B41B9C">
      <w:pPr>
        <w:pStyle w:val="Default"/>
        <w:jc w:val="both"/>
        <w:rPr>
          <w:sz w:val="20"/>
          <w:szCs w:val="20"/>
        </w:rPr>
      </w:pPr>
    </w:p>
    <w:p w14:paraId="220C4F6F" w14:textId="77777777" w:rsidR="00B41B9C" w:rsidRDefault="00B41B9C" w:rsidP="00B41B9C">
      <w:pPr>
        <w:pStyle w:val="Default"/>
        <w:jc w:val="both"/>
        <w:rPr>
          <w:sz w:val="22"/>
          <w:szCs w:val="22"/>
        </w:rPr>
      </w:pPr>
    </w:p>
    <w:p w14:paraId="3F1FF6F3" w14:textId="77777777" w:rsidR="00CA34AB" w:rsidRDefault="00CA34AB" w:rsidP="00CA34AB">
      <w:pPr>
        <w:pStyle w:val="Default"/>
        <w:jc w:val="both"/>
        <w:rPr>
          <w:sz w:val="20"/>
          <w:szCs w:val="20"/>
        </w:rPr>
      </w:pPr>
    </w:p>
    <w:p w14:paraId="1E02D8D7" w14:textId="77777777" w:rsidR="00CA34AB" w:rsidRPr="00CA34AB" w:rsidRDefault="00CA34AB">
      <w:pPr>
        <w:rPr>
          <w:rFonts w:ascii="Times New Roman" w:hAnsi="Times New Roman" w:cs="Times New Roman"/>
          <w:sz w:val="24"/>
          <w:szCs w:val="24"/>
        </w:rPr>
      </w:pPr>
    </w:p>
    <w:sectPr w:rsidR="00CA34AB" w:rsidRPr="00CA34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0FC8"/>
    <w:multiLevelType w:val="hybridMultilevel"/>
    <w:tmpl w:val="9EE08C1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60D79"/>
    <w:multiLevelType w:val="hybridMultilevel"/>
    <w:tmpl w:val="6446419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0D2285"/>
    <w:multiLevelType w:val="hybridMultilevel"/>
    <w:tmpl w:val="79869AF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C0572D"/>
    <w:multiLevelType w:val="hybridMultilevel"/>
    <w:tmpl w:val="54ACA40C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1860"/>
    <w:rsid w:val="0006599B"/>
    <w:rsid w:val="0012093C"/>
    <w:rsid w:val="00242621"/>
    <w:rsid w:val="002A2B57"/>
    <w:rsid w:val="002E6E44"/>
    <w:rsid w:val="00505CF7"/>
    <w:rsid w:val="0087494E"/>
    <w:rsid w:val="008E7476"/>
    <w:rsid w:val="00917A29"/>
    <w:rsid w:val="00961860"/>
    <w:rsid w:val="00B41B9C"/>
    <w:rsid w:val="00CA3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C0A91"/>
  <w15:chartTrackingRefBased/>
  <w15:docId w15:val="{DFEB7A28-1D68-436A-9570-8E802994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1860"/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6186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CA"/>
    </w:rPr>
  </w:style>
  <w:style w:type="table" w:styleId="TableGrid">
    <w:name w:val="Table Grid"/>
    <w:basedOn w:val="TableNormal"/>
    <w:uiPriority w:val="39"/>
    <w:rsid w:val="00961860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3" Type="http://schemas.openxmlformats.org/officeDocument/2006/relationships/settings" Target="settings.xml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29" Type="http://schemas.openxmlformats.org/officeDocument/2006/relationships/image" Target="media/image25.tmp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tmp"/><Relationship Id="rId36" Type="http://schemas.openxmlformats.org/officeDocument/2006/relationships/image" Target="media/image32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14</Pages>
  <Words>817</Words>
  <Characters>4661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2021-04-23T12:12:00Z</dcterms:created>
  <dcterms:modified xsi:type="dcterms:W3CDTF">2021-04-23T13:55:00Z</dcterms:modified>
</cp:coreProperties>
</file>