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AC20A" w14:textId="77777777" w:rsidR="00827952" w:rsidRDefault="00000000">
      <w:pPr>
        <w:pStyle w:val="Title"/>
      </w:pPr>
      <w:r>
        <w:t>Cybersecurity Detection Lab Project Documentation</w:t>
      </w:r>
    </w:p>
    <w:p w14:paraId="4C62E022" w14:textId="77777777" w:rsidR="00827952" w:rsidRDefault="00000000">
      <w:pPr>
        <w:pStyle w:val="Heading1"/>
      </w:pPr>
      <w:r>
        <w:t>1. Lab Setup</w:t>
      </w:r>
    </w:p>
    <w:p w14:paraId="083D64C7" w14:textId="77777777" w:rsidR="00827952" w:rsidRDefault="00000000">
      <w:r>
        <w:t>The following environment was configured to simulate adversary techniques and demonstrate detection using QRadar CE and Wireshark:</w:t>
      </w:r>
    </w:p>
    <w:p w14:paraId="364FD367" w14:textId="77777777" w:rsidR="00827952" w:rsidRDefault="00000000">
      <w:r>
        <w:t>- Attacker Machine: Kali Linux VM (192.168.25.200, vmnet8)</w:t>
      </w:r>
      <w:r>
        <w:br/>
        <w:t>- SIEM: QRadar CE VM (192.168.25.100, vmnet8)</w:t>
      </w:r>
      <w:r>
        <w:br/>
        <w:t>- Host/Victim: Windows machine (192.168.25.1, vmnet8)</w:t>
      </w:r>
      <w:r>
        <w:br/>
        <w:t>- Tools Installed on Windows: Wireshark, WinCollect</w:t>
      </w:r>
      <w:r>
        <w:br/>
        <w:t>- Log Sources:</w:t>
      </w:r>
      <w:r>
        <w:br/>
        <w:t xml:space="preserve">   * WinCollect (Windows event logs forwarded to QRadar)</w:t>
      </w:r>
      <w:r>
        <w:br/>
        <w:t xml:space="preserve">   * Rsyslog (enabled on Kali to forward logs to QRadar)</w:t>
      </w:r>
    </w:p>
    <w:p w14:paraId="2F6DD73B" w14:textId="77777777" w:rsidR="00827952" w:rsidRDefault="00000000">
      <w:pPr>
        <w:pStyle w:val="Heading1"/>
      </w:pPr>
      <w:r>
        <w:t>2. Attack Simulation 1: Nmap Scan</w:t>
      </w:r>
    </w:p>
    <w:p w14:paraId="23E6D0D8" w14:textId="77777777" w:rsidR="00827952" w:rsidRDefault="00000000">
      <w:r>
        <w:t>Objective: Simulate reconnaissance activity using Nmap from Kali against Windows host.</w:t>
      </w:r>
    </w:p>
    <w:p w14:paraId="68E6C336" w14:textId="77777777" w:rsidR="00827952" w:rsidRDefault="00000000">
      <w:r>
        <w:t>Steps:</w:t>
      </w:r>
    </w:p>
    <w:p w14:paraId="60F65176" w14:textId="0CFD3E60" w:rsidR="00F35F5F" w:rsidRDefault="00000000">
      <w:r>
        <w:t>1. On Kali (192.168.25.200), executed the following Nmap scan:</w:t>
      </w:r>
      <w:r>
        <w:br/>
        <w:t xml:space="preserve">   nmap -sS 192.168.25.1</w:t>
      </w:r>
      <w:r>
        <w:br/>
      </w:r>
      <w:r>
        <w:br/>
        <w:t xml:space="preserve">2. Logs generated from Windows and were forwarded to </w:t>
      </w:r>
      <w:proofErr w:type="spellStart"/>
      <w:r>
        <w:t>QRadar</w:t>
      </w:r>
      <w:proofErr w:type="spellEnd"/>
      <w:r>
        <w:t xml:space="preserve"> CE.</w:t>
      </w:r>
      <w:r>
        <w:br/>
        <w:t>3. A custom detection rule was created in QRadar to identify port scanning activity.</w:t>
      </w:r>
      <w:r>
        <w:br/>
        <w:t>4. Result: Offense was triggered in QRadar, confirming detection of the Nmap scan.</w:t>
      </w:r>
    </w:p>
    <w:p w14:paraId="211945DB" w14:textId="7166BA12" w:rsidR="00F35F5F" w:rsidRDefault="00F35F5F">
      <w:r>
        <w:t>5</w:t>
      </w:r>
      <w:r>
        <w:t xml:space="preserve">. Upon detection, the source IP (192.168.25.200) was automatically added to a </w:t>
      </w:r>
      <w:proofErr w:type="spellStart"/>
      <w:r>
        <w:t>QRadar</w:t>
      </w:r>
      <w:proofErr w:type="spellEnd"/>
      <w:r>
        <w:t xml:space="preserve"> Reference Data Set (Blacklist).</w:t>
      </w:r>
      <w:r>
        <w:br/>
      </w:r>
      <w:r>
        <w:t>6</w:t>
      </w:r>
      <w:r>
        <w:t xml:space="preserve">. Result: </w:t>
      </w:r>
      <w:proofErr w:type="spellStart"/>
      <w:r>
        <w:t>QRadar</w:t>
      </w:r>
      <w:proofErr w:type="spellEnd"/>
      <w:r>
        <w:t xml:space="preserve"> generated an offense, and the malicious IP was successfully blacklisted</w:t>
      </w:r>
    </w:p>
    <w:p w14:paraId="48270556" w14:textId="77777777" w:rsidR="00827952" w:rsidRDefault="00000000">
      <w:pPr>
        <w:pStyle w:val="Heading1"/>
      </w:pPr>
      <w:r>
        <w:t>3. Attack Simulation 2: Brute Force with Hydra</w:t>
      </w:r>
    </w:p>
    <w:p w14:paraId="1C048F6F" w14:textId="77777777" w:rsidR="00827952" w:rsidRDefault="00000000">
      <w:r>
        <w:t>Objective: Simulate brute force authentication attempts from Kali against Windows RDP service.</w:t>
      </w:r>
    </w:p>
    <w:p w14:paraId="75FF4AF8" w14:textId="77777777" w:rsidR="00827952" w:rsidRDefault="00000000">
      <w:r>
        <w:t>Steps:</w:t>
      </w:r>
    </w:p>
    <w:p w14:paraId="11A8C55C" w14:textId="031E127A" w:rsidR="00827952" w:rsidRDefault="00000000">
      <w:r>
        <w:t>1. On Kali, executed Hydra brute force against Windows RDP:</w:t>
      </w:r>
      <w:r>
        <w:br/>
        <w:t xml:space="preserve">   hydra -l administrator -P /usr/share/wordlists/rockyou.txt rdp://192.168.25.1</w:t>
      </w:r>
      <w:r>
        <w:br/>
      </w:r>
      <w:r>
        <w:br/>
      </w:r>
      <w:r>
        <w:lastRenderedPageBreak/>
        <w:t>2. Windows logs (failed logon attempts) were collected via WinCollect and forwarded to QRadar CE.</w:t>
      </w:r>
      <w:r>
        <w:br/>
        <w:t xml:space="preserve">3. A custom QRadar rule was created to detect multiple failed </w:t>
      </w:r>
      <w:proofErr w:type="gramStart"/>
      <w:r>
        <w:t>login</w:t>
      </w:r>
      <w:proofErr w:type="gramEnd"/>
      <w:r>
        <w:t xml:space="preserve"> attempts from the same source.</w:t>
      </w:r>
      <w:r>
        <w:br/>
      </w:r>
    </w:p>
    <w:p w14:paraId="12A808A8" w14:textId="6084C0D9" w:rsidR="00827952" w:rsidRDefault="00F35F5F">
      <w:pPr>
        <w:pStyle w:val="Heading1"/>
      </w:pPr>
      <w:r>
        <w:t>4</w:t>
      </w:r>
      <w:r w:rsidR="00000000">
        <w:t>. Outcomes and Learning</w:t>
      </w:r>
    </w:p>
    <w:p w14:paraId="5360CB47" w14:textId="77777777" w:rsidR="00827952" w:rsidRDefault="00000000">
      <w:r>
        <w:t>Through this lab, the following key learning outcomes were achieved:</w:t>
      </w:r>
    </w:p>
    <w:p w14:paraId="4363501D" w14:textId="77777777" w:rsidR="00827952" w:rsidRDefault="00000000">
      <w:r>
        <w:t>- Successfully configured an environment with Kali, Windows, QRadar CE, and Wireshark.</w:t>
      </w:r>
      <w:r>
        <w:br/>
        <w:t>- Forwarded logs from multiple sources (WinCollect + Rsyslog) into QRadar.</w:t>
      </w:r>
      <w:r>
        <w:br/>
        <w:t>- Simulated reconnaissance and brute force attacks mapped to MITRE ATT&amp;CK framework.</w:t>
      </w:r>
      <w:r>
        <w:br/>
        <w:t>- Developed custom QRadar detection rules.</w:t>
      </w:r>
      <w:r>
        <w:br/>
        <w:t>- Automated threat response by adding malicious IPs into a reference data set (blacklist).</w:t>
      </w:r>
      <w:r>
        <w:br/>
        <w:t>- Verified attacks using Wireshark packet captures.</w:t>
      </w:r>
    </w:p>
    <w:p w14:paraId="540542E6" w14:textId="45842520" w:rsidR="00827952" w:rsidRDefault="00F35F5F">
      <w:pPr>
        <w:pStyle w:val="Heading1"/>
      </w:pPr>
      <w:r>
        <w:t>5</w:t>
      </w:r>
      <w:r w:rsidR="00000000">
        <w:t>. Future Enhancements</w:t>
      </w:r>
    </w:p>
    <w:p w14:paraId="68E44DA4" w14:textId="7D480BFD" w:rsidR="00827952" w:rsidRDefault="00000000">
      <w:r>
        <w:t>- Add ATT&amp;CK techniques (</w:t>
      </w:r>
      <w:r w:rsidR="00F35F5F">
        <w:t xml:space="preserve">Nmap, Brute </w:t>
      </w:r>
      <w:proofErr w:type="spellStart"/>
      <w:proofErr w:type="gramStart"/>
      <w:r w:rsidR="00F35F5F">
        <w:t>Force,</w:t>
      </w:r>
      <w:r>
        <w:t>persistence</w:t>
      </w:r>
      <w:proofErr w:type="spellEnd"/>
      <w:proofErr w:type="gramEnd"/>
      <w:r>
        <w:t>, lateral movement, exfiltration).</w:t>
      </w:r>
      <w:r>
        <w:br/>
        <w:t>- Integrate Sysmon on Windows for richer event logging.</w:t>
      </w:r>
      <w:r>
        <w:br/>
        <w:t>- Automate detection rules deployment.</w:t>
      </w:r>
      <w:r>
        <w:br/>
        <w:t>- Expand to include threat hunting dashboards.</w:t>
      </w:r>
    </w:p>
    <w:p w14:paraId="19836F7C" w14:textId="477CF6CD" w:rsidR="00827952" w:rsidRDefault="00F35F5F">
      <w:pPr>
        <w:pStyle w:val="Heading1"/>
      </w:pPr>
      <w:r>
        <w:t>6</w:t>
      </w:r>
      <w:r w:rsidR="00000000">
        <w:t>. Lab Architecture Diagram</w:t>
      </w:r>
    </w:p>
    <w:p w14:paraId="6258B8E5" w14:textId="77777777" w:rsidR="00827952" w:rsidRDefault="00000000">
      <w:r>
        <w:t>The following diagram illustrates the overall architecture of the lab setup. It shows how the attacker (Kali Linux), victim (Windows), SIEM (QRadar CE), and Wireshark are interconnected in the same network segment (vmnet8).</w:t>
      </w:r>
    </w:p>
    <w:p w14:paraId="7B04BC39" w14:textId="125FC5AB" w:rsidR="00827952" w:rsidRDefault="00000000">
      <w:r>
        <w:t>Suggested diagram (to be added manually):</w:t>
      </w:r>
      <w:r>
        <w:br/>
        <w:t xml:space="preserve">Kali (192.168.25.200) ---&gt; Windows (192.168.25.1) ---&gt; </w:t>
      </w:r>
      <w:proofErr w:type="spellStart"/>
      <w:r>
        <w:t>QRadar</w:t>
      </w:r>
      <w:proofErr w:type="spellEnd"/>
      <w:r>
        <w:t xml:space="preserve"> CE (192.168.25.100)</w:t>
      </w:r>
      <w:r>
        <w:br/>
        <w:t xml:space="preserve">                                     </w:t>
      </w:r>
      <w:r w:rsidR="00F35F5F">
        <w:t xml:space="preserve">                       </w:t>
      </w:r>
      <w:r w:rsidR="00F35F5F">
        <w:tab/>
        <w:t xml:space="preserve">   </w:t>
      </w:r>
      <w:r>
        <w:t xml:space="preserve"> ↓</w:t>
      </w:r>
      <w:r>
        <w:br/>
        <w:t xml:space="preserve">                                </w:t>
      </w:r>
      <w:r w:rsidR="00F35F5F">
        <w:tab/>
      </w:r>
      <w:r w:rsidR="00F35F5F">
        <w:tab/>
      </w:r>
      <w:r>
        <w:t>Wireshark Capture</w:t>
      </w:r>
    </w:p>
    <w:p w14:paraId="7FB5C4B3" w14:textId="6064E6F0" w:rsidR="00827952" w:rsidRDefault="00F35F5F">
      <w:pPr>
        <w:pStyle w:val="Heading1"/>
      </w:pPr>
      <w:r>
        <w:t>7</w:t>
      </w:r>
      <w:r w:rsidR="00000000">
        <w:t>. Screenshots and Evidence</w:t>
      </w:r>
    </w:p>
    <w:p w14:paraId="7B480547" w14:textId="77777777" w:rsidR="00827952" w:rsidRDefault="00000000">
      <w:r>
        <w:t>The following screenshots should be inserted here to demonstrate the evidence of attacks and detections:</w:t>
      </w:r>
    </w:p>
    <w:p w14:paraId="14FF778C" w14:textId="0CB64534" w:rsidR="00827952" w:rsidRDefault="00000000">
      <w:r>
        <w:t>- Wireshark capture of Nmap scan packets.</w:t>
      </w:r>
      <w:r>
        <w:br/>
        <w:t>- QRadar offense screen showing detection of Nmap scan.</w:t>
      </w:r>
      <w:r>
        <w:br/>
        <w:t xml:space="preserve">- </w:t>
      </w:r>
      <w:proofErr w:type="spellStart"/>
      <w:r w:rsidR="00564F14">
        <w:t>QRadar</w:t>
      </w:r>
      <w:proofErr w:type="spellEnd"/>
      <w:r w:rsidR="00564F14">
        <w:t xml:space="preserve"> reference data set showing blacklisted IP.</w:t>
      </w:r>
      <w:r w:rsidR="00564F14">
        <w:t xml:space="preserve"> </w:t>
      </w:r>
      <w:r>
        <w:br/>
        <w:t>- QRadar custom rule configuration screenshot.</w:t>
      </w:r>
      <w:r>
        <w:br/>
        <w:t xml:space="preserve">- </w:t>
      </w:r>
      <w:proofErr w:type="spellStart"/>
      <w:r w:rsidR="00564F14">
        <w:t>QRadar</w:t>
      </w:r>
      <w:proofErr w:type="spellEnd"/>
      <w:r w:rsidR="00564F14">
        <w:t xml:space="preserve"> offense screen showing brute force detection.</w:t>
      </w:r>
    </w:p>
    <w:p w14:paraId="5E6EDA02" w14:textId="3449CBB3" w:rsidR="00564F14" w:rsidRPr="00564F14" w:rsidRDefault="00564F14">
      <w:pPr>
        <w:rPr>
          <w:b/>
          <w:bCs/>
        </w:rPr>
      </w:pPr>
      <w:r w:rsidRPr="00564F14">
        <w:rPr>
          <w:b/>
          <w:bCs/>
        </w:rPr>
        <w:lastRenderedPageBreak/>
        <w:t>- Wireshark capture of Nmap scan packets.</w:t>
      </w:r>
    </w:p>
    <w:p w14:paraId="2EC21CC4" w14:textId="77CB9080" w:rsidR="00DC324A" w:rsidRDefault="00564F14">
      <w:pPr>
        <w:rPr>
          <w:noProof/>
        </w:rPr>
      </w:pPr>
      <w:r w:rsidRPr="00564F14">
        <w:rPr>
          <w:noProof/>
        </w:rPr>
        <w:drawing>
          <wp:inline distT="0" distB="0" distL="0" distR="0" wp14:anchorId="57736A65" wp14:editId="55DE164C">
            <wp:extent cx="5486400" cy="2574925"/>
            <wp:effectExtent l="0" t="0" r="0" b="0"/>
            <wp:docPr id="58344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44333" name=""/>
                    <pic:cNvPicPr/>
                  </pic:nvPicPr>
                  <pic:blipFill>
                    <a:blip r:embed="rId6"/>
                    <a:stretch>
                      <a:fillRect/>
                    </a:stretch>
                  </pic:blipFill>
                  <pic:spPr>
                    <a:xfrm>
                      <a:off x="0" y="0"/>
                      <a:ext cx="5486400" cy="2574925"/>
                    </a:xfrm>
                    <a:prstGeom prst="rect">
                      <a:avLst/>
                    </a:prstGeom>
                  </pic:spPr>
                </pic:pic>
              </a:graphicData>
            </a:graphic>
          </wp:inline>
        </w:drawing>
      </w:r>
    </w:p>
    <w:p w14:paraId="27792276" w14:textId="77777777" w:rsidR="00DC324A" w:rsidRDefault="00DC324A">
      <w:pPr>
        <w:rPr>
          <w:noProof/>
        </w:rPr>
      </w:pPr>
    </w:p>
    <w:p w14:paraId="0C0C275D" w14:textId="494ED5D4" w:rsidR="00564F14" w:rsidRPr="00564F14" w:rsidRDefault="00564F14">
      <w:pPr>
        <w:rPr>
          <w:b/>
          <w:bCs/>
          <w:noProof/>
        </w:rPr>
      </w:pPr>
      <w:r w:rsidRPr="00564F14">
        <w:rPr>
          <w:b/>
          <w:bCs/>
        </w:rPr>
        <w:t xml:space="preserve">- </w:t>
      </w:r>
      <w:proofErr w:type="spellStart"/>
      <w:r w:rsidRPr="00564F14">
        <w:rPr>
          <w:b/>
          <w:bCs/>
        </w:rPr>
        <w:t>QRadar</w:t>
      </w:r>
      <w:proofErr w:type="spellEnd"/>
      <w:r w:rsidRPr="00564F14">
        <w:rPr>
          <w:b/>
          <w:bCs/>
        </w:rPr>
        <w:t xml:space="preserve"> offense screen showing detection of Nmap scan.</w:t>
      </w:r>
    </w:p>
    <w:p w14:paraId="4BF6CEDA" w14:textId="67D668A3" w:rsidR="00DC324A" w:rsidRDefault="00DC324A">
      <w:r>
        <w:rPr>
          <w:noProof/>
        </w:rPr>
        <w:drawing>
          <wp:inline distT="0" distB="0" distL="0" distR="0" wp14:anchorId="2A0D1AFD" wp14:editId="7E289F7C">
            <wp:extent cx="5486400" cy="2602230"/>
            <wp:effectExtent l="0" t="0" r="0" b="7620"/>
            <wp:docPr id="183859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02230"/>
                    </a:xfrm>
                    <a:prstGeom prst="rect">
                      <a:avLst/>
                    </a:prstGeom>
                    <a:noFill/>
                    <a:ln>
                      <a:noFill/>
                    </a:ln>
                  </pic:spPr>
                </pic:pic>
              </a:graphicData>
            </a:graphic>
          </wp:inline>
        </w:drawing>
      </w:r>
    </w:p>
    <w:p w14:paraId="47C0BD70" w14:textId="77777777" w:rsidR="00564F14" w:rsidRDefault="00564F14"/>
    <w:p w14:paraId="7E026067" w14:textId="77777777" w:rsidR="00564F14" w:rsidRDefault="00564F14"/>
    <w:p w14:paraId="7EB30CDE" w14:textId="77777777" w:rsidR="00564F14" w:rsidRDefault="00564F14"/>
    <w:p w14:paraId="74A79DD8" w14:textId="77777777" w:rsidR="00564F14" w:rsidRDefault="00564F14"/>
    <w:p w14:paraId="2C89CC4E" w14:textId="77777777" w:rsidR="00564F14" w:rsidRDefault="00564F14"/>
    <w:p w14:paraId="7BDA2576" w14:textId="77777777" w:rsidR="00564F14" w:rsidRDefault="00564F14"/>
    <w:p w14:paraId="75BB1128" w14:textId="77777777" w:rsidR="00564F14" w:rsidRPr="00564F14" w:rsidRDefault="00564F14">
      <w:pPr>
        <w:rPr>
          <w:b/>
          <w:bCs/>
        </w:rPr>
      </w:pPr>
      <w:proofErr w:type="spellStart"/>
      <w:r w:rsidRPr="00564F14">
        <w:rPr>
          <w:b/>
          <w:bCs/>
        </w:rPr>
        <w:lastRenderedPageBreak/>
        <w:t>QRadar</w:t>
      </w:r>
      <w:proofErr w:type="spellEnd"/>
      <w:r w:rsidRPr="00564F14">
        <w:rPr>
          <w:b/>
          <w:bCs/>
        </w:rPr>
        <w:t xml:space="preserve"> custom rule configuration screenshot.</w:t>
      </w:r>
    </w:p>
    <w:p w14:paraId="3FAD4845" w14:textId="56E6F7BE" w:rsidR="00DC324A" w:rsidRDefault="00DC324A">
      <w:r w:rsidRPr="00DC324A">
        <w:drawing>
          <wp:inline distT="0" distB="0" distL="0" distR="0" wp14:anchorId="246C4303" wp14:editId="2AEC4252">
            <wp:extent cx="5486400" cy="3280410"/>
            <wp:effectExtent l="0" t="0" r="0" b="0"/>
            <wp:docPr id="148314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9428" name=""/>
                    <pic:cNvPicPr/>
                  </pic:nvPicPr>
                  <pic:blipFill>
                    <a:blip r:embed="rId8"/>
                    <a:stretch>
                      <a:fillRect/>
                    </a:stretch>
                  </pic:blipFill>
                  <pic:spPr>
                    <a:xfrm>
                      <a:off x="0" y="0"/>
                      <a:ext cx="5486400" cy="3280410"/>
                    </a:xfrm>
                    <a:prstGeom prst="rect">
                      <a:avLst/>
                    </a:prstGeom>
                  </pic:spPr>
                </pic:pic>
              </a:graphicData>
            </a:graphic>
          </wp:inline>
        </w:drawing>
      </w:r>
    </w:p>
    <w:p w14:paraId="1B4D2D24" w14:textId="77777777" w:rsidR="00564F14" w:rsidRPr="00564F14" w:rsidRDefault="00564F14">
      <w:pPr>
        <w:rPr>
          <w:b/>
          <w:bCs/>
        </w:rPr>
      </w:pPr>
    </w:p>
    <w:p w14:paraId="1D300519" w14:textId="56404475" w:rsidR="00564F14" w:rsidRPr="00564F14" w:rsidRDefault="00564F14">
      <w:pPr>
        <w:rPr>
          <w:b/>
          <w:bCs/>
        </w:rPr>
      </w:pPr>
      <w:r w:rsidRPr="00564F14">
        <w:rPr>
          <w:b/>
          <w:bCs/>
        </w:rPr>
        <w:t xml:space="preserve">- </w:t>
      </w:r>
      <w:proofErr w:type="spellStart"/>
      <w:r w:rsidRPr="00564F14">
        <w:rPr>
          <w:b/>
          <w:bCs/>
        </w:rPr>
        <w:t>QRadar</w:t>
      </w:r>
      <w:proofErr w:type="spellEnd"/>
      <w:r w:rsidRPr="00564F14">
        <w:rPr>
          <w:b/>
          <w:bCs/>
        </w:rPr>
        <w:t xml:space="preserve"> reference data set showing blacklisted IP.</w:t>
      </w:r>
    </w:p>
    <w:p w14:paraId="19C9F2AA" w14:textId="77777777" w:rsidR="00DC324A" w:rsidRDefault="00DC324A"/>
    <w:p w14:paraId="075F9B89" w14:textId="0B29D72C" w:rsidR="00DC324A" w:rsidRDefault="00DC324A">
      <w:r>
        <w:rPr>
          <w:noProof/>
        </w:rPr>
        <w:drawing>
          <wp:inline distT="0" distB="0" distL="0" distR="0" wp14:anchorId="6C48A5C2" wp14:editId="11374D20">
            <wp:extent cx="5486400" cy="2634615"/>
            <wp:effectExtent l="0" t="0" r="0" b="0"/>
            <wp:docPr id="1256184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34615"/>
                    </a:xfrm>
                    <a:prstGeom prst="rect">
                      <a:avLst/>
                    </a:prstGeom>
                    <a:noFill/>
                    <a:ln>
                      <a:noFill/>
                    </a:ln>
                  </pic:spPr>
                </pic:pic>
              </a:graphicData>
            </a:graphic>
          </wp:inline>
        </w:drawing>
      </w:r>
    </w:p>
    <w:p w14:paraId="550309AF" w14:textId="77777777" w:rsidR="00DC324A" w:rsidRDefault="00DC324A"/>
    <w:p w14:paraId="7BE50C9F" w14:textId="75C0E46D" w:rsidR="00DC324A" w:rsidRDefault="00DC324A">
      <w:r>
        <w:rPr>
          <w:noProof/>
        </w:rPr>
        <w:lastRenderedPageBreak/>
        <w:drawing>
          <wp:inline distT="0" distB="0" distL="0" distR="0" wp14:anchorId="36C9769B" wp14:editId="3C0EC868">
            <wp:extent cx="5486400" cy="3609340"/>
            <wp:effectExtent l="0" t="0" r="0" b="0"/>
            <wp:docPr id="1692573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09340"/>
                    </a:xfrm>
                    <a:prstGeom prst="rect">
                      <a:avLst/>
                    </a:prstGeom>
                    <a:noFill/>
                    <a:ln>
                      <a:noFill/>
                    </a:ln>
                  </pic:spPr>
                </pic:pic>
              </a:graphicData>
            </a:graphic>
          </wp:inline>
        </w:drawing>
      </w:r>
    </w:p>
    <w:p w14:paraId="72C38822" w14:textId="3412C233" w:rsidR="00DC324A" w:rsidRDefault="00DC324A">
      <w:r>
        <w:rPr>
          <w:noProof/>
        </w:rPr>
        <w:drawing>
          <wp:inline distT="0" distB="0" distL="0" distR="0" wp14:anchorId="67962EB5" wp14:editId="64AD67A1">
            <wp:extent cx="5486400" cy="1555750"/>
            <wp:effectExtent l="0" t="0" r="0" b="6350"/>
            <wp:docPr id="2071198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555750"/>
                    </a:xfrm>
                    <a:prstGeom prst="rect">
                      <a:avLst/>
                    </a:prstGeom>
                    <a:noFill/>
                    <a:ln>
                      <a:noFill/>
                    </a:ln>
                  </pic:spPr>
                </pic:pic>
              </a:graphicData>
            </a:graphic>
          </wp:inline>
        </w:drawing>
      </w:r>
    </w:p>
    <w:p w14:paraId="48CBBE99" w14:textId="77777777" w:rsidR="00DC324A" w:rsidRDefault="00DC324A"/>
    <w:p w14:paraId="1B0FC37B" w14:textId="77777777" w:rsidR="00DC324A" w:rsidRDefault="00DC324A"/>
    <w:p w14:paraId="64DE03CE" w14:textId="77777777" w:rsidR="00564F14" w:rsidRPr="00564F14" w:rsidRDefault="00564F14">
      <w:pPr>
        <w:rPr>
          <w:b/>
          <w:bCs/>
        </w:rPr>
      </w:pPr>
      <w:r w:rsidRPr="00564F14">
        <w:rPr>
          <w:b/>
          <w:bCs/>
        </w:rPr>
        <w:t xml:space="preserve">- </w:t>
      </w:r>
      <w:proofErr w:type="spellStart"/>
      <w:r w:rsidRPr="00564F14">
        <w:rPr>
          <w:b/>
          <w:bCs/>
        </w:rPr>
        <w:t>QRadar</w:t>
      </w:r>
      <w:proofErr w:type="spellEnd"/>
      <w:r w:rsidRPr="00564F14">
        <w:rPr>
          <w:b/>
          <w:bCs/>
        </w:rPr>
        <w:t xml:space="preserve"> offense screen showing brute force detection.</w:t>
      </w:r>
    </w:p>
    <w:p w14:paraId="63DFE25A" w14:textId="1C6835A0" w:rsidR="00F35F5F" w:rsidRDefault="00F35F5F">
      <w:r>
        <w:rPr>
          <w:noProof/>
        </w:rPr>
        <w:drawing>
          <wp:inline distT="0" distB="0" distL="0" distR="0" wp14:anchorId="3B81D6C4" wp14:editId="7F18F517">
            <wp:extent cx="5471160" cy="220980"/>
            <wp:effectExtent l="0" t="0" r="0" b="7620"/>
            <wp:docPr id="4828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1160" cy="220980"/>
                    </a:xfrm>
                    <a:prstGeom prst="rect">
                      <a:avLst/>
                    </a:prstGeom>
                    <a:noFill/>
                    <a:ln>
                      <a:noFill/>
                    </a:ln>
                  </pic:spPr>
                </pic:pic>
              </a:graphicData>
            </a:graphic>
          </wp:inline>
        </w:drawing>
      </w:r>
    </w:p>
    <w:p w14:paraId="31A86BF5" w14:textId="68A0D12E" w:rsidR="00F35F5F" w:rsidRDefault="00F35F5F">
      <w:r>
        <w:t xml:space="preserve">Brute fore initiated from Kali to </w:t>
      </w:r>
      <w:proofErr w:type="gramStart"/>
      <w:r>
        <w:t>Windows:-</w:t>
      </w:r>
      <w:proofErr w:type="gramEnd"/>
    </w:p>
    <w:p w14:paraId="66D66316" w14:textId="7B7F7607" w:rsidR="00F35F5F" w:rsidRDefault="00F35F5F">
      <w:r>
        <w:rPr>
          <w:noProof/>
        </w:rPr>
        <w:lastRenderedPageBreak/>
        <w:drawing>
          <wp:inline distT="0" distB="0" distL="0" distR="0" wp14:anchorId="49DA937D" wp14:editId="0AF4416E">
            <wp:extent cx="5478780" cy="7086600"/>
            <wp:effectExtent l="0" t="0" r="7620" b="0"/>
            <wp:docPr id="714387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7086600"/>
                    </a:xfrm>
                    <a:prstGeom prst="rect">
                      <a:avLst/>
                    </a:prstGeom>
                    <a:noFill/>
                    <a:ln>
                      <a:noFill/>
                    </a:ln>
                  </pic:spPr>
                </pic:pic>
              </a:graphicData>
            </a:graphic>
          </wp:inline>
        </w:drawing>
      </w:r>
    </w:p>
    <w:sectPr w:rsidR="00F35F5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10330832">
    <w:abstractNumId w:val="8"/>
  </w:num>
  <w:num w:numId="2" w16cid:durableId="822703503">
    <w:abstractNumId w:val="6"/>
  </w:num>
  <w:num w:numId="3" w16cid:durableId="979001260">
    <w:abstractNumId w:val="5"/>
  </w:num>
  <w:num w:numId="4" w16cid:durableId="2134128282">
    <w:abstractNumId w:val="4"/>
  </w:num>
  <w:num w:numId="5" w16cid:durableId="467750380">
    <w:abstractNumId w:val="7"/>
  </w:num>
  <w:num w:numId="6" w16cid:durableId="815605331">
    <w:abstractNumId w:val="3"/>
  </w:num>
  <w:num w:numId="7" w16cid:durableId="1325669365">
    <w:abstractNumId w:val="2"/>
  </w:num>
  <w:num w:numId="8" w16cid:durableId="388575106">
    <w:abstractNumId w:val="1"/>
  </w:num>
  <w:num w:numId="9" w16cid:durableId="1461604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42ECF"/>
    <w:rsid w:val="0015074B"/>
    <w:rsid w:val="0029639D"/>
    <w:rsid w:val="00326F90"/>
    <w:rsid w:val="00382759"/>
    <w:rsid w:val="00564F14"/>
    <w:rsid w:val="00827952"/>
    <w:rsid w:val="00AA1D8D"/>
    <w:rsid w:val="00B47730"/>
    <w:rsid w:val="00CB0664"/>
    <w:rsid w:val="00DC324A"/>
    <w:rsid w:val="00F35F5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4E4344"/>
  <w14:defaultImageDpi w14:val="300"/>
  <w15:docId w15:val="{E6687E8F-7B06-48D3-8D86-3CE961910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Amanpreet Singh Dheer</cp:lastModifiedBy>
  <cp:revision>2</cp:revision>
  <dcterms:created xsi:type="dcterms:W3CDTF">2013-12-23T23:15:00Z</dcterms:created>
  <dcterms:modified xsi:type="dcterms:W3CDTF">2025-08-25T10:22:00Z</dcterms:modified>
  <cp:category/>
</cp:coreProperties>
</file>