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440"/>
      </w:pPr>
      <w:r>
        <w:rPr>
          <w:rFonts w:ascii="Calibri" w:cs="Calibri" w:eastAsia="Calibri" w:hAnsi="Calibri"/>
          <w:b/>
          <w:bCs/>
          <w:sz w:val="36"/>
          <w:szCs w:val="36"/>
        </w:rPr>
        <w:t xml:space="preserve">Qualys CI Matching for Load Balancer Addresses</w:t>
      </w:r>
    </w:p>
    <w:p>
      <w:pPr>
        <w:spacing w:after="60" w:before="0" w:line="300"/>
      </w:pPr>
      <w:r>
        <w:rPr>
          <w:rFonts w:ascii="Calibri" w:cs="Calibri" w:eastAsia="Calibri" w:hAnsi="Calibri"/>
          <w:color w:val="595959"/>
          <w:sz w:val="24"/>
          <w:szCs w:val="24"/>
        </w:rPr>
        <w:t xml:space="preserve">How discovered items reach their CI through the Load Balancer Member Match and Load Balancer Service Match rules, record by record</w:t>
      </w:r>
    </w:p>
    <w:p>
      <w:pPr>
        <w:spacing w:after="300" w:before="0" w:line="300"/>
      </w:pPr>
      <w:r>
        <w:rPr>
          <w:rFonts w:ascii="Calibri" w:cs="Calibri" w:eastAsia="Calibri" w:hAnsi="Calibri"/>
          <w:color w:val="595959"/>
          <w:sz w:val="22"/>
          <w:szCs w:val="22"/>
        </w:rPr>
        <w:t xml:space="preserve">Development instance, 17 September 2026</w:t>
      </w:r>
    </w:p>
    <w:p>
      <w:pPr>
        <w:pStyle w:val="Heading1"/>
        <w:spacing w:after="200" w:before="360"/>
      </w:pPr>
      <w:r>
        <w:t xml:space="preserve">What both rules receive</w:t>
      </w:r>
    </w:p>
    <w:p>
      <w:pPr>
        <w:spacing w:after="140" w:before="0" w:line="300"/>
      </w:pPr>
      <w:r>
        <w:rPr>
          <w:rFonts w:ascii="Calibri" w:cs="Calibri" w:eastAsia="Calibri" w:hAnsi="Calibri"/>
          <w:sz w:val="22"/>
          <w:szCs w:val="22"/>
        </w:rPr>
        <w:t xml:space="preserve">Every Qualys host record arrives as a Discovered Item (table sn_sec_cmn_src_ci). Its source data carries the scanned IP, the DNS name Qualys resolved for it, when there is one, and the operating system text of whatever answered the scan. A virtual IP has no serial number, no CI carries its DNS name, and the address rules deliberately refuse a load balancer device, so a virtual IP reaches the two load balancer rules with nothing matched.</w:t>
      </w:r>
    </w:p>
    <w:p>
      <w:pPr>
        <w:spacing w:after="140" w:before="0" w:line="300"/>
      </w:pPr>
      <w:r>
        <w:rPr>
          <w:rFonts w:ascii="Calibri" w:cs="Calibri" w:eastAsia="Calibri" w:hAnsi="Calibri"/>
          <w:sz w:val="22"/>
          <w:szCs w:val="22"/>
        </w:rPr>
        <w:t xml:space="preserve">Both rules run only when the host record shows a virtual IP sign:</w:t>
      </w:r>
    </w:p>
    <w:p>
      <w:pPr>
        <w:spacing w:after="60" w:before="0" w:line="300"/>
        <w:ind w:left="360"/>
      </w:pPr>
      <w:r>
        <w:rPr>
          <w:rFonts w:ascii="Calibri" w:cs="Calibri" w:eastAsia="Calibri" w:hAnsi="Calibri"/>
          <w:sz w:val="22"/>
          <w:szCs w:val="22"/>
        </w:rPr>
        <w:t xml:space="preserve">the operating system text contains a load balancer product: f5, big-ip, big ip or netscaler; or</w:t>
      </w:r>
    </w:p>
    <w:p>
      <w:pPr>
        <w:spacing w:after="140" w:before="0" w:line="300"/>
        <w:ind w:left="360"/>
      </w:pPr>
      <w:r>
        <w:rPr>
          <w:rFonts w:ascii="Calibri" w:cs="Calibri" w:eastAsia="Calibri" w:hAnsi="Calibri"/>
          <w:sz w:val="22"/>
          <w:szCs w:val="22"/>
        </w:rPr>
        <w:t xml:space="preserve">a segment of the host label (the DNS name before the first dot, split at hyphens) is a marker: vip or vs, on its own, followed by digits (vip1, vip2, vs1), or as the end of a longer word (multihostvip).</w:t>
      </w:r>
    </w:p>
    <w:p>
      <w:pPr>
        <w:spacing w:after="140" w:before="0" w:line="300"/>
      </w:pPr>
      <w:r>
        <w:rPr>
          <w:rFonts w:ascii="Calibri" w:cs="Calibri" w:eastAsia="Calibri" w:hAnsi="Calibri"/>
          <w:sz w:val="22"/>
          <w:szCs w:val="22"/>
        </w:rPr>
        <w:t xml:space="preserve">With a sign, both rules search the Load Balancer Service table (cmdb_ci_lb_service, the virtual server) with four clues in order: fqdn equal to the DNS name, name equal to the DNS name, name equal to the host label, and ip_address equal to the scanned IP. A clue that finds exactly one record settles the search; a clue that finds two records ends the rule without a match; a clue that finds nothing hands over to the next.</w:t>
      </w:r>
    </w:p>
    <w:p>
      <w:pPr>
        <w:spacing w:after="140" w:before="0" w:line="300"/>
      </w:pPr>
      <w:r>
        <w:rPr>
          <w:rFonts w:ascii="Calibri" w:cs="Calibri" w:eastAsia="Calibri" w:hAnsi="Calibri"/>
          <w:sz w:val="22"/>
          <w:szCs w:val="22"/>
        </w:rPr>
        <w:t xml:space="preserve">On our instance the service records are named after the F5 object (for example /Common/ait73074-rvcpbt1-ctuapi-pb-443-vip) and carry no fqdn, so the three name clues find nothing and the fourth clue, the IP address, is the one that identifies the virtual server in every example in this document.</w:t>
      </w:r>
    </w:p>
    <w:p>
      <w:pPr>
        <w:spacing w:after="140" w:before="0" w:line="300"/>
      </w:pPr>
      <w:r>
        <w:rPr>
          <w:rFonts w:ascii="Calibri" w:cs="Calibri" w:eastAsia="Calibri" w:hAnsi="Calibri"/>
          <w:sz w:val="22"/>
          <w:szCs w:val="22"/>
        </w:rPr>
        <w:t xml:space="preserve">The rules run in this order: Load Balancer Member Match first, Load Balancer Service Match next. The member rule is described first below, then the service rule.</w:t>
      </w:r>
    </w:p>
    <w:p>
      <w:r>
        <w:br w:type="page"/>
      </w:r>
    </w:p>
    <w:p>
      <w:pPr>
        <w:pStyle w:val="Heading1"/>
        <w:spacing w:after="200" w:before="360"/>
      </w:pPr>
      <w:r>
        <w:t xml:space="preserve">BOFA Load Balancer Member Match</w:t>
      </w:r>
    </w:p>
    <w:p>
      <w:pPr>
        <w:spacing w:after="140" w:before="0" w:line="300"/>
      </w:pPr>
      <w:r>
        <w:rPr>
          <w:rFonts w:ascii="Calibri" w:cs="Calibri" w:eastAsia="Calibri" w:hAnsi="Calibri"/>
          <w:sz w:val="22"/>
          <w:szCs w:val="22"/>
        </w:rPr>
        <w:t xml:space="preserve">Purpose. A virtual server usually fronts several real servers, but many front exactly one. When the CMDB holds the pool behind the virtual server and exactly one real server sits in it, the findings scanned on the virtual address belong to that server. This rule returns that server.</w:t>
      </w:r>
    </w:p>
    <w:p>
      <w:pPr>
        <w:spacing w:after="140" w:before="0" w:line="300"/>
      </w:pPr>
      <w:r>
        <w:rPr>
          <w:rFonts w:ascii="Calibri" w:cs="Calibri" w:eastAsia="Calibri" w:hAnsi="Calibri"/>
          <w:sz w:val="22"/>
          <w:szCs w:val="22"/>
        </w:rPr>
        <w:t xml:space="preserve">What it does, step by step:</w:t>
      </w:r>
    </w:p>
    <w:p>
      <w:pPr>
        <w:spacing w:after="100" w:before="0" w:line="300"/>
        <w:ind w:left="360"/>
      </w:pPr>
      <w:r>
        <w:rPr>
          <w:rFonts w:ascii="Calibri" w:cs="Calibri" w:eastAsia="Calibri" w:hAnsi="Calibri"/>
          <w:b/>
          <w:bCs/>
          <w:sz w:val="22"/>
          <w:szCs w:val="22"/>
        </w:rPr>
        <w:t xml:space="preserve">1.  </w:t>
      </w:r>
      <w:r>
        <w:rPr>
          <w:rFonts w:ascii="Calibri" w:cs="Calibri" w:eastAsia="Calibri" w:hAnsi="Calibri"/>
          <w:sz w:val="22"/>
          <w:szCs w:val="22"/>
        </w:rPr>
        <w:t xml:space="preserve">Checks the virtual IP sign (operating system word or label marker). Without a sign the rule does not run.</w:t>
      </w:r>
    </w:p>
    <w:p>
      <w:pPr>
        <w:spacing w:after="100" w:before="0" w:line="300"/>
        <w:ind w:left="360"/>
      </w:pPr>
      <w:r>
        <w:rPr>
          <w:rFonts w:ascii="Calibri" w:cs="Calibri" w:eastAsia="Calibri" w:hAnsi="Calibri"/>
          <w:b/>
          <w:bCs/>
          <w:sz w:val="22"/>
          <w:szCs w:val="22"/>
        </w:rPr>
        <w:t xml:space="preserve">2.  </w:t>
      </w:r>
      <w:r>
        <w:rPr>
          <w:rFonts w:ascii="Calibri" w:cs="Calibri" w:eastAsia="Calibri" w:hAnsi="Calibri"/>
          <w:sz w:val="22"/>
          <w:szCs w:val="22"/>
        </w:rPr>
        <w:t xml:space="preserve">Finds the one Load Balancer Service record with the four clues; on our instance the ip_address clue finds it.</w:t>
      </w:r>
    </w:p>
    <w:p>
      <w:pPr>
        <w:spacing w:after="100" w:before="0" w:line="300"/>
        <w:ind w:left="360"/>
      </w:pPr>
      <w:r>
        <w:rPr>
          <w:rFonts w:ascii="Calibri" w:cs="Calibri" w:eastAsia="Calibri" w:hAnsi="Calibri"/>
          <w:b/>
          <w:bCs/>
          <w:sz w:val="22"/>
          <w:szCs w:val="22"/>
        </w:rPr>
        <w:t xml:space="preserve">3.  </w:t>
      </w:r>
      <w:r>
        <w:rPr>
          <w:rFonts w:ascii="Calibri" w:cs="Calibri" w:eastAsia="Calibri" w:hAnsi="Calibri"/>
          <w:sz w:val="22"/>
          <w:szCs w:val="22"/>
        </w:rPr>
        <w:t xml:space="preserve">Reads the Pool field of that service record, and also takes any Load Balancer Pool (cmdb_ci_lb_pool) whose Service field points at the service, and any pool related to it through a CI relationship.</w:t>
      </w:r>
    </w:p>
    <w:p>
      <w:pPr>
        <w:spacing w:after="100" w:before="0" w:line="300"/>
        <w:ind w:left="360"/>
      </w:pPr>
      <w:r>
        <w:rPr>
          <w:rFonts w:ascii="Calibri" w:cs="Calibri" w:eastAsia="Calibri" w:hAnsi="Calibri"/>
          <w:b/>
          <w:bCs/>
          <w:sz w:val="22"/>
          <w:szCs w:val="22"/>
        </w:rPr>
        <w:t xml:space="preserve">4.  </w:t>
      </w:r>
      <w:r>
        <w:rPr>
          <w:rFonts w:ascii="Calibri" w:cs="Calibri" w:eastAsia="Calibri" w:hAnsi="Calibri"/>
          <w:sz w:val="22"/>
          <w:szCs w:val="22"/>
        </w:rPr>
        <w:t xml:space="preserve">Collects the Load Balancer Pool Member records (cmdb_ci_lb_pool_member) whose Pool field points at one of those pools, plus members related to a pool, each with its IP address.</w:t>
      </w:r>
    </w:p>
    <w:p>
      <w:pPr>
        <w:spacing w:after="100" w:before="0" w:line="300"/>
        <w:ind w:left="360"/>
      </w:pPr>
      <w:r>
        <w:rPr>
          <w:rFonts w:ascii="Calibri" w:cs="Calibri" w:eastAsia="Calibri" w:hAnsi="Calibri"/>
          <w:b/>
          <w:bCs/>
          <w:sz w:val="22"/>
          <w:szCs w:val="22"/>
        </w:rPr>
        <w:t xml:space="preserve">5.  </w:t>
      </w:r>
      <w:r>
        <w:rPr>
          <w:rFonts w:ascii="Calibri" w:cs="Calibri" w:eastAsia="Calibri" w:hAnsi="Calibri"/>
          <w:sz w:val="22"/>
          <w:szCs w:val="22"/>
        </w:rPr>
        <w:t xml:space="preserve">Looks each member address up in three places: the IP Address field of the server records (cmdb_ci_hardware), the Network Adapter records (their owning CI), and the IP Address records (their adapter's CI). A member related to a server through a CI relationship counts as well.</w:t>
      </w:r>
    </w:p>
    <w:p>
      <w:pPr>
        <w:spacing w:after="100" w:before="0" w:line="300"/>
        <w:ind w:left="360"/>
      </w:pPr>
      <w:r>
        <w:rPr>
          <w:rFonts w:ascii="Calibri" w:cs="Calibri" w:eastAsia="Calibri" w:hAnsi="Calibri"/>
          <w:b/>
          <w:bCs/>
          <w:sz w:val="22"/>
          <w:szCs w:val="22"/>
        </w:rPr>
        <w:t xml:space="preserve">6.  </w:t>
      </w:r>
      <w:r>
        <w:rPr>
          <w:rFonts w:ascii="Calibri" w:cs="Calibri" w:eastAsia="Calibri" w:hAnsi="Calibri"/>
          <w:sz w:val="22"/>
          <w:szCs w:val="22"/>
        </w:rPr>
        <w:t xml:space="preserve">Keeps only real servers: a record in the Hardware tree that is neither a load balancer device nor a placeholder class.</w:t>
      </w:r>
    </w:p>
    <w:p>
      <w:pPr>
        <w:spacing w:after="100" w:before="0" w:line="300"/>
        <w:ind w:left="360"/>
      </w:pPr>
      <w:r>
        <w:rPr>
          <w:rFonts w:ascii="Calibri" w:cs="Calibri" w:eastAsia="Calibri" w:hAnsi="Calibri"/>
          <w:b/>
          <w:bCs/>
          <w:sz w:val="22"/>
          <w:szCs w:val="22"/>
        </w:rPr>
        <w:t xml:space="preserve">7.  </w:t>
      </w:r>
      <w:r>
        <w:rPr>
          <w:rFonts w:ascii="Calibri" w:cs="Calibri" w:eastAsia="Calibri" w:hAnsi="Calibri"/>
          <w:sz w:val="22"/>
          <w:szCs w:val="22"/>
        </w:rPr>
        <w:t xml:space="preserve">Counts the distinct servers found. Exactly one is the match and is returned; none, or two or more, and the rule declines, leaving the host to the service rule.</w:t>
      </w:r>
    </w:p>
    <w:p>
      <w:pPr>
        <w:spacing w:after="140" w:before="80" w:line="300"/>
      </w:pPr>
      <w:r>
        <w:rPr>
          <w:rFonts w:ascii="Calibri" w:cs="Calibri" w:eastAsia="Calibri" w:hAnsi="Calibri"/>
          <w:sz w:val="22"/>
          <w:szCs w:val="22"/>
        </w:rPr>
        <w:t xml:space="preserve">The discovered item then carries the server as its CI: never the load balancer device, and not the virtual server record.</w:t>
      </w:r>
    </w:p>
    <w:p>
      <w:r>
        <w:br w:type="page"/>
      </w:r>
    </w:p>
    <w:p>
      <w:pPr>
        <w:pStyle w:val="Heading2"/>
        <w:spacing w:after="160" w:before="280"/>
      </w:pPr>
      <w:r>
        <w:t xml:space="preserve">Example 1: SDI000002418623</w:t>
      </w:r>
    </w:p>
    <w:p>
      <w:pPr>
        <w:spacing w:after="140" w:before="0" w:line="300"/>
      </w:pPr>
      <w:r>
        <w:rPr>
          <w:rFonts w:ascii="Calibri" w:cs="Calibri" w:eastAsia="Calibri" w:hAnsi="Calibri"/>
          <w:b/>
          <w:bCs/>
          <w:sz w:val="22"/>
          <w:szCs w:val="22"/>
        </w:rPr>
        <w:t xml:space="preserve">Discovered item  </w:t>
      </w:r>
      <w:hyperlink w:history="1" r:id="rIdkp7s57fj_okwavixsi6ao">
        <w:r>
          <w:rPr>
            <w:rFonts w:ascii="Calibri" w:cs="Calibri" w:eastAsia="Calibri" w:hAnsi="Calibri"/>
            <w:color w:val="0563C1"/>
            <w:sz w:val="22"/>
            <w:szCs w:val="22"/>
            <w:u w:val="single"/>
          </w:rPr>
          <w:t xml:space="preserve">SDI000002418623</w:t>
        </w:r>
      </w:hyperlink>
    </w:p>
    <w:p>
      <w:pPr>
        <w:spacing w:after="140" w:before="0" w:line="300"/>
      </w:pPr>
      <w:r>
        <w:rPr>
          <w:rFonts w:ascii="Calibri" w:cs="Calibri" w:eastAsia="Calibri" w:hAnsi="Calibri"/>
          <w:b/>
          <w:bCs/>
          <w:sz w:val="22"/>
          <w:szCs w:val="22"/>
        </w:rPr>
        <w:t xml:space="preserve">Source data received  </w:t>
      </w:r>
      <w:r>
        <w:rPr>
          <w:rFonts w:ascii="Calibri" w:cs="Calibri" w:eastAsia="Calibri" w:hAnsi="Calibri"/>
          <w:sz w:val="22"/>
          <w:szCs w:val="22"/>
        </w:rPr>
        <w:t xml:space="preserve"/>
      </w:r>
    </w:p>
    <w:tbl>
      <w:tblPr>
        <w:tblW w:type="dxa" w:w="9360"/>
        <w:tblBorders>
          <w:top w:val="single" w:color="BFC5CC" w:sz="4"/>
          <w:left w:val="single" w:color="BFC5CC" w:sz="4"/>
          <w:bottom w:val="single" w:color="BFC5CC" w:sz="4"/>
          <w:right w:val="single" w:color="BFC5CC" w:sz="4"/>
          <w:insideH w:val="single" w:color="BFC5CC" w:sz="4"/>
          <w:insideV w:val="single" w:color="BFC5CC" w:sz="4"/>
        </w:tblBorders>
        <w:tblLayout w:type="fixed"/>
      </w:tblPr>
      <w:tblGrid>
        <w:gridCol w:w="2600"/>
        <w:gridCol w:w="6760"/>
      </w:tblGrid>
      <w:tr>
        <w:trPr>
          <w:cantSplit/>
        </w:trPr>
        <w:tc>
          <w:tcPr>
            <w:tcW w:type="dxa" w:w="2600"/>
            <w:shd w:fill="E7ECF2" w:val="clear"/>
            <w:tcMar>
              <w:top w:type="dxa" w:w="60"/>
              <w:left w:type="dxa" w:w="110"/>
              <w:bottom w:type="dxa" w:w="60"/>
              <w:right w:type="dxa" w:w="110"/>
            </w:tcMar>
          </w:tcPr>
          <w:p>
            <w:pPr>
              <w:spacing w:after="0" w:before="0" w:line="300"/>
            </w:pPr>
            <w:r>
              <w:rPr>
                <w:rFonts w:ascii="Calibri" w:cs="Calibri" w:eastAsia="Calibri" w:hAnsi="Calibri"/>
                <w:b/>
                <w:bCs/>
                <w:sz w:val="22"/>
                <w:szCs w:val="22"/>
              </w:rPr>
              <w:t xml:space="preserve">IP</w:t>
            </w:r>
          </w:p>
        </w:tc>
        <w:tc>
          <w:tcPr>
            <w:tcW w:type="dxa" w:w="6760"/>
            <w:tcMar>
              <w:top w:type="dxa" w:w="60"/>
              <w:left w:type="dxa" w:w="110"/>
              <w:bottom w:type="dxa" w:w="60"/>
              <w:right w:type="dxa" w:w="110"/>
            </w:tcMar>
          </w:tcPr>
          <w:p>
            <w:pPr>
              <w:spacing w:after="0" w:before="0" w:line="300"/>
            </w:pPr>
            <w:r>
              <w:rPr>
                <w:rFonts w:ascii="Calibri" w:cs="Calibri" w:eastAsia="Calibri" w:hAnsi="Calibri"/>
                <w:sz w:val="22"/>
                <w:szCs w:val="22"/>
              </w:rPr>
              <w:t xml:space="preserve">10.143.52.217</w:t>
            </w:r>
          </w:p>
        </w:tc>
      </w:tr>
      <w:tr>
        <w:trPr>
          <w:cantSplit/>
        </w:trPr>
        <w:tc>
          <w:tcPr>
            <w:tcW w:type="dxa" w:w="2600"/>
            <w:shd w:fill="E7ECF2" w:val="clear"/>
            <w:tcMar>
              <w:top w:type="dxa" w:w="60"/>
              <w:left w:type="dxa" w:w="110"/>
              <w:bottom w:type="dxa" w:w="60"/>
              <w:right w:type="dxa" w:w="110"/>
            </w:tcMar>
          </w:tcPr>
          <w:p>
            <w:pPr>
              <w:spacing w:after="0" w:before="0" w:line="300"/>
            </w:pPr>
            <w:r>
              <w:rPr>
                <w:rFonts w:ascii="Calibri" w:cs="Calibri" w:eastAsia="Calibri" w:hAnsi="Calibri"/>
                <w:b/>
                <w:bCs/>
                <w:sz w:val="22"/>
                <w:szCs w:val="22"/>
              </w:rPr>
              <w:t xml:space="preserve">DNS</w:t>
            </w:r>
          </w:p>
        </w:tc>
        <w:tc>
          <w:tcPr>
            <w:tcW w:type="dxa" w:w="6760"/>
            <w:tcMar>
              <w:top w:type="dxa" w:w="60"/>
              <w:left w:type="dxa" w:w="110"/>
              <w:bottom w:type="dxa" w:w="60"/>
              <w:right w:type="dxa" w:w="110"/>
            </w:tcMar>
          </w:tcPr>
          <w:p>
            <w:pPr>
              <w:spacing w:after="0" w:before="0" w:line="300"/>
            </w:pPr>
            <w:r>
              <w:rPr>
                <w:rFonts w:ascii="Calibri" w:cs="Calibri" w:eastAsia="Calibri" w:hAnsi="Calibri"/>
                <w:sz w:val="22"/>
                <w:szCs w:val="22"/>
              </w:rPr>
              <w:t xml:space="preserve">ccgw-l7-vip2.sit1.gwimnp.rpg</w:t>
            </w:r>
          </w:p>
        </w:tc>
      </w:tr>
      <w:tr>
        <w:trPr>
          <w:cantSplit/>
        </w:trPr>
        <w:tc>
          <w:tcPr>
            <w:tcW w:type="dxa" w:w="2600"/>
            <w:shd w:fill="E7ECF2" w:val="clear"/>
            <w:tcMar>
              <w:top w:type="dxa" w:w="60"/>
              <w:left w:type="dxa" w:w="110"/>
              <w:bottom w:type="dxa" w:w="60"/>
              <w:right w:type="dxa" w:w="110"/>
            </w:tcMar>
          </w:tcPr>
          <w:p>
            <w:pPr>
              <w:spacing w:after="0" w:before="0" w:line="300"/>
            </w:pPr>
            <w:r>
              <w:rPr>
                <w:rFonts w:ascii="Calibri" w:cs="Calibri" w:eastAsia="Calibri" w:hAnsi="Calibri"/>
                <w:b/>
                <w:bCs/>
                <w:sz w:val="22"/>
                <w:szCs w:val="22"/>
              </w:rPr>
              <w:t xml:space="preserve">OS</w:t>
            </w:r>
          </w:p>
        </w:tc>
        <w:tc>
          <w:tcPr>
            <w:tcW w:type="dxa" w:w="6760"/>
            <w:tcMar>
              <w:top w:type="dxa" w:w="60"/>
              <w:left w:type="dxa" w:w="110"/>
              <w:bottom w:type="dxa" w:w="60"/>
              <w:right w:type="dxa" w:w="110"/>
            </w:tcMar>
          </w:tcPr>
          <w:p>
            <w:pPr>
              <w:spacing w:after="0" w:before="0" w:line="300"/>
            </w:pPr>
            <w:r>
              <w:rPr>
                <w:rFonts w:ascii="Calibri" w:cs="Calibri" w:eastAsia="Calibri" w:hAnsi="Calibri"/>
                <w:sz w:val="22"/>
                <w:szCs w:val="22"/>
              </w:rPr>
              <w:t xml:space="preserve">F5 Networks Big-IP</w:t>
            </w:r>
          </w:p>
        </w:tc>
      </w:tr>
    </w:tbl>
    <w:p>
      <w:pPr>
        <w:spacing w:after="60" w:before="0" w:line="300"/>
      </w:pPr>
      <w:r>
        <w:rPr>
          <w:rFonts w:ascii="Calibri" w:cs="Calibri" w:eastAsia="Calibri" w:hAnsi="Calibri"/>
          <w:sz w:val="22"/>
          <w:szCs w:val="22"/>
        </w:rPr>
        <w:t xml:space="preserve"/>
      </w:r>
    </w:p>
    <w:p>
      <w:pPr>
        <w:spacing w:after="140" w:before="0" w:line="300"/>
      </w:pPr>
      <w:r>
        <w:rPr>
          <w:rFonts w:ascii="Calibri" w:cs="Calibri" w:eastAsia="Calibri" w:hAnsi="Calibri"/>
          <w:b/>
          <w:bCs/>
          <w:sz w:val="22"/>
          <w:szCs w:val="22"/>
        </w:rPr>
        <w:t xml:space="preserve">Virtual IP sign  </w:t>
      </w:r>
      <w:r>
        <w:rPr>
          <w:rFonts w:ascii="Calibri" w:cs="Calibri" w:eastAsia="Calibri" w:hAnsi="Calibri"/>
          <w:sz w:val="22"/>
          <w:szCs w:val="22"/>
        </w:rPr>
        <w:t xml:space="preserve">The OS text contains "f5" and "big-ip"; the label segment "vip2" is a marker as well.</w:t>
      </w:r>
    </w:p>
    <w:p>
      <w:pPr>
        <w:spacing w:after="140" w:before="0" w:line="300"/>
      </w:pPr>
      <w:r>
        <w:rPr>
          <w:rFonts w:ascii="Calibri" w:cs="Calibri" w:eastAsia="Calibri" w:hAnsi="Calibri"/>
          <w:b/>
          <w:bCs/>
          <w:sz w:val="22"/>
          <w:szCs w:val="22"/>
        </w:rPr>
        <w:t xml:space="preserve">Clue that found the virtual server  </w:t>
      </w:r>
      <w:r>
        <w:rPr>
          <w:rFonts w:ascii="Calibri" w:cs="Calibri" w:eastAsia="Calibri" w:hAnsi="Calibri"/>
          <w:sz w:val="22"/>
          <w:szCs w:val="22"/>
        </w:rPr>
        <w:t xml:space="preserve">The fqdn and name clues find nothing (the record is named after the F5 object). ip_address = 10.143.52.217 finds exactly one Load Balancer Service.</w:t>
      </w:r>
    </w:p>
    <w:p>
      <w:pPr>
        <w:spacing w:after="140" w:before="0" w:line="300"/>
      </w:pPr>
      <w:r>
        <w:rPr>
          <w:rFonts w:ascii="Calibri" w:cs="Calibri" w:eastAsia="Calibri" w:hAnsi="Calibri"/>
          <w:b/>
          <w:bCs/>
          <w:sz w:val="22"/>
          <w:szCs w:val="22"/>
        </w:rPr>
        <w:t xml:space="preserve">Load Balancer Service found  </w:t>
      </w:r>
      <w:r>
        <w:rPr>
          <w:rFonts w:ascii="Calibri" w:cs="Calibri" w:eastAsia="Calibri" w:hAnsi="Calibri"/>
          <w:sz w:val="22"/>
          <w:szCs w:val="22"/>
        </w:rPr>
        <w:t xml:space="preserve">/Common/ihscore-sit1-ccgw-6011-vip, IP address 10.143.52.217, port 6011, on balancer svedpz1rp4lb10.</w:t>
      </w:r>
    </w:p>
    <w:p>
      <w:pPr>
        <w:spacing w:after="100" w:before="0" w:line="300"/>
        <w:ind w:left="360"/>
      </w:pPr>
      <w:r>
        <w:rPr>
          <w:rFonts w:ascii="Calibri" w:cs="Calibri" w:eastAsia="Calibri" w:hAnsi="Calibri"/>
          <w:color w:val="595959"/>
          <w:sz w:val="22"/>
          <w:szCs w:val="22"/>
        </w:rPr>
        <w:t xml:space="preserve">Open:  </w:t>
      </w:r>
      <w:hyperlink w:history="1" r:id="rIdopncu66pidw61v7wauhs2">
        <w:r>
          <w:rPr>
            <w:rFonts w:ascii="Calibri" w:cs="Calibri" w:eastAsia="Calibri" w:hAnsi="Calibri"/>
            <w:color w:val="0563C1"/>
            <w:sz w:val="22"/>
            <w:szCs w:val="22"/>
            <w:u w:val="single"/>
          </w:rPr>
          <w:t xml:space="preserve">/Common/ihscore-sit1-ccgw-6011-vip</w:t>
        </w:r>
      </w:hyperlink>
    </w:p>
    <w:p>
      <w:pPr>
        <w:spacing w:after="140" w:before="0" w:line="300"/>
      </w:pPr>
      <w:r>
        <w:rPr>
          <w:rFonts w:ascii="Calibri" w:cs="Calibri" w:eastAsia="Calibri" w:hAnsi="Calibri"/>
          <w:b/>
          <w:bCs/>
          <w:sz w:val="22"/>
          <w:szCs w:val="22"/>
        </w:rPr>
        <w:t xml:space="preserve">Pool  </w:t>
      </w:r>
      <w:r>
        <w:rPr>
          <w:rFonts w:ascii="Calibri" w:cs="Calibri" w:eastAsia="Calibri" w:hAnsi="Calibri"/>
          <w:sz w:val="22"/>
          <w:szCs w:val="22"/>
        </w:rPr>
        <w:t xml:space="preserve">The Pool field of the service record points at /Common/ihscore-sit1-ccgw-6011-pool.</w:t>
      </w:r>
    </w:p>
    <w:p>
      <w:pPr>
        <w:spacing w:after="100" w:before="0" w:line="300"/>
        <w:ind w:left="360"/>
      </w:pPr>
      <w:r>
        <w:rPr>
          <w:rFonts w:ascii="Calibri" w:cs="Calibri" w:eastAsia="Calibri" w:hAnsi="Calibri"/>
          <w:color w:val="595959"/>
          <w:sz w:val="22"/>
          <w:szCs w:val="22"/>
        </w:rPr>
        <w:t xml:space="preserve">Open:  </w:t>
      </w:r>
      <w:hyperlink w:history="1" r:id="rId6zo01cm7jypwm8cxkjuc2">
        <w:r>
          <w:rPr>
            <w:rFonts w:ascii="Calibri" w:cs="Calibri" w:eastAsia="Calibri" w:hAnsi="Calibri"/>
            <w:color w:val="0563C1"/>
            <w:sz w:val="22"/>
            <w:szCs w:val="22"/>
            <w:u w:val="single"/>
          </w:rPr>
          <w:t xml:space="preserve">/Common/ihscore-sit1-ccgw-6011-pool</w:t>
        </w:r>
      </w:hyperlink>
    </w:p>
    <w:p>
      <w:pPr>
        <w:spacing w:after="140" w:before="0" w:line="300"/>
      </w:pPr>
      <w:r>
        <w:rPr>
          <w:rFonts w:ascii="Calibri" w:cs="Calibri" w:eastAsia="Calibri" w:hAnsi="Calibri"/>
          <w:b/>
          <w:bCs/>
          <w:sz w:val="22"/>
          <w:szCs w:val="22"/>
        </w:rPr>
        <w:t xml:space="preserve">Pool members  </w:t>
      </w:r>
      <w:r>
        <w:rPr>
          <w:rFonts w:ascii="Calibri" w:cs="Calibri" w:eastAsia="Calibri" w:hAnsi="Calibri"/>
          <w:sz w:val="22"/>
          <w:szCs w:val="22"/>
        </w:rPr>
        <w:t xml:space="preserve">The Pool Member records whose Pool field points at this pool carry one address, 10.143.72.200.</w:t>
      </w:r>
    </w:p>
    <w:p>
      <w:pPr>
        <w:spacing w:after="100" w:before="0" w:line="300"/>
        <w:ind w:left="360"/>
      </w:pPr>
      <w:r>
        <w:rPr>
          <w:rFonts w:ascii="Calibri" w:cs="Calibri" w:eastAsia="Calibri" w:hAnsi="Calibri"/>
          <w:color w:val="595959"/>
          <w:sz w:val="22"/>
          <w:szCs w:val="22"/>
        </w:rPr>
        <w:t xml:space="preserve">Open:  </w:t>
      </w:r>
      <w:hyperlink w:history="1" r:id="rIdxetvhibzkp6ftszblz3pd">
        <w:r>
          <w:rPr>
            <w:rFonts w:ascii="Calibri" w:cs="Calibri" w:eastAsia="Calibri" w:hAnsi="Calibri"/>
            <w:color w:val="0563C1"/>
            <w:sz w:val="22"/>
            <w:szCs w:val="22"/>
            <w:u w:val="single"/>
          </w:rPr>
          <w:t xml:space="preserve">Pool members of /Common/ihscore-sit1-ccgw-6011-pool</w:t>
        </w:r>
      </w:hyperlink>
    </w:p>
    <w:p>
      <w:pPr>
        <w:spacing w:after="140" w:before="0" w:line="300"/>
      </w:pPr>
      <w:r>
        <w:rPr>
          <w:rFonts w:ascii="Calibri" w:cs="Calibri" w:eastAsia="Calibri" w:hAnsi="Calibri"/>
          <w:b/>
          <w:bCs/>
          <w:sz w:val="22"/>
          <w:szCs w:val="22"/>
        </w:rPr>
        <w:t xml:space="preserve">Server found  </w:t>
      </w:r>
      <w:r>
        <w:rPr>
          <w:rFonts w:ascii="Calibri" w:cs="Calibri" w:eastAsia="Calibri" w:hAnsi="Calibri"/>
          <w:sz w:val="22"/>
          <w:szCs w:val="22"/>
        </w:rPr>
        <w:t xml:space="preserve">The member address 10.143.72.200 is the IP Address field of the server record lva71pwbolcc01v (Linux Server).</w:t>
      </w:r>
    </w:p>
    <w:p>
      <w:pPr>
        <w:spacing w:after="100" w:before="0" w:line="300"/>
        <w:ind w:left="360"/>
      </w:pPr>
      <w:r>
        <w:rPr>
          <w:rFonts w:ascii="Calibri" w:cs="Calibri" w:eastAsia="Calibri" w:hAnsi="Calibri"/>
          <w:color w:val="595959"/>
          <w:sz w:val="22"/>
          <w:szCs w:val="22"/>
        </w:rPr>
        <w:t xml:space="preserve">Open:  </w:t>
      </w:r>
      <w:hyperlink w:history="1" r:id="rIdyiztsfewfspdjvotcd2_j">
        <w:r>
          <w:rPr>
            <w:rFonts w:ascii="Calibri" w:cs="Calibri" w:eastAsia="Calibri" w:hAnsi="Calibri"/>
            <w:color w:val="0563C1"/>
            <w:sz w:val="22"/>
            <w:szCs w:val="22"/>
            <w:u w:val="single"/>
          </w:rPr>
          <w:t xml:space="preserve">lva71pwbolcc01v</w:t>
        </w:r>
      </w:hyperlink>
    </w:p>
    <w:p>
      <w:pPr>
        <w:spacing w:after="140" w:before="0" w:line="300"/>
      </w:pPr>
      <w:r>
        <w:rPr>
          <w:rFonts w:ascii="Calibri" w:cs="Calibri" w:eastAsia="Calibri" w:hAnsi="Calibri"/>
          <w:b/>
          <w:bCs/>
          <w:sz w:val="22"/>
          <w:szCs w:val="22"/>
        </w:rPr>
        <w:t xml:space="preserve">Result  </w:t>
      </w:r>
      <w:r>
        <w:rPr>
          <w:rFonts w:ascii="Calibri" w:cs="Calibri" w:eastAsia="Calibri" w:hAnsi="Calibri"/>
          <w:sz w:val="22"/>
          <w:szCs w:val="22"/>
        </w:rPr>
        <w:t xml:space="preserve">One member address, one server. The rule returned lva71pwbolcc01v, and the discovered item carries that server as its CI. The balancer svedpz1rp4lb10 is a separate CI and is never returned.</w:t>
      </w:r>
    </w:p>
    <w:p>
      <w:r>
        <w:br w:type="page"/>
      </w:r>
    </w:p>
    <w:p>
      <w:pPr>
        <w:pStyle w:val="Heading2"/>
        <w:spacing w:after="160" w:before="280"/>
      </w:pPr>
      <w:r>
        <w:t xml:space="preserve">Example 2: SDI000002411394</w:t>
      </w:r>
    </w:p>
    <w:p>
      <w:pPr>
        <w:spacing w:after="140" w:before="0" w:line="300"/>
      </w:pPr>
      <w:r>
        <w:rPr>
          <w:rFonts w:ascii="Calibri" w:cs="Calibri" w:eastAsia="Calibri" w:hAnsi="Calibri"/>
          <w:b/>
          <w:bCs/>
          <w:sz w:val="22"/>
          <w:szCs w:val="22"/>
        </w:rPr>
        <w:t xml:space="preserve">Discovered item  </w:t>
      </w:r>
      <w:hyperlink w:history="1" r:id="rIdmwbrc82u2bbxpnqr2vxdu">
        <w:r>
          <w:rPr>
            <w:rFonts w:ascii="Calibri" w:cs="Calibri" w:eastAsia="Calibri" w:hAnsi="Calibri"/>
            <w:color w:val="0563C1"/>
            <w:sz w:val="22"/>
            <w:szCs w:val="22"/>
            <w:u w:val="single"/>
          </w:rPr>
          <w:t xml:space="preserve">SDI000002411394</w:t>
        </w:r>
      </w:hyperlink>
    </w:p>
    <w:p>
      <w:pPr>
        <w:spacing w:after="140" w:before="0" w:line="300"/>
      </w:pPr>
      <w:r>
        <w:rPr>
          <w:rFonts w:ascii="Calibri" w:cs="Calibri" w:eastAsia="Calibri" w:hAnsi="Calibri"/>
          <w:b/>
          <w:bCs/>
          <w:sz w:val="22"/>
          <w:szCs w:val="22"/>
        </w:rPr>
        <w:t xml:space="preserve">Source data received  </w:t>
      </w:r>
      <w:r>
        <w:rPr>
          <w:rFonts w:ascii="Calibri" w:cs="Calibri" w:eastAsia="Calibri" w:hAnsi="Calibri"/>
          <w:sz w:val="22"/>
          <w:szCs w:val="22"/>
        </w:rPr>
        <w:t xml:space="preserve"/>
      </w:r>
    </w:p>
    <w:tbl>
      <w:tblPr>
        <w:tblW w:type="dxa" w:w="9360"/>
        <w:tblBorders>
          <w:top w:val="single" w:color="BFC5CC" w:sz="4"/>
          <w:left w:val="single" w:color="BFC5CC" w:sz="4"/>
          <w:bottom w:val="single" w:color="BFC5CC" w:sz="4"/>
          <w:right w:val="single" w:color="BFC5CC" w:sz="4"/>
          <w:insideH w:val="single" w:color="BFC5CC" w:sz="4"/>
          <w:insideV w:val="single" w:color="BFC5CC" w:sz="4"/>
        </w:tblBorders>
        <w:tblLayout w:type="fixed"/>
      </w:tblPr>
      <w:tblGrid>
        <w:gridCol w:w="2600"/>
        <w:gridCol w:w="6760"/>
      </w:tblGrid>
      <w:tr>
        <w:trPr>
          <w:cantSplit/>
        </w:trPr>
        <w:tc>
          <w:tcPr>
            <w:tcW w:type="dxa" w:w="2600"/>
            <w:shd w:fill="E7ECF2" w:val="clear"/>
            <w:tcMar>
              <w:top w:type="dxa" w:w="60"/>
              <w:left w:type="dxa" w:w="110"/>
              <w:bottom w:type="dxa" w:w="60"/>
              <w:right w:type="dxa" w:w="110"/>
            </w:tcMar>
          </w:tcPr>
          <w:p>
            <w:pPr>
              <w:spacing w:after="0" w:before="0" w:line="300"/>
            </w:pPr>
            <w:r>
              <w:rPr>
                <w:rFonts w:ascii="Calibri" w:cs="Calibri" w:eastAsia="Calibri" w:hAnsi="Calibri"/>
                <w:b/>
                <w:bCs/>
                <w:sz w:val="22"/>
                <w:szCs w:val="22"/>
              </w:rPr>
              <w:t xml:space="preserve">IP</w:t>
            </w:r>
          </w:p>
        </w:tc>
        <w:tc>
          <w:tcPr>
            <w:tcW w:type="dxa" w:w="6760"/>
            <w:tcMar>
              <w:top w:type="dxa" w:w="60"/>
              <w:left w:type="dxa" w:w="110"/>
              <w:bottom w:type="dxa" w:w="60"/>
              <w:right w:type="dxa" w:w="110"/>
            </w:tcMar>
          </w:tcPr>
          <w:p>
            <w:pPr>
              <w:spacing w:after="0" w:before="0" w:line="300"/>
            </w:pPr>
            <w:r>
              <w:rPr>
                <w:rFonts w:ascii="Calibri" w:cs="Calibri" w:eastAsia="Calibri" w:hAnsi="Calibri"/>
                <w:sz w:val="22"/>
                <w:szCs w:val="22"/>
              </w:rPr>
              <w:t xml:space="preserve">10.143.52.163</w:t>
            </w:r>
          </w:p>
        </w:tc>
      </w:tr>
      <w:tr>
        <w:trPr>
          <w:cantSplit/>
        </w:trPr>
        <w:tc>
          <w:tcPr>
            <w:tcW w:type="dxa" w:w="2600"/>
            <w:shd w:fill="E7ECF2" w:val="clear"/>
            <w:tcMar>
              <w:top w:type="dxa" w:w="60"/>
              <w:left w:type="dxa" w:w="110"/>
              <w:bottom w:type="dxa" w:w="60"/>
              <w:right w:type="dxa" w:w="110"/>
            </w:tcMar>
          </w:tcPr>
          <w:p>
            <w:pPr>
              <w:spacing w:after="0" w:before="0" w:line="300"/>
            </w:pPr>
            <w:r>
              <w:rPr>
                <w:rFonts w:ascii="Calibri" w:cs="Calibri" w:eastAsia="Calibri" w:hAnsi="Calibri"/>
                <w:b/>
                <w:bCs/>
                <w:sz w:val="22"/>
                <w:szCs w:val="22"/>
              </w:rPr>
              <w:t xml:space="preserve">DNS</w:t>
            </w:r>
          </w:p>
        </w:tc>
        <w:tc>
          <w:tcPr>
            <w:tcW w:type="dxa" w:w="6760"/>
            <w:tcMar>
              <w:top w:type="dxa" w:w="60"/>
              <w:left w:type="dxa" w:w="110"/>
              <w:bottom w:type="dxa" w:w="60"/>
              <w:right w:type="dxa" w:w="110"/>
            </w:tcMar>
          </w:tcPr>
          <w:p>
            <w:pPr>
              <w:spacing w:after="0" w:before="0" w:line="300"/>
            </w:pPr>
            <w:r>
              <w:rPr>
                <w:rFonts w:ascii="Calibri" w:cs="Calibri" w:eastAsia="Calibri" w:hAnsi="Calibri"/>
                <w:sz w:val="22"/>
                <w:szCs w:val="22"/>
              </w:rPr>
              <w:t xml:space="preserve">ccgw-l7-vip2.dev.gwimnp.rpg</w:t>
            </w:r>
          </w:p>
        </w:tc>
      </w:tr>
      <w:tr>
        <w:trPr>
          <w:cantSplit/>
        </w:trPr>
        <w:tc>
          <w:tcPr>
            <w:tcW w:type="dxa" w:w="2600"/>
            <w:shd w:fill="E7ECF2" w:val="clear"/>
            <w:tcMar>
              <w:top w:type="dxa" w:w="60"/>
              <w:left w:type="dxa" w:w="110"/>
              <w:bottom w:type="dxa" w:w="60"/>
              <w:right w:type="dxa" w:w="110"/>
            </w:tcMar>
          </w:tcPr>
          <w:p>
            <w:pPr>
              <w:spacing w:after="0" w:before="0" w:line="300"/>
            </w:pPr>
            <w:r>
              <w:rPr>
                <w:rFonts w:ascii="Calibri" w:cs="Calibri" w:eastAsia="Calibri" w:hAnsi="Calibri"/>
                <w:b/>
                <w:bCs/>
                <w:sz w:val="22"/>
                <w:szCs w:val="22"/>
              </w:rPr>
              <w:t xml:space="preserve">OS</w:t>
            </w:r>
          </w:p>
        </w:tc>
        <w:tc>
          <w:tcPr>
            <w:tcW w:type="dxa" w:w="6760"/>
            <w:tcMar>
              <w:top w:type="dxa" w:w="60"/>
              <w:left w:type="dxa" w:w="110"/>
              <w:bottom w:type="dxa" w:w="60"/>
              <w:right w:type="dxa" w:w="110"/>
            </w:tcMar>
          </w:tcPr>
          <w:p>
            <w:pPr>
              <w:spacing w:after="0" w:before="0" w:line="300"/>
            </w:pPr>
            <w:r>
              <w:rPr>
                <w:rFonts w:ascii="Calibri" w:cs="Calibri" w:eastAsia="Calibri" w:hAnsi="Calibri"/>
                <w:sz w:val="22"/>
                <w:szCs w:val="22"/>
              </w:rPr>
              <w:t xml:space="preserve">F5 Networks Big-IP</w:t>
            </w:r>
          </w:p>
        </w:tc>
      </w:tr>
    </w:tbl>
    <w:p>
      <w:pPr>
        <w:spacing w:after="60" w:before="0" w:line="300"/>
      </w:pPr>
      <w:r>
        <w:rPr>
          <w:rFonts w:ascii="Calibri" w:cs="Calibri" w:eastAsia="Calibri" w:hAnsi="Calibri"/>
          <w:sz w:val="22"/>
          <w:szCs w:val="22"/>
        </w:rPr>
        <w:t xml:space="preserve"/>
      </w:r>
    </w:p>
    <w:p>
      <w:pPr>
        <w:spacing w:after="140" w:before="0" w:line="300"/>
      </w:pPr>
      <w:r>
        <w:rPr>
          <w:rFonts w:ascii="Calibri" w:cs="Calibri" w:eastAsia="Calibri" w:hAnsi="Calibri"/>
          <w:b/>
          <w:bCs/>
          <w:sz w:val="22"/>
          <w:szCs w:val="22"/>
        </w:rPr>
        <w:t xml:space="preserve">Virtual IP sign  </w:t>
      </w:r>
      <w:r>
        <w:rPr>
          <w:rFonts w:ascii="Calibri" w:cs="Calibri" w:eastAsia="Calibri" w:hAnsi="Calibri"/>
          <w:sz w:val="22"/>
          <w:szCs w:val="22"/>
        </w:rPr>
        <w:t xml:space="preserve">The OS text contains "f5" and "big-ip"; the label segment "vip2" is a marker as well.</w:t>
      </w:r>
    </w:p>
    <w:p>
      <w:pPr>
        <w:spacing w:after="140" w:before="0" w:line="300"/>
      </w:pPr>
      <w:r>
        <w:rPr>
          <w:rFonts w:ascii="Calibri" w:cs="Calibri" w:eastAsia="Calibri" w:hAnsi="Calibri"/>
          <w:b/>
          <w:bCs/>
          <w:sz w:val="22"/>
          <w:szCs w:val="22"/>
        </w:rPr>
        <w:t xml:space="preserve">Clue that found the virtual server  </w:t>
      </w:r>
      <w:r>
        <w:rPr>
          <w:rFonts w:ascii="Calibri" w:cs="Calibri" w:eastAsia="Calibri" w:hAnsi="Calibri"/>
          <w:sz w:val="22"/>
          <w:szCs w:val="22"/>
        </w:rPr>
        <w:t xml:space="preserve">The fqdn and name clues find nothing (the record is named after the F5 object). ip_address = 10.143.52.163 finds exactly one Load Balancer Service.</w:t>
      </w:r>
    </w:p>
    <w:p>
      <w:pPr>
        <w:spacing w:after="140" w:before="0" w:line="300"/>
      </w:pPr>
      <w:r>
        <w:rPr>
          <w:rFonts w:ascii="Calibri" w:cs="Calibri" w:eastAsia="Calibri" w:hAnsi="Calibri"/>
          <w:b/>
          <w:bCs/>
          <w:sz w:val="22"/>
          <w:szCs w:val="22"/>
        </w:rPr>
        <w:t xml:space="preserve">Load Balancer Service found  </w:t>
      </w:r>
      <w:r>
        <w:rPr>
          <w:rFonts w:ascii="Calibri" w:cs="Calibri" w:eastAsia="Calibri" w:hAnsi="Calibri"/>
          <w:sz w:val="22"/>
          <w:szCs w:val="22"/>
        </w:rPr>
        <w:t xml:space="preserve">/Common/ihscore-dev-ccgw-6011-vip, IP address 10.143.52.163, port 6011, on balancer svedpz1rp4lb10.</w:t>
      </w:r>
    </w:p>
    <w:p>
      <w:pPr>
        <w:spacing w:after="100" w:before="0" w:line="300"/>
        <w:ind w:left="360"/>
      </w:pPr>
      <w:r>
        <w:rPr>
          <w:rFonts w:ascii="Calibri" w:cs="Calibri" w:eastAsia="Calibri" w:hAnsi="Calibri"/>
          <w:color w:val="595959"/>
          <w:sz w:val="22"/>
          <w:szCs w:val="22"/>
        </w:rPr>
        <w:t xml:space="preserve">Open:  </w:t>
      </w:r>
      <w:hyperlink w:history="1" r:id="rIdjxr6md8mep_hesr73a7ie">
        <w:r>
          <w:rPr>
            <w:rFonts w:ascii="Calibri" w:cs="Calibri" w:eastAsia="Calibri" w:hAnsi="Calibri"/>
            <w:color w:val="0563C1"/>
            <w:sz w:val="22"/>
            <w:szCs w:val="22"/>
            <w:u w:val="single"/>
          </w:rPr>
          <w:t xml:space="preserve">/Common/ihscore-dev-ccgw-6011-vip</w:t>
        </w:r>
      </w:hyperlink>
    </w:p>
    <w:p>
      <w:pPr>
        <w:spacing w:after="140" w:before="0" w:line="300"/>
      </w:pPr>
      <w:r>
        <w:rPr>
          <w:rFonts w:ascii="Calibri" w:cs="Calibri" w:eastAsia="Calibri" w:hAnsi="Calibri"/>
          <w:b/>
          <w:bCs/>
          <w:sz w:val="22"/>
          <w:szCs w:val="22"/>
        </w:rPr>
        <w:t xml:space="preserve">Pool  </w:t>
      </w:r>
      <w:r>
        <w:rPr>
          <w:rFonts w:ascii="Calibri" w:cs="Calibri" w:eastAsia="Calibri" w:hAnsi="Calibri"/>
          <w:sz w:val="22"/>
          <w:szCs w:val="22"/>
        </w:rPr>
        <w:t xml:space="preserve">The Pool field of the service record points at /Common/ihscore-dev-ccgw-6011-pool.</w:t>
      </w:r>
    </w:p>
    <w:p>
      <w:pPr>
        <w:spacing w:after="100" w:before="0" w:line="300"/>
        <w:ind w:left="360"/>
      </w:pPr>
      <w:r>
        <w:rPr>
          <w:rFonts w:ascii="Calibri" w:cs="Calibri" w:eastAsia="Calibri" w:hAnsi="Calibri"/>
          <w:color w:val="595959"/>
          <w:sz w:val="22"/>
          <w:szCs w:val="22"/>
        </w:rPr>
        <w:t xml:space="preserve">Open:  </w:t>
      </w:r>
      <w:hyperlink w:history="1" r:id="rIdiqdllihwcfj60dbuuyvui">
        <w:r>
          <w:rPr>
            <w:rFonts w:ascii="Calibri" w:cs="Calibri" w:eastAsia="Calibri" w:hAnsi="Calibri"/>
            <w:color w:val="0563C1"/>
            <w:sz w:val="22"/>
            <w:szCs w:val="22"/>
            <w:u w:val="single"/>
          </w:rPr>
          <w:t xml:space="preserve">/Common/ihscore-dev-ccgw-6011-pool</w:t>
        </w:r>
      </w:hyperlink>
    </w:p>
    <w:p>
      <w:pPr>
        <w:spacing w:after="140" w:before="0" w:line="300"/>
      </w:pPr>
      <w:r>
        <w:rPr>
          <w:rFonts w:ascii="Calibri" w:cs="Calibri" w:eastAsia="Calibri" w:hAnsi="Calibri"/>
          <w:b/>
          <w:bCs/>
          <w:sz w:val="22"/>
          <w:szCs w:val="22"/>
        </w:rPr>
        <w:t xml:space="preserve">Pool members  </w:t>
      </w:r>
      <w:r>
        <w:rPr>
          <w:rFonts w:ascii="Calibri" w:cs="Calibri" w:eastAsia="Calibri" w:hAnsi="Calibri"/>
          <w:sz w:val="22"/>
          <w:szCs w:val="22"/>
        </w:rPr>
        <w:t xml:space="preserve">The Pool Member records whose Pool field points at this pool carry one address, 10.143.72.198.</w:t>
      </w:r>
    </w:p>
    <w:p>
      <w:pPr>
        <w:spacing w:after="100" w:before="0" w:line="300"/>
        <w:ind w:left="360"/>
      </w:pPr>
      <w:r>
        <w:rPr>
          <w:rFonts w:ascii="Calibri" w:cs="Calibri" w:eastAsia="Calibri" w:hAnsi="Calibri"/>
          <w:color w:val="595959"/>
          <w:sz w:val="22"/>
          <w:szCs w:val="22"/>
        </w:rPr>
        <w:t xml:space="preserve">Open:  </w:t>
      </w:r>
      <w:hyperlink w:history="1" r:id="rIdgbhkn4ev8xowcjmrjrj9v">
        <w:r>
          <w:rPr>
            <w:rFonts w:ascii="Calibri" w:cs="Calibri" w:eastAsia="Calibri" w:hAnsi="Calibri"/>
            <w:color w:val="0563C1"/>
            <w:sz w:val="22"/>
            <w:szCs w:val="22"/>
            <w:u w:val="single"/>
          </w:rPr>
          <w:t xml:space="preserve">Pool members of /Common/ihscore-dev-ccgw-6011-pool</w:t>
        </w:r>
      </w:hyperlink>
    </w:p>
    <w:p>
      <w:pPr>
        <w:spacing w:after="140" w:before="0" w:line="300"/>
      </w:pPr>
      <w:r>
        <w:rPr>
          <w:rFonts w:ascii="Calibri" w:cs="Calibri" w:eastAsia="Calibri" w:hAnsi="Calibri"/>
          <w:b/>
          <w:bCs/>
          <w:sz w:val="22"/>
          <w:szCs w:val="22"/>
        </w:rPr>
        <w:t xml:space="preserve">Server found  </w:t>
      </w:r>
      <w:r>
        <w:rPr>
          <w:rFonts w:ascii="Calibri" w:cs="Calibri" w:eastAsia="Calibri" w:hAnsi="Calibri"/>
          <w:sz w:val="22"/>
          <w:szCs w:val="22"/>
        </w:rPr>
        <w:t xml:space="preserve">The member address 10.143.72.198 is the IP Address field of the server record lva68pwbolcc01v (Linux Server).</w:t>
      </w:r>
    </w:p>
    <w:p>
      <w:pPr>
        <w:spacing w:after="100" w:before="0" w:line="300"/>
        <w:ind w:left="360"/>
      </w:pPr>
      <w:r>
        <w:rPr>
          <w:rFonts w:ascii="Calibri" w:cs="Calibri" w:eastAsia="Calibri" w:hAnsi="Calibri"/>
          <w:color w:val="595959"/>
          <w:sz w:val="22"/>
          <w:szCs w:val="22"/>
        </w:rPr>
        <w:t xml:space="preserve">Open:  </w:t>
      </w:r>
      <w:hyperlink w:history="1" r:id="rIdt-f8va6khb6-3reueqtrk">
        <w:r>
          <w:rPr>
            <w:rFonts w:ascii="Calibri" w:cs="Calibri" w:eastAsia="Calibri" w:hAnsi="Calibri"/>
            <w:color w:val="0563C1"/>
            <w:sz w:val="22"/>
            <w:szCs w:val="22"/>
            <w:u w:val="single"/>
          </w:rPr>
          <w:t xml:space="preserve">lva68pwbolcc01v</w:t>
        </w:r>
      </w:hyperlink>
    </w:p>
    <w:p>
      <w:pPr>
        <w:spacing w:after="140" w:before="0" w:line="300"/>
      </w:pPr>
      <w:r>
        <w:rPr>
          <w:rFonts w:ascii="Calibri" w:cs="Calibri" w:eastAsia="Calibri" w:hAnsi="Calibri"/>
          <w:b/>
          <w:bCs/>
          <w:sz w:val="22"/>
          <w:szCs w:val="22"/>
        </w:rPr>
        <w:t xml:space="preserve">Result  </w:t>
      </w:r>
      <w:r>
        <w:rPr>
          <w:rFonts w:ascii="Calibri" w:cs="Calibri" w:eastAsia="Calibri" w:hAnsi="Calibri"/>
          <w:sz w:val="22"/>
          <w:szCs w:val="22"/>
        </w:rPr>
        <w:t xml:space="preserve">One member address, one server. The rule returned lva68pwbolcc01v, and the discovered item carries that server as its CI. The same application as example 1 in the development environment: a different virtual server, a different pool, a different server.</w:t>
      </w:r>
    </w:p>
    <w:p>
      <w:r>
        <w:br w:type="page"/>
      </w:r>
    </w:p>
    <w:p>
      <w:pPr>
        <w:pStyle w:val="Heading2"/>
        <w:spacing w:after="160" w:before="280"/>
      </w:pPr>
      <w:r>
        <w:t xml:space="preserve">Example 3: SDI000002375027</w:t>
      </w:r>
    </w:p>
    <w:p>
      <w:pPr>
        <w:spacing w:after="140" w:before="0" w:line="300"/>
      </w:pPr>
      <w:r>
        <w:rPr>
          <w:rFonts w:ascii="Calibri" w:cs="Calibri" w:eastAsia="Calibri" w:hAnsi="Calibri"/>
          <w:b/>
          <w:bCs/>
          <w:sz w:val="22"/>
          <w:szCs w:val="22"/>
        </w:rPr>
        <w:t xml:space="preserve">Discovered item  </w:t>
      </w:r>
      <w:hyperlink w:history="1" r:id="rIdrplljpkt3ajqalqakj7uq">
        <w:r>
          <w:rPr>
            <w:rFonts w:ascii="Calibri" w:cs="Calibri" w:eastAsia="Calibri" w:hAnsi="Calibri"/>
            <w:color w:val="0563C1"/>
            <w:sz w:val="22"/>
            <w:szCs w:val="22"/>
            <w:u w:val="single"/>
          </w:rPr>
          <w:t xml:space="preserve">SDI000002375027</w:t>
        </w:r>
      </w:hyperlink>
    </w:p>
    <w:p>
      <w:pPr>
        <w:spacing w:after="140" w:before="0" w:line="300"/>
      </w:pPr>
      <w:r>
        <w:rPr>
          <w:rFonts w:ascii="Calibri" w:cs="Calibri" w:eastAsia="Calibri" w:hAnsi="Calibri"/>
          <w:b/>
          <w:bCs/>
          <w:sz w:val="22"/>
          <w:szCs w:val="22"/>
        </w:rPr>
        <w:t xml:space="preserve">Source data received  </w:t>
      </w:r>
      <w:r>
        <w:rPr>
          <w:rFonts w:ascii="Calibri" w:cs="Calibri" w:eastAsia="Calibri" w:hAnsi="Calibri"/>
          <w:sz w:val="22"/>
          <w:szCs w:val="22"/>
        </w:rPr>
        <w:t xml:space="preserve"/>
      </w:r>
    </w:p>
    <w:tbl>
      <w:tblPr>
        <w:tblW w:type="dxa" w:w="9360"/>
        <w:tblBorders>
          <w:top w:val="single" w:color="BFC5CC" w:sz="4"/>
          <w:left w:val="single" w:color="BFC5CC" w:sz="4"/>
          <w:bottom w:val="single" w:color="BFC5CC" w:sz="4"/>
          <w:right w:val="single" w:color="BFC5CC" w:sz="4"/>
          <w:insideH w:val="single" w:color="BFC5CC" w:sz="4"/>
          <w:insideV w:val="single" w:color="BFC5CC" w:sz="4"/>
        </w:tblBorders>
        <w:tblLayout w:type="fixed"/>
      </w:tblPr>
      <w:tblGrid>
        <w:gridCol w:w="2600"/>
        <w:gridCol w:w="6760"/>
      </w:tblGrid>
      <w:tr>
        <w:trPr>
          <w:cantSplit/>
        </w:trPr>
        <w:tc>
          <w:tcPr>
            <w:tcW w:type="dxa" w:w="2600"/>
            <w:shd w:fill="E7ECF2" w:val="clear"/>
            <w:tcMar>
              <w:top w:type="dxa" w:w="60"/>
              <w:left w:type="dxa" w:w="110"/>
              <w:bottom w:type="dxa" w:w="60"/>
              <w:right w:type="dxa" w:w="110"/>
            </w:tcMar>
          </w:tcPr>
          <w:p>
            <w:pPr>
              <w:spacing w:after="0" w:before="0" w:line="300"/>
            </w:pPr>
            <w:r>
              <w:rPr>
                <w:rFonts w:ascii="Calibri" w:cs="Calibri" w:eastAsia="Calibri" w:hAnsi="Calibri"/>
                <w:b/>
                <w:bCs/>
                <w:sz w:val="22"/>
                <w:szCs w:val="22"/>
              </w:rPr>
              <w:t xml:space="preserve">IP</w:t>
            </w:r>
          </w:p>
        </w:tc>
        <w:tc>
          <w:tcPr>
            <w:tcW w:type="dxa" w:w="6760"/>
            <w:tcMar>
              <w:top w:type="dxa" w:w="60"/>
              <w:left w:type="dxa" w:w="110"/>
              <w:bottom w:type="dxa" w:w="60"/>
              <w:right w:type="dxa" w:w="110"/>
            </w:tcMar>
          </w:tcPr>
          <w:p>
            <w:pPr>
              <w:spacing w:after="0" w:before="0" w:line="300"/>
            </w:pPr>
            <w:r>
              <w:rPr>
                <w:rFonts w:ascii="Calibri" w:cs="Calibri" w:eastAsia="Calibri" w:hAnsi="Calibri"/>
                <w:sz w:val="22"/>
                <w:szCs w:val="22"/>
              </w:rPr>
              <w:t xml:space="preserve">10.143.52.154</w:t>
            </w:r>
          </w:p>
        </w:tc>
      </w:tr>
      <w:tr>
        <w:trPr>
          <w:cantSplit/>
        </w:trPr>
        <w:tc>
          <w:tcPr>
            <w:tcW w:type="dxa" w:w="2600"/>
            <w:shd w:fill="E7ECF2" w:val="clear"/>
            <w:tcMar>
              <w:top w:type="dxa" w:w="60"/>
              <w:left w:type="dxa" w:w="110"/>
              <w:bottom w:type="dxa" w:w="60"/>
              <w:right w:type="dxa" w:w="110"/>
            </w:tcMar>
          </w:tcPr>
          <w:p>
            <w:pPr>
              <w:spacing w:after="0" w:before="0" w:line="300"/>
            </w:pPr>
            <w:r>
              <w:rPr>
                <w:rFonts w:ascii="Calibri" w:cs="Calibri" w:eastAsia="Calibri" w:hAnsi="Calibri"/>
                <w:b/>
                <w:bCs/>
                <w:sz w:val="22"/>
                <w:szCs w:val="22"/>
              </w:rPr>
              <w:t xml:space="preserve">DNS</w:t>
            </w:r>
          </w:p>
        </w:tc>
        <w:tc>
          <w:tcPr>
            <w:tcW w:type="dxa" w:w="6760"/>
            <w:tcMar>
              <w:top w:type="dxa" w:w="60"/>
              <w:left w:type="dxa" w:w="110"/>
              <w:bottom w:type="dxa" w:w="60"/>
              <w:right w:type="dxa" w:w="110"/>
            </w:tcMar>
          </w:tcPr>
          <w:p>
            <w:pPr>
              <w:spacing w:after="0" w:before="0" w:line="300"/>
            </w:pPr>
            <w:r>
              <w:rPr>
                <w:rFonts w:ascii="Calibri" w:cs="Calibri" w:eastAsia="Calibri" w:hAnsi="Calibri"/>
                <w:sz w:val="22"/>
                <w:szCs w:val="22"/>
              </w:rPr>
              <w:t xml:space="preserve">multi-benefits-l7-vip2.dev.gwimnp.rpg</w:t>
            </w:r>
          </w:p>
        </w:tc>
      </w:tr>
      <w:tr>
        <w:trPr>
          <w:cantSplit/>
        </w:trPr>
        <w:tc>
          <w:tcPr>
            <w:tcW w:type="dxa" w:w="2600"/>
            <w:shd w:fill="E7ECF2" w:val="clear"/>
            <w:tcMar>
              <w:top w:type="dxa" w:w="60"/>
              <w:left w:type="dxa" w:w="110"/>
              <w:bottom w:type="dxa" w:w="60"/>
              <w:right w:type="dxa" w:w="110"/>
            </w:tcMar>
          </w:tcPr>
          <w:p>
            <w:pPr>
              <w:spacing w:after="0" w:before="0" w:line="300"/>
            </w:pPr>
            <w:r>
              <w:rPr>
                <w:rFonts w:ascii="Calibri" w:cs="Calibri" w:eastAsia="Calibri" w:hAnsi="Calibri"/>
                <w:b/>
                <w:bCs/>
                <w:sz w:val="22"/>
                <w:szCs w:val="22"/>
              </w:rPr>
              <w:t xml:space="preserve">OS</w:t>
            </w:r>
          </w:p>
        </w:tc>
        <w:tc>
          <w:tcPr>
            <w:tcW w:type="dxa" w:w="6760"/>
            <w:tcMar>
              <w:top w:type="dxa" w:w="60"/>
              <w:left w:type="dxa" w:w="110"/>
              <w:bottom w:type="dxa" w:w="60"/>
              <w:right w:type="dxa" w:w="110"/>
            </w:tcMar>
          </w:tcPr>
          <w:p>
            <w:pPr>
              <w:spacing w:after="0" w:before="0" w:line="300"/>
            </w:pPr>
            <w:r>
              <w:rPr>
                <w:rFonts w:ascii="Calibri" w:cs="Calibri" w:eastAsia="Calibri" w:hAnsi="Calibri"/>
                <w:sz w:val="22"/>
                <w:szCs w:val="22"/>
              </w:rPr>
              <w:t xml:space="preserve">F5 Networks Big-IP</w:t>
            </w:r>
          </w:p>
        </w:tc>
      </w:tr>
    </w:tbl>
    <w:p>
      <w:pPr>
        <w:spacing w:after="60" w:before="0" w:line="300"/>
      </w:pPr>
      <w:r>
        <w:rPr>
          <w:rFonts w:ascii="Calibri" w:cs="Calibri" w:eastAsia="Calibri" w:hAnsi="Calibri"/>
          <w:sz w:val="22"/>
          <w:szCs w:val="22"/>
        </w:rPr>
        <w:t xml:space="preserve"/>
      </w:r>
    </w:p>
    <w:p>
      <w:pPr>
        <w:spacing w:after="140" w:before="0" w:line="300"/>
      </w:pPr>
      <w:r>
        <w:rPr>
          <w:rFonts w:ascii="Calibri" w:cs="Calibri" w:eastAsia="Calibri" w:hAnsi="Calibri"/>
          <w:b/>
          <w:bCs/>
          <w:sz w:val="22"/>
          <w:szCs w:val="22"/>
        </w:rPr>
        <w:t xml:space="preserve">Virtual IP sign  </w:t>
      </w:r>
      <w:r>
        <w:rPr>
          <w:rFonts w:ascii="Calibri" w:cs="Calibri" w:eastAsia="Calibri" w:hAnsi="Calibri"/>
          <w:sz w:val="22"/>
          <w:szCs w:val="22"/>
        </w:rPr>
        <w:t xml:space="preserve">The OS text contains "f5" and "big-ip"; the label segment "vip2" is a marker as well.</w:t>
      </w:r>
    </w:p>
    <w:p>
      <w:pPr>
        <w:spacing w:after="140" w:before="0" w:line="300"/>
      </w:pPr>
      <w:r>
        <w:rPr>
          <w:rFonts w:ascii="Calibri" w:cs="Calibri" w:eastAsia="Calibri" w:hAnsi="Calibri"/>
          <w:b/>
          <w:bCs/>
          <w:sz w:val="22"/>
          <w:szCs w:val="22"/>
        </w:rPr>
        <w:t xml:space="preserve">Clue that found the virtual server  </w:t>
      </w:r>
      <w:r>
        <w:rPr>
          <w:rFonts w:ascii="Calibri" w:cs="Calibri" w:eastAsia="Calibri" w:hAnsi="Calibri"/>
          <w:sz w:val="22"/>
          <w:szCs w:val="22"/>
        </w:rPr>
        <w:t xml:space="preserve">The fqdn and name clues find nothing (the record is named after the F5 object). ip_address = 10.143.52.154 finds exactly one Load Balancer Service.</w:t>
      </w:r>
    </w:p>
    <w:p>
      <w:pPr>
        <w:spacing w:after="140" w:before="0" w:line="300"/>
      </w:pPr>
      <w:r>
        <w:rPr>
          <w:rFonts w:ascii="Calibri" w:cs="Calibri" w:eastAsia="Calibri" w:hAnsi="Calibri"/>
          <w:b/>
          <w:bCs/>
          <w:sz w:val="22"/>
          <w:szCs w:val="22"/>
        </w:rPr>
        <w:t xml:space="preserve">Load Balancer Service found  </w:t>
      </w:r>
      <w:r>
        <w:rPr>
          <w:rFonts w:ascii="Calibri" w:cs="Calibri" w:eastAsia="Calibri" w:hAnsi="Calibri"/>
          <w:sz w:val="22"/>
          <w:szCs w:val="22"/>
        </w:rPr>
        <w:t xml:space="preserve">/Common/ihscore-dev-multilang_benefits-6011-vip, IP address 10.143.52.154, port 6011, on balancer svedpz1rp4lb10.</w:t>
      </w:r>
    </w:p>
    <w:p>
      <w:pPr>
        <w:spacing w:after="100" w:before="0" w:line="300"/>
        <w:ind w:left="360"/>
      </w:pPr>
      <w:r>
        <w:rPr>
          <w:rFonts w:ascii="Calibri" w:cs="Calibri" w:eastAsia="Calibri" w:hAnsi="Calibri"/>
          <w:color w:val="595959"/>
          <w:sz w:val="22"/>
          <w:szCs w:val="22"/>
        </w:rPr>
        <w:t xml:space="preserve">Open:  </w:t>
      </w:r>
      <w:hyperlink w:history="1" r:id="rIdz5hwgcv9vdctbshudk1kn">
        <w:r>
          <w:rPr>
            <w:rFonts w:ascii="Calibri" w:cs="Calibri" w:eastAsia="Calibri" w:hAnsi="Calibri"/>
            <w:color w:val="0563C1"/>
            <w:sz w:val="22"/>
            <w:szCs w:val="22"/>
            <w:u w:val="single"/>
          </w:rPr>
          <w:t xml:space="preserve">/Common/ihscore-dev-multilang_benefits-6011-vip</w:t>
        </w:r>
      </w:hyperlink>
    </w:p>
    <w:p>
      <w:pPr>
        <w:spacing w:after="140" w:before="0" w:line="300"/>
      </w:pPr>
      <w:r>
        <w:rPr>
          <w:rFonts w:ascii="Calibri" w:cs="Calibri" w:eastAsia="Calibri" w:hAnsi="Calibri"/>
          <w:b/>
          <w:bCs/>
          <w:sz w:val="22"/>
          <w:szCs w:val="22"/>
        </w:rPr>
        <w:t xml:space="preserve">Pool  </w:t>
      </w:r>
      <w:r>
        <w:rPr>
          <w:rFonts w:ascii="Calibri" w:cs="Calibri" w:eastAsia="Calibri" w:hAnsi="Calibri"/>
          <w:sz w:val="22"/>
          <w:szCs w:val="22"/>
        </w:rPr>
        <w:t xml:space="preserve">The Pool field of the service record points at /Common/ihscore-dev-multilang_benefits-6011-pool.</w:t>
      </w:r>
    </w:p>
    <w:p>
      <w:pPr>
        <w:spacing w:after="100" w:before="0" w:line="300"/>
        <w:ind w:left="360"/>
      </w:pPr>
      <w:r>
        <w:rPr>
          <w:rFonts w:ascii="Calibri" w:cs="Calibri" w:eastAsia="Calibri" w:hAnsi="Calibri"/>
          <w:color w:val="595959"/>
          <w:sz w:val="22"/>
          <w:szCs w:val="22"/>
        </w:rPr>
        <w:t xml:space="preserve">Open:  </w:t>
      </w:r>
      <w:hyperlink w:history="1" r:id="rIdm6sdab5wjpsei4hlnf1oa">
        <w:r>
          <w:rPr>
            <w:rFonts w:ascii="Calibri" w:cs="Calibri" w:eastAsia="Calibri" w:hAnsi="Calibri"/>
            <w:color w:val="0563C1"/>
            <w:sz w:val="22"/>
            <w:szCs w:val="22"/>
            <w:u w:val="single"/>
          </w:rPr>
          <w:t xml:space="preserve">/Common/ihscore-dev-multilang_benefits-6011-pool</w:t>
        </w:r>
      </w:hyperlink>
    </w:p>
    <w:p>
      <w:pPr>
        <w:spacing w:after="140" w:before="0" w:line="300"/>
      </w:pPr>
      <w:r>
        <w:rPr>
          <w:rFonts w:ascii="Calibri" w:cs="Calibri" w:eastAsia="Calibri" w:hAnsi="Calibri"/>
          <w:b/>
          <w:bCs/>
          <w:sz w:val="22"/>
          <w:szCs w:val="22"/>
        </w:rPr>
        <w:t xml:space="preserve">Pool members  </w:t>
      </w:r>
      <w:r>
        <w:rPr>
          <w:rFonts w:ascii="Calibri" w:cs="Calibri" w:eastAsia="Calibri" w:hAnsi="Calibri"/>
          <w:sz w:val="22"/>
          <w:szCs w:val="22"/>
        </w:rPr>
        <w:t xml:space="preserve">The Pool Member records whose Pool field points at this pool carry one address, 10.143.72.171.</w:t>
      </w:r>
    </w:p>
    <w:p>
      <w:pPr>
        <w:spacing w:after="100" w:before="0" w:line="300"/>
        <w:ind w:left="360"/>
      </w:pPr>
      <w:r>
        <w:rPr>
          <w:rFonts w:ascii="Calibri" w:cs="Calibri" w:eastAsia="Calibri" w:hAnsi="Calibri"/>
          <w:color w:val="595959"/>
          <w:sz w:val="22"/>
          <w:szCs w:val="22"/>
        </w:rPr>
        <w:t xml:space="preserve">Open:  </w:t>
      </w:r>
      <w:hyperlink w:history="1" r:id="rIdvt-jcceisolayrrl27bhs">
        <w:r>
          <w:rPr>
            <w:rFonts w:ascii="Calibri" w:cs="Calibri" w:eastAsia="Calibri" w:hAnsi="Calibri"/>
            <w:color w:val="0563C1"/>
            <w:sz w:val="22"/>
            <w:szCs w:val="22"/>
            <w:u w:val="single"/>
          </w:rPr>
          <w:t xml:space="preserve">Pool members of /Common/ihscore-dev-multilang_benefits-6011-pool</w:t>
        </w:r>
      </w:hyperlink>
    </w:p>
    <w:p>
      <w:pPr>
        <w:spacing w:after="140" w:before="0" w:line="300"/>
      </w:pPr>
      <w:r>
        <w:rPr>
          <w:rFonts w:ascii="Calibri" w:cs="Calibri" w:eastAsia="Calibri" w:hAnsi="Calibri"/>
          <w:b/>
          <w:bCs/>
          <w:sz w:val="22"/>
          <w:szCs w:val="22"/>
        </w:rPr>
        <w:t xml:space="preserve">Server found  </w:t>
      </w:r>
      <w:r>
        <w:rPr>
          <w:rFonts w:ascii="Calibri" w:cs="Calibri" w:eastAsia="Calibri" w:hAnsi="Calibri"/>
          <w:sz w:val="22"/>
          <w:szCs w:val="22"/>
        </w:rPr>
        <w:t xml:space="preserve">The member address 10.143.72.171 is the IP Address field of the server record wva68pwbolts51v (Windows Server).</w:t>
      </w:r>
    </w:p>
    <w:p>
      <w:pPr>
        <w:spacing w:after="100" w:before="0" w:line="300"/>
        <w:ind w:left="360"/>
      </w:pPr>
      <w:r>
        <w:rPr>
          <w:rFonts w:ascii="Calibri" w:cs="Calibri" w:eastAsia="Calibri" w:hAnsi="Calibri"/>
          <w:color w:val="595959"/>
          <w:sz w:val="22"/>
          <w:szCs w:val="22"/>
        </w:rPr>
        <w:t xml:space="preserve">Open:  </w:t>
      </w:r>
      <w:hyperlink w:history="1" r:id="rIdwqaw7vuavpnnhiczczlk0">
        <w:r>
          <w:rPr>
            <w:rFonts w:ascii="Calibri" w:cs="Calibri" w:eastAsia="Calibri" w:hAnsi="Calibri"/>
            <w:color w:val="0563C1"/>
            <w:sz w:val="22"/>
            <w:szCs w:val="22"/>
            <w:u w:val="single"/>
          </w:rPr>
          <w:t xml:space="preserve">wva68pwbolts51v</w:t>
        </w:r>
      </w:hyperlink>
    </w:p>
    <w:p>
      <w:pPr>
        <w:spacing w:after="140" w:before="0" w:line="300"/>
      </w:pPr>
      <w:r>
        <w:rPr>
          <w:rFonts w:ascii="Calibri" w:cs="Calibri" w:eastAsia="Calibri" w:hAnsi="Calibri"/>
          <w:b/>
          <w:bCs/>
          <w:sz w:val="22"/>
          <w:szCs w:val="22"/>
        </w:rPr>
        <w:t xml:space="preserve">Result  </w:t>
      </w:r>
      <w:r>
        <w:rPr>
          <w:rFonts w:ascii="Calibri" w:cs="Calibri" w:eastAsia="Calibri" w:hAnsi="Calibri"/>
          <w:sz w:val="22"/>
          <w:szCs w:val="22"/>
        </w:rPr>
        <w:t xml:space="preserve">One member address, one server. The rule returned wva68pwbolts51v, and the discovered item carries that server as its CI. The class of the server plays no part: the rule takes what the pool points at, here a Windows Server.</w:t>
      </w:r>
    </w:p>
    <w:p>
      <w:r>
        <w:br w:type="page"/>
      </w:r>
    </w:p>
    <w:p>
      <w:pPr>
        <w:pStyle w:val="Heading2"/>
        <w:spacing w:after="160" w:before="280"/>
      </w:pPr>
      <w:r>
        <w:t xml:space="preserve">Example 4: SDI000002993687</w:t>
      </w:r>
    </w:p>
    <w:p>
      <w:pPr>
        <w:spacing w:after="140" w:before="0" w:line="300"/>
      </w:pPr>
      <w:r>
        <w:rPr>
          <w:rFonts w:ascii="Calibri" w:cs="Calibri" w:eastAsia="Calibri" w:hAnsi="Calibri"/>
          <w:b/>
          <w:bCs/>
          <w:sz w:val="22"/>
          <w:szCs w:val="22"/>
        </w:rPr>
        <w:t xml:space="preserve">Discovered item  </w:t>
      </w:r>
      <w:hyperlink w:history="1" r:id="rIdalxz9eg5n11_cqfkvtbrp">
        <w:r>
          <w:rPr>
            <w:rFonts w:ascii="Calibri" w:cs="Calibri" w:eastAsia="Calibri" w:hAnsi="Calibri"/>
            <w:color w:val="0563C1"/>
            <w:sz w:val="22"/>
            <w:szCs w:val="22"/>
            <w:u w:val="single"/>
          </w:rPr>
          <w:t xml:space="preserve">SDI000002993687</w:t>
        </w:r>
      </w:hyperlink>
    </w:p>
    <w:p>
      <w:pPr>
        <w:spacing w:after="140" w:before="0" w:line="300"/>
      </w:pPr>
      <w:r>
        <w:rPr>
          <w:rFonts w:ascii="Calibri" w:cs="Calibri" w:eastAsia="Calibri" w:hAnsi="Calibri"/>
          <w:b/>
          <w:bCs/>
          <w:sz w:val="22"/>
          <w:szCs w:val="22"/>
        </w:rPr>
        <w:t xml:space="preserve">Source data received  </w:t>
      </w:r>
      <w:r>
        <w:rPr>
          <w:rFonts w:ascii="Calibri" w:cs="Calibri" w:eastAsia="Calibri" w:hAnsi="Calibri"/>
          <w:sz w:val="22"/>
          <w:szCs w:val="22"/>
        </w:rPr>
        <w:t xml:space="preserve"/>
      </w:r>
    </w:p>
    <w:tbl>
      <w:tblPr>
        <w:tblW w:type="dxa" w:w="9360"/>
        <w:tblBorders>
          <w:top w:val="single" w:color="BFC5CC" w:sz="4"/>
          <w:left w:val="single" w:color="BFC5CC" w:sz="4"/>
          <w:bottom w:val="single" w:color="BFC5CC" w:sz="4"/>
          <w:right w:val="single" w:color="BFC5CC" w:sz="4"/>
          <w:insideH w:val="single" w:color="BFC5CC" w:sz="4"/>
          <w:insideV w:val="single" w:color="BFC5CC" w:sz="4"/>
        </w:tblBorders>
        <w:tblLayout w:type="fixed"/>
      </w:tblPr>
      <w:tblGrid>
        <w:gridCol w:w="2600"/>
        <w:gridCol w:w="6760"/>
      </w:tblGrid>
      <w:tr>
        <w:trPr>
          <w:cantSplit/>
        </w:trPr>
        <w:tc>
          <w:tcPr>
            <w:tcW w:type="dxa" w:w="2600"/>
            <w:shd w:fill="E7ECF2" w:val="clear"/>
            <w:tcMar>
              <w:top w:type="dxa" w:w="60"/>
              <w:left w:type="dxa" w:w="110"/>
              <w:bottom w:type="dxa" w:w="60"/>
              <w:right w:type="dxa" w:w="110"/>
            </w:tcMar>
          </w:tcPr>
          <w:p>
            <w:pPr>
              <w:spacing w:after="0" w:before="0" w:line="300"/>
            </w:pPr>
            <w:r>
              <w:rPr>
                <w:rFonts w:ascii="Calibri" w:cs="Calibri" w:eastAsia="Calibri" w:hAnsi="Calibri"/>
                <w:b/>
                <w:bCs/>
                <w:sz w:val="22"/>
                <w:szCs w:val="22"/>
              </w:rPr>
              <w:t xml:space="preserve">IP</w:t>
            </w:r>
          </w:p>
        </w:tc>
        <w:tc>
          <w:tcPr>
            <w:tcW w:type="dxa" w:w="6760"/>
            <w:tcMar>
              <w:top w:type="dxa" w:w="60"/>
              <w:left w:type="dxa" w:w="110"/>
              <w:bottom w:type="dxa" w:w="60"/>
              <w:right w:type="dxa" w:w="110"/>
            </w:tcMar>
          </w:tcPr>
          <w:p>
            <w:pPr>
              <w:spacing w:after="0" w:before="0" w:line="300"/>
            </w:pPr>
            <w:r>
              <w:rPr>
                <w:rFonts w:ascii="Calibri" w:cs="Calibri" w:eastAsia="Calibri" w:hAnsi="Calibri"/>
                <w:sz w:val="22"/>
                <w:szCs w:val="22"/>
              </w:rPr>
              <w:t xml:space="preserve">10.143.53.96</w:t>
            </w:r>
          </w:p>
        </w:tc>
      </w:tr>
      <w:tr>
        <w:trPr>
          <w:cantSplit/>
        </w:trPr>
        <w:tc>
          <w:tcPr>
            <w:tcW w:type="dxa" w:w="2600"/>
            <w:shd w:fill="E7ECF2" w:val="clear"/>
            <w:tcMar>
              <w:top w:type="dxa" w:w="60"/>
              <w:left w:type="dxa" w:w="110"/>
              <w:bottom w:type="dxa" w:w="60"/>
              <w:right w:type="dxa" w:w="110"/>
            </w:tcMar>
          </w:tcPr>
          <w:p>
            <w:pPr>
              <w:spacing w:after="0" w:before="0" w:line="300"/>
            </w:pPr>
            <w:r>
              <w:rPr>
                <w:rFonts w:ascii="Calibri" w:cs="Calibri" w:eastAsia="Calibri" w:hAnsi="Calibri"/>
                <w:b/>
                <w:bCs/>
                <w:sz w:val="22"/>
                <w:szCs w:val="22"/>
              </w:rPr>
              <w:t xml:space="preserve">DNS</w:t>
            </w:r>
          </w:p>
        </w:tc>
        <w:tc>
          <w:tcPr>
            <w:tcW w:type="dxa" w:w="6760"/>
            <w:tcMar>
              <w:top w:type="dxa" w:w="60"/>
              <w:left w:type="dxa" w:w="110"/>
              <w:bottom w:type="dxa" w:w="60"/>
              <w:right w:type="dxa" w:w="110"/>
            </w:tcMar>
          </w:tcPr>
          <w:p>
            <w:pPr>
              <w:spacing w:after="0" w:before="0" w:line="300"/>
            </w:pPr>
            <w:r>
              <w:rPr>
                <w:rFonts w:ascii="Calibri" w:cs="Calibri" w:eastAsia="Calibri" w:hAnsi="Calibri"/>
                <w:sz w:val="22"/>
                <w:szCs w:val="22"/>
              </w:rPr>
              <w:t xml:space="preserve">boluiv4-dev2-benefits-l7-vip1.dev.gwimnp.rpg</w:t>
            </w:r>
          </w:p>
        </w:tc>
      </w:tr>
      <w:tr>
        <w:trPr>
          <w:cantSplit/>
        </w:trPr>
        <w:tc>
          <w:tcPr>
            <w:tcW w:type="dxa" w:w="2600"/>
            <w:shd w:fill="E7ECF2" w:val="clear"/>
            <w:tcMar>
              <w:top w:type="dxa" w:w="60"/>
              <w:left w:type="dxa" w:w="110"/>
              <w:bottom w:type="dxa" w:w="60"/>
              <w:right w:type="dxa" w:w="110"/>
            </w:tcMar>
          </w:tcPr>
          <w:p>
            <w:pPr>
              <w:spacing w:after="0" w:before="0" w:line="300"/>
            </w:pPr>
            <w:r>
              <w:rPr>
                <w:rFonts w:ascii="Calibri" w:cs="Calibri" w:eastAsia="Calibri" w:hAnsi="Calibri"/>
                <w:b/>
                <w:bCs/>
                <w:sz w:val="22"/>
                <w:szCs w:val="22"/>
              </w:rPr>
              <w:t xml:space="preserve">OS</w:t>
            </w:r>
          </w:p>
        </w:tc>
        <w:tc>
          <w:tcPr>
            <w:tcW w:type="dxa" w:w="6760"/>
            <w:tcMar>
              <w:top w:type="dxa" w:w="60"/>
              <w:left w:type="dxa" w:w="110"/>
              <w:bottom w:type="dxa" w:w="60"/>
              <w:right w:type="dxa" w:w="110"/>
            </w:tcMar>
          </w:tcPr>
          <w:p>
            <w:pPr>
              <w:spacing w:after="0" w:before="0" w:line="300"/>
            </w:pPr>
            <w:r>
              <w:rPr>
                <w:rFonts w:ascii="Calibri" w:cs="Calibri" w:eastAsia="Calibri" w:hAnsi="Calibri"/>
                <w:sz w:val="22"/>
                <w:szCs w:val="22"/>
              </w:rPr>
              <w:t xml:space="preserve">F5 Networks Big-IP</w:t>
            </w:r>
          </w:p>
        </w:tc>
      </w:tr>
    </w:tbl>
    <w:p>
      <w:pPr>
        <w:spacing w:after="60" w:before="0" w:line="300"/>
      </w:pPr>
      <w:r>
        <w:rPr>
          <w:rFonts w:ascii="Calibri" w:cs="Calibri" w:eastAsia="Calibri" w:hAnsi="Calibri"/>
          <w:sz w:val="22"/>
          <w:szCs w:val="22"/>
        </w:rPr>
        <w:t xml:space="preserve"/>
      </w:r>
    </w:p>
    <w:p>
      <w:pPr>
        <w:spacing w:after="140" w:before="0" w:line="300"/>
      </w:pPr>
      <w:r>
        <w:rPr>
          <w:rFonts w:ascii="Calibri" w:cs="Calibri" w:eastAsia="Calibri" w:hAnsi="Calibri"/>
          <w:b/>
          <w:bCs/>
          <w:sz w:val="22"/>
          <w:szCs w:val="22"/>
        </w:rPr>
        <w:t xml:space="preserve">Virtual IP sign  </w:t>
      </w:r>
      <w:r>
        <w:rPr>
          <w:rFonts w:ascii="Calibri" w:cs="Calibri" w:eastAsia="Calibri" w:hAnsi="Calibri"/>
          <w:sz w:val="22"/>
          <w:szCs w:val="22"/>
        </w:rPr>
        <w:t xml:space="preserve">The OS text contains "f5" and "big-ip"; the label segment "vip1" is a marker as well.</w:t>
      </w:r>
    </w:p>
    <w:p>
      <w:pPr>
        <w:spacing w:after="140" w:before="0" w:line="300"/>
      </w:pPr>
      <w:r>
        <w:rPr>
          <w:rFonts w:ascii="Calibri" w:cs="Calibri" w:eastAsia="Calibri" w:hAnsi="Calibri"/>
          <w:b/>
          <w:bCs/>
          <w:sz w:val="22"/>
          <w:szCs w:val="22"/>
        </w:rPr>
        <w:t xml:space="preserve">Clue that found the virtual server  </w:t>
      </w:r>
      <w:r>
        <w:rPr>
          <w:rFonts w:ascii="Calibri" w:cs="Calibri" w:eastAsia="Calibri" w:hAnsi="Calibri"/>
          <w:sz w:val="22"/>
          <w:szCs w:val="22"/>
        </w:rPr>
        <w:t xml:space="preserve">The fqdn and name clues find nothing (the record is named after the F5 object). ip_address = 10.143.53.96 finds exactly one Load Balancer Service.</w:t>
      </w:r>
    </w:p>
    <w:p>
      <w:pPr>
        <w:spacing w:after="140" w:before="0" w:line="300"/>
      </w:pPr>
      <w:r>
        <w:rPr>
          <w:rFonts w:ascii="Calibri" w:cs="Calibri" w:eastAsia="Calibri" w:hAnsi="Calibri"/>
          <w:b/>
          <w:bCs/>
          <w:sz w:val="22"/>
          <w:szCs w:val="22"/>
        </w:rPr>
        <w:t xml:space="preserve">Load Balancer Service found  </w:t>
      </w:r>
      <w:r>
        <w:rPr>
          <w:rFonts w:ascii="Calibri" w:cs="Calibri" w:eastAsia="Calibri" w:hAnsi="Calibri"/>
          <w:sz w:val="22"/>
          <w:szCs w:val="22"/>
        </w:rPr>
        <w:t xml:space="preserve">/Common/ihscore-dev2-boluiv4_benefits-6011-vip, IP address 10.143.53.96, port 6011, on balancer svedpz1rp1lb12.</w:t>
      </w:r>
    </w:p>
    <w:p>
      <w:pPr>
        <w:spacing w:after="100" w:before="0" w:line="300"/>
        <w:ind w:left="360"/>
      </w:pPr>
      <w:r>
        <w:rPr>
          <w:rFonts w:ascii="Calibri" w:cs="Calibri" w:eastAsia="Calibri" w:hAnsi="Calibri"/>
          <w:color w:val="595959"/>
          <w:sz w:val="22"/>
          <w:szCs w:val="22"/>
        </w:rPr>
        <w:t xml:space="preserve">Open:  </w:t>
      </w:r>
      <w:hyperlink w:history="1" r:id="rIddj9npv1qisy5q_p59v7hr">
        <w:r>
          <w:rPr>
            <w:rFonts w:ascii="Calibri" w:cs="Calibri" w:eastAsia="Calibri" w:hAnsi="Calibri"/>
            <w:color w:val="0563C1"/>
            <w:sz w:val="22"/>
            <w:szCs w:val="22"/>
            <w:u w:val="single"/>
          </w:rPr>
          <w:t xml:space="preserve">/Common/ihscore-dev2-boluiv4_benefits-6011-vip</w:t>
        </w:r>
      </w:hyperlink>
    </w:p>
    <w:p>
      <w:pPr>
        <w:spacing w:after="140" w:before="0" w:line="300"/>
      </w:pPr>
      <w:r>
        <w:rPr>
          <w:rFonts w:ascii="Calibri" w:cs="Calibri" w:eastAsia="Calibri" w:hAnsi="Calibri"/>
          <w:b/>
          <w:bCs/>
          <w:sz w:val="22"/>
          <w:szCs w:val="22"/>
        </w:rPr>
        <w:t xml:space="preserve">Pool  </w:t>
      </w:r>
      <w:r>
        <w:rPr>
          <w:rFonts w:ascii="Calibri" w:cs="Calibri" w:eastAsia="Calibri" w:hAnsi="Calibri"/>
          <w:sz w:val="22"/>
          <w:szCs w:val="22"/>
        </w:rPr>
        <w:t xml:space="preserve">The Pool field of the service record points at /Common/ihscore-dev2-boluiv4_benefits-6011-pool.</w:t>
      </w:r>
    </w:p>
    <w:p>
      <w:pPr>
        <w:spacing w:after="100" w:before="0" w:line="300"/>
        <w:ind w:left="360"/>
      </w:pPr>
      <w:r>
        <w:rPr>
          <w:rFonts w:ascii="Calibri" w:cs="Calibri" w:eastAsia="Calibri" w:hAnsi="Calibri"/>
          <w:color w:val="595959"/>
          <w:sz w:val="22"/>
          <w:szCs w:val="22"/>
        </w:rPr>
        <w:t xml:space="preserve">Open:  </w:t>
      </w:r>
      <w:hyperlink w:history="1" r:id="rIdkgyq5ii0frfvxmpdgbqfo">
        <w:r>
          <w:rPr>
            <w:rFonts w:ascii="Calibri" w:cs="Calibri" w:eastAsia="Calibri" w:hAnsi="Calibri"/>
            <w:color w:val="0563C1"/>
            <w:sz w:val="22"/>
            <w:szCs w:val="22"/>
            <w:u w:val="single"/>
          </w:rPr>
          <w:t xml:space="preserve">/Common/ihscore-dev2-boluiv4_benefits-6011-pool</w:t>
        </w:r>
      </w:hyperlink>
    </w:p>
    <w:p>
      <w:pPr>
        <w:spacing w:after="140" w:before="0" w:line="300"/>
      </w:pPr>
      <w:r>
        <w:rPr>
          <w:rFonts w:ascii="Calibri" w:cs="Calibri" w:eastAsia="Calibri" w:hAnsi="Calibri"/>
          <w:b/>
          <w:bCs/>
          <w:sz w:val="22"/>
          <w:szCs w:val="22"/>
        </w:rPr>
        <w:t xml:space="preserve">Pool members  </w:t>
      </w:r>
      <w:r>
        <w:rPr>
          <w:rFonts w:ascii="Calibri" w:cs="Calibri" w:eastAsia="Calibri" w:hAnsi="Calibri"/>
          <w:sz w:val="22"/>
          <w:szCs w:val="22"/>
        </w:rPr>
        <w:t xml:space="preserve">The Pool Member records whose Pool field points at this pool carry one address, 171.184.193.14.</w:t>
      </w:r>
    </w:p>
    <w:p>
      <w:pPr>
        <w:spacing w:after="100" w:before="0" w:line="300"/>
        <w:ind w:left="360"/>
      </w:pPr>
      <w:r>
        <w:rPr>
          <w:rFonts w:ascii="Calibri" w:cs="Calibri" w:eastAsia="Calibri" w:hAnsi="Calibri"/>
          <w:color w:val="595959"/>
          <w:sz w:val="22"/>
          <w:szCs w:val="22"/>
        </w:rPr>
        <w:t xml:space="preserve">Open:  </w:t>
      </w:r>
      <w:hyperlink w:history="1" r:id="rIdhjjaotibxkn701uwgqf8g">
        <w:r>
          <w:rPr>
            <w:rFonts w:ascii="Calibri" w:cs="Calibri" w:eastAsia="Calibri" w:hAnsi="Calibri"/>
            <w:color w:val="0563C1"/>
            <w:sz w:val="22"/>
            <w:szCs w:val="22"/>
            <w:u w:val="single"/>
          </w:rPr>
          <w:t xml:space="preserve">Pool members of /Common/ihscore-dev2-boluiv4_benefits-6011-pool</w:t>
        </w:r>
      </w:hyperlink>
    </w:p>
    <w:p>
      <w:pPr>
        <w:spacing w:after="140" w:before="0" w:line="300"/>
      </w:pPr>
      <w:r>
        <w:rPr>
          <w:rFonts w:ascii="Calibri" w:cs="Calibri" w:eastAsia="Calibri" w:hAnsi="Calibri"/>
          <w:b/>
          <w:bCs/>
          <w:sz w:val="22"/>
          <w:szCs w:val="22"/>
        </w:rPr>
        <w:t xml:space="preserve">Server found  </w:t>
      </w:r>
      <w:r>
        <w:rPr>
          <w:rFonts w:ascii="Calibri" w:cs="Calibri" w:eastAsia="Calibri" w:hAnsi="Calibri"/>
          <w:sz w:val="22"/>
          <w:szCs w:val="22"/>
        </w:rPr>
        <w:t xml:space="preserve">The member address 171.184.193.14 is the IP Address field of the server record lva62pwbolws51v (Linux Server).</w:t>
      </w:r>
    </w:p>
    <w:p>
      <w:pPr>
        <w:spacing w:after="100" w:before="0" w:line="300"/>
        <w:ind w:left="360"/>
      </w:pPr>
      <w:r>
        <w:rPr>
          <w:rFonts w:ascii="Calibri" w:cs="Calibri" w:eastAsia="Calibri" w:hAnsi="Calibri"/>
          <w:color w:val="595959"/>
          <w:sz w:val="22"/>
          <w:szCs w:val="22"/>
        </w:rPr>
        <w:t xml:space="preserve">Open:  </w:t>
      </w:r>
      <w:hyperlink w:history="1" r:id="rId-_18vrcu4mqoywtlhh6bq">
        <w:r>
          <w:rPr>
            <w:rFonts w:ascii="Calibri" w:cs="Calibri" w:eastAsia="Calibri" w:hAnsi="Calibri"/>
            <w:color w:val="0563C1"/>
            <w:sz w:val="22"/>
            <w:szCs w:val="22"/>
            <w:u w:val="single"/>
          </w:rPr>
          <w:t xml:space="preserve">lva62pwbolws51v</w:t>
        </w:r>
      </w:hyperlink>
    </w:p>
    <w:p>
      <w:pPr>
        <w:spacing w:after="140" w:before="0" w:line="300"/>
      </w:pPr>
      <w:r>
        <w:rPr>
          <w:rFonts w:ascii="Calibri" w:cs="Calibri" w:eastAsia="Calibri" w:hAnsi="Calibri"/>
          <w:b/>
          <w:bCs/>
          <w:sz w:val="22"/>
          <w:szCs w:val="22"/>
        </w:rPr>
        <w:t xml:space="preserve">Result  </w:t>
      </w:r>
      <w:r>
        <w:rPr>
          <w:rFonts w:ascii="Calibri" w:cs="Calibri" w:eastAsia="Calibri" w:hAnsi="Calibri"/>
          <w:sz w:val="22"/>
          <w:szCs w:val="22"/>
        </w:rPr>
        <w:t xml:space="preserve">One member address, one server. The rule returned lva62pwbolws51v, and the discovered item carries that server as its CI. The member address sits on a different network from the virtual address, which is normal: the pool member address is the server's own address, the virtual address belongs to the balancer.</w:t>
      </w:r>
    </w:p>
    <w:p>
      <w:r>
        <w:br w:type="page"/>
      </w:r>
    </w:p>
    <w:p>
      <w:pPr>
        <w:pStyle w:val="Heading2"/>
        <w:spacing w:after="160" w:before="280"/>
      </w:pPr>
      <w:r>
        <w:t xml:space="preserve">Example 5: SDI000003028419</w:t>
      </w:r>
    </w:p>
    <w:p>
      <w:pPr>
        <w:spacing w:after="140" w:before="0" w:line="300"/>
      </w:pPr>
      <w:r>
        <w:rPr>
          <w:rFonts w:ascii="Calibri" w:cs="Calibri" w:eastAsia="Calibri" w:hAnsi="Calibri"/>
          <w:b/>
          <w:bCs/>
          <w:sz w:val="22"/>
          <w:szCs w:val="22"/>
        </w:rPr>
        <w:t xml:space="preserve">Discovered item  </w:t>
      </w:r>
      <w:hyperlink w:history="1" r:id="rIdijwjmkcr16jghptzg6zt3">
        <w:r>
          <w:rPr>
            <w:rFonts w:ascii="Calibri" w:cs="Calibri" w:eastAsia="Calibri" w:hAnsi="Calibri"/>
            <w:color w:val="0563C1"/>
            <w:sz w:val="22"/>
            <w:szCs w:val="22"/>
            <w:u w:val="single"/>
          </w:rPr>
          <w:t xml:space="preserve">SDI000003028419</w:t>
        </w:r>
      </w:hyperlink>
    </w:p>
    <w:p>
      <w:pPr>
        <w:spacing w:after="140" w:before="0" w:line="300"/>
      </w:pPr>
      <w:r>
        <w:rPr>
          <w:rFonts w:ascii="Calibri" w:cs="Calibri" w:eastAsia="Calibri" w:hAnsi="Calibri"/>
          <w:b/>
          <w:bCs/>
          <w:sz w:val="22"/>
          <w:szCs w:val="22"/>
        </w:rPr>
        <w:t xml:space="preserve">Source data received  </w:t>
      </w:r>
      <w:r>
        <w:rPr>
          <w:rFonts w:ascii="Calibri" w:cs="Calibri" w:eastAsia="Calibri" w:hAnsi="Calibri"/>
          <w:sz w:val="22"/>
          <w:szCs w:val="22"/>
        </w:rPr>
        <w:t xml:space="preserve"/>
      </w:r>
    </w:p>
    <w:tbl>
      <w:tblPr>
        <w:tblW w:type="dxa" w:w="9360"/>
        <w:tblBorders>
          <w:top w:val="single" w:color="BFC5CC" w:sz="4"/>
          <w:left w:val="single" w:color="BFC5CC" w:sz="4"/>
          <w:bottom w:val="single" w:color="BFC5CC" w:sz="4"/>
          <w:right w:val="single" w:color="BFC5CC" w:sz="4"/>
          <w:insideH w:val="single" w:color="BFC5CC" w:sz="4"/>
          <w:insideV w:val="single" w:color="BFC5CC" w:sz="4"/>
        </w:tblBorders>
        <w:tblLayout w:type="fixed"/>
      </w:tblPr>
      <w:tblGrid>
        <w:gridCol w:w="2600"/>
        <w:gridCol w:w="6760"/>
      </w:tblGrid>
      <w:tr>
        <w:trPr>
          <w:cantSplit/>
        </w:trPr>
        <w:tc>
          <w:tcPr>
            <w:tcW w:type="dxa" w:w="2600"/>
            <w:shd w:fill="E7ECF2" w:val="clear"/>
            <w:tcMar>
              <w:top w:type="dxa" w:w="60"/>
              <w:left w:type="dxa" w:w="110"/>
              <w:bottom w:type="dxa" w:w="60"/>
              <w:right w:type="dxa" w:w="110"/>
            </w:tcMar>
          </w:tcPr>
          <w:p>
            <w:pPr>
              <w:spacing w:after="0" w:before="0" w:line="300"/>
            </w:pPr>
            <w:r>
              <w:rPr>
                <w:rFonts w:ascii="Calibri" w:cs="Calibri" w:eastAsia="Calibri" w:hAnsi="Calibri"/>
                <w:b/>
                <w:bCs/>
                <w:sz w:val="22"/>
                <w:szCs w:val="22"/>
              </w:rPr>
              <w:t xml:space="preserve">IP</w:t>
            </w:r>
          </w:p>
        </w:tc>
        <w:tc>
          <w:tcPr>
            <w:tcW w:type="dxa" w:w="6760"/>
            <w:tcMar>
              <w:top w:type="dxa" w:w="60"/>
              <w:left w:type="dxa" w:w="110"/>
              <w:bottom w:type="dxa" w:w="60"/>
              <w:right w:type="dxa" w:w="110"/>
            </w:tcMar>
          </w:tcPr>
          <w:p>
            <w:pPr>
              <w:spacing w:after="0" w:before="0" w:line="300"/>
            </w:pPr>
            <w:r>
              <w:rPr>
                <w:rFonts w:ascii="Calibri" w:cs="Calibri" w:eastAsia="Calibri" w:hAnsi="Calibri"/>
                <w:sz w:val="22"/>
                <w:szCs w:val="22"/>
              </w:rPr>
              <w:t xml:space="preserve">171.159.246.91</w:t>
            </w:r>
          </w:p>
        </w:tc>
      </w:tr>
      <w:tr>
        <w:trPr>
          <w:cantSplit/>
        </w:trPr>
        <w:tc>
          <w:tcPr>
            <w:tcW w:type="dxa" w:w="2600"/>
            <w:shd w:fill="E7ECF2" w:val="clear"/>
            <w:tcMar>
              <w:top w:type="dxa" w:w="60"/>
              <w:left w:type="dxa" w:w="110"/>
              <w:bottom w:type="dxa" w:w="60"/>
              <w:right w:type="dxa" w:w="110"/>
            </w:tcMar>
          </w:tcPr>
          <w:p>
            <w:pPr>
              <w:spacing w:after="0" w:before="0" w:line="300"/>
            </w:pPr>
            <w:r>
              <w:rPr>
                <w:rFonts w:ascii="Calibri" w:cs="Calibri" w:eastAsia="Calibri" w:hAnsi="Calibri"/>
                <w:b/>
                <w:bCs/>
                <w:sz w:val="22"/>
                <w:szCs w:val="22"/>
              </w:rPr>
              <w:t xml:space="preserve">DNS</w:t>
            </w:r>
          </w:p>
        </w:tc>
        <w:tc>
          <w:tcPr>
            <w:tcW w:type="dxa" w:w="6760"/>
            <w:tcMar>
              <w:top w:type="dxa" w:w="60"/>
              <w:left w:type="dxa" w:w="110"/>
              <w:bottom w:type="dxa" w:w="60"/>
              <w:right w:type="dxa" w:w="110"/>
            </w:tcMar>
          </w:tcPr>
          <w:p>
            <w:pPr>
              <w:spacing w:after="0" w:before="0" w:line="300"/>
            </w:pPr>
            <w:r>
              <w:rPr>
                <w:rFonts w:ascii="Calibri" w:cs="Calibri" w:eastAsia="Calibri" w:hAnsi="Calibri"/>
                <w:sz w:val="22"/>
                <w:szCs w:val="22"/>
              </w:rPr>
              <w:t xml:space="preserve">turbotmt-tx.pt2.pt2.gwimnp.rpg</w:t>
            </w:r>
          </w:p>
        </w:tc>
      </w:tr>
      <w:tr>
        <w:trPr>
          <w:cantSplit/>
        </w:trPr>
        <w:tc>
          <w:tcPr>
            <w:tcW w:type="dxa" w:w="2600"/>
            <w:shd w:fill="E7ECF2" w:val="clear"/>
            <w:tcMar>
              <w:top w:type="dxa" w:w="60"/>
              <w:left w:type="dxa" w:w="110"/>
              <w:bottom w:type="dxa" w:w="60"/>
              <w:right w:type="dxa" w:w="110"/>
            </w:tcMar>
          </w:tcPr>
          <w:p>
            <w:pPr>
              <w:spacing w:after="0" w:before="0" w:line="300"/>
            </w:pPr>
            <w:r>
              <w:rPr>
                <w:rFonts w:ascii="Calibri" w:cs="Calibri" w:eastAsia="Calibri" w:hAnsi="Calibri"/>
                <w:b/>
                <w:bCs/>
                <w:sz w:val="22"/>
                <w:szCs w:val="22"/>
              </w:rPr>
              <w:t xml:space="preserve">OS</w:t>
            </w:r>
          </w:p>
        </w:tc>
        <w:tc>
          <w:tcPr>
            <w:tcW w:type="dxa" w:w="6760"/>
            <w:tcMar>
              <w:top w:type="dxa" w:w="60"/>
              <w:left w:type="dxa" w:w="110"/>
              <w:bottom w:type="dxa" w:w="60"/>
              <w:right w:type="dxa" w:w="110"/>
            </w:tcMar>
          </w:tcPr>
          <w:p>
            <w:pPr>
              <w:spacing w:after="0" w:before="0" w:line="300"/>
            </w:pPr>
            <w:r>
              <w:rPr>
                <w:rFonts w:ascii="Calibri" w:cs="Calibri" w:eastAsia="Calibri" w:hAnsi="Calibri"/>
                <w:sz w:val="22"/>
                <w:szCs w:val="22"/>
              </w:rPr>
              <w:t xml:space="preserve">F5 Networks Big-IP</w:t>
            </w:r>
          </w:p>
        </w:tc>
      </w:tr>
    </w:tbl>
    <w:p>
      <w:pPr>
        <w:spacing w:after="60" w:before="0" w:line="300"/>
      </w:pPr>
      <w:r>
        <w:rPr>
          <w:rFonts w:ascii="Calibri" w:cs="Calibri" w:eastAsia="Calibri" w:hAnsi="Calibri"/>
          <w:sz w:val="22"/>
          <w:szCs w:val="22"/>
        </w:rPr>
        <w:t xml:space="preserve"/>
      </w:r>
    </w:p>
    <w:p>
      <w:pPr>
        <w:spacing w:after="140" w:before="0" w:line="300"/>
      </w:pPr>
      <w:r>
        <w:rPr>
          <w:rFonts w:ascii="Calibri" w:cs="Calibri" w:eastAsia="Calibri" w:hAnsi="Calibri"/>
          <w:b/>
          <w:bCs/>
          <w:sz w:val="22"/>
          <w:szCs w:val="22"/>
        </w:rPr>
        <w:t xml:space="preserve">Virtual IP sign  </w:t>
      </w:r>
      <w:r>
        <w:rPr>
          <w:rFonts w:ascii="Calibri" w:cs="Calibri" w:eastAsia="Calibri" w:hAnsi="Calibri"/>
          <w:sz w:val="22"/>
          <w:szCs w:val="22"/>
        </w:rPr>
        <w:t xml:space="preserve">The OS text contains "f5" and "big-ip". The label turbotmt-tx carries no marker; the OS text alone qualifies the host.</w:t>
      </w:r>
    </w:p>
    <w:p>
      <w:pPr>
        <w:spacing w:after="140" w:before="0" w:line="300"/>
      </w:pPr>
      <w:r>
        <w:rPr>
          <w:rFonts w:ascii="Calibri" w:cs="Calibri" w:eastAsia="Calibri" w:hAnsi="Calibri"/>
          <w:b/>
          <w:bCs/>
          <w:sz w:val="22"/>
          <w:szCs w:val="22"/>
        </w:rPr>
        <w:t xml:space="preserve">Clue that found the virtual server  </w:t>
      </w:r>
      <w:r>
        <w:rPr>
          <w:rFonts w:ascii="Calibri" w:cs="Calibri" w:eastAsia="Calibri" w:hAnsi="Calibri"/>
          <w:sz w:val="22"/>
          <w:szCs w:val="22"/>
        </w:rPr>
        <w:t xml:space="preserve">The fqdn and name clues find nothing (the record is named after the F5 object). ip_address = 171.159.246.91 finds exactly one Load Balancer Service.</w:t>
      </w:r>
    </w:p>
    <w:p>
      <w:pPr>
        <w:spacing w:after="140" w:before="0" w:line="300"/>
      </w:pPr>
      <w:r>
        <w:rPr>
          <w:rFonts w:ascii="Calibri" w:cs="Calibri" w:eastAsia="Calibri" w:hAnsi="Calibri"/>
          <w:b/>
          <w:bCs/>
          <w:sz w:val="22"/>
          <w:szCs w:val="22"/>
        </w:rPr>
        <w:t xml:space="preserve">Load Balancer Service found  </w:t>
      </w:r>
      <w:r>
        <w:rPr>
          <w:rFonts w:ascii="Calibri" w:cs="Calibri" w:eastAsia="Calibri" w:hAnsi="Calibri"/>
          <w:sz w:val="22"/>
          <w:szCs w:val="22"/>
        </w:rPr>
        <w:t xml:space="preserve">The one Load Balancer Service record on 171.159.246.91; the list below is filtered on that address and shows it.</w:t>
      </w:r>
    </w:p>
    <w:p>
      <w:pPr>
        <w:spacing w:after="100" w:before="0" w:line="300"/>
        <w:ind w:left="360"/>
      </w:pPr>
      <w:r>
        <w:rPr>
          <w:rFonts w:ascii="Calibri" w:cs="Calibri" w:eastAsia="Calibri" w:hAnsi="Calibri"/>
          <w:color w:val="595959"/>
          <w:sz w:val="22"/>
          <w:szCs w:val="22"/>
        </w:rPr>
        <w:t xml:space="preserve">Open:  </w:t>
      </w:r>
      <w:hyperlink w:history="1" r:id="rId0fowuqxalmvy7cvmbdlbk">
        <w:r>
          <w:rPr>
            <w:rFonts w:ascii="Calibri" w:cs="Calibri" w:eastAsia="Calibri" w:hAnsi="Calibri"/>
            <w:color w:val="0563C1"/>
            <w:sz w:val="22"/>
            <w:szCs w:val="22"/>
            <w:u w:val="single"/>
          </w:rPr>
          <w:t xml:space="preserve">Load Balancer Services on 171.159.246.91</w:t>
        </w:r>
      </w:hyperlink>
    </w:p>
    <w:p>
      <w:pPr>
        <w:spacing w:after="140" w:before="0" w:line="300"/>
      </w:pPr>
      <w:r>
        <w:rPr>
          <w:rFonts w:ascii="Calibri" w:cs="Calibri" w:eastAsia="Calibri" w:hAnsi="Calibri"/>
          <w:b/>
          <w:bCs/>
          <w:sz w:val="22"/>
          <w:szCs w:val="22"/>
        </w:rPr>
        <w:t xml:space="preserve">Pool  </w:t>
      </w:r>
      <w:r>
        <w:rPr>
          <w:rFonts w:ascii="Calibri" w:cs="Calibri" w:eastAsia="Calibri" w:hAnsi="Calibri"/>
          <w:sz w:val="22"/>
          <w:szCs w:val="22"/>
        </w:rPr>
        <w:t xml:space="preserve">The Pool field of that service record points at its pool; open the record and follow the field.</w:t>
      </w:r>
    </w:p>
    <w:p>
      <w:pPr>
        <w:spacing w:after="140" w:before="0" w:line="300"/>
      </w:pPr>
      <w:r>
        <w:rPr>
          <w:rFonts w:ascii="Calibri" w:cs="Calibri" w:eastAsia="Calibri" w:hAnsi="Calibri"/>
          <w:b/>
          <w:bCs/>
          <w:sz w:val="22"/>
          <w:szCs w:val="22"/>
        </w:rPr>
        <w:t xml:space="preserve">Pool members  </w:t>
      </w:r>
      <w:r>
        <w:rPr>
          <w:rFonts w:ascii="Calibri" w:cs="Calibri" w:eastAsia="Calibri" w:hAnsi="Calibri"/>
          <w:sz w:val="22"/>
          <w:szCs w:val="22"/>
        </w:rPr>
        <w:t xml:space="preserve">The Pool Member records of that pool carry one address, 171.128.217.213; the list below is filtered on that address and shows them with their pool.</w:t>
      </w:r>
    </w:p>
    <w:p>
      <w:pPr>
        <w:spacing w:after="100" w:before="0" w:line="300"/>
        <w:ind w:left="360"/>
      </w:pPr>
      <w:r>
        <w:rPr>
          <w:rFonts w:ascii="Calibri" w:cs="Calibri" w:eastAsia="Calibri" w:hAnsi="Calibri"/>
          <w:color w:val="595959"/>
          <w:sz w:val="22"/>
          <w:szCs w:val="22"/>
        </w:rPr>
        <w:t xml:space="preserve">Open:  </w:t>
      </w:r>
      <w:hyperlink w:history="1" r:id="rIdchqoupxslerxqs0h5zcuo">
        <w:r>
          <w:rPr>
            <w:rFonts w:ascii="Calibri" w:cs="Calibri" w:eastAsia="Calibri" w:hAnsi="Calibri"/>
            <w:color w:val="0563C1"/>
            <w:sz w:val="22"/>
            <w:szCs w:val="22"/>
            <w:u w:val="single"/>
          </w:rPr>
          <w:t xml:space="preserve">Pool members carrying 171.128.217.213</w:t>
        </w:r>
      </w:hyperlink>
    </w:p>
    <w:p>
      <w:pPr>
        <w:spacing w:after="140" w:before="0" w:line="300"/>
      </w:pPr>
      <w:r>
        <w:rPr>
          <w:rFonts w:ascii="Calibri" w:cs="Calibri" w:eastAsia="Calibri" w:hAnsi="Calibri"/>
          <w:b/>
          <w:bCs/>
          <w:sz w:val="22"/>
          <w:szCs w:val="22"/>
        </w:rPr>
        <w:t xml:space="preserve">Server found  </w:t>
      </w:r>
      <w:r>
        <w:rPr>
          <w:rFonts w:ascii="Calibri" w:cs="Calibri" w:eastAsia="Calibri" w:hAnsi="Calibri"/>
          <w:sz w:val="22"/>
          <w:szCs w:val="22"/>
        </w:rPr>
        <w:t xml:space="preserve">The member address 171.128.217.213 is the IP Address field of the server record wva41bwtmtas01v (Windows Server).</w:t>
      </w:r>
    </w:p>
    <w:p>
      <w:pPr>
        <w:spacing w:after="100" w:before="0" w:line="300"/>
        <w:ind w:left="360"/>
      </w:pPr>
      <w:r>
        <w:rPr>
          <w:rFonts w:ascii="Calibri" w:cs="Calibri" w:eastAsia="Calibri" w:hAnsi="Calibri"/>
          <w:color w:val="595959"/>
          <w:sz w:val="22"/>
          <w:szCs w:val="22"/>
        </w:rPr>
        <w:t xml:space="preserve">Open:  </w:t>
      </w:r>
      <w:hyperlink w:history="1" r:id="rIdian-vdsyxecgxjjuvuc-1">
        <w:r>
          <w:rPr>
            <w:rFonts w:ascii="Calibri" w:cs="Calibri" w:eastAsia="Calibri" w:hAnsi="Calibri"/>
            <w:color w:val="0563C1"/>
            <w:sz w:val="22"/>
            <w:szCs w:val="22"/>
            <w:u w:val="single"/>
          </w:rPr>
          <w:t xml:space="preserve">wva41bwtmtas01v</w:t>
        </w:r>
      </w:hyperlink>
    </w:p>
    <w:p>
      <w:pPr>
        <w:spacing w:after="140" w:before="0" w:line="300"/>
      </w:pPr>
      <w:r>
        <w:rPr>
          <w:rFonts w:ascii="Calibri" w:cs="Calibri" w:eastAsia="Calibri" w:hAnsi="Calibri"/>
          <w:b/>
          <w:bCs/>
          <w:sz w:val="22"/>
          <w:szCs w:val="22"/>
        </w:rPr>
        <w:t xml:space="preserve">Result  </w:t>
      </w:r>
      <w:r>
        <w:rPr>
          <w:rFonts w:ascii="Calibri" w:cs="Calibri" w:eastAsia="Calibri" w:hAnsi="Calibri"/>
          <w:sz w:val="22"/>
          <w:szCs w:val="22"/>
        </w:rPr>
        <w:t xml:space="preserve">One member address, one server. The rule returned wva41bwtmtas01v, and the discovered item carries that server as its CI. </w:t>
      </w:r>
    </w:p>
    <w:p>
      <w:r>
        <w:br w:type="page"/>
      </w:r>
    </w:p>
    <w:p>
      <w:pPr>
        <w:pStyle w:val="Heading1"/>
        <w:spacing w:after="200" w:before="360"/>
      </w:pPr>
      <w:r>
        <w:t xml:space="preserve">BOFA Load Balancer Service Match</w:t>
      </w:r>
    </w:p>
    <w:p>
      <w:pPr>
        <w:spacing w:after="140" w:before="0" w:line="300"/>
      </w:pPr>
      <w:r>
        <w:rPr>
          <w:rFonts w:ascii="Calibri" w:cs="Calibri" w:eastAsia="Calibri" w:hAnsi="Calibri"/>
          <w:sz w:val="22"/>
          <w:szCs w:val="22"/>
        </w:rPr>
        <w:t xml:space="preserve">Purpose. A virtual IP answered by a load balancer is not the balancer, and the hardware rules refuse the balancer device on purpose. When the member rule has not named a server, the host belongs to the Load Balancer Service CI that models the virtual IP, and this rule attaches that record. It runs on the IP field, so virtual IPs without a DNS name are covered too.</w:t>
      </w:r>
    </w:p>
    <w:p>
      <w:pPr>
        <w:spacing w:after="140" w:before="0" w:line="300"/>
      </w:pPr>
      <w:r>
        <w:rPr>
          <w:rFonts w:ascii="Calibri" w:cs="Calibri" w:eastAsia="Calibri" w:hAnsi="Calibri"/>
          <w:sz w:val="22"/>
          <w:szCs w:val="22"/>
        </w:rPr>
        <w:t xml:space="preserve">What it does, step by step:</w:t>
      </w:r>
    </w:p>
    <w:p>
      <w:pPr>
        <w:spacing w:after="100" w:before="0" w:line="300"/>
        <w:ind w:left="360"/>
      </w:pPr>
      <w:r>
        <w:rPr>
          <w:rFonts w:ascii="Calibri" w:cs="Calibri" w:eastAsia="Calibri" w:hAnsi="Calibri"/>
          <w:b/>
          <w:bCs/>
          <w:sz w:val="22"/>
          <w:szCs w:val="22"/>
        </w:rPr>
        <w:t xml:space="preserve">1.  </w:t>
      </w:r>
      <w:r>
        <w:rPr>
          <w:rFonts w:ascii="Calibri" w:cs="Calibri" w:eastAsia="Calibri" w:hAnsi="Calibri"/>
          <w:sz w:val="22"/>
          <w:szCs w:val="22"/>
        </w:rPr>
        <w:t xml:space="preserve">Checks the virtual IP sign (operating system word or label marker). Without a sign the rule does not run: a Load Balancer Service must never be attached to an ordinary server that happens to share an address with a virtual IP.</w:t>
      </w:r>
    </w:p>
    <w:p>
      <w:pPr>
        <w:spacing w:after="100" w:before="0" w:line="300"/>
        <w:ind w:left="360"/>
      </w:pPr>
      <w:r>
        <w:rPr>
          <w:rFonts w:ascii="Calibri" w:cs="Calibri" w:eastAsia="Calibri" w:hAnsi="Calibri"/>
          <w:b/>
          <w:bCs/>
          <w:sz w:val="22"/>
          <w:szCs w:val="22"/>
        </w:rPr>
        <w:t xml:space="preserve">2.  </w:t>
      </w:r>
      <w:r>
        <w:rPr>
          <w:rFonts w:ascii="Calibri" w:cs="Calibri" w:eastAsia="Calibri" w:hAnsi="Calibri"/>
          <w:sz w:val="22"/>
          <w:szCs w:val="22"/>
        </w:rPr>
        <w:t xml:space="preserve">Searches the Load Balancer Service table with the four clues in order: fqdn = DNS name, name = DNS name, name = host label, ip_address = scanned IP. Each clue must find exactly one record.</w:t>
      </w:r>
    </w:p>
    <w:p>
      <w:pPr>
        <w:spacing w:after="100" w:before="0" w:line="300"/>
        <w:ind w:left="360"/>
      </w:pPr>
      <w:r>
        <w:rPr>
          <w:rFonts w:ascii="Calibri" w:cs="Calibri" w:eastAsia="Calibri" w:hAnsi="Calibri"/>
          <w:b/>
          <w:bCs/>
          <w:sz w:val="22"/>
          <w:szCs w:val="22"/>
        </w:rPr>
        <w:t xml:space="preserve">3.  </w:t>
      </w:r>
      <w:r>
        <w:rPr>
          <w:rFonts w:ascii="Calibri" w:cs="Calibri" w:eastAsia="Calibri" w:hAnsi="Calibri"/>
          <w:sz w:val="22"/>
          <w:szCs w:val="22"/>
        </w:rPr>
        <w:t xml:space="preserve">Returns that record. The discovered item then carries the Load Balancer Service as its CI.</w:t>
      </w:r>
    </w:p>
    <w:p>
      <w:pPr>
        <w:spacing w:after="100" w:before="0" w:line="300"/>
        <w:ind w:left="360"/>
      </w:pPr>
      <w:r>
        <w:rPr>
          <w:rFonts w:ascii="Calibri" w:cs="Calibri" w:eastAsia="Calibri" w:hAnsi="Calibri"/>
          <w:b/>
          <w:bCs/>
          <w:sz w:val="22"/>
          <w:szCs w:val="22"/>
        </w:rPr>
        <w:t xml:space="preserve">4.  </w:t>
      </w:r>
      <w:r>
        <w:rPr>
          <w:rFonts w:ascii="Calibri" w:cs="Calibri" w:eastAsia="Calibri" w:hAnsi="Calibri"/>
          <w:sz w:val="22"/>
          <w:szCs w:val="22"/>
        </w:rPr>
        <w:t xml:space="preserve">Two records carrying the same value end the rule without a match, because a weaker clue could otherwise pick a different service; no record at all leaves the host to the address rules that follow.</w:t>
      </w:r>
    </w:p>
    <w:p>
      <w:pPr>
        <w:spacing w:after="140" w:before="80" w:line="300"/>
      </w:pPr>
      <w:r>
        <w:rPr>
          <w:rFonts w:ascii="Calibri" w:cs="Calibri" w:eastAsia="Calibri" w:hAnsi="Calibri"/>
          <w:sz w:val="22"/>
          <w:szCs w:val="22"/>
        </w:rPr>
        <w:t xml:space="preserve">The rule reads nothing beyond the service record itself: the load balancer device and the pool behind the virtual server play no part in it.</w:t>
      </w:r>
    </w:p>
    <w:p>
      <w:r>
        <w:br w:type="page"/>
      </w:r>
    </w:p>
    <w:p>
      <w:pPr>
        <w:pStyle w:val="Heading2"/>
        <w:spacing w:after="160" w:before="280"/>
      </w:pPr>
      <w:r>
        <w:t xml:space="preserve">Example 1: SDI000003028240</w:t>
      </w:r>
    </w:p>
    <w:p>
      <w:pPr>
        <w:spacing w:after="140" w:before="0" w:line="300"/>
      </w:pPr>
      <w:r>
        <w:rPr>
          <w:rFonts w:ascii="Calibri" w:cs="Calibri" w:eastAsia="Calibri" w:hAnsi="Calibri"/>
          <w:b/>
          <w:bCs/>
          <w:sz w:val="22"/>
          <w:szCs w:val="22"/>
        </w:rPr>
        <w:t xml:space="preserve">Discovered item  </w:t>
      </w:r>
      <w:hyperlink w:history="1" r:id="rIdkjb5u-wpdtz24wac1w4xu">
        <w:r>
          <w:rPr>
            <w:rFonts w:ascii="Calibri" w:cs="Calibri" w:eastAsia="Calibri" w:hAnsi="Calibri"/>
            <w:color w:val="0563C1"/>
            <w:sz w:val="22"/>
            <w:szCs w:val="22"/>
            <w:u w:val="single"/>
          </w:rPr>
          <w:t xml:space="preserve">SDI000003028240</w:t>
        </w:r>
      </w:hyperlink>
    </w:p>
    <w:p>
      <w:pPr>
        <w:spacing w:after="140" w:before="0" w:line="300"/>
      </w:pPr>
      <w:r>
        <w:rPr>
          <w:rFonts w:ascii="Calibri" w:cs="Calibri" w:eastAsia="Calibri" w:hAnsi="Calibri"/>
          <w:b/>
          <w:bCs/>
          <w:sz w:val="22"/>
          <w:szCs w:val="22"/>
        </w:rPr>
        <w:t xml:space="preserve">Source data received  </w:t>
      </w:r>
      <w:r>
        <w:rPr>
          <w:rFonts w:ascii="Calibri" w:cs="Calibri" w:eastAsia="Calibri" w:hAnsi="Calibri"/>
          <w:sz w:val="22"/>
          <w:szCs w:val="22"/>
        </w:rPr>
        <w:t xml:space="preserve"/>
      </w:r>
    </w:p>
    <w:tbl>
      <w:tblPr>
        <w:tblW w:type="dxa" w:w="9360"/>
        <w:tblBorders>
          <w:top w:val="single" w:color="BFC5CC" w:sz="4"/>
          <w:left w:val="single" w:color="BFC5CC" w:sz="4"/>
          <w:bottom w:val="single" w:color="BFC5CC" w:sz="4"/>
          <w:right w:val="single" w:color="BFC5CC" w:sz="4"/>
          <w:insideH w:val="single" w:color="BFC5CC" w:sz="4"/>
          <w:insideV w:val="single" w:color="BFC5CC" w:sz="4"/>
        </w:tblBorders>
        <w:tblLayout w:type="fixed"/>
      </w:tblPr>
      <w:tblGrid>
        <w:gridCol w:w="2600"/>
        <w:gridCol w:w="6760"/>
      </w:tblGrid>
      <w:tr>
        <w:trPr>
          <w:cantSplit/>
        </w:trPr>
        <w:tc>
          <w:tcPr>
            <w:tcW w:type="dxa" w:w="2600"/>
            <w:shd w:fill="E7ECF2" w:val="clear"/>
            <w:tcMar>
              <w:top w:type="dxa" w:w="60"/>
              <w:left w:type="dxa" w:w="110"/>
              <w:bottom w:type="dxa" w:w="60"/>
              <w:right w:type="dxa" w:w="110"/>
            </w:tcMar>
          </w:tcPr>
          <w:p>
            <w:pPr>
              <w:spacing w:after="0" w:before="0" w:line="300"/>
            </w:pPr>
            <w:r>
              <w:rPr>
                <w:rFonts w:ascii="Calibri" w:cs="Calibri" w:eastAsia="Calibri" w:hAnsi="Calibri"/>
                <w:b/>
                <w:bCs/>
                <w:sz w:val="22"/>
                <w:szCs w:val="22"/>
              </w:rPr>
              <w:t xml:space="preserve">IP</w:t>
            </w:r>
          </w:p>
        </w:tc>
        <w:tc>
          <w:tcPr>
            <w:tcW w:type="dxa" w:w="6760"/>
            <w:tcMar>
              <w:top w:type="dxa" w:w="60"/>
              <w:left w:type="dxa" w:w="110"/>
              <w:bottom w:type="dxa" w:w="60"/>
              <w:right w:type="dxa" w:w="110"/>
            </w:tcMar>
          </w:tcPr>
          <w:p>
            <w:pPr>
              <w:spacing w:after="0" w:before="0" w:line="300"/>
            </w:pPr>
            <w:r>
              <w:rPr>
                <w:rFonts w:ascii="Calibri" w:cs="Calibri" w:eastAsia="Calibri" w:hAnsi="Calibri"/>
                <w:sz w:val="22"/>
                <w:szCs w:val="22"/>
              </w:rPr>
              <w:t xml:space="preserve">171.159.246.128</w:t>
            </w:r>
          </w:p>
        </w:tc>
      </w:tr>
      <w:tr>
        <w:trPr>
          <w:cantSplit/>
        </w:trPr>
        <w:tc>
          <w:tcPr>
            <w:tcW w:type="dxa" w:w="2600"/>
            <w:shd w:fill="E7ECF2" w:val="clear"/>
            <w:tcMar>
              <w:top w:type="dxa" w:w="60"/>
              <w:left w:type="dxa" w:w="110"/>
              <w:bottom w:type="dxa" w:w="60"/>
              <w:right w:type="dxa" w:w="110"/>
            </w:tcMar>
          </w:tcPr>
          <w:p>
            <w:pPr>
              <w:spacing w:after="0" w:before="0" w:line="300"/>
            </w:pPr>
            <w:r>
              <w:rPr>
                <w:rFonts w:ascii="Calibri" w:cs="Calibri" w:eastAsia="Calibri" w:hAnsi="Calibri"/>
                <w:b/>
                <w:bCs/>
                <w:sz w:val="22"/>
                <w:szCs w:val="22"/>
              </w:rPr>
              <w:t xml:space="preserve">DNS</w:t>
            </w:r>
          </w:p>
        </w:tc>
        <w:tc>
          <w:tcPr>
            <w:tcW w:type="dxa" w:w="6760"/>
            <w:tcMar>
              <w:top w:type="dxa" w:w="60"/>
              <w:left w:type="dxa" w:w="110"/>
              <w:bottom w:type="dxa" w:w="60"/>
              <w:right w:type="dxa" w:w="110"/>
            </w:tcMar>
          </w:tcPr>
          <w:p>
            <w:pPr>
              <w:spacing w:after="0" w:before="0" w:line="300"/>
            </w:pPr>
            <w:r>
              <w:rPr>
                <w:rFonts w:ascii="Calibri" w:cs="Calibri" w:eastAsia="Calibri" w:hAnsi="Calibri"/>
                <w:sz w:val="22"/>
                <w:szCs w:val="22"/>
              </w:rPr>
              <w:t xml:space="preserve">(none)</w:t>
            </w:r>
          </w:p>
        </w:tc>
      </w:tr>
      <w:tr>
        <w:trPr>
          <w:cantSplit/>
        </w:trPr>
        <w:tc>
          <w:tcPr>
            <w:tcW w:type="dxa" w:w="2600"/>
            <w:shd w:fill="E7ECF2" w:val="clear"/>
            <w:tcMar>
              <w:top w:type="dxa" w:w="60"/>
              <w:left w:type="dxa" w:w="110"/>
              <w:bottom w:type="dxa" w:w="60"/>
              <w:right w:type="dxa" w:w="110"/>
            </w:tcMar>
          </w:tcPr>
          <w:p>
            <w:pPr>
              <w:spacing w:after="0" w:before="0" w:line="300"/>
            </w:pPr>
            <w:r>
              <w:rPr>
                <w:rFonts w:ascii="Calibri" w:cs="Calibri" w:eastAsia="Calibri" w:hAnsi="Calibri"/>
                <w:b/>
                <w:bCs/>
                <w:sz w:val="22"/>
                <w:szCs w:val="22"/>
              </w:rPr>
              <w:t xml:space="preserve">OS</w:t>
            </w:r>
          </w:p>
        </w:tc>
        <w:tc>
          <w:tcPr>
            <w:tcW w:type="dxa" w:w="6760"/>
            <w:tcMar>
              <w:top w:type="dxa" w:w="60"/>
              <w:left w:type="dxa" w:w="110"/>
              <w:bottom w:type="dxa" w:w="60"/>
              <w:right w:type="dxa" w:w="110"/>
            </w:tcMar>
          </w:tcPr>
          <w:p>
            <w:pPr>
              <w:spacing w:after="0" w:before="0" w:line="300"/>
            </w:pPr>
            <w:r>
              <w:rPr>
                <w:rFonts w:ascii="Calibri" w:cs="Calibri" w:eastAsia="Calibri" w:hAnsi="Calibri"/>
                <w:sz w:val="22"/>
                <w:szCs w:val="22"/>
              </w:rPr>
              <w:t xml:space="preserve">F5 Networks Big-IP</w:t>
            </w:r>
          </w:p>
        </w:tc>
      </w:tr>
    </w:tbl>
    <w:p>
      <w:pPr>
        <w:spacing w:after="60" w:before="0" w:line="300"/>
      </w:pPr>
      <w:r>
        <w:rPr>
          <w:rFonts w:ascii="Calibri" w:cs="Calibri" w:eastAsia="Calibri" w:hAnsi="Calibri"/>
          <w:sz w:val="22"/>
          <w:szCs w:val="22"/>
        </w:rPr>
        <w:t xml:space="preserve"/>
      </w:r>
    </w:p>
    <w:p>
      <w:pPr>
        <w:spacing w:after="140" w:before="0" w:line="300"/>
      </w:pPr>
      <w:r>
        <w:rPr>
          <w:rFonts w:ascii="Calibri" w:cs="Calibri" w:eastAsia="Calibri" w:hAnsi="Calibri"/>
          <w:b/>
          <w:bCs/>
          <w:sz w:val="22"/>
          <w:szCs w:val="22"/>
        </w:rPr>
        <w:t xml:space="preserve">Virtual IP sign  </w:t>
      </w:r>
      <w:r>
        <w:rPr>
          <w:rFonts w:ascii="Calibri" w:cs="Calibri" w:eastAsia="Calibri" w:hAnsi="Calibri"/>
          <w:sz w:val="22"/>
          <w:szCs w:val="22"/>
        </w:rPr>
        <w:t xml:space="preserve">The OS text contains "f5" and "big-ip". There is no DNS name, so the sign comes from the OS text alone.</w:t>
      </w:r>
    </w:p>
    <w:p>
      <w:pPr>
        <w:spacing w:after="140" w:before="0" w:line="300"/>
      </w:pPr>
      <w:r>
        <w:rPr>
          <w:rFonts w:ascii="Calibri" w:cs="Calibri" w:eastAsia="Calibri" w:hAnsi="Calibri"/>
          <w:b/>
          <w:bCs/>
          <w:sz w:val="22"/>
          <w:szCs w:val="22"/>
        </w:rPr>
        <w:t xml:space="preserve">Clue that found the virtual server  </w:t>
      </w:r>
      <w:r>
        <w:rPr>
          <w:rFonts w:ascii="Calibri" w:cs="Calibri" w:eastAsia="Calibri" w:hAnsi="Calibri"/>
          <w:sz w:val="22"/>
          <w:szCs w:val="22"/>
        </w:rPr>
        <w:t xml:space="preserve">The fqdn and name clues find nothing (the record is named after the F5 object). ip_address = 171.159.246.128 finds exactly one Load Balancer Service.</w:t>
      </w:r>
    </w:p>
    <w:p>
      <w:pPr>
        <w:spacing w:after="140" w:before="0" w:line="300"/>
      </w:pPr>
      <w:r>
        <w:rPr>
          <w:rFonts w:ascii="Calibri" w:cs="Calibri" w:eastAsia="Calibri" w:hAnsi="Calibri"/>
          <w:b/>
          <w:bCs/>
          <w:sz w:val="22"/>
          <w:szCs w:val="22"/>
        </w:rPr>
        <w:t xml:space="preserve">Load Balancer Service found  </w:t>
      </w:r>
      <w:r>
        <w:rPr>
          <w:rFonts w:ascii="Calibri" w:cs="Calibri" w:eastAsia="Calibri" w:hAnsi="Calibri"/>
          <w:sz w:val="22"/>
          <w:szCs w:val="22"/>
        </w:rPr>
        <w:t xml:space="preserve">/Common/ait71454-pt1-mlonefeeui-443-vip, IP address 171.159.246.128, port 443, on balancer sveqbt1rp1lb02b.</w:t>
      </w:r>
    </w:p>
    <w:p>
      <w:pPr>
        <w:spacing w:after="100" w:before="0" w:line="300"/>
        <w:ind w:left="360"/>
      </w:pPr>
      <w:r>
        <w:rPr>
          <w:rFonts w:ascii="Calibri" w:cs="Calibri" w:eastAsia="Calibri" w:hAnsi="Calibri"/>
          <w:color w:val="595959"/>
          <w:sz w:val="22"/>
          <w:szCs w:val="22"/>
        </w:rPr>
        <w:t xml:space="preserve">Open:  </w:t>
      </w:r>
      <w:hyperlink w:history="1" r:id="rIdtofw2zqoiiruxwy1wt_jh">
        <w:r>
          <w:rPr>
            <w:rFonts w:ascii="Calibri" w:cs="Calibri" w:eastAsia="Calibri" w:hAnsi="Calibri"/>
            <w:color w:val="0563C1"/>
            <w:sz w:val="22"/>
            <w:szCs w:val="22"/>
            <w:u w:val="single"/>
          </w:rPr>
          <w:t xml:space="preserve">/Common/ait71454-pt1-mlonefeeui-443-vip</w:t>
        </w:r>
      </w:hyperlink>
    </w:p>
    <w:p>
      <w:pPr>
        <w:spacing w:after="100" w:before="0" w:line="300"/>
        <w:ind w:left="360"/>
      </w:pPr>
      <w:r>
        <w:rPr>
          <w:rFonts w:ascii="Calibri" w:cs="Calibri" w:eastAsia="Calibri" w:hAnsi="Calibri"/>
          <w:color w:val="595959"/>
          <w:sz w:val="22"/>
          <w:szCs w:val="22"/>
        </w:rPr>
        <w:t xml:space="preserve">Balancer:  </w:t>
      </w:r>
      <w:hyperlink w:history="1" r:id="rIdu3ejwq5yhywhk8ighg3ga">
        <w:r>
          <w:rPr>
            <w:rFonts w:ascii="Calibri" w:cs="Calibri" w:eastAsia="Calibri" w:hAnsi="Calibri"/>
            <w:color w:val="0563C1"/>
            <w:sz w:val="22"/>
            <w:szCs w:val="22"/>
            <w:u w:val="single"/>
          </w:rPr>
          <w:t xml:space="preserve">sveqbt1rp1lb02b</w:t>
        </w:r>
      </w:hyperlink>
    </w:p>
    <w:p>
      <w:pPr>
        <w:spacing w:after="140" w:before="0" w:line="300"/>
      </w:pPr>
      <w:r>
        <w:rPr>
          <w:rFonts w:ascii="Calibri" w:cs="Calibri" w:eastAsia="Calibri" w:hAnsi="Calibri"/>
          <w:b/>
          <w:bCs/>
          <w:sz w:val="22"/>
          <w:szCs w:val="22"/>
        </w:rPr>
        <w:t xml:space="preserve">Result  </w:t>
      </w:r>
      <w:r>
        <w:rPr>
          <w:rFonts w:ascii="Calibri" w:cs="Calibri" w:eastAsia="Calibri" w:hAnsi="Calibri"/>
          <w:sz w:val="22"/>
          <w:szCs w:val="22"/>
        </w:rPr>
        <w:t xml:space="preserve">The rule returned /Common/ait71454-pt1-mlonefeeui-443-vip, and the discovered item carries that Load Balancer Service as its CI. Its IP address equals the scanned address: the record is the virtual server that answered the scan. Without a DNS name only the address clue can run, which is why the rule works on the IP field.</w:t>
      </w:r>
    </w:p>
    <w:p>
      <w:r>
        <w:br w:type="page"/>
      </w:r>
    </w:p>
    <w:p>
      <w:pPr>
        <w:pStyle w:val="Heading2"/>
        <w:spacing w:after="160" w:before="280"/>
      </w:pPr>
      <w:r>
        <w:t xml:space="preserve">Example 2: SDI000003726690</w:t>
      </w:r>
    </w:p>
    <w:p>
      <w:pPr>
        <w:spacing w:after="140" w:before="0" w:line="300"/>
      </w:pPr>
      <w:r>
        <w:rPr>
          <w:rFonts w:ascii="Calibri" w:cs="Calibri" w:eastAsia="Calibri" w:hAnsi="Calibri"/>
          <w:b/>
          <w:bCs/>
          <w:sz w:val="22"/>
          <w:szCs w:val="22"/>
        </w:rPr>
        <w:t xml:space="preserve">Discovered item  </w:t>
      </w:r>
      <w:hyperlink w:history="1" r:id="rId1bs1_ppzvlts321o0w8hs">
        <w:r>
          <w:rPr>
            <w:rFonts w:ascii="Calibri" w:cs="Calibri" w:eastAsia="Calibri" w:hAnsi="Calibri"/>
            <w:color w:val="0563C1"/>
            <w:sz w:val="22"/>
            <w:szCs w:val="22"/>
            <w:u w:val="single"/>
          </w:rPr>
          <w:t xml:space="preserve">SDI000003726690</w:t>
        </w:r>
      </w:hyperlink>
    </w:p>
    <w:p>
      <w:pPr>
        <w:spacing w:after="140" w:before="0" w:line="300"/>
      </w:pPr>
      <w:r>
        <w:rPr>
          <w:rFonts w:ascii="Calibri" w:cs="Calibri" w:eastAsia="Calibri" w:hAnsi="Calibri"/>
          <w:b/>
          <w:bCs/>
          <w:sz w:val="22"/>
          <w:szCs w:val="22"/>
        </w:rPr>
        <w:t xml:space="preserve">Source data received  </w:t>
      </w:r>
      <w:r>
        <w:rPr>
          <w:rFonts w:ascii="Calibri" w:cs="Calibri" w:eastAsia="Calibri" w:hAnsi="Calibri"/>
          <w:sz w:val="22"/>
          <w:szCs w:val="22"/>
        </w:rPr>
        <w:t xml:space="preserve"/>
      </w:r>
    </w:p>
    <w:tbl>
      <w:tblPr>
        <w:tblW w:type="dxa" w:w="9360"/>
        <w:tblBorders>
          <w:top w:val="single" w:color="BFC5CC" w:sz="4"/>
          <w:left w:val="single" w:color="BFC5CC" w:sz="4"/>
          <w:bottom w:val="single" w:color="BFC5CC" w:sz="4"/>
          <w:right w:val="single" w:color="BFC5CC" w:sz="4"/>
          <w:insideH w:val="single" w:color="BFC5CC" w:sz="4"/>
          <w:insideV w:val="single" w:color="BFC5CC" w:sz="4"/>
        </w:tblBorders>
        <w:tblLayout w:type="fixed"/>
      </w:tblPr>
      <w:tblGrid>
        <w:gridCol w:w="2600"/>
        <w:gridCol w:w="6760"/>
      </w:tblGrid>
      <w:tr>
        <w:trPr>
          <w:cantSplit/>
        </w:trPr>
        <w:tc>
          <w:tcPr>
            <w:tcW w:type="dxa" w:w="2600"/>
            <w:shd w:fill="E7ECF2" w:val="clear"/>
            <w:tcMar>
              <w:top w:type="dxa" w:w="60"/>
              <w:left w:type="dxa" w:w="110"/>
              <w:bottom w:type="dxa" w:w="60"/>
              <w:right w:type="dxa" w:w="110"/>
            </w:tcMar>
          </w:tcPr>
          <w:p>
            <w:pPr>
              <w:spacing w:after="0" w:before="0" w:line="300"/>
            </w:pPr>
            <w:r>
              <w:rPr>
                <w:rFonts w:ascii="Calibri" w:cs="Calibri" w:eastAsia="Calibri" w:hAnsi="Calibri"/>
                <w:b/>
                <w:bCs/>
                <w:sz w:val="22"/>
                <w:szCs w:val="22"/>
              </w:rPr>
              <w:t xml:space="preserve">IP</w:t>
            </w:r>
          </w:p>
        </w:tc>
        <w:tc>
          <w:tcPr>
            <w:tcW w:type="dxa" w:w="6760"/>
            <w:tcMar>
              <w:top w:type="dxa" w:w="60"/>
              <w:left w:type="dxa" w:w="110"/>
              <w:bottom w:type="dxa" w:w="60"/>
              <w:right w:type="dxa" w:w="110"/>
            </w:tcMar>
          </w:tcPr>
          <w:p>
            <w:pPr>
              <w:spacing w:after="0" w:before="0" w:line="300"/>
            </w:pPr>
            <w:r>
              <w:rPr>
                <w:rFonts w:ascii="Calibri" w:cs="Calibri" w:eastAsia="Calibri" w:hAnsi="Calibri"/>
                <w:sz w:val="22"/>
                <w:szCs w:val="22"/>
              </w:rPr>
              <w:t xml:space="preserve">158.171.194.200</w:t>
            </w:r>
          </w:p>
        </w:tc>
      </w:tr>
      <w:tr>
        <w:trPr>
          <w:cantSplit/>
        </w:trPr>
        <w:tc>
          <w:tcPr>
            <w:tcW w:type="dxa" w:w="2600"/>
            <w:shd w:fill="E7ECF2" w:val="clear"/>
            <w:tcMar>
              <w:top w:type="dxa" w:w="60"/>
              <w:left w:type="dxa" w:w="110"/>
              <w:bottom w:type="dxa" w:w="60"/>
              <w:right w:type="dxa" w:w="110"/>
            </w:tcMar>
          </w:tcPr>
          <w:p>
            <w:pPr>
              <w:spacing w:after="0" w:before="0" w:line="300"/>
            </w:pPr>
            <w:r>
              <w:rPr>
                <w:rFonts w:ascii="Calibri" w:cs="Calibri" w:eastAsia="Calibri" w:hAnsi="Calibri"/>
                <w:b/>
                <w:bCs/>
                <w:sz w:val="22"/>
                <w:szCs w:val="22"/>
              </w:rPr>
              <w:t xml:space="preserve">DNS</w:t>
            </w:r>
          </w:p>
        </w:tc>
        <w:tc>
          <w:tcPr>
            <w:tcW w:type="dxa" w:w="6760"/>
            <w:tcMar>
              <w:top w:type="dxa" w:w="60"/>
              <w:left w:type="dxa" w:w="110"/>
              <w:bottom w:type="dxa" w:w="60"/>
              <w:right w:type="dxa" w:w="110"/>
            </w:tcMar>
          </w:tcPr>
          <w:p>
            <w:pPr>
              <w:spacing w:after="0" w:before="0" w:line="300"/>
            </w:pPr>
            <w:r>
              <w:rPr>
                <w:rFonts w:ascii="Calibri" w:cs="Calibri" w:eastAsia="Calibri" w:hAnsi="Calibri"/>
                <w:sz w:val="22"/>
                <w:szCs w:val="22"/>
              </w:rPr>
              <w:t xml:space="preserve">ctuapi-pb-va1-vip.gwim.rpg</w:t>
            </w:r>
          </w:p>
        </w:tc>
      </w:tr>
      <w:tr>
        <w:trPr>
          <w:cantSplit/>
        </w:trPr>
        <w:tc>
          <w:tcPr>
            <w:tcW w:type="dxa" w:w="2600"/>
            <w:shd w:fill="E7ECF2" w:val="clear"/>
            <w:tcMar>
              <w:top w:type="dxa" w:w="60"/>
              <w:left w:type="dxa" w:w="110"/>
              <w:bottom w:type="dxa" w:w="60"/>
              <w:right w:type="dxa" w:w="110"/>
            </w:tcMar>
          </w:tcPr>
          <w:p>
            <w:pPr>
              <w:spacing w:after="0" w:before="0" w:line="300"/>
            </w:pPr>
            <w:r>
              <w:rPr>
                <w:rFonts w:ascii="Calibri" w:cs="Calibri" w:eastAsia="Calibri" w:hAnsi="Calibri"/>
                <w:b/>
                <w:bCs/>
                <w:sz w:val="22"/>
                <w:szCs w:val="22"/>
              </w:rPr>
              <w:t xml:space="preserve">OS</w:t>
            </w:r>
          </w:p>
        </w:tc>
        <w:tc>
          <w:tcPr>
            <w:tcW w:type="dxa" w:w="6760"/>
            <w:tcMar>
              <w:top w:type="dxa" w:w="60"/>
              <w:left w:type="dxa" w:w="110"/>
              <w:bottom w:type="dxa" w:w="60"/>
              <w:right w:type="dxa" w:w="110"/>
            </w:tcMar>
          </w:tcPr>
          <w:p>
            <w:pPr>
              <w:spacing w:after="0" w:before="0" w:line="300"/>
            </w:pPr>
            <w:r>
              <w:rPr>
                <w:rFonts w:ascii="Calibri" w:cs="Calibri" w:eastAsia="Calibri" w:hAnsi="Calibri"/>
                <w:sz w:val="22"/>
                <w:szCs w:val="22"/>
              </w:rPr>
              <w:t xml:space="preserve">F5 Networks Big-IP</w:t>
            </w:r>
          </w:p>
        </w:tc>
      </w:tr>
    </w:tbl>
    <w:p>
      <w:pPr>
        <w:spacing w:after="60" w:before="0" w:line="300"/>
      </w:pPr>
      <w:r>
        <w:rPr>
          <w:rFonts w:ascii="Calibri" w:cs="Calibri" w:eastAsia="Calibri" w:hAnsi="Calibri"/>
          <w:sz w:val="22"/>
          <w:szCs w:val="22"/>
        </w:rPr>
        <w:t xml:space="preserve"/>
      </w:r>
    </w:p>
    <w:p>
      <w:pPr>
        <w:spacing w:after="140" w:before="0" w:line="300"/>
      </w:pPr>
      <w:r>
        <w:rPr>
          <w:rFonts w:ascii="Calibri" w:cs="Calibri" w:eastAsia="Calibri" w:hAnsi="Calibri"/>
          <w:b/>
          <w:bCs/>
          <w:sz w:val="22"/>
          <w:szCs w:val="22"/>
        </w:rPr>
        <w:t xml:space="preserve">Virtual IP sign  </w:t>
      </w:r>
      <w:r>
        <w:rPr>
          <w:rFonts w:ascii="Calibri" w:cs="Calibri" w:eastAsia="Calibri" w:hAnsi="Calibri"/>
          <w:sz w:val="22"/>
          <w:szCs w:val="22"/>
        </w:rPr>
        <w:t xml:space="preserve">The OS text contains "f5" and "big-ip"; the label segment "vip" is a marker as well.</w:t>
      </w:r>
    </w:p>
    <w:p>
      <w:pPr>
        <w:spacing w:after="140" w:before="0" w:line="300"/>
      </w:pPr>
      <w:r>
        <w:rPr>
          <w:rFonts w:ascii="Calibri" w:cs="Calibri" w:eastAsia="Calibri" w:hAnsi="Calibri"/>
          <w:b/>
          <w:bCs/>
          <w:sz w:val="22"/>
          <w:szCs w:val="22"/>
        </w:rPr>
        <w:t xml:space="preserve">Clue that found the virtual server  </w:t>
      </w:r>
      <w:r>
        <w:rPr>
          <w:rFonts w:ascii="Calibri" w:cs="Calibri" w:eastAsia="Calibri" w:hAnsi="Calibri"/>
          <w:sz w:val="22"/>
          <w:szCs w:val="22"/>
        </w:rPr>
        <w:t xml:space="preserve">The fqdn and name clues find nothing (the record is named after the F5 object). ip_address = 158.171.194.200 finds exactly one Load Balancer Service.</w:t>
      </w:r>
    </w:p>
    <w:p>
      <w:pPr>
        <w:spacing w:after="140" w:before="0" w:line="300"/>
      </w:pPr>
      <w:r>
        <w:rPr>
          <w:rFonts w:ascii="Calibri" w:cs="Calibri" w:eastAsia="Calibri" w:hAnsi="Calibri"/>
          <w:b/>
          <w:bCs/>
          <w:sz w:val="22"/>
          <w:szCs w:val="22"/>
        </w:rPr>
        <w:t xml:space="preserve">Load Balancer Service found  </w:t>
      </w:r>
      <w:r>
        <w:rPr>
          <w:rFonts w:ascii="Calibri" w:cs="Calibri" w:eastAsia="Calibri" w:hAnsi="Calibri"/>
          <w:sz w:val="22"/>
          <w:szCs w:val="22"/>
        </w:rPr>
        <w:t xml:space="preserve">/Common/ait73074-rvcpbt1-ctuapi-pb-443-vip, IP address 158.171.194.200, port 443, on balancer svedbt1gwmlb01a.</w:t>
      </w:r>
    </w:p>
    <w:p>
      <w:pPr>
        <w:spacing w:after="100" w:before="0" w:line="300"/>
        <w:ind w:left="360"/>
      </w:pPr>
      <w:r>
        <w:rPr>
          <w:rFonts w:ascii="Calibri" w:cs="Calibri" w:eastAsia="Calibri" w:hAnsi="Calibri"/>
          <w:color w:val="595959"/>
          <w:sz w:val="22"/>
          <w:szCs w:val="22"/>
        </w:rPr>
        <w:t xml:space="preserve">Open:  </w:t>
      </w:r>
      <w:hyperlink w:history="1" r:id="rIdg2e3gj2m5wsoddlm1uexn">
        <w:r>
          <w:rPr>
            <w:rFonts w:ascii="Calibri" w:cs="Calibri" w:eastAsia="Calibri" w:hAnsi="Calibri"/>
            <w:color w:val="0563C1"/>
            <w:sz w:val="22"/>
            <w:szCs w:val="22"/>
            <w:u w:val="single"/>
          </w:rPr>
          <w:t xml:space="preserve">/Common/ait73074-rvcpbt1-ctuapi-pb-443-vip</w:t>
        </w:r>
      </w:hyperlink>
    </w:p>
    <w:p>
      <w:pPr>
        <w:spacing w:after="100" w:before="0" w:line="300"/>
        <w:ind w:left="360"/>
      </w:pPr>
      <w:r>
        <w:rPr>
          <w:rFonts w:ascii="Calibri" w:cs="Calibri" w:eastAsia="Calibri" w:hAnsi="Calibri"/>
          <w:color w:val="595959"/>
          <w:sz w:val="22"/>
          <w:szCs w:val="22"/>
        </w:rPr>
        <w:t xml:space="preserve">Balancer:  </w:t>
      </w:r>
      <w:hyperlink w:history="1" r:id="rIdxcj9pzf8aa7wwuh7xloan">
        <w:r>
          <w:rPr>
            <w:rFonts w:ascii="Calibri" w:cs="Calibri" w:eastAsia="Calibri" w:hAnsi="Calibri"/>
            <w:color w:val="0563C1"/>
            <w:sz w:val="22"/>
            <w:szCs w:val="22"/>
            <w:u w:val="single"/>
          </w:rPr>
          <w:t xml:space="preserve">svedbt1gwmlb01a</w:t>
        </w:r>
      </w:hyperlink>
    </w:p>
    <w:p>
      <w:pPr>
        <w:spacing w:after="140" w:before="0" w:line="300"/>
      </w:pPr>
      <w:r>
        <w:rPr>
          <w:rFonts w:ascii="Calibri" w:cs="Calibri" w:eastAsia="Calibri" w:hAnsi="Calibri"/>
          <w:b/>
          <w:bCs/>
          <w:sz w:val="22"/>
          <w:szCs w:val="22"/>
        </w:rPr>
        <w:t xml:space="preserve">Result  </w:t>
      </w:r>
      <w:r>
        <w:rPr>
          <w:rFonts w:ascii="Calibri" w:cs="Calibri" w:eastAsia="Calibri" w:hAnsi="Calibri"/>
          <w:sz w:val="22"/>
          <w:szCs w:val="22"/>
        </w:rPr>
        <w:t xml:space="preserve">The rule returned /Common/ait73074-rvcpbt1-ctuapi-pb-443-vip, and the discovered item carries that Load Balancer Service as its CI. Its IP address equals the scanned address: the record is the virtual server that answered the scan. The DNS name ctuapi-pb-va1-vip.gwim.rpg is not on the record; the F5 object name is, and the address is what ties the two together.</w:t>
      </w:r>
    </w:p>
    <w:p>
      <w:r>
        <w:br w:type="page"/>
      </w:r>
    </w:p>
    <w:p>
      <w:pPr>
        <w:pStyle w:val="Heading2"/>
        <w:spacing w:after="160" w:before="280"/>
      </w:pPr>
      <w:r>
        <w:t xml:space="preserve">Example 3: SDI000003506195</w:t>
      </w:r>
    </w:p>
    <w:p>
      <w:pPr>
        <w:spacing w:after="140" w:before="0" w:line="300"/>
      </w:pPr>
      <w:r>
        <w:rPr>
          <w:rFonts w:ascii="Calibri" w:cs="Calibri" w:eastAsia="Calibri" w:hAnsi="Calibri"/>
          <w:b/>
          <w:bCs/>
          <w:sz w:val="22"/>
          <w:szCs w:val="22"/>
        </w:rPr>
        <w:t xml:space="preserve">Discovered item  </w:t>
      </w:r>
      <w:hyperlink w:history="1" r:id="rIdwh-zgmbap6luv6x94xxck">
        <w:r>
          <w:rPr>
            <w:rFonts w:ascii="Calibri" w:cs="Calibri" w:eastAsia="Calibri" w:hAnsi="Calibri"/>
            <w:color w:val="0563C1"/>
            <w:sz w:val="22"/>
            <w:szCs w:val="22"/>
            <w:u w:val="single"/>
          </w:rPr>
          <w:t xml:space="preserve">SDI000003506195</w:t>
        </w:r>
      </w:hyperlink>
    </w:p>
    <w:p>
      <w:pPr>
        <w:spacing w:after="140" w:before="0" w:line="300"/>
      </w:pPr>
      <w:r>
        <w:rPr>
          <w:rFonts w:ascii="Calibri" w:cs="Calibri" w:eastAsia="Calibri" w:hAnsi="Calibri"/>
          <w:b/>
          <w:bCs/>
          <w:sz w:val="22"/>
          <w:szCs w:val="22"/>
        </w:rPr>
        <w:t xml:space="preserve">Source data received  </w:t>
      </w:r>
      <w:r>
        <w:rPr>
          <w:rFonts w:ascii="Calibri" w:cs="Calibri" w:eastAsia="Calibri" w:hAnsi="Calibri"/>
          <w:sz w:val="22"/>
          <w:szCs w:val="22"/>
        </w:rPr>
        <w:t xml:space="preserve"/>
      </w:r>
    </w:p>
    <w:tbl>
      <w:tblPr>
        <w:tblW w:type="dxa" w:w="9360"/>
        <w:tblBorders>
          <w:top w:val="single" w:color="BFC5CC" w:sz="4"/>
          <w:left w:val="single" w:color="BFC5CC" w:sz="4"/>
          <w:bottom w:val="single" w:color="BFC5CC" w:sz="4"/>
          <w:right w:val="single" w:color="BFC5CC" w:sz="4"/>
          <w:insideH w:val="single" w:color="BFC5CC" w:sz="4"/>
          <w:insideV w:val="single" w:color="BFC5CC" w:sz="4"/>
        </w:tblBorders>
        <w:tblLayout w:type="fixed"/>
      </w:tblPr>
      <w:tblGrid>
        <w:gridCol w:w="2600"/>
        <w:gridCol w:w="6760"/>
      </w:tblGrid>
      <w:tr>
        <w:trPr>
          <w:cantSplit/>
        </w:trPr>
        <w:tc>
          <w:tcPr>
            <w:tcW w:type="dxa" w:w="2600"/>
            <w:shd w:fill="E7ECF2" w:val="clear"/>
            <w:tcMar>
              <w:top w:type="dxa" w:w="60"/>
              <w:left w:type="dxa" w:w="110"/>
              <w:bottom w:type="dxa" w:w="60"/>
              <w:right w:type="dxa" w:w="110"/>
            </w:tcMar>
          </w:tcPr>
          <w:p>
            <w:pPr>
              <w:spacing w:after="0" w:before="0" w:line="300"/>
            </w:pPr>
            <w:r>
              <w:rPr>
                <w:rFonts w:ascii="Calibri" w:cs="Calibri" w:eastAsia="Calibri" w:hAnsi="Calibri"/>
                <w:b/>
                <w:bCs/>
                <w:sz w:val="22"/>
                <w:szCs w:val="22"/>
              </w:rPr>
              <w:t xml:space="preserve">IP</w:t>
            </w:r>
          </w:p>
        </w:tc>
        <w:tc>
          <w:tcPr>
            <w:tcW w:type="dxa" w:w="6760"/>
            <w:tcMar>
              <w:top w:type="dxa" w:w="60"/>
              <w:left w:type="dxa" w:w="110"/>
              <w:bottom w:type="dxa" w:w="60"/>
              <w:right w:type="dxa" w:w="110"/>
            </w:tcMar>
          </w:tcPr>
          <w:p>
            <w:pPr>
              <w:spacing w:after="0" w:before="0" w:line="300"/>
            </w:pPr>
            <w:r>
              <w:rPr>
                <w:rFonts w:ascii="Calibri" w:cs="Calibri" w:eastAsia="Calibri" w:hAnsi="Calibri"/>
                <w:sz w:val="22"/>
                <w:szCs w:val="22"/>
              </w:rPr>
              <w:t xml:space="preserve">165.40.145.228</w:t>
            </w:r>
          </w:p>
        </w:tc>
      </w:tr>
      <w:tr>
        <w:trPr>
          <w:cantSplit/>
        </w:trPr>
        <w:tc>
          <w:tcPr>
            <w:tcW w:type="dxa" w:w="2600"/>
            <w:shd w:fill="E7ECF2" w:val="clear"/>
            <w:tcMar>
              <w:top w:type="dxa" w:w="60"/>
              <w:left w:type="dxa" w:w="110"/>
              <w:bottom w:type="dxa" w:w="60"/>
              <w:right w:type="dxa" w:w="110"/>
            </w:tcMar>
          </w:tcPr>
          <w:p>
            <w:pPr>
              <w:spacing w:after="0" w:before="0" w:line="300"/>
            </w:pPr>
            <w:r>
              <w:rPr>
                <w:rFonts w:ascii="Calibri" w:cs="Calibri" w:eastAsia="Calibri" w:hAnsi="Calibri"/>
                <w:b/>
                <w:bCs/>
                <w:sz w:val="22"/>
                <w:szCs w:val="22"/>
              </w:rPr>
              <w:t xml:space="preserve">DNS</w:t>
            </w:r>
          </w:p>
        </w:tc>
        <w:tc>
          <w:tcPr>
            <w:tcW w:type="dxa" w:w="6760"/>
            <w:tcMar>
              <w:top w:type="dxa" w:w="60"/>
              <w:left w:type="dxa" w:w="110"/>
              <w:bottom w:type="dxa" w:w="60"/>
              <w:right w:type="dxa" w:w="110"/>
            </w:tcMar>
          </w:tcPr>
          <w:p>
            <w:pPr>
              <w:spacing w:after="0" w:before="0" w:line="300"/>
            </w:pPr>
            <w:r>
              <w:rPr>
                <w:rFonts w:ascii="Calibri" w:cs="Calibri" w:eastAsia="Calibri" w:hAnsi="Calibri"/>
                <w:sz w:val="22"/>
                <w:szCs w:val="22"/>
              </w:rPr>
              <w:t xml:space="preserve">sgcpbt1utigb01b-lsn1.asia.bankofamerica.com</w:t>
            </w:r>
          </w:p>
        </w:tc>
      </w:tr>
      <w:tr>
        <w:trPr>
          <w:cantSplit/>
        </w:trPr>
        <w:tc>
          <w:tcPr>
            <w:tcW w:type="dxa" w:w="2600"/>
            <w:shd w:fill="E7ECF2" w:val="clear"/>
            <w:tcMar>
              <w:top w:type="dxa" w:w="60"/>
              <w:left w:type="dxa" w:w="110"/>
              <w:bottom w:type="dxa" w:w="60"/>
              <w:right w:type="dxa" w:w="110"/>
            </w:tcMar>
          </w:tcPr>
          <w:p>
            <w:pPr>
              <w:spacing w:after="0" w:before="0" w:line="300"/>
            </w:pPr>
            <w:r>
              <w:rPr>
                <w:rFonts w:ascii="Calibri" w:cs="Calibri" w:eastAsia="Calibri" w:hAnsi="Calibri"/>
                <w:b/>
                <w:bCs/>
                <w:sz w:val="22"/>
                <w:szCs w:val="22"/>
              </w:rPr>
              <w:t xml:space="preserve">OS</w:t>
            </w:r>
          </w:p>
        </w:tc>
        <w:tc>
          <w:tcPr>
            <w:tcW w:type="dxa" w:w="6760"/>
            <w:tcMar>
              <w:top w:type="dxa" w:w="60"/>
              <w:left w:type="dxa" w:w="110"/>
              <w:bottom w:type="dxa" w:w="60"/>
              <w:right w:type="dxa" w:w="110"/>
            </w:tcMar>
          </w:tcPr>
          <w:p>
            <w:pPr>
              <w:spacing w:after="0" w:before="0" w:line="300"/>
            </w:pPr>
            <w:r>
              <w:rPr>
                <w:rFonts w:ascii="Calibri" w:cs="Calibri" w:eastAsia="Calibri" w:hAnsi="Calibri"/>
                <w:sz w:val="22"/>
                <w:szCs w:val="22"/>
              </w:rPr>
              <w:t xml:space="preserve">F5 Big IP</w:t>
            </w:r>
          </w:p>
        </w:tc>
      </w:tr>
    </w:tbl>
    <w:p>
      <w:pPr>
        <w:spacing w:after="60" w:before="0" w:line="300"/>
      </w:pPr>
      <w:r>
        <w:rPr>
          <w:rFonts w:ascii="Calibri" w:cs="Calibri" w:eastAsia="Calibri" w:hAnsi="Calibri"/>
          <w:sz w:val="22"/>
          <w:szCs w:val="22"/>
        </w:rPr>
        <w:t xml:space="preserve"/>
      </w:r>
    </w:p>
    <w:p>
      <w:pPr>
        <w:spacing w:after="140" w:before="0" w:line="300"/>
      </w:pPr>
      <w:r>
        <w:rPr>
          <w:rFonts w:ascii="Calibri" w:cs="Calibri" w:eastAsia="Calibri" w:hAnsi="Calibri"/>
          <w:b/>
          <w:bCs/>
          <w:sz w:val="22"/>
          <w:szCs w:val="22"/>
        </w:rPr>
        <w:t xml:space="preserve">Virtual IP sign  </w:t>
      </w:r>
      <w:r>
        <w:rPr>
          <w:rFonts w:ascii="Calibri" w:cs="Calibri" w:eastAsia="Calibri" w:hAnsi="Calibri"/>
          <w:sz w:val="22"/>
          <w:szCs w:val="22"/>
        </w:rPr>
        <w:t xml:space="preserve">The OS text contains "f5" and "big ip" (the spelling without the hyphen is on the list too). The label sgcpbt1utigb01b-lsn1 carries no marker.</w:t>
      </w:r>
    </w:p>
    <w:p>
      <w:pPr>
        <w:spacing w:after="140" w:before="0" w:line="300"/>
      </w:pPr>
      <w:r>
        <w:rPr>
          <w:rFonts w:ascii="Calibri" w:cs="Calibri" w:eastAsia="Calibri" w:hAnsi="Calibri"/>
          <w:b/>
          <w:bCs/>
          <w:sz w:val="22"/>
          <w:szCs w:val="22"/>
        </w:rPr>
        <w:t xml:space="preserve">Clue that found the virtual server  </w:t>
      </w:r>
      <w:r>
        <w:rPr>
          <w:rFonts w:ascii="Calibri" w:cs="Calibri" w:eastAsia="Calibri" w:hAnsi="Calibri"/>
          <w:sz w:val="22"/>
          <w:szCs w:val="22"/>
        </w:rPr>
        <w:t xml:space="preserve">The fqdn and name clues find nothing (the record is named after the F5 object). ip_address = 165.40.145.228 finds exactly one Load Balancer Service.</w:t>
      </w:r>
    </w:p>
    <w:p>
      <w:pPr>
        <w:spacing w:after="140" w:before="0" w:line="300"/>
      </w:pPr>
      <w:r>
        <w:rPr>
          <w:rFonts w:ascii="Calibri" w:cs="Calibri" w:eastAsia="Calibri" w:hAnsi="Calibri"/>
          <w:b/>
          <w:bCs/>
          <w:sz w:val="22"/>
          <w:szCs w:val="22"/>
        </w:rPr>
        <w:t xml:space="preserve">Load Balancer Service found  </w:t>
      </w:r>
      <w:r>
        <w:rPr>
          <w:rFonts w:ascii="Calibri" w:cs="Calibri" w:eastAsia="Calibri" w:hAnsi="Calibri"/>
          <w:sz w:val="22"/>
          <w:szCs w:val="22"/>
        </w:rPr>
        <w:t xml:space="preserve">/Common/vs_165_40_145_228_53_gtm_0, IP address 165.40.145.228, port 53, on balancer sgcpbt1utigb01b.</w:t>
      </w:r>
    </w:p>
    <w:p>
      <w:pPr>
        <w:spacing w:after="100" w:before="0" w:line="300"/>
        <w:ind w:left="360"/>
      </w:pPr>
      <w:r>
        <w:rPr>
          <w:rFonts w:ascii="Calibri" w:cs="Calibri" w:eastAsia="Calibri" w:hAnsi="Calibri"/>
          <w:color w:val="595959"/>
          <w:sz w:val="22"/>
          <w:szCs w:val="22"/>
        </w:rPr>
        <w:t xml:space="preserve">Open:  </w:t>
      </w:r>
      <w:hyperlink w:history="1" r:id="rIdr3k5sykyr-an3f-kk861b">
        <w:r>
          <w:rPr>
            <w:rFonts w:ascii="Calibri" w:cs="Calibri" w:eastAsia="Calibri" w:hAnsi="Calibri"/>
            <w:color w:val="0563C1"/>
            <w:sz w:val="22"/>
            <w:szCs w:val="22"/>
            <w:u w:val="single"/>
          </w:rPr>
          <w:t xml:space="preserve">/Common/vs_165_40_145_228_53_gtm_0</w:t>
        </w:r>
      </w:hyperlink>
    </w:p>
    <w:p>
      <w:pPr>
        <w:spacing w:after="100" w:before="0" w:line="300"/>
        <w:ind w:left="360"/>
      </w:pPr>
      <w:r>
        <w:rPr>
          <w:rFonts w:ascii="Calibri" w:cs="Calibri" w:eastAsia="Calibri" w:hAnsi="Calibri"/>
          <w:color w:val="595959"/>
          <w:sz w:val="22"/>
          <w:szCs w:val="22"/>
        </w:rPr>
        <w:t xml:space="preserve">Balancer:  </w:t>
      </w:r>
      <w:hyperlink w:history="1" r:id="rIdqjk-grs5dflkzf0l9-okz">
        <w:r>
          <w:rPr>
            <w:rFonts w:ascii="Calibri" w:cs="Calibri" w:eastAsia="Calibri" w:hAnsi="Calibri"/>
            <w:color w:val="0563C1"/>
            <w:sz w:val="22"/>
            <w:szCs w:val="22"/>
            <w:u w:val="single"/>
          </w:rPr>
          <w:t xml:space="preserve">sgcpbt1utigb01b</w:t>
        </w:r>
      </w:hyperlink>
    </w:p>
    <w:p>
      <w:pPr>
        <w:spacing w:after="140" w:before="0" w:line="300"/>
      </w:pPr>
      <w:r>
        <w:rPr>
          <w:rFonts w:ascii="Calibri" w:cs="Calibri" w:eastAsia="Calibri" w:hAnsi="Calibri"/>
          <w:b/>
          <w:bCs/>
          <w:sz w:val="22"/>
          <w:szCs w:val="22"/>
        </w:rPr>
        <w:t xml:space="preserve">Result  </w:t>
      </w:r>
      <w:r>
        <w:rPr>
          <w:rFonts w:ascii="Calibri" w:cs="Calibri" w:eastAsia="Calibri" w:hAnsi="Calibri"/>
          <w:sz w:val="22"/>
          <w:szCs w:val="22"/>
        </w:rPr>
        <w:t xml:space="preserve">The rule returned /Common/vs_165_40_145_228_53_gtm_0, and the discovered item carries that Load Balancer Service as its CI. Its IP address equals the scanned address: the record is the virtual server that answered the scan. A DNS listener on a GTM device: the virtual server record is the CI that models this address.</w:t>
      </w:r>
    </w:p>
    <w:p>
      <w:r>
        <w:br w:type="page"/>
      </w:r>
    </w:p>
    <w:p>
      <w:pPr>
        <w:pStyle w:val="Heading2"/>
        <w:spacing w:after="160" w:before="280"/>
      </w:pPr>
      <w:r>
        <w:t xml:space="preserve">Example 4: SDI000002395438</w:t>
      </w:r>
    </w:p>
    <w:p>
      <w:pPr>
        <w:spacing w:after="140" w:before="0" w:line="300"/>
      </w:pPr>
      <w:r>
        <w:rPr>
          <w:rFonts w:ascii="Calibri" w:cs="Calibri" w:eastAsia="Calibri" w:hAnsi="Calibri"/>
          <w:b/>
          <w:bCs/>
          <w:sz w:val="22"/>
          <w:szCs w:val="22"/>
        </w:rPr>
        <w:t xml:space="preserve">Discovered item  </w:t>
      </w:r>
      <w:hyperlink w:history="1" r:id="rId-dc8dxxyj4oqpw1i7owel">
        <w:r>
          <w:rPr>
            <w:rFonts w:ascii="Calibri" w:cs="Calibri" w:eastAsia="Calibri" w:hAnsi="Calibri"/>
            <w:color w:val="0563C1"/>
            <w:sz w:val="22"/>
            <w:szCs w:val="22"/>
            <w:u w:val="single"/>
          </w:rPr>
          <w:t xml:space="preserve">SDI000002395438</w:t>
        </w:r>
      </w:hyperlink>
    </w:p>
    <w:p>
      <w:pPr>
        <w:spacing w:after="140" w:before="0" w:line="300"/>
      </w:pPr>
      <w:r>
        <w:rPr>
          <w:rFonts w:ascii="Calibri" w:cs="Calibri" w:eastAsia="Calibri" w:hAnsi="Calibri"/>
          <w:b/>
          <w:bCs/>
          <w:sz w:val="22"/>
          <w:szCs w:val="22"/>
        </w:rPr>
        <w:t xml:space="preserve">Source data received  </w:t>
      </w:r>
      <w:r>
        <w:rPr>
          <w:rFonts w:ascii="Calibri" w:cs="Calibri" w:eastAsia="Calibri" w:hAnsi="Calibri"/>
          <w:sz w:val="22"/>
          <w:szCs w:val="22"/>
        </w:rPr>
        <w:t xml:space="preserve"/>
      </w:r>
    </w:p>
    <w:tbl>
      <w:tblPr>
        <w:tblW w:type="dxa" w:w="9360"/>
        <w:tblBorders>
          <w:top w:val="single" w:color="BFC5CC" w:sz="4"/>
          <w:left w:val="single" w:color="BFC5CC" w:sz="4"/>
          <w:bottom w:val="single" w:color="BFC5CC" w:sz="4"/>
          <w:right w:val="single" w:color="BFC5CC" w:sz="4"/>
          <w:insideH w:val="single" w:color="BFC5CC" w:sz="4"/>
          <w:insideV w:val="single" w:color="BFC5CC" w:sz="4"/>
        </w:tblBorders>
        <w:tblLayout w:type="fixed"/>
      </w:tblPr>
      <w:tblGrid>
        <w:gridCol w:w="2600"/>
        <w:gridCol w:w="6760"/>
      </w:tblGrid>
      <w:tr>
        <w:trPr>
          <w:cantSplit/>
        </w:trPr>
        <w:tc>
          <w:tcPr>
            <w:tcW w:type="dxa" w:w="2600"/>
            <w:shd w:fill="E7ECF2" w:val="clear"/>
            <w:tcMar>
              <w:top w:type="dxa" w:w="60"/>
              <w:left w:type="dxa" w:w="110"/>
              <w:bottom w:type="dxa" w:w="60"/>
              <w:right w:type="dxa" w:w="110"/>
            </w:tcMar>
          </w:tcPr>
          <w:p>
            <w:pPr>
              <w:spacing w:after="0" w:before="0" w:line="300"/>
            </w:pPr>
            <w:r>
              <w:rPr>
                <w:rFonts w:ascii="Calibri" w:cs="Calibri" w:eastAsia="Calibri" w:hAnsi="Calibri"/>
                <w:b/>
                <w:bCs/>
                <w:sz w:val="22"/>
                <w:szCs w:val="22"/>
              </w:rPr>
              <w:t xml:space="preserve">IP</w:t>
            </w:r>
          </w:p>
        </w:tc>
        <w:tc>
          <w:tcPr>
            <w:tcW w:type="dxa" w:w="6760"/>
            <w:tcMar>
              <w:top w:type="dxa" w:w="60"/>
              <w:left w:type="dxa" w:w="110"/>
              <w:bottom w:type="dxa" w:w="60"/>
              <w:right w:type="dxa" w:w="110"/>
            </w:tcMar>
          </w:tcPr>
          <w:p>
            <w:pPr>
              <w:spacing w:after="0" w:before="0" w:line="300"/>
            </w:pPr>
            <w:r>
              <w:rPr>
                <w:rFonts w:ascii="Calibri" w:cs="Calibri" w:eastAsia="Calibri" w:hAnsi="Calibri"/>
                <w:sz w:val="22"/>
                <w:szCs w:val="22"/>
              </w:rPr>
              <w:t xml:space="preserve">165.47.76.142</w:t>
            </w:r>
          </w:p>
        </w:tc>
      </w:tr>
      <w:tr>
        <w:trPr>
          <w:cantSplit/>
        </w:trPr>
        <w:tc>
          <w:tcPr>
            <w:tcW w:type="dxa" w:w="2600"/>
            <w:shd w:fill="E7ECF2" w:val="clear"/>
            <w:tcMar>
              <w:top w:type="dxa" w:w="60"/>
              <w:left w:type="dxa" w:w="110"/>
              <w:bottom w:type="dxa" w:w="60"/>
              <w:right w:type="dxa" w:w="110"/>
            </w:tcMar>
          </w:tcPr>
          <w:p>
            <w:pPr>
              <w:spacing w:after="0" w:before="0" w:line="300"/>
            </w:pPr>
            <w:r>
              <w:rPr>
                <w:rFonts w:ascii="Calibri" w:cs="Calibri" w:eastAsia="Calibri" w:hAnsi="Calibri"/>
                <w:b/>
                <w:bCs/>
                <w:sz w:val="22"/>
                <w:szCs w:val="22"/>
              </w:rPr>
              <w:t xml:space="preserve">DNS</w:t>
            </w:r>
          </w:p>
        </w:tc>
        <w:tc>
          <w:tcPr>
            <w:tcW w:type="dxa" w:w="6760"/>
            <w:tcMar>
              <w:top w:type="dxa" w:w="60"/>
              <w:left w:type="dxa" w:w="110"/>
              <w:bottom w:type="dxa" w:w="60"/>
              <w:right w:type="dxa" w:w="110"/>
            </w:tcMar>
          </w:tcPr>
          <w:p>
            <w:pPr>
              <w:spacing w:after="0" w:before="0" w:line="300"/>
            </w:pPr>
            <w:r>
              <w:rPr>
                <w:rFonts w:ascii="Calibri" w:cs="Calibri" w:eastAsia="Calibri" w:hAnsi="Calibri"/>
                <w:sz w:val="22"/>
                <w:szCs w:val="22"/>
              </w:rPr>
              <w:t xml:space="preserve">caypap1pxylb12-vs1.network.emea.bankofamerica.com</w:t>
            </w:r>
          </w:p>
        </w:tc>
      </w:tr>
      <w:tr>
        <w:trPr>
          <w:cantSplit/>
        </w:trPr>
        <w:tc>
          <w:tcPr>
            <w:tcW w:type="dxa" w:w="2600"/>
            <w:shd w:fill="E7ECF2" w:val="clear"/>
            <w:tcMar>
              <w:top w:type="dxa" w:w="60"/>
              <w:left w:type="dxa" w:w="110"/>
              <w:bottom w:type="dxa" w:w="60"/>
              <w:right w:type="dxa" w:w="110"/>
            </w:tcMar>
          </w:tcPr>
          <w:p>
            <w:pPr>
              <w:spacing w:after="0" w:before="0" w:line="300"/>
            </w:pPr>
            <w:r>
              <w:rPr>
                <w:rFonts w:ascii="Calibri" w:cs="Calibri" w:eastAsia="Calibri" w:hAnsi="Calibri"/>
                <w:b/>
                <w:bCs/>
                <w:sz w:val="22"/>
                <w:szCs w:val="22"/>
              </w:rPr>
              <w:t xml:space="preserve">OS</w:t>
            </w:r>
          </w:p>
        </w:tc>
        <w:tc>
          <w:tcPr>
            <w:tcW w:type="dxa" w:w="6760"/>
            <w:tcMar>
              <w:top w:type="dxa" w:w="60"/>
              <w:left w:type="dxa" w:w="110"/>
              <w:bottom w:type="dxa" w:w="60"/>
              <w:right w:type="dxa" w:w="110"/>
            </w:tcMar>
          </w:tcPr>
          <w:p>
            <w:pPr>
              <w:spacing w:after="0" w:before="0" w:line="300"/>
            </w:pPr>
            <w:r>
              <w:rPr>
                <w:rFonts w:ascii="Calibri" w:cs="Calibri" w:eastAsia="Calibri" w:hAnsi="Calibri"/>
                <w:sz w:val="22"/>
                <w:szCs w:val="22"/>
              </w:rPr>
              <w:t xml:space="preserve">(none)</w:t>
            </w:r>
          </w:p>
        </w:tc>
      </w:tr>
    </w:tbl>
    <w:p>
      <w:pPr>
        <w:spacing w:after="60" w:before="0" w:line="300"/>
      </w:pPr>
      <w:r>
        <w:rPr>
          <w:rFonts w:ascii="Calibri" w:cs="Calibri" w:eastAsia="Calibri" w:hAnsi="Calibri"/>
          <w:sz w:val="22"/>
          <w:szCs w:val="22"/>
        </w:rPr>
        <w:t xml:space="preserve"/>
      </w:r>
    </w:p>
    <w:p>
      <w:pPr>
        <w:spacing w:after="140" w:before="0" w:line="300"/>
      </w:pPr>
      <w:r>
        <w:rPr>
          <w:rFonts w:ascii="Calibri" w:cs="Calibri" w:eastAsia="Calibri" w:hAnsi="Calibri"/>
          <w:b/>
          <w:bCs/>
          <w:sz w:val="22"/>
          <w:szCs w:val="22"/>
        </w:rPr>
        <w:t xml:space="preserve">Virtual IP sign  </w:t>
      </w:r>
      <w:r>
        <w:rPr>
          <w:rFonts w:ascii="Calibri" w:cs="Calibri" w:eastAsia="Calibri" w:hAnsi="Calibri"/>
          <w:sz w:val="22"/>
          <w:szCs w:val="22"/>
        </w:rPr>
        <w:t xml:space="preserve">The scan reported no operating system. The label segment "vs1" is a marker ("vs" followed by digits), so the host qualifies through the name alone.</w:t>
      </w:r>
    </w:p>
    <w:p>
      <w:pPr>
        <w:spacing w:after="140" w:before="0" w:line="300"/>
      </w:pPr>
      <w:r>
        <w:rPr>
          <w:rFonts w:ascii="Calibri" w:cs="Calibri" w:eastAsia="Calibri" w:hAnsi="Calibri"/>
          <w:b/>
          <w:bCs/>
          <w:sz w:val="22"/>
          <w:szCs w:val="22"/>
        </w:rPr>
        <w:t xml:space="preserve">Clue that found the virtual server  </w:t>
      </w:r>
      <w:r>
        <w:rPr>
          <w:rFonts w:ascii="Calibri" w:cs="Calibri" w:eastAsia="Calibri" w:hAnsi="Calibri"/>
          <w:sz w:val="22"/>
          <w:szCs w:val="22"/>
        </w:rPr>
        <w:t xml:space="preserve">The fqdn and name clues find nothing (the record is named after the F5 object). ip_address = 165.47.76.142 finds exactly one Load Balancer Service.</w:t>
      </w:r>
    </w:p>
    <w:p>
      <w:pPr>
        <w:spacing w:after="140" w:before="0" w:line="300"/>
      </w:pPr>
      <w:r>
        <w:rPr>
          <w:rFonts w:ascii="Calibri" w:cs="Calibri" w:eastAsia="Calibri" w:hAnsi="Calibri"/>
          <w:b/>
          <w:bCs/>
          <w:sz w:val="22"/>
          <w:szCs w:val="22"/>
        </w:rPr>
        <w:t xml:space="preserve">Load Balancer Service found  </w:t>
      </w:r>
      <w:r>
        <w:rPr>
          <w:rFonts w:ascii="Calibri" w:cs="Calibri" w:eastAsia="Calibri" w:hAnsi="Calibri"/>
          <w:sz w:val="22"/>
          <w:szCs w:val="22"/>
        </w:rPr>
        <w:t xml:space="preserve">/Common/exp-pxy-vip, IP address 165.47.76.142, port 8080, on balancer caypap1pxylb12.</w:t>
      </w:r>
    </w:p>
    <w:p>
      <w:pPr>
        <w:spacing w:after="100" w:before="0" w:line="300"/>
        <w:ind w:left="360"/>
      </w:pPr>
      <w:r>
        <w:rPr>
          <w:rFonts w:ascii="Calibri" w:cs="Calibri" w:eastAsia="Calibri" w:hAnsi="Calibri"/>
          <w:color w:val="595959"/>
          <w:sz w:val="22"/>
          <w:szCs w:val="22"/>
        </w:rPr>
        <w:t xml:space="preserve">Open:  </w:t>
      </w:r>
      <w:hyperlink w:history="1" r:id="rIdx6hcbm3i92x0mbgrdm55_">
        <w:r>
          <w:rPr>
            <w:rFonts w:ascii="Calibri" w:cs="Calibri" w:eastAsia="Calibri" w:hAnsi="Calibri"/>
            <w:color w:val="0563C1"/>
            <w:sz w:val="22"/>
            <w:szCs w:val="22"/>
            <w:u w:val="single"/>
          </w:rPr>
          <w:t xml:space="preserve">/Common/exp-pxy-vip</w:t>
        </w:r>
      </w:hyperlink>
    </w:p>
    <w:p>
      <w:pPr>
        <w:spacing w:after="100" w:before="0" w:line="300"/>
        <w:ind w:left="360"/>
      </w:pPr>
      <w:r>
        <w:rPr>
          <w:rFonts w:ascii="Calibri" w:cs="Calibri" w:eastAsia="Calibri" w:hAnsi="Calibri"/>
          <w:color w:val="595959"/>
          <w:sz w:val="22"/>
          <w:szCs w:val="22"/>
        </w:rPr>
        <w:t xml:space="preserve">Balancer:  </w:t>
      </w:r>
      <w:hyperlink w:history="1" r:id="rId1tctpm2gam5q01or9ip_u">
        <w:r>
          <w:rPr>
            <w:rFonts w:ascii="Calibri" w:cs="Calibri" w:eastAsia="Calibri" w:hAnsi="Calibri"/>
            <w:color w:val="0563C1"/>
            <w:sz w:val="22"/>
            <w:szCs w:val="22"/>
            <w:u w:val="single"/>
          </w:rPr>
          <w:t xml:space="preserve">caypap1pxylb12</w:t>
        </w:r>
      </w:hyperlink>
    </w:p>
    <w:p>
      <w:pPr>
        <w:spacing w:after="140" w:before="0" w:line="300"/>
      </w:pPr>
      <w:r>
        <w:rPr>
          <w:rFonts w:ascii="Calibri" w:cs="Calibri" w:eastAsia="Calibri" w:hAnsi="Calibri"/>
          <w:b/>
          <w:bCs/>
          <w:sz w:val="22"/>
          <w:szCs w:val="22"/>
        </w:rPr>
        <w:t xml:space="preserve">Result  </w:t>
      </w:r>
      <w:r>
        <w:rPr>
          <w:rFonts w:ascii="Calibri" w:cs="Calibri" w:eastAsia="Calibri" w:hAnsi="Calibri"/>
          <w:sz w:val="22"/>
          <w:szCs w:val="22"/>
        </w:rPr>
        <w:t xml:space="preserve">The rule returned /Common/exp-pxy-vip, and the discovered item carries that Load Balancer Service as its CI. Its IP address equals the scanned address: the record is the virtual server that answered the scan. A record of the same name, /Common/exp-pxy-vip, exists on caypap1pxylb11 at 165.47.76.141 (item SDI000002393798); the address clue keeps the two apart, and each item lands on the record of its own address.</w:t>
      </w:r>
    </w:p>
    <w:p>
      <w:r>
        <w:br w:type="page"/>
      </w:r>
    </w:p>
    <w:p>
      <w:pPr>
        <w:pStyle w:val="Heading2"/>
        <w:spacing w:after="160" w:before="280"/>
      </w:pPr>
      <w:r>
        <w:t xml:space="preserve">Example 5: SDI000003727785</w:t>
      </w:r>
    </w:p>
    <w:p>
      <w:pPr>
        <w:spacing w:after="140" w:before="0" w:line="300"/>
      </w:pPr>
      <w:r>
        <w:rPr>
          <w:rFonts w:ascii="Calibri" w:cs="Calibri" w:eastAsia="Calibri" w:hAnsi="Calibri"/>
          <w:b/>
          <w:bCs/>
          <w:sz w:val="22"/>
          <w:szCs w:val="22"/>
        </w:rPr>
        <w:t xml:space="preserve">Discovered item  </w:t>
      </w:r>
      <w:hyperlink w:history="1" r:id="rIdwjlthfa4nh3fizvuerv8o">
        <w:r>
          <w:rPr>
            <w:rFonts w:ascii="Calibri" w:cs="Calibri" w:eastAsia="Calibri" w:hAnsi="Calibri"/>
            <w:color w:val="0563C1"/>
            <w:sz w:val="22"/>
            <w:szCs w:val="22"/>
            <w:u w:val="single"/>
          </w:rPr>
          <w:t xml:space="preserve">SDI000003727785</w:t>
        </w:r>
      </w:hyperlink>
    </w:p>
    <w:p>
      <w:pPr>
        <w:spacing w:after="140" w:before="0" w:line="300"/>
      </w:pPr>
      <w:r>
        <w:rPr>
          <w:rFonts w:ascii="Calibri" w:cs="Calibri" w:eastAsia="Calibri" w:hAnsi="Calibri"/>
          <w:b/>
          <w:bCs/>
          <w:sz w:val="22"/>
          <w:szCs w:val="22"/>
        </w:rPr>
        <w:t xml:space="preserve">Source data received  </w:t>
      </w:r>
      <w:r>
        <w:rPr>
          <w:rFonts w:ascii="Calibri" w:cs="Calibri" w:eastAsia="Calibri" w:hAnsi="Calibri"/>
          <w:sz w:val="22"/>
          <w:szCs w:val="22"/>
        </w:rPr>
        <w:t xml:space="preserve"/>
      </w:r>
    </w:p>
    <w:tbl>
      <w:tblPr>
        <w:tblW w:type="dxa" w:w="9360"/>
        <w:tblBorders>
          <w:top w:val="single" w:color="BFC5CC" w:sz="4"/>
          <w:left w:val="single" w:color="BFC5CC" w:sz="4"/>
          <w:bottom w:val="single" w:color="BFC5CC" w:sz="4"/>
          <w:right w:val="single" w:color="BFC5CC" w:sz="4"/>
          <w:insideH w:val="single" w:color="BFC5CC" w:sz="4"/>
          <w:insideV w:val="single" w:color="BFC5CC" w:sz="4"/>
        </w:tblBorders>
        <w:tblLayout w:type="fixed"/>
      </w:tblPr>
      <w:tblGrid>
        <w:gridCol w:w="2600"/>
        <w:gridCol w:w="6760"/>
      </w:tblGrid>
      <w:tr>
        <w:trPr>
          <w:cantSplit/>
        </w:trPr>
        <w:tc>
          <w:tcPr>
            <w:tcW w:type="dxa" w:w="2600"/>
            <w:shd w:fill="E7ECF2" w:val="clear"/>
            <w:tcMar>
              <w:top w:type="dxa" w:w="60"/>
              <w:left w:type="dxa" w:w="110"/>
              <w:bottom w:type="dxa" w:w="60"/>
              <w:right w:type="dxa" w:w="110"/>
            </w:tcMar>
          </w:tcPr>
          <w:p>
            <w:pPr>
              <w:spacing w:after="0" w:before="0" w:line="300"/>
            </w:pPr>
            <w:r>
              <w:rPr>
                <w:rFonts w:ascii="Calibri" w:cs="Calibri" w:eastAsia="Calibri" w:hAnsi="Calibri"/>
                <w:b/>
                <w:bCs/>
                <w:sz w:val="22"/>
                <w:szCs w:val="22"/>
              </w:rPr>
              <w:t xml:space="preserve">IP</w:t>
            </w:r>
          </w:p>
        </w:tc>
        <w:tc>
          <w:tcPr>
            <w:tcW w:type="dxa" w:w="6760"/>
            <w:tcMar>
              <w:top w:type="dxa" w:w="60"/>
              <w:left w:type="dxa" w:w="110"/>
              <w:bottom w:type="dxa" w:w="60"/>
              <w:right w:type="dxa" w:w="110"/>
            </w:tcMar>
          </w:tcPr>
          <w:p>
            <w:pPr>
              <w:spacing w:after="0" w:before="0" w:line="300"/>
            </w:pPr>
            <w:r>
              <w:rPr>
                <w:rFonts w:ascii="Calibri" w:cs="Calibri" w:eastAsia="Calibri" w:hAnsi="Calibri"/>
                <w:sz w:val="22"/>
                <w:szCs w:val="22"/>
              </w:rPr>
              <w:t xml:space="preserve">167.202.147.155</w:t>
            </w:r>
          </w:p>
        </w:tc>
      </w:tr>
      <w:tr>
        <w:trPr>
          <w:cantSplit/>
        </w:trPr>
        <w:tc>
          <w:tcPr>
            <w:tcW w:type="dxa" w:w="2600"/>
            <w:shd w:fill="E7ECF2" w:val="clear"/>
            <w:tcMar>
              <w:top w:type="dxa" w:w="60"/>
              <w:left w:type="dxa" w:w="110"/>
              <w:bottom w:type="dxa" w:w="60"/>
              <w:right w:type="dxa" w:w="110"/>
            </w:tcMar>
          </w:tcPr>
          <w:p>
            <w:pPr>
              <w:spacing w:after="0" w:before="0" w:line="300"/>
            </w:pPr>
            <w:r>
              <w:rPr>
                <w:rFonts w:ascii="Calibri" w:cs="Calibri" w:eastAsia="Calibri" w:hAnsi="Calibri"/>
                <w:b/>
                <w:bCs/>
                <w:sz w:val="22"/>
                <w:szCs w:val="22"/>
              </w:rPr>
              <w:t xml:space="preserve">DNS</w:t>
            </w:r>
          </w:p>
        </w:tc>
        <w:tc>
          <w:tcPr>
            <w:tcW w:type="dxa" w:w="6760"/>
            <w:tcMar>
              <w:top w:type="dxa" w:w="60"/>
              <w:left w:type="dxa" w:w="110"/>
              <w:bottom w:type="dxa" w:w="60"/>
              <w:right w:type="dxa" w:w="110"/>
            </w:tcMar>
          </w:tcPr>
          <w:p>
            <w:pPr>
              <w:spacing w:after="0" w:before="0" w:line="300"/>
            </w:pPr>
            <w:r>
              <w:rPr>
                <w:rFonts w:ascii="Calibri" w:cs="Calibri" w:eastAsia="Calibri" w:hAnsi="Calibri"/>
                <w:sz w:val="22"/>
                <w:szCs w:val="22"/>
              </w:rPr>
              <w:t xml:space="preserve">gwmhcache-sync-wc-vip.dif.dqcnp.rpg</w:t>
            </w:r>
          </w:p>
        </w:tc>
      </w:tr>
      <w:tr>
        <w:trPr>
          <w:cantSplit/>
        </w:trPr>
        <w:tc>
          <w:tcPr>
            <w:tcW w:type="dxa" w:w="2600"/>
            <w:shd w:fill="E7ECF2" w:val="clear"/>
            <w:tcMar>
              <w:top w:type="dxa" w:w="60"/>
              <w:left w:type="dxa" w:w="110"/>
              <w:bottom w:type="dxa" w:w="60"/>
              <w:right w:type="dxa" w:w="110"/>
            </w:tcMar>
          </w:tcPr>
          <w:p>
            <w:pPr>
              <w:spacing w:after="0" w:before="0" w:line="300"/>
            </w:pPr>
            <w:r>
              <w:rPr>
                <w:rFonts w:ascii="Calibri" w:cs="Calibri" w:eastAsia="Calibri" w:hAnsi="Calibri"/>
                <w:b/>
                <w:bCs/>
                <w:sz w:val="22"/>
                <w:szCs w:val="22"/>
              </w:rPr>
              <w:t xml:space="preserve">OS</w:t>
            </w:r>
          </w:p>
        </w:tc>
        <w:tc>
          <w:tcPr>
            <w:tcW w:type="dxa" w:w="6760"/>
            <w:tcMar>
              <w:top w:type="dxa" w:w="60"/>
              <w:left w:type="dxa" w:w="110"/>
              <w:bottom w:type="dxa" w:w="60"/>
              <w:right w:type="dxa" w:w="110"/>
            </w:tcMar>
          </w:tcPr>
          <w:p>
            <w:pPr>
              <w:spacing w:after="0" w:before="0" w:line="300"/>
            </w:pPr>
            <w:r>
              <w:rPr>
                <w:rFonts w:ascii="Calibri" w:cs="Calibri" w:eastAsia="Calibri" w:hAnsi="Calibri"/>
                <w:sz w:val="22"/>
                <w:szCs w:val="22"/>
              </w:rPr>
              <w:t xml:space="preserve">CentOS</w:t>
            </w:r>
          </w:p>
        </w:tc>
      </w:tr>
    </w:tbl>
    <w:p>
      <w:pPr>
        <w:spacing w:after="60" w:before="0" w:line="300"/>
      </w:pPr>
      <w:r>
        <w:rPr>
          <w:rFonts w:ascii="Calibri" w:cs="Calibri" w:eastAsia="Calibri" w:hAnsi="Calibri"/>
          <w:sz w:val="22"/>
          <w:szCs w:val="22"/>
        </w:rPr>
        <w:t xml:space="preserve"/>
      </w:r>
    </w:p>
    <w:p>
      <w:pPr>
        <w:spacing w:after="140" w:before="0" w:line="300"/>
      </w:pPr>
      <w:r>
        <w:rPr>
          <w:rFonts w:ascii="Calibri" w:cs="Calibri" w:eastAsia="Calibri" w:hAnsi="Calibri"/>
          <w:b/>
          <w:bCs/>
          <w:sz w:val="22"/>
          <w:szCs w:val="22"/>
        </w:rPr>
        <w:t xml:space="preserve">Virtual IP sign  </w:t>
      </w:r>
      <w:r>
        <w:rPr>
          <w:rFonts w:ascii="Calibri" w:cs="Calibri" w:eastAsia="Calibri" w:hAnsi="Calibri"/>
          <w:sz w:val="22"/>
          <w:szCs w:val="22"/>
        </w:rPr>
        <w:t xml:space="preserve">The OS text names no load balancer product; the label segment "vip" is a marker, so the host qualifies through the name.</w:t>
      </w:r>
    </w:p>
    <w:p>
      <w:pPr>
        <w:spacing w:after="140" w:before="0" w:line="300"/>
      </w:pPr>
      <w:r>
        <w:rPr>
          <w:rFonts w:ascii="Calibri" w:cs="Calibri" w:eastAsia="Calibri" w:hAnsi="Calibri"/>
          <w:b/>
          <w:bCs/>
          <w:sz w:val="22"/>
          <w:szCs w:val="22"/>
        </w:rPr>
        <w:t xml:space="preserve">Clue that found the virtual server  </w:t>
      </w:r>
      <w:r>
        <w:rPr>
          <w:rFonts w:ascii="Calibri" w:cs="Calibri" w:eastAsia="Calibri" w:hAnsi="Calibri"/>
          <w:sz w:val="22"/>
          <w:szCs w:val="22"/>
        </w:rPr>
        <w:t xml:space="preserve">The fqdn and name clues find nothing (the record is named after the F5 object). ip_address = 167.202.147.155 finds exactly one Load Balancer Service.</w:t>
      </w:r>
    </w:p>
    <w:p>
      <w:pPr>
        <w:spacing w:after="140" w:before="0" w:line="300"/>
      </w:pPr>
      <w:r>
        <w:rPr>
          <w:rFonts w:ascii="Calibri" w:cs="Calibri" w:eastAsia="Calibri" w:hAnsi="Calibri"/>
          <w:b/>
          <w:bCs/>
          <w:sz w:val="22"/>
          <w:szCs w:val="22"/>
        </w:rPr>
        <w:t xml:space="preserve">Load Balancer Service found  </w:t>
      </w:r>
      <w:r>
        <w:rPr>
          <w:rFonts w:ascii="Calibri" w:cs="Calibri" w:eastAsia="Calibri" w:hAnsi="Calibri"/>
          <w:sz w:val="22"/>
          <w:szCs w:val="22"/>
        </w:rPr>
        <w:t xml:space="preserve">/Common/ait71504-dif-gwmhcache-sync-wc-3306-vip, IP address 167.202.147.155, port 3306, on balancer svedbt1gw3lb01a.</w:t>
      </w:r>
    </w:p>
    <w:p>
      <w:pPr>
        <w:spacing w:after="100" w:before="0" w:line="300"/>
        <w:ind w:left="360"/>
      </w:pPr>
      <w:r>
        <w:rPr>
          <w:rFonts w:ascii="Calibri" w:cs="Calibri" w:eastAsia="Calibri" w:hAnsi="Calibri"/>
          <w:color w:val="595959"/>
          <w:sz w:val="22"/>
          <w:szCs w:val="22"/>
        </w:rPr>
        <w:t xml:space="preserve">Open:  </w:t>
      </w:r>
      <w:hyperlink w:history="1" r:id="rIdysbzpyjit13fblugijn6t">
        <w:r>
          <w:rPr>
            <w:rFonts w:ascii="Calibri" w:cs="Calibri" w:eastAsia="Calibri" w:hAnsi="Calibri"/>
            <w:color w:val="0563C1"/>
            <w:sz w:val="22"/>
            <w:szCs w:val="22"/>
            <w:u w:val="single"/>
          </w:rPr>
          <w:t xml:space="preserve">/Common/ait71504-dif-gwmhcache-sync-wc-3306-vip</w:t>
        </w:r>
      </w:hyperlink>
    </w:p>
    <w:p>
      <w:pPr>
        <w:spacing w:after="100" w:before="0" w:line="300"/>
        <w:ind w:left="360"/>
      </w:pPr>
      <w:r>
        <w:rPr>
          <w:rFonts w:ascii="Calibri" w:cs="Calibri" w:eastAsia="Calibri" w:hAnsi="Calibri"/>
          <w:color w:val="595959"/>
          <w:sz w:val="22"/>
          <w:szCs w:val="22"/>
        </w:rPr>
        <w:t xml:space="preserve">Balancer:  </w:t>
      </w:r>
      <w:hyperlink w:history="1" r:id="rIdjah7-9spomgrry8hqzhrw">
        <w:r>
          <w:rPr>
            <w:rFonts w:ascii="Calibri" w:cs="Calibri" w:eastAsia="Calibri" w:hAnsi="Calibri"/>
            <w:color w:val="0563C1"/>
            <w:sz w:val="22"/>
            <w:szCs w:val="22"/>
            <w:u w:val="single"/>
          </w:rPr>
          <w:t xml:space="preserve">svedbt1gw3lb01a</w:t>
        </w:r>
      </w:hyperlink>
    </w:p>
    <w:p>
      <w:pPr>
        <w:spacing w:after="140" w:before="0" w:line="300"/>
      </w:pPr>
      <w:r>
        <w:rPr>
          <w:rFonts w:ascii="Calibri" w:cs="Calibri" w:eastAsia="Calibri" w:hAnsi="Calibri"/>
          <w:b/>
          <w:bCs/>
          <w:sz w:val="22"/>
          <w:szCs w:val="22"/>
        </w:rPr>
        <w:t xml:space="preserve">Result  </w:t>
      </w:r>
      <w:r>
        <w:rPr>
          <w:rFonts w:ascii="Calibri" w:cs="Calibri" w:eastAsia="Calibri" w:hAnsi="Calibri"/>
          <w:sz w:val="22"/>
          <w:szCs w:val="22"/>
        </w:rPr>
        <w:t xml:space="preserve">The rule returned /Common/ait71504-dif-gwmhcache-sync-wc-3306-vip, and the discovered item carries that Load Balancer Service as its CI. Its IP address equals the scanned address: the record is the virtual server that answered the scan. The Linux fingerprint belongs to whatever answered on the virtual address; the marker in the name is what identifies the host as a virtual IP.</w:t>
      </w:r>
    </w:p>
    <w:p>
      <w:r>
        <w:br w:type="page"/>
      </w:r>
    </w:p>
    <w:p>
      <w:pPr>
        <w:pStyle w:val="Heading2"/>
        <w:spacing w:after="160" w:before="280"/>
      </w:pPr>
      <w:r>
        <w:t xml:space="preserve">Example 6: SDI000003069510</w:t>
      </w:r>
    </w:p>
    <w:p>
      <w:pPr>
        <w:spacing w:after="140" w:before="0" w:line="300"/>
      </w:pPr>
      <w:r>
        <w:rPr>
          <w:rFonts w:ascii="Calibri" w:cs="Calibri" w:eastAsia="Calibri" w:hAnsi="Calibri"/>
          <w:b/>
          <w:bCs/>
          <w:sz w:val="22"/>
          <w:szCs w:val="22"/>
        </w:rPr>
        <w:t xml:space="preserve">Discovered item  </w:t>
      </w:r>
      <w:hyperlink w:history="1" r:id="rIdpeitqc8ptrolm2nob3jcz">
        <w:r>
          <w:rPr>
            <w:rFonts w:ascii="Calibri" w:cs="Calibri" w:eastAsia="Calibri" w:hAnsi="Calibri"/>
            <w:color w:val="0563C1"/>
            <w:sz w:val="22"/>
            <w:szCs w:val="22"/>
            <w:u w:val="single"/>
          </w:rPr>
          <w:t xml:space="preserve">SDI000003069510</w:t>
        </w:r>
      </w:hyperlink>
    </w:p>
    <w:p>
      <w:pPr>
        <w:spacing w:after="140" w:before="0" w:line="300"/>
      </w:pPr>
      <w:r>
        <w:rPr>
          <w:rFonts w:ascii="Calibri" w:cs="Calibri" w:eastAsia="Calibri" w:hAnsi="Calibri"/>
          <w:b/>
          <w:bCs/>
          <w:sz w:val="22"/>
          <w:szCs w:val="22"/>
        </w:rPr>
        <w:t xml:space="preserve">Source data received  </w:t>
      </w:r>
      <w:r>
        <w:rPr>
          <w:rFonts w:ascii="Calibri" w:cs="Calibri" w:eastAsia="Calibri" w:hAnsi="Calibri"/>
          <w:sz w:val="22"/>
          <w:szCs w:val="22"/>
        </w:rPr>
        <w:t xml:space="preserve"/>
      </w:r>
    </w:p>
    <w:tbl>
      <w:tblPr>
        <w:tblW w:type="dxa" w:w="9360"/>
        <w:tblBorders>
          <w:top w:val="single" w:color="BFC5CC" w:sz="4"/>
          <w:left w:val="single" w:color="BFC5CC" w:sz="4"/>
          <w:bottom w:val="single" w:color="BFC5CC" w:sz="4"/>
          <w:right w:val="single" w:color="BFC5CC" w:sz="4"/>
          <w:insideH w:val="single" w:color="BFC5CC" w:sz="4"/>
          <w:insideV w:val="single" w:color="BFC5CC" w:sz="4"/>
        </w:tblBorders>
        <w:tblLayout w:type="fixed"/>
      </w:tblPr>
      <w:tblGrid>
        <w:gridCol w:w="2600"/>
        <w:gridCol w:w="6760"/>
      </w:tblGrid>
      <w:tr>
        <w:trPr>
          <w:cantSplit/>
        </w:trPr>
        <w:tc>
          <w:tcPr>
            <w:tcW w:type="dxa" w:w="2600"/>
            <w:shd w:fill="E7ECF2" w:val="clear"/>
            <w:tcMar>
              <w:top w:type="dxa" w:w="60"/>
              <w:left w:type="dxa" w:w="110"/>
              <w:bottom w:type="dxa" w:w="60"/>
              <w:right w:type="dxa" w:w="110"/>
            </w:tcMar>
          </w:tcPr>
          <w:p>
            <w:pPr>
              <w:spacing w:after="0" w:before="0" w:line="300"/>
            </w:pPr>
            <w:r>
              <w:rPr>
                <w:rFonts w:ascii="Calibri" w:cs="Calibri" w:eastAsia="Calibri" w:hAnsi="Calibri"/>
                <w:b/>
                <w:bCs/>
                <w:sz w:val="22"/>
                <w:szCs w:val="22"/>
              </w:rPr>
              <w:t xml:space="preserve">IP</w:t>
            </w:r>
          </w:p>
        </w:tc>
        <w:tc>
          <w:tcPr>
            <w:tcW w:type="dxa" w:w="6760"/>
            <w:tcMar>
              <w:top w:type="dxa" w:w="60"/>
              <w:left w:type="dxa" w:w="110"/>
              <w:bottom w:type="dxa" w:w="60"/>
              <w:right w:type="dxa" w:w="110"/>
            </w:tcMar>
          </w:tcPr>
          <w:p>
            <w:pPr>
              <w:spacing w:after="0" w:before="0" w:line="300"/>
            </w:pPr>
            <w:r>
              <w:rPr>
                <w:rFonts w:ascii="Calibri" w:cs="Calibri" w:eastAsia="Calibri" w:hAnsi="Calibri"/>
                <w:sz w:val="22"/>
                <w:szCs w:val="22"/>
              </w:rPr>
              <w:t xml:space="preserve">171.159.246.5</w:t>
            </w:r>
          </w:p>
        </w:tc>
      </w:tr>
      <w:tr>
        <w:trPr>
          <w:cantSplit/>
        </w:trPr>
        <w:tc>
          <w:tcPr>
            <w:tcW w:type="dxa" w:w="2600"/>
            <w:shd w:fill="E7ECF2" w:val="clear"/>
            <w:tcMar>
              <w:top w:type="dxa" w:w="60"/>
              <w:left w:type="dxa" w:w="110"/>
              <w:bottom w:type="dxa" w:w="60"/>
              <w:right w:type="dxa" w:w="110"/>
            </w:tcMar>
          </w:tcPr>
          <w:p>
            <w:pPr>
              <w:spacing w:after="0" w:before="0" w:line="300"/>
            </w:pPr>
            <w:r>
              <w:rPr>
                <w:rFonts w:ascii="Calibri" w:cs="Calibri" w:eastAsia="Calibri" w:hAnsi="Calibri"/>
                <w:b/>
                <w:bCs/>
                <w:sz w:val="22"/>
                <w:szCs w:val="22"/>
              </w:rPr>
              <w:t xml:space="preserve">DNS</w:t>
            </w:r>
          </w:p>
        </w:tc>
        <w:tc>
          <w:tcPr>
            <w:tcW w:type="dxa" w:w="6760"/>
            <w:tcMar>
              <w:top w:type="dxa" w:w="60"/>
              <w:left w:type="dxa" w:w="110"/>
              <w:bottom w:type="dxa" w:w="60"/>
              <w:right w:type="dxa" w:w="110"/>
            </w:tcMar>
          </w:tcPr>
          <w:p>
            <w:pPr>
              <w:spacing w:after="0" w:before="0" w:line="300"/>
            </w:pPr>
            <w:r>
              <w:rPr>
                <w:rFonts w:ascii="Calibri" w:cs="Calibri" w:eastAsia="Calibri" w:hAnsi="Calibri"/>
                <w:sz w:val="22"/>
                <w:szCs w:val="22"/>
              </w:rPr>
              <w:t xml:space="preserve">prsrpt-va-vip.pt1.gwimnp.rpg</w:t>
            </w:r>
          </w:p>
        </w:tc>
      </w:tr>
      <w:tr>
        <w:trPr>
          <w:cantSplit/>
        </w:trPr>
        <w:tc>
          <w:tcPr>
            <w:tcW w:type="dxa" w:w="2600"/>
            <w:shd w:fill="E7ECF2" w:val="clear"/>
            <w:tcMar>
              <w:top w:type="dxa" w:w="60"/>
              <w:left w:type="dxa" w:w="110"/>
              <w:bottom w:type="dxa" w:w="60"/>
              <w:right w:type="dxa" w:w="110"/>
            </w:tcMar>
          </w:tcPr>
          <w:p>
            <w:pPr>
              <w:spacing w:after="0" w:before="0" w:line="300"/>
            </w:pPr>
            <w:r>
              <w:rPr>
                <w:rFonts w:ascii="Calibri" w:cs="Calibri" w:eastAsia="Calibri" w:hAnsi="Calibri"/>
                <w:b/>
                <w:bCs/>
                <w:sz w:val="22"/>
                <w:szCs w:val="22"/>
              </w:rPr>
              <w:t xml:space="preserve">OS</w:t>
            </w:r>
          </w:p>
        </w:tc>
        <w:tc>
          <w:tcPr>
            <w:tcW w:type="dxa" w:w="6760"/>
            <w:tcMar>
              <w:top w:type="dxa" w:w="60"/>
              <w:left w:type="dxa" w:w="110"/>
              <w:bottom w:type="dxa" w:w="60"/>
              <w:right w:type="dxa" w:w="110"/>
            </w:tcMar>
          </w:tcPr>
          <w:p>
            <w:pPr>
              <w:spacing w:after="0" w:before="0" w:line="300"/>
            </w:pPr>
            <w:r>
              <w:rPr>
                <w:rFonts w:ascii="Calibri" w:cs="Calibri" w:eastAsia="Calibri" w:hAnsi="Calibri"/>
                <w:sz w:val="22"/>
                <w:szCs w:val="22"/>
              </w:rPr>
              <w:t xml:space="preserve">Windows Vista / Windows 2008 behind F5 Networks Big-IP</w:t>
            </w:r>
          </w:p>
        </w:tc>
      </w:tr>
    </w:tbl>
    <w:p>
      <w:pPr>
        <w:spacing w:after="60" w:before="0" w:line="300"/>
      </w:pPr>
      <w:r>
        <w:rPr>
          <w:rFonts w:ascii="Calibri" w:cs="Calibri" w:eastAsia="Calibri" w:hAnsi="Calibri"/>
          <w:sz w:val="22"/>
          <w:szCs w:val="22"/>
        </w:rPr>
        <w:t xml:space="preserve"/>
      </w:r>
    </w:p>
    <w:p>
      <w:pPr>
        <w:spacing w:after="140" w:before="0" w:line="300"/>
      </w:pPr>
      <w:r>
        <w:rPr>
          <w:rFonts w:ascii="Calibri" w:cs="Calibri" w:eastAsia="Calibri" w:hAnsi="Calibri"/>
          <w:b/>
          <w:bCs/>
          <w:sz w:val="22"/>
          <w:szCs w:val="22"/>
        </w:rPr>
        <w:t xml:space="preserve">Virtual IP sign  </w:t>
      </w:r>
      <w:r>
        <w:rPr>
          <w:rFonts w:ascii="Calibri" w:cs="Calibri" w:eastAsia="Calibri" w:hAnsi="Calibri"/>
          <w:sz w:val="22"/>
          <w:szCs w:val="22"/>
        </w:rPr>
        <w:t xml:space="preserve">The OS text contains "f5" and "big-ip" inside a longer fingerprint; the label segment "vip" is a marker as well.</w:t>
      </w:r>
    </w:p>
    <w:p>
      <w:pPr>
        <w:spacing w:after="140" w:before="0" w:line="300"/>
      </w:pPr>
      <w:r>
        <w:rPr>
          <w:rFonts w:ascii="Calibri" w:cs="Calibri" w:eastAsia="Calibri" w:hAnsi="Calibri"/>
          <w:b/>
          <w:bCs/>
          <w:sz w:val="22"/>
          <w:szCs w:val="22"/>
        </w:rPr>
        <w:t xml:space="preserve">Clue that found the virtual server  </w:t>
      </w:r>
      <w:r>
        <w:rPr>
          <w:rFonts w:ascii="Calibri" w:cs="Calibri" w:eastAsia="Calibri" w:hAnsi="Calibri"/>
          <w:sz w:val="22"/>
          <w:szCs w:val="22"/>
        </w:rPr>
        <w:t xml:space="preserve">The fqdn and name clues find nothing (the record is named after the F5 object). ip_address = 171.159.246.5 finds exactly one Load Balancer Service.</w:t>
      </w:r>
    </w:p>
    <w:p>
      <w:pPr>
        <w:spacing w:after="140" w:before="0" w:line="300"/>
      </w:pPr>
      <w:r>
        <w:rPr>
          <w:rFonts w:ascii="Calibri" w:cs="Calibri" w:eastAsia="Calibri" w:hAnsi="Calibri"/>
          <w:b/>
          <w:bCs/>
          <w:sz w:val="22"/>
          <w:szCs w:val="22"/>
        </w:rPr>
        <w:t xml:space="preserve">Load Balancer Service found  </w:t>
      </w:r>
      <w:r>
        <w:rPr>
          <w:rFonts w:ascii="Calibri" w:cs="Calibri" w:eastAsia="Calibri" w:hAnsi="Calibri"/>
          <w:sz w:val="22"/>
          <w:szCs w:val="22"/>
        </w:rPr>
        <w:t xml:space="preserve">/Common/ait71551-pt1-prsrpt-443-vip, IP address 171.159.246.5, port 443, on balancer sveqbt1rp1lb02b.</w:t>
      </w:r>
    </w:p>
    <w:p>
      <w:pPr>
        <w:spacing w:after="100" w:before="0" w:line="300"/>
        <w:ind w:left="360"/>
      </w:pPr>
      <w:r>
        <w:rPr>
          <w:rFonts w:ascii="Calibri" w:cs="Calibri" w:eastAsia="Calibri" w:hAnsi="Calibri"/>
          <w:color w:val="595959"/>
          <w:sz w:val="22"/>
          <w:szCs w:val="22"/>
        </w:rPr>
        <w:t xml:space="preserve">Open:  </w:t>
      </w:r>
      <w:hyperlink w:history="1" r:id="rIdknnl9hrklvr0va9ooigb0">
        <w:r>
          <w:rPr>
            <w:rFonts w:ascii="Calibri" w:cs="Calibri" w:eastAsia="Calibri" w:hAnsi="Calibri"/>
            <w:color w:val="0563C1"/>
            <w:sz w:val="22"/>
            <w:szCs w:val="22"/>
            <w:u w:val="single"/>
          </w:rPr>
          <w:t xml:space="preserve">/Common/ait71551-pt1-prsrpt-443-vip</w:t>
        </w:r>
      </w:hyperlink>
    </w:p>
    <w:p>
      <w:pPr>
        <w:spacing w:after="100" w:before="0" w:line="300"/>
        <w:ind w:left="360"/>
      </w:pPr>
      <w:r>
        <w:rPr>
          <w:rFonts w:ascii="Calibri" w:cs="Calibri" w:eastAsia="Calibri" w:hAnsi="Calibri"/>
          <w:color w:val="595959"/>
          <w:sz w:val="22"/>
          <w:szCs w:val="22"/>
        </w:rPr>
        <w:t xml:space="preserve">Balancer:  </w:t>
      </w:r>
      <w:hyperlink w:history="1" r:id="rIdlu8qiewneuoejmsyvgzcz">
        <w:r>
          <w:rPr>
            <w:rFonts w:ascii="Calibri" w:cs="Calibri" w:eastAsia="Calibri" w:hAnsi="Calibri"/>
            <w:color w:val="0563C1"/>
            <w:sz w:val="22"/>
            <w:szCs w:val="22"/>
            <w:u w:val="single"/>
          </w:rPr>
          <w:t xml:space="preserve">sveqbt1rp1lb02b</w:t>
        </w:r>
      </w:hyperlink>
    </w:p>
    <w:p>
      <w:pPr>
        <w:spacing w:after="140" w:before="0" w:line="300"/>
      </w:pPr>
      <w:r>
        <w:rPr>
          <w:rFonts w:ascii="Calibri" w:cs="Calibri" w:eastAsia="Calibri" w:hAnsi="Calibri"/>
          <w:b/>
          <w:bCs/>
          <w:sz w:val="22"/>
          <w:szCs w:val="22"/>
        </w:rPr>
        <w:t xml:space="preserve">Result  </w:t>
      </w:r>
      <w:r>
        <w:rPr>
          <w:rFonts w:ascii="Calibri" w:cs="Calibri" w:eastAsia="Calibri" w:hAnsi="Calibri"/>
          <w:sz w:val="22"/>
          <w:szCs w:val="22"/>
        </w:rPr>
        <w:t xml:space="preserve">The rule returned /Common/ait71551-pt1-prsrpt-443-vip, and the discovered item carries that Load Balancer Service as its CI. Its IP address equals the scanned address: the record is the virtual server that answered the scan. Qualys saw a Windows service behind the balancer and reported both; the load balancer word in the text is enough for the sign.</w:t>
      </w:r>
    </w:p>
    <w:p>
      <w:r>
        <w:br w:type="page"/>
      </w:r>
    </w:p>
    <w:p>
      <w:pPr>
        <w:pStyle w:val="Heading1"/>
        <w:spacing w:after="200" w:before="360"/>
      </w:pPr>
      <w:r>
        <w:t xml:space="preserve">Checking any item yourself</w:t>
      </w:r>
    </w:p>
    <w:p>
      <w:pPr>
        <w:spacing w:after="140" w:before="0" w:line="300"/>
      </w:pPr>
      <w:r>
        <w:rPr>
          <w:rFonts w:ascii="Calibri" w:cs="Calibri" w:eastAsia="Calibri" w:hAnsi="Calibri"/>
          <w:sz w:val="22"/>
          <w:szCs w:val="22"/>
        </w:rPr>
        <w:t xml:space="preserve">For the member rule:</w:t>
      </w:r>
    </w:p>
    <w:p>
      <w:pPr>
        <w:spacing w:after="100" w:before="0" w:line="300"/>
        <w:ind w:left="360"/>
      </w:pPr>
      <w:r>
        <w:rPr>
          <w:rFonts w:ascii="Calibri" w:cs="Calibri" w:eastAsia="Calibri" w:hAnsi="Calibri"/>
          <w:b/>
          <w:bCs/>
          <w:sz w:val="22"/>
          <w:szCs w:val="22"/>
        </w:rPr>
        <w:t xml:space="preserve">1.  </w:t>
      </w:r>
      <w:r>
        <w:rPr>
          <w:rFonts w:ascii="Calibri" w:cs="Calibri" w:eastAsia="Calibri" w:hAnsi="Calibri"/>
          <w:sz w:val="22"/>
          <w:szCs w:val="22"/>
        </w:rPr>
        <w:t xml:space="preserve">Open the discovered item and read IP, DNS and OS in its source data. Confirm the sign: a load balancer word in the OS text, or a vip / vs segment in the label.</w:t>
      </w:r>
    </w:p>
    <w:p>
      <w:pPr>
        <w:spacing w:after="100" w:before="0" w:line="300"/>
        <w:ind w:left="360"/>
      </w:pPr>
      <w:r>
        <w:rPr>
          <w:rFonts w:ascii="Calibri" w:cs="Calibri" w:eastAsia="Calibri" w:hAnsi="Calibri"/>
          <w:b/>
          <w:bCs/>
          <w:sz w:val="22"/>
          <w:szCs w:val="22"/>
        </w:rPr>
        <w:t xml:space="preserve">2.  </w:t>
      </w:r>
      <w:r>
        <w:rPr>
          <w:rFonts w:ascii="Calibri" w:cs="Calibri" w:eastAsia="Calibri" w:hAnsi="Calibri"/>
          <w:sz w:val="22"/>
          <w:szCs w:val="22"/>
        </w:rPr>
        <w:t xml:space="preserve">Open the Load Balancer Service list filtered on that IP address. Exactly one record must come back.</w:t>
      </w:r>
    </w:p>
    <w:p>
      <w:pPr>
        <w:spacing w:after="100" w:before="0" w:line="300"/>
        <w:ind w:left="360"/>
      </w:pPr>
      <w:r>
        <w:rPr>
          <w:rFonts w:ascii="Calibri" w:cs="Calibri" w:eastAsia="Calibri" w:hAnsi="Calibri"/>
          <w:b/>
          <w:bCs/>
          <w:sz w:val="22"/>
          <w:szCs w:val="22"/>
        </w:rPr>
        <w:t xml:space="preserve">3.  </w:t>
      </w:r>
      <w:r>
        <w:rPr>
          <w:rFonts w:ascii="Calibri" w:cs="Calibri" w:eastAsia="Calibri" w:hAnsi="Calibri"/>
          <w:sz w:val="22"/>
          <w:szCs w:val="22"/>
        </w:rPr>
        <w:t xml:space="preserve">Open the record and follow its Pool field to the pool. Open the Pool Member list filtered on that pool and note each member address.</w:t>
      </w:r>
    </w:p>
    <w:p>
      <w:pPr>
        <w:spacing w:after="100" w:before="0" w:line="300"/>
        <w:ind w:left="360"/>
      </w:pPr>
      <w:r>
        <w:rPr>
          <w:rFonts w:ascii="Calibri" w:cs="Calibri" w:eastAsia="Calibri" w:hAnsi="Calibri"/>
          <w:b/>
          <w:bCs/>
          <w:sz w:val="22"/>
          <w:szCs w:val="22"/>
        </w:rPr>
        <w:t xml:space="preserve">4.  </w:t>
      </w:r>
      <w:r>
        <w:rPr>
          <w:rFonts w:ascii="Calibri" w:cs="Calibri" w:eastAsia="Calibri" w:hAnsi="Calibri"/>
          <w:sz w:val="22"/>
          <w:szCs w:val="22"/>
        </w:rPr>
        <w:t xml:space="preserve">Search the server records (cmdb_ci_hardware) on each member address. One server across all members is the CI the item carries.</w:t>
      </w:r>
    </w:p>
    <w:p>
      <w:pPr>
        <w:spacing w:after="140" w:before="120" w:line="300"/>
      </w:pPr>
      <w:r>
        <w:rPr>
          <w:rFonts w:ascii="Calibri" w:cs="Calibri" w:eastAsia="Calibri" w:hAnsi="Calibri"/>
          <w:sz w:val="22"/>
          <w:szCs w:val="22"/>
        </w:rPr>
        <w:t xml:space="preserve">For the service rule:</w:t>
      </w:r>
    </w:p>
    <w:p>
      <w:pPr>
        <w:spacing w:after="100" w:before="0" w:line="300"/>
        <w:ind w:left="360"/>
      </w:pPr>
      <w:r>
        <w:rPr>
          <w:rFonts w:ascii="Calibri" w:cs="Calibri" w:eastAsia="Calibri" w:hAnsi="Calibri"/>
          <w:b/>
          <w:bCs/>
          <w:sz w:val="22"/>
          <w:szCs w:val="22"/>
        </w:rPr>
        <w:t xml:space="preserve">1.  </w:t>
      </w:r>
      <w:r>
        <w:rPr>
          <w:rFonts w:ascii="Calibri" w:cs="Calibri" w:eastAsia="Calibri" w:hAnsi="Calibri"/>
          <w:sz w:val="22"/>
          <w:szCs w:val="22"/>
        </w:rPr>
        <w:t xml:space="preserve">Open the discovered item and confirm the sign in the same way.</w:t>
      </w:r>
    </w:p>
    <w:p>
      <w:pPr>
        <w:spacing w:after="100" w:before="0" w:line="300"/>
        <w:ind w:left="360"/>
      </w:pPr>
      <w:r>
        <w:rPr>
          <w:rFonts w:ascii="Calibri" w:cs="Calibri" w:eastAsia="Calibri" w:hAnsi="Calibri"/>
          <w:b/>
          <w:bCs/>
          <w:sz w:val="22"/>
          <w:szCs w:val="22"/>
        </w:rPr>
        <w:t xml:space="preserve">2.  </w:t>
      </w:r>
      <w:r>
        <w:rPr>
          <w:rFonts w:ascii="Calibri" w:cs="Calibri" w:eastAsia="Calibri" w:hAnsi="Calibri"/>
          <w:sz w:val="22"/>
          <w:szCs w:val="22"/>
        </w:rPr>
        <w:t xml:space="preserve">Open the Load Balancer Service list filtered on the scanned IP address. Exactly one record must come back, and its IP address equals the scanned address. That record is the CI the item carries.</w:t>
      </w:r>
    </w:p>
    <w:sectPr>
      <w:footerReference w:type="default" r:id="rId7"/>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Light" w:cs="Calibri Light" w:eastAsia="Calibri Light" w:hAnsi="Calibri Light"/>
      <w:b/>
      <w:bCs/>
      <w:color w:val="1F3864"/>
      <w:sz w:val="34"/>
      <w:szCs w:val="34"/>
    </w:rPr>
  </w:style>
  <w:style w:type="paragraph" w:styleId="Heading2">
    <w:name w:val="Heading 2"/>
    <w:basedOn w:val="Normal"/>
    <w:next w:val="Normal"/>
    <w:qFormat/>
    <w:pPr>
      <w:spacing w:after="160" w:before="280"/>
      <w:outlineLvl w:val="1"/>
    </w:pPr>
    <w:rPr>
      <w:rFonts w:ascii="Calibri Light" w:cs="Calibri Light" w:eastAsia="Calibri Light" w:hAnsi="Calibri Light"/>
      <w:b/>
      <w:bCs/>
      <w:color w:val="2E5C8A"/>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kp7s57fj_okwavixsi6ao" Type="http://schemas.openxmlformats.org/officeDocument/2006/relationships/hyperlink" Target="https://bofasecopsdev.service-now.com/sn_sec_cmn_src_ci_list.do?sysparm_query=number%3DSDI000002418623" TargetMode="External"/><Relationship Id="rIdopncu66pidw61v7wauhs2" Type="http://schemas.openxmlformats.org/officeDocument/2006/relationships/hyperlink" Target="https://bofasecopsdev.service-now.com/cmdb_ci_lb_service.do?sys_id=be381f963bfd2e50489ce5d964e45a84" TargetMode="External"/><Relationship Id="rId6zo01cm7jypwm8cxkjuc2" Type="http://schemas.openxmlformats.org/officeDocument/2006/relationships/hyperlink" Target="https://bofasecopsdev.service-now.com/cmdb_ci_lb_pool.do?sys_id=36381f963bfd2e50489ce5d964e45a84" TargetMode="External"/><Relationship Id="rIdxetvhibzkp6ftszblz3pd" Type="http://schemas.openxmlformats.org/officeDocument/2006/relationships/hyperlink" Target="https://bofasecopsdev.service-now.com/cmdb_ci_lb_pool_member_list.do?sysparm_query=pool%3D36381f963bfd2e50489ce5d964e45a84" TargetMode="External"/><Relationship Id="rIdyiztsfewfspdjvotcd2_j" Type="http://schemas.openxmlformats.org/officeDocument/2006/relationships/hyperlink" Target="https://bofasecopsdev.service-now.com/cmdb_ci_linux_server.do?sys_id=ddcdddf02b462294d50dffbdbe91bf9b" TargetMode="External"/><Relationship Id="rIdmwbrc82u2bbxpnqr2vxdu" Type="http://schemas.openxmlformats.org/officeDocument/2006/relationships/hyperlink" Target="https://bofasecopsdev.service-now.com/sn_sec_cmn_src_ci_list.do?sysparm_query=number%3DSDI000002411394" TargetMode="External"/><Relationship Id="rIdjxr6md8mep_hesr73a7ie" Type="http://schemas.openxmlformats.org/officeDocument/2006/relationships/hyperlink" Target="https://bofasecopsdev.service-now.com/cmdb_ci_lb_service.do?sys_id=b2381f963bfd2e50489ce5d964e45a86" TargetMode="External"/><Relationship Id="rIdiqdllihwcfj60dbuuyvui" Type="http://schemas.openxmlformats.org/officeDocument/2006/relationships/hyperlink" Target="https://bofasecopsdev.service-now.com/cmdb_ci_lb_pool.do?sys_id=3a381f963bfd2e50489ce5d964e45a85" TargetMode="External"/><Relationship Id="rIdgbhkn4ev8xowcjmrjrj9v" Type="http://schemas.openxmlformats.org/officeDocument/2006/relationships/hyperlink" Target="https://bofasecopsdev.service-now.com/cmdb_ci_lb_pool_member_list.do?sysparm_query=pool%3D3a381f963bfd2e50489ce5d964e45a85" TargetMode="External"/><Relationship Id="rIdt-f8va6khb6-3reueqtrk" Type="http://schemas.openxmlformats.org/officeDocument/2006/relationships/hyperlink" Target="https://bofasecopsdev.service-now.com/cmdb_ci_linux_server.do?sys_id=d78e25b82b8e2294d50dffbdbe91bf32" TargetMode="External"/><Relationship Id="rIdrplljpkt3ajqalqakj7uq" Type="http://schemas.openxmlformats.org/officeDocument/2006/relationships/hyperlink" Target="https://bofasecopsdev.service-now.com/sn_sec_cmn_src_ci_list.do?sysparm_query=number%3DSDI000002375027" TargetMode="External"/><Relationship Id="rIdz5hwgcv9vdctbshudk1kn" Type="http://schemas.openxmlformats.org/officeDocument/2006/relationships/hyperlink" Target="https://bofasecopsdev.service-now.com/cmdb_ci_lb_service.do?sys_id=be381f963bfd2e50489ce5d964e45a1d" TargetMode="External"/><Relationship Id="rIdm6sdab5wjpsei4hlnf1oa" Type="http://schemas.openxmlformats.org/officeDocument/2006/relationships/hyperlink" Target="https://bofasecopsdev.service-now.com/cmdb_ci_lb_pool.do?sys_id=36381f963bfd2e50489ce5d964e45a1d" TargetMode="External"/><Relationship Id="rIdvt-jcceisolayrrl27bhs" Type="http://schemas.openxmlformats.org/officeDocument/2006/relationships/hyperlink" Target="https://bofasecopsdev.service-now.com/cmdb_ci_lb_pool_member_list.do?sysparm_query=pool%3D36381f963bfd2e50489ce5d964e45a1d" TargetMode="External"/><Relationship Id="rIdwqaw7vuavpnnhiczczlk0" Type="http://schemas.openxmlformats.org/officeDocument/2006/relationships/hyperlink" Target="https://bofasecopsdev.service-now.com/cmdb_ci_win_server.do?sys_id=813bd5383b0e6254a052e71864e45a35" TargetMode="External"/><Relationship Id="rIdalxz9eg5n11_cqfkvtbrp" Type="http://schemas.openxmlformats.org/officeDocument/2006/relationships/hyperlink" Target="https://bofasecopsdev.service-now.com/sn_sec_cmn_src_ci_list.do?sysparm_query=number%3DSDI000002993687" TargetMode="External"/><Relationship Id="rIddj9npv1qisy5q_p59v7hr" Type="http://schemas.openxmlformats.org/officeDocument/2006/relationships/hyperlink" Target="https://bofasecopsdev.service-now.com/cmdb_ci_lb_service.do?sys_id=a966482d3b68c710ae0c4047f4e45ab3" TargetMode="External"/><Relationship Id="rIdkgyq5ii0frfvxmpdgbqfo" Type="http://schemas.openxmlformats.org/officeDocument/2006/relationships/hyperlink" Target="https://bofasecopsdev.service-now.com/cmdb_ci_lb_pool.do?sys_id=3066482d3b68c710ae0c4047f4e45aac" TargetMode="External"/><Relationship Id="rIdhjjaotibxkn701uwgqf8g" Type="http://schemas.openxmlformats.org/officeDocument/2006/relationships/hyperlink" Target="https://bofasecopsdev.service-now.com/cmdb_ci_lb_pool_member_list.do?sysparm_query=pool%3D3066482d3b68c710ae0c4047f4e45aac" TargetMode="External"/><Relationship Id="rId-_18vrcu4mqoywtlhh6bq" Type="http://schemas.openxmlformats.org/officeDocument/2006/relationships/hyperlink" Target="https://bofasecopsdev.service-now.com/cmdb_ci_linux_server.do?sys_id=f2130b8693966a107fb5f842ed03d653" TargetMode="External"/><Relationship Id="rIdijwjmkcr16jghptzg6zt3" Type="http://schemas.openxmlformats.org/officeDocument/2006/relationships/hyperlink" Target="https://bofasecopsdev.service-now.com/sn_sec_cmn_src_ci_list.do?sysparm_query=number%3DSDI000003028419" TargetMode="External"/><Relationship Id="rId0fowuqxalmvy7cvmbdlbk" Type="http://schemas.openxmlformats.org/officeDocument/2006/relationships/hyperlink" Target="https://bofasecopsdev.service-now.com/cmdb_ci_lb_service_list.do?sysparm_query=ip_address%3D171.159.246.91" TargetMode="External"/><Relationship Id="rIdchqoupxslerxqs0h5zcuo" Type="http://schemas.openxmlformats.org/officeDocument/2006/relationships/hyperlink" Target="https://bofasecopsdev.service-now.com/cmdb_ci_lb_pool_member_list.do?sysparm_query=ip_address%3D171.128.217.213" TargetMode="External"/><Relationship Id="rIdian-vdsyxecgxjjuvuc-1" Type="http://schemas.openxmlformats.org/officeDocument/2006/relationships/hyperlink" Target="https://bofasecopsdev.service-now.com/cmdb_ci_win_server.do?sys_id=602822843bcc8710ef3892e643e45a97" TargetMode="External"/><Relationship Id="rIdkjb5u-wpdtz24wac1w4xu" Type="http://schemas.openxmlformats.org/officeDocument/2006/relationships/hyperlink" Target="https://bofasecopsdev.service-now.com/sn_sec_cmn_src_ci_list.do?sysparm_query=number%3DSDI000003028240" TargetMode="External"/><Relationship Id="rIdtofw2zqoiiruxwy1wt_jh" Type="http://schemas.openxmlformats.org/officeDocument/2006/relationships/hyperlink" Target="https://bofasecopsdev.service-now.com/cmdb_ci_lb_service.do?sys_id=a029dc43931183d03854f05ea903d6b7" TargetMode="External"/><Relationship Id="rIdu3ejwq5yhywhk8ighg3ga" Type="http://schemas.openxmlformats.org/officeDocument/2006/relationships/hyperlink" Target="https://bofasecopsdev.service-now.com/cmdb_ci_lb_list.do?sysparm_query=name%3Dsveqbt1rp1lb02b" TargetMode="External"/><Relationship Id="rId1bs1_ppzvlts321o0w8hs" Type="http://schemas.openxmlformats.org/officeDocument/2006/relationships/hyperlink" Target="https://bofasecopsdev.service-now.com/sn_sec_cmn_src_ci_list.do?sysparm_query=number%3DSDI000003726690" TargetMode="External"/><Relationship Id="rIdg2e3gj2m5wsoddlm1uexn" Type="http://schemas.openxmlformats.org/officeDocument/2006/relationships/hyperlink" Target="https://bofasecopsdev.service-now.com/cmdb_ci_lb_service.do?sys_id=4a676071933d4b504cbaf137a803d6a2" TargetMode="External"/><Relationship Id="rIdxcj9pzf8aa7wwuh7xloan" Type="http://schemas.openxmlformats.org/officeDocument/2006/relationships/hyperlink" Target="https://bofasecopsdev.service-now.com/cmdb_ci_lb_list.do?sysparm_query=name%3Dsvedbt1gwmlb01a" TargetMode="External"/><Relationship Id="rIdwh-zgmbap6luv6x94xxck" Type="http://schemas.openxmlformats.org/officeDocument/2006/relationships/hyperlink" Target="https://bofasecopsdev.service-now.com/sn_sec_cmn_src_ci_list.do?sysparm_query=number%3DSDI000003506195" TargetMode="External"/><Relationship Id="rIdr3k5sykyr-an3f-kk861b" Type="http://schemas.openxmlformats.org/officeDocument/2006/relationships/hyperlink" Target="https://bofasecopsdev.service-now.com/cmdb_ci_lb_service.do?sys_id=262557de93f9e65007a4f84958373c9f" TargetMode="External"/><Relationship Id="rIdqjk-grs5dflkzf0l9-okz" Type="http://schemas.openxmlformats.org/officeDocument/2006/relationships/hyperlink" Target="https://bofasecopsdev.service-now.com/cmdb_ci_lb_list.do?sysparm_query=name%3Dsgcpbt1utigb01b" TargetMode="External"/><Relationship Id="rId-dc8dxxyj4oqpw1i7owel" Type="http://schemas.openxmlformats.org/officeDocument/2006/relationships/hyperlink" Target="https://bofasecopsdev.service-now.com/sn_sec_cmn_src_ci_list.do?sysparm_query=number%3DSDI000002395438" TargetMode="External"/><Relationship Id="rIdx6hcbm3i92x0mbgrdm55_" Type="http://schemas.openxmlformats.org/officeDocument/2006/relationships/hyperlink" Target="https://bofasecopsdev.service-now.com/cmdb_ci_lb_service.do?sys_id=0c6c8b523b3d2e50489ce5d964e45aee" TargetMode="External"/><Relationship Id="rId1tctpm2gam5q01or9ip_u" Type="http://schemas.openxmlformats.org/officeDocument/2006/relationships/hyperlink" Target="https://bofasecopsdev.service-now.com/cmdb_ci_lb_list.do?sysparm_query=name%3Dcaypap1pxylb12" TargetMode="External"/><Relationship Id="rIdwjlthfa4nh3fizvuerv8o" Type="http://schemas.openxmlformats.org/officeDocument/2006/relationships/hyperlink" Target="https://bofasecopsdev.service-now.com/sn_sec_cmn_src_ci_list.do?sysparm_query=number%3DSDI000003727785" TargetMode="External"/><Relationship Id="rIdysbzpyjit13fblugijn6t" Type="http://schemas.openxmlformats.org/officeDocument/2006/relationships/hyperlink" Target="https://bofasecopsdev.service-now.com/cmdb_ci_lb_service.do?sys_id=85bdd4c32b9903d05371f1f5d891bf88" TargetMode="External"/><Relationship Id="rIdjah7-9spomgrry8hqzhrw" Type="http://schemas.openxmlformats.org/officeDocument/2006/relationships/hyperlink" Target="https://bofasecopsdev.service-now.com/cmdb_ci_lb_list.do?sysparm_query=name%3Dsvedbt1gw3lb01a" TargetMode="External"/><Relationship Id="rIdpeitqc8ptrolm2nob3jcz" Type="http://schemas.openxmlformats.org/officeDocument/2006/relationships/hyperlink" Target="https://bofasecopsdev.service-now.com/sn_sec_cmn_src_ci_list.do?sysparm_query=number%3DSDI000003069510" TargetMode="External"/><Relationship Id="rIdknnl9hrklvr0va9ooigb0" Type="http://schemas.openxmlformats.org/officeDocument/2006/relationships/hyperlink" Target="https://bofasecopsdev.service-now.com/cmdb_ci_lb_service.do?sys_id=ac7ce0282f9e87103819983fafa4e37a" TargetMode="External"/><Relationship Id="rIdlu8qiewneuoejmsyvgzcz" Type="http://schemas.openxmlformats.org/officeDocument/2006/relationships/hyperlink" Target="https://bofasecopsdev.service-now.com/cmdb_ci_lb_list.do?sysparm_query=name%3Dsveqbt1rp1lb02b" TargetMode="External"/><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Qualys CI Matching for Load Balancer Addresses</dc:title>
  <dc:creator>Mihir Singh</dc:creator>
  <cp:lastModifiedBy>Un-named</cp:lastModifiedBy>
  <cp:revision>1</cp:revision>
  <dcterms:created xsi:type="dcterms:W3CDTF">2026-09-17T12:26:42.376Z</dcterms:created>
  <dcterms:modified xsi:type="dcterms:W3CDTF">2026-09-17T12:26:42.376Z</dcterms:modified>
</cp:coreProperties>
</file>

<file path=docProps/custom.xml><?xml version="1.0" encoding="utf-8"?>
<Properties xmlns="http://schemas.openxmlformats.org/officeDocument/2006/custom-properties" xmlns:vt="http://schemas.openxmlformats.org/officeDocument/2006/docPropsVTypes"/>
</file>