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396" w:type="pct"/>
        <w:tblInd w:w="-27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ain host layout table"/>
      </w:tblPr>
      <w:tblGrid>
        <w:gridCol w:w="4415"/>
        <w:gridCol w:w="6075"/>
      </w:tblGrid>
      <w:tr w:rsidR="00946112" w:rsidRPr="006658C4" w14:paraId="07026252" w14:textId="77777777" w:rsidTr="00BA4ACD">
        <w:trPr>
          <w:trHeight w:val="1825"/>
        </w:trPr>
        <w:tc>
          <w:tcPr>
            <w:tcW w:w="4415" w:type="dxa"/>
            <w:tcMar>
              <w:top w:w="504" w:type="dxa"/>
              <w:right w:w="720" w:type="dxa"/>
            </w:tcMar>
          </w:tcPr>
          <w:p w14:paraId="52EBFEF1" w14:textId="77777777" w:rsidR="00946112" w:rsidRPr="006658C4" w:rsidRDefault="00946112" w:rsidP="00946112">
            <w:pPr>
              <w:pStyle w:val="Initials"/>
              <w:tabs>
                <w:tab w:val="center" w:pos="1412"/>
                <w:tab w:val="right" w:pos="2680"/>
              </w:tabs>
              <w:spacing w:after="840"/>
              <w:jc w:val="left"/>
            </w:pPr>
            <w:r>
              <w:tab/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1" locked="1" layoutInCell="1" allowOverlap="1" wp14:anchorId="51E3A508" wp14:editId="253F0F6E">
                      <wp:simplePos x="0" y="0"/>
                      <wp:positionH relativeFrom="column">
                        <wp:posOffset>44450</wp:posOffset>
                      </wp:positionH>
                      <wp:positionV relativeFrom="page">
                        <wp:posOffset>-387985</wp:posOffset>
                      </wp:positionV>
                      <wp:extent cx="6665595" cy="1810385"/>
                      <wp:effectExtent l="0" t="0" r="0" b="5715"/>
                      <wp:wrapNone/>
                      <wp:docPr id="1" name="Group 1" descr="Header graphics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65595" cy="1810385"/>
                                <a:chOff x="0" y="0"/>
                                <a:chExt cx="6665911" cy="1810385"/>
                              </a:xfrm>
                            </wpg:grpSpPr>
                            <wps:wsp>
                              <wps:cNvPr id="43" name="Red rectangle"/>
                              <wps:cNvSpPr/>
                              <wps:spPr>
                                <a:xfrm>
                                  <a:off x="1133475" y="419100"/>
                                  <a:ext cx="5532436" cy="100584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Red circle"/>
                              <wps:cNvSpPr/>
                              <wps:spPr>
                                <a:xfrm>
                                  <a:off x="0" y="0"/>
                                  <a:ext cx="1810488" cy="1810385"/>
                                </a:xfrm>
                                <a:prstGeom prst="donut">
                                  <a:avLst>
                                    <a:gd name="adj" fmla="val 2897"/>
                                  </a:avLst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White circle"/>
                              <wps:cNvSpPr/>
                              <wps:spPr>
                                <a:xfrm>
                                  <a:off x="57150" y="57150"/>
                                  <a:ext cx="1704460" cy="170434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85800</wp14:pctWidth>
                      </wp14:sizeRelH>
                      <wp14:sizeRelV relativeFrom="page">
                        <wp14:pctHeight>18000</wp14:pctHeight>
                      </wp14:sizeRelV>
                    </wp:anchor>
                  </w:drawing>
                </mc:Choice>
                <mc:Fallback>
                  <w:pict>
                    <v:group w14:anchorId="1EE39DEC" id="Group 1" o:spid="_x0000_s1026" alt="Header graphics" style="position:absolute;margin-left:3.5pt;margin-top:-30.55pt;width:524.85pt;height:142.55pt;z-index:-251657216;mso-width-percent:858;mso-height-percent:180;mso-position-vertical-relative:page;mso-width-percent:858;mso-height-percent:180" coordsize="66659,181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">
                      <v:rect id="Red rectangle" o:spid="_x0000_s1027" style="position:absolute;left:11334;top:4191;width:55325;height:1005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" fillcolor="#4472c4 [3204]" stroked="f" strokeweight="1pt"/>
                      <v:shapetype id="_x0000_t23" coordsize="21600,21600" o:spt="23" adj="5400" path="m,10800qy10800,,21600,10800,10800,21600,,10800xm@0,10800qy10800@2@1,10800,10800@0@0,10800xe"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</v:formulas>
                        <v:path o:connecttype="custom" o:connectlocs="10800,0;3163,3163;0,10800;3163,18437;10800,21600;18437,18437;21600,10800;18437,3163" textboxrect="3163,3163,18437,18437"/>
                        <v:handles>
                          <v:h position="#0,center" xrange="0,10800"/>
                        </v:handles>
                      </v:shapetype>
                      <v:shape id="Red circle" o:spid="_x0000_s1028" type="#_x0000_t23" style="position:absolute;width:18104;height:1810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" adj="626" fillcolor="#4472c4 [3204]" stroked="f" strokeweight="1pt">
                        <v:stroke joinstyle="miter"/>
                      </v:shape>
                      <v:oval id="White circle" o:spid="_x0000_s1029" style="position:absolute;left:571;top:571;width:17045;height:1704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" fillcolor="white [3212]" stroked="f" strokeweight="1pt">
                        <v:stroke joinstyle="miter"/>
                      </v:oval>
                      <w10:wrap anchory="page"/>
                      <w10:anchorlock/>
                    </v:group>
                  </w:pict>
                </mc:Fallback>
              </mc:AlternateContent>
            </w:r>
            <w:sdt>
              <w:sdtPr>
                <w:rPr>
                  <w:b/>
                </w:rPr>
                <w:alias w:val="Initials:"/>
                <w:tag w:val="Initials:"/>
                <w:id w:val="477349409"/>
                <w:placeholder>
                  <w:docPart w:val="E9416E28E40D804481579A283B95BCC3"/>
                </w:placeholder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15:appearance w15:val="hidden"/>
                <w:text/>
              </w:sdtPr>
              <w:sdtEndPr/>
              <w:sdtContent>
                <w:r w:rsidRPr="00CE2118">
                  <w:rPr>
                    <w:b/>
                  </w:rPr>
                  <w:t>PS</w:t>
                </w:r>
              </w:sdtContent>
            </w:sdt>
          </w:p>
        </w:tc>
        <w:tc>
          <w:tcPr>
            <w:tcW w:w="6075" w:type="dxa"/>
            <w:tcMar>
              <w:top w:w="504" w:type="dxa"/>
              <w:left w:w="0" w:type="dxa"/>
            </w:tcMar>
          </w:tcPr>
          <w:p w14:paraId="42A04868" w14:textId="77777777" w:rsidR="00946112" w:rsidRPr="00284544" w:rsidRDefault="008B075B" w:rsidP="008B075B">
            <w:pPr>
              <w:pStyle w:val="Heading1"/>
              <w:tabs>
                <w:tab w:val="left" w:pos="585"/>
                <w:tab w:val="right" w:pos="5804"/>
              </w:tabs>
              <w:jc w:val="left"/>
            </w:pPr>
            <w:r>
              <w:rPr>
                <w:rFonts w:cs="Times New Roman (Headings CS)"/>
                <w:b/>
                <w:color w:val="FFFFFF" w:themeColor="background1"/>
              </w:rPr>
              <w:tab/>
            </w:r>
            <w:r>
              <w:rPr>
                <w:rFonts w:cs="Times New Roman (Headings CS)"/>
                <w:b/>
                <w:color w:val="FFFFFF" w:themeColor="background1"/>
              </w:rPr>
              <w:tab/>
            </w:r>
            <w:sdt>
              <w:sdtPr>
                <w:rPr>
                  <w:rFonts w:cs="Times New Roman (Headings CS)"/>
                  <w:b/>
                  <w:color w:val="FFFFFF" w:themeColor="background1"/>
                </w:rPr>
                <w:alias w:val="Your Name:"/>
                <w:tag w:val="Your Name:"/>
                <w:id w:val="-544600582"/>
                <w:placeholder>
                  <w:docPart w:val="0D4C2CB4F9889845AEA0B7E43EA83283"/>
                </w:placeholder>
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<w15:appearance w15:val="hidden"/>
                <w:text w:multiLine="1"/>
              </w:sdtPr>
              <w:sdtEndPr/>
              <w:sdtContent>
                <w:r w:rsidR="00946112" w:rsidRPr="00946112">
                  <w:rPr>
                    <w:rFonts w:cs="Times New Roman (Headings CS)"/>
                    <w:b/>
                    <w:color w:val="FFFFFF" w:themeColor="background1"/>
                  </w:rPr>
                  <w:t>Prabhjot Singh</w:t>
                </w:r>
              </w:sdtContent>
            </w:sdt>
          </w:p>
          <w:p w14:paraId="1A0683FE" w14:textId="27E7F48C" w:rsidR="00946112" w:rsidRPr="004D7F4E" w:rsidRDefault="002A2999" w:rsidP="00946112">
            <w:pPr>
              <w:pStyle w:val="Signature"/>
              <w:jc w:val="right"/>
            </w:pPr>
            <w:sdt>
              <w:sdtPr>
                <w:rPr>
                  <w:color w:val="FFFFFF" w:themeColor="background1"/>
                  <w:sz w:val="24"/>
                  <w:szCs w:val="24"/>
                </w:rPr>
                <w:alias w:val="Profession or Industry:"/>
                <w:tag w:val="Profession or Industry:"/>
                <w:id w:val="-596704785"/>
                <w:placeholder>
                  <w:docPart w:val="EFB36BF2792CCC4EBEAB66F017D3E8FA"/>
                </w:placeholder>
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<w15:appearance w15:val="hidden"/>
                <w:text w:multiLine="1"/>
              </w:sdtPr>
              <w:sdtEndPr/>
              <w:sdtContent>
                <w:r w:rsidR="00BA4ACD">
                  <w:rPr>
                    <w:color w:val="FFFFFF" w:themeColor="background1"/>
                    <w:sz w:val="24"/>
                    <w:szCs w:val="24"/>
                  </w:rPr>
                  <w:t>Principal</w:t>
                </w:r>
                <w:r w:rsidR="00634B23">
                  <w:rPr>
                    <w:color w:val="FFFFFF" w:themeColor="background1"/>
                    <w:sz w:val="24"/>
                    <w:szCs w:val="24"/>
                  </w:rPr>
                  <w:t xml:space="preserve"> Software Engineer, Salesforce Inc.</w:t>
                </w:r>
                <w:r w:rsidR="00634B23">
                  <w:rPr>
                    <w:color w:val="FFFFFF" w:themeColor="background1"/>
                    <w:sz w:val="24"/>
                    <w:szCs w:val="24"/>
                  </w:rPr>
                  <w:br/>
                  <w:t>Master in Software Engineering</w:t>
                </w:r>
                <w:r w:rsidR="00BA4ACD">
                  <w:rPr>
                    <w:color w:val="FFFFFF" w:themeColor="background1"/>
                    <w:sz w:val="24"/>
                    <w:szCs w:val="24"/>
                  </w:rPr>
                  <w:t xml:space="preserve"> &amp; Development Management</w:t>
                </w:r>
                <w:r w:rsidR="00634B23">
                  <w:rPr>
                    <w:color w:val="FFFFFF" w:themeColor="background1"/>
                    <w:sz w:val="24"/>
                    <w:szCs w:val="24"/>
                  </w:rPr>
                  <w:t>, Carnegie Mellon University</w:t>
                </w:r>
              </w:sdtContent>
            </w:sdt>
          </w:p>
        </w:tc>
      </w:tr>
    </w:tbl>
    <w:p w14:paraId="01829C5D" w14:textId="77777777" w:rsidR="007B7C12" w:rsidRPr="007B7C12" w:rsidRDefault="008B075B" w:rsidP="007B7C12">
      <w:pPr>
        <w:pStyle w:val="Heading3"/>
        <w:ind w:left="-180" w:right="-540"/>
        <w:rPr>
          <w:b/>
        </w:rPr>
      </w:pPr>
      <w:r>
        <w:rPr>
          <w:b/>
        </w:rPr>
        <w:t>Academic</w:t>
      </w:r>
      <w:r w:rsidR="008C1AD6">
        <w:rPr>
          <w:b/>
        </w:rPr>
        <w:t xml:space="preserve">  </w:t>
      </w:r>
      <w:r w:rsidR="007B7C12" w:rsidRPr="007B7C12">
        <w:rPr>
          <w:b/>
        </w:rPr>
        <w:t xml:space="preserve"> </w:t>
      </w:r>
      <w:r w:rsidR="008C1AD6">
        <w:rPr>
          <w:b/>
        </w:rPr>
        <w:t>Qualification</w:t>
      </w:r>
    </w:p>
    <w:tbl>
      <w:tblPr>
        <w:tblStyle w:val="TableGrid"/>
        <w:tblW w:w="10436" w:type="dxa"/>
        <w:tblInd w:w="-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5"/>
        <w:gridCol w:w="7741"/>
      </w:tblGrid>
      <w:tr w:rsidR="008C1AD6" w:rsidRPr="00FE5257" w14:paraId="18F0C2E1" w14:textId="77777777" w:rsidTr="008B075B">
        <w:trPr>
          <w:trHeight w:val="282"/>
        </w:trPr>
        <w:tc>
          <w:tcPr>
            <w:tcW w:w="2695" w:type="dxa"/>
          </w:tcPr>
          <w:p w14:paraId="0AB55496" w14:textId="77777777" w:rsidR="008C1AD6" w:rsidRPr="00FE5257" w:rsidRDefault="008C1AD6" w:rsidP="008C1AD6">
            <w:pPr>
              <w:rPr>
                <w:sz w:val="22"/>
                <w:szCs w:val="22"/>
              </w:rPr>
            </w:pPr>
            <w:r w:rsidRPr="00FE5257">
              <w:rPr>
                <w:sz w:val="22"/>
                <w:szCs w:val="22"/>
              </w:rPr>
              <w:t>Master of Science</w:t>
            </w:r>
          </w:p>
        </w:tc>
        <w:tc>
          <w:tcPr>
            <w:tcW w:w="7741" w:type="dxa"/>
          </w:tcPr>
          <w:p w14:paraId="697AA5D4" w14:textId="77777777" w:rsidR="008C1AD6" w:rsidRPr="00FE5257" w:rsidRDefault="008C1AD6" w:rsidP="008C1AD6">
            <w:pPr>
              <w:rPr>
                <w:sz w:val="22"/>
                <w:szCs w:val="22"/>
              </w:rPr>
            </w:pPr>
            <w:r w:rsidRPr="00FE5257">
              <w:rPr>
                <w:sz w:val="22"/>
                <w:szCs w:val="22"/>
              </w:rPr>
              <w:t>Software Engineering and Development Management</w:t>
            </w:r>
          </w:p>
          <w:p w14:paraId="2138A938" w14:textId="77777777" w:rsidR="008C1AD6" w:rsidRPr="00FE5257" w:rsidRDefault="008C1AD6" w:rsidP="008C1AD6">
            <w:pPr>
              <w:rPr>
                <w:b/>
                <w:sz w:val="22"/>
                <w:szCs w:val="22"/>
              </w:rPr>
            </w:pPr>
            <w:r w:rsidRPr="00FE5257">
              <w:rPr>
                <w:b/>
                <w:i/>
                <w:sz w:val="22"/>
                <w:szCs w:val="22"/>
              </w:rPr>
              <w:t>Carnegie Mellon University</w:t>
            </w:r>
            <w:r w:rsidRPr="00FE5257">
              <w:rPr>
                <w:b/>
                <w:sz w:val="22"/>
                <w:szCs w:val="22"/>
              </w:rPr>
              <w:t>, Pittsburg, US</w:t>
            </w:r>
          </w:p>
          <w:p w14:paraId="15C09A6B" w14:textId="77777777" w:rsidR="00C50901" w:rsidRPr="00FE5257" w:rsidRDefault="00C50901" w:rsidP="008C1AD6">
            <w:pPr>
              <w:rPr>
                <w:sz w:val="22"/>
                <w:szCs w:val="22"/>
              </w:rPr>
            </w:pPr>
          </w:p>
        </w:tc>
      </w:tr>
      <w:tr w:rsidR="008C1AD6" w:rsidRPr="00FE5257" w14:paraId="41FBDD0A" w14:textId="77777777" w:rsidTr="008B075B">
        <w:trPr>
          <w:trHeight w:val="282"/>
        </w:trPr>
        <w:tc>
          <w:tcPr>
            <w:tcW w:w="2695" w:type="dxa"/>
          </w:tcPr>
          <w:p w14:paraId="6770FA91" w14:textId="77777777" w:rsidR="008C1AD6" w:rsidRPr="00FE5257" w:rsidRDefault="008C1AD6" w:rsidP="008C1AD6">
            <w:pPr>
              <w:rPr>
                <w:sz w:val="22"/>
                <w:szCs w:val="22"/>
              </w:rPr>
            </w:pPr>
            <w:r w:rsidRPr="00FE5257">
              <w:rPr>
                <w:sz w:val="22"/>
                <w:szCs w:val="22"/>
              </w:rPr>
              <w:t>Bachelor of Technology</w:t>
            </w:r>
          </w:p>
          <w:p w14:paraId="74497BCB" w14:textId="77777777" w:rsidR="008C1AD6" w:rsidRPr="00FE5257" w:rsidRDefault="008C1AD6" w:rsidP="008C1AD6">
            <w:pPr>
              <w:rPr>
                <w:sz w:val="22"/>
                <w:szCs w:val="22"/>
              </w:rPr>
            </w:pPr>
          </w:p>
        </w:tc>
        <w:tc>
          <w:tcPr>
            <w:tcW w:w="7741" w:type="dxa"/>
          </w:tcPr>
          <w:p w14:paraId="421F02E6" w14:textId="77777777" w:rsidR="008C1AD6" w:rsidRPr="00FE5257" w:rsidRDefault="008C1AD6" w:rsidP="008C1AD6">
            <w:pPr>
              <w:rPr>
                <w:sz w:val="22"/>
                <w:szCs w:val="22"/>
              </w:rPr>
            </w:pPr>
            <w:r w:rsidRPr="00FE5257">
              <w:rPr>
                <w:sz w:val="22"/>
                <w:szCs w:val="22"/>
              </w:rPr>
              <w:t>Instrumentation and Control Engineering</w:t>
            </w:r>
          </w:p>
          <w:p w14:paraId="3ABEF79D" w14:textId="335E921A" w:rsidR="008C1AD6" w:rsidRPr="00FE5257" w:rsidRDefault="008C1AD6" w:rsidP="008C1AD6">
            <w:pPr>
              <w:rPr>
                <w:b/>
                <w:sz w:val="22"/>
                <w:szCs w:val="22"/>
              </w:rPr>
            </w:pPr>
            <w:r w:rsidRPr="00FE5257">
              <w:rPr>
                <w:b/>
                <w:i/>
                <w:sz w:val="22"/>
                <w:szCs w:val="22"/>
              </w:rPr>
              <w:t xml:space="preserve">Dr. B.R. </w:t>
            </w:r>
            <w:r w:rsidR="00C50901" w:rsidRPr="00FE5257">
              <w:rPr>
                <w:b/>
                <w:i/>
                <w:sz w:val="22"/>
                <w:szCs w:val="22"/>
              </w:rPr>
              <w:t xml:space="preserve">Ambedkar </w:t>
            </w:r>
            <w:r w:rsidRPr="00FE5257">
              <w:rPr>
                <w:b/>
                <w:i/>
                <w:sz w:val="22"/>
                <w:szCs w:val="22"/>
              </w:rPr>
              <w:t>National Institute of Technology</w:t>
            </w:r>
            <w:r w:rsidRPr="00FE5257">
              <w:rPr>
                <w:b/>
                <w:sz w:val="22"/>
                <w:szCs w:val="22"/>
              </w:rPr>
              <w:t>, Jalandhar</w:t>
            </w:r>
            <w:r w:rsidR="00B845E6">
              <w:rPr>
                <w:b/>
                <w:sz w:val="22"/>
                <w:szCs w:val="22"/>
              </w:rPr>
              <w:t>, India</w:t>
            </w:r>
          </w:p>
          <w:p w14:paraId="4B2E1581" w14:textId="77777777" w:rsidR="00C50901" w:rsidRPr="00FE5257" w:rsidRDefault="00C50901" w:rsidP="008C1AD6">
            <w:pPr>
              <w:rPr>
                <w:sz w:val="22"/>
                <w:szCs w:val="22"/>
              </w:rPr>
            </w:pPr>
          </w:p>
        </w:tc>
      </w:tr>
      <w:tr w:rsidR="00C50901" w:rsidRPr="00FE5257" w14:paraId="05BC5DE3" w14:textId="77777777" w:rsidTr="008B075B">
        <w:trPr>
          <w:trHeight w:val="282"/>
        </w:trPr>
        <w:tc>
          <w:tcPr>
            <w:tcW w:w="2695" w:type="dxa"/>
          </w:tcPr>
          <w:p w14:paraId="765BA70A" w14:textId="4F32A819" w:rsidR="00C50901" w:rsidRPr="00FE5257" w:rsidRDefault="00C50901" w:rsidP="008C1AD6">
            <w:pPr>
              <w:rPr>
                <w:sz w:val="22"/>
                <w:szCs w:val="22"/>
              </w:rPr>
            </w:pPr>
            <w:r w:rsidRPr="00FE5257">
              <w:rPr>
                <w:sz w:val="22"/>
                <w:szCs w:val="22"/>
              </w:rPr>
              <w:t>Certificat</w:t>
            </w:r>
            <w:r w:rsidR="00E931EB" w:rsidRPr="00FE5257">
              <w:rPr>
                <w:sz w:val="22"/>
                <w:szCs w:val="22"/>
              </w:rPr>
              <w:t>e Course</w:t>
            </w:r>
          </w:p>
        </w:tc>
        <w:tc>
          <w:tcPr>
            <w:tcW w:w="7741" w:type="dxa"/>
          </w:tcPr>
          <w:p w14:paraId="6D9B8F29" w14:textId="1CEA7F85" w:rsidR="00B845E6" w:rsidRPr="00B845E6" w:rsidRDefault="00C50901" w:rsidP="00C50901">
            <w:pPr>
              <w:rPr>
                <w:b/>
                <w:sz w:val="22"/>
                <w:szCs w:val="22"/>
              </w:rPr>
            </w:pPr>
            <w:r w:rsidRPr="00FE5257">
              <w:rPr>
                <w:sz w:val="22"/>
                <w:szCs w:val="22"/>
              </w:rPr>
              <w:t>Innovation and Entrepreneurship Certificate</w:t>
            </w:r>
            <w:r w:rsidR="00B845E6">
              <w:rPr>
                <w:sz w:val="22"/>
                <w:szCs w:val="22"/>
              </w:rPr>
              <w:t>,</w:t>
            </w:r>
            <w:r w:rsidR="00B845E6" w:rsidRPr="00FE5257">
              <w:rPr>
                <w:b/>
                <w:i/>
                <w:sz w:val="22"/>
                <w:szCs w:val="22"/>
              </w:rPr>
              <w:t xml:space="preserve"> </w:t>
            </w:r>
            <w:r w:rsidR="00B845E6" w:rsidRPr="00FE5257">
              <w:rPr>
                <w:b/>
                <w:i/>
                <w:sz w:val="22"/>
                <w:szCs w:val="22"/>
              </w:rPr>
              <w:t>Stanford</w:t>
            </w:r>
            <w:r w:rsidR="00B845E6" w:rsidRPr="00FE5257">
              <w:rPr>
                <w:b/>
                <w:sz w:val="22"/>
                <w:szCs w:val="22"/>
              </w:rPr>
              <w:t xml:space="preserve">, </w:t>
            </w:r>
            <w:r w:rsidR="00B845E6">
              <w:rPr>
                <w:b/>
                <w:sz w:val="22"/>
                <w:szCs w:val="22"/>
              </w:rPr>
              <w:t>CA</w:t>
            </w:r>
            <w:r w:rsidR="00314BAC">
              <w:rPr>
                <w:b/>
                <w:sz w:val="22"/>
                <w:szCs w:val="22"/>
              </w:rPr>
              <w:t>, US</w:t>
            </w:r>
          </w:p>
          <w:p w14:paraId="1BD2EC35" w14:textId="5D2341DB" w:rsidR="00C50901" w:rsidRPr="00314BAC" w:rsidRDefault="00843B4C" w:rsidP="00B845E6">
            <w:pPr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>Natural Language Processing Certificate</w:t>
            </w:r>
            <w:r w:rsidR="00B845E6">
              <w:rPr>
                <w:sz w:val="22"/>
                <w:szCs w:val="22"/>
              </w:rPr>
              <w:t xml:space="preserve"> with Deep Learning, </w:t>
            </w:r>
            <w:r w:rsidR="00B845E6" w:rsidRPr="00FE5257">
              <w:rPr>
                <w:b/>
                <w:i/>
                <w:sz w:val="22"/>
                <w:szCs w:val="22"/>
              </w:rPr>
              <w:t>Stanford</w:t>
            </w:r>
            <w:r w:rsidR="00B845E6" w:rsidRPr="00FE5257">
              <w:rPr>
                <w:b/>
                <w:sz w:val="22"/>
                <w:szCs w:val="22"/>
              </w:rPr>
              <w:t xml:space="preserve">, </w:t>
            </w:r>
            <w:r w:rsidR="00B845E6">
              <w:rPr>
                <w:b/>
                <w:sz w:val="22"/>
                <w:szCs w:val="22"/>
              </w:rPr>
              <w:t>CA</w:t>
            </w:r>
            <w:r w:rsidR="00314BAC">
              <w:rPr>
                <w:b/>
                <w:sz w:val="22"/>
                <w:szCs w:val="22"/>
              </w:rPr>
              <w:t>, US</w:t>
            </w:r>
          </w:p>
        </w:tc>
      </w:tr>
    </w:tbl>
    <w:p w14:paraId="266A7C86" w14:textId="77777777" w:rsidR="00C15317" w:rsidRPr="00C15317" w:rsidRDefault="008B075B" w:rsidP="00C15317">
      <w:pPr>
        <w:pStyle w:val="Heading3"/>
        <w:spacing w:before="480"/>
        <w:ind w:left="-187" w:right="-547"/>
        <w:rPr>
          <w:b/>
        </w:rPr>
      </w:pPr>
      <w:r w:rsidRPr="007B7C12">
        <w:rPr>
          <w:b/>
        </w:rPr>
        <w:t>Professional</w:t>
      </w:r>
      <w:r>
        <w:rPr>
          <w:b/>
        </w:rPr>
        <w:t xml:space="preserve">  </w:t>
      </w:r>
      <w:r w:rsidRPr="007B7C12">
        <w:rPr>
          <w:b/>
        </w:rPr>
        <w:t xml:space="preserve"> </w:t>
      </w:r>
      <w:r>
        <w:rPr>
          <w:b/>
        </w:rPr>
        <w:t>Qualification</w:t>
      </w:r>
    </w:p>
    <w:p w14:paraId="5E37D6DA" w14:textId="77777777" w:rsidR="00C15317" w:rsidRDefault="00C15317" w:rsidP="008C1AD6">
      <w:pPr>
        <w:ind w:left="-180"/>
      </w:pPr>
    </w:p>
    <w:tbl>
      <w:tblPr>
        <w:tblStyle w:val="TableGrid"/>
        <w:tblW w:w="104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7"/>
        <w:gridCol w:w="5333"/>
        <w:gridCol w:w="1409"/>
        <w:gridCol w:w="236"/>
      </w:tblGrid>
      <w:tr w:rsidR="009202DB" w:rsidRPr="00FE5257" w14:paraId="49E2E4A3" w14:textId="77777777" w:rsidTr="00C33FFD">
        <w:trPr>
          <w:trHeight w:val="341"/>
        </w:trPr>
        <w:tc>
          <w:tcPr>
            <w:tcW w:w="3487" w:type="dxa"/>
          </w:tcPr>
          <w:p w14:paraId="1F3A4F8D" w14:textId="38064D34" w:rsidR="009202DB" w:rsidRPr="005200BC" w:rsidRDefault="005200BC" w:rsidP="009202DB">
            <w:pPr>
              <w:rPr>
                <w:b/>
                <w:sz w:val="22"/>
                <w:szCs w:val="22"/>
              </w:rPr>
            </w:pPr>
            <w:r w:rsidRPr="005200BC">
              <w:rPr>
                <w:b/>
                <w:sz w:val="22"/>
                <w:szCs w:val="22"/>
              </w:rPr>
              <w:t>Principal Software Engineer</w:t>
            </w:r>
          </w:p>
        </w:tc>
        <w:tc>
          <w:tcPr>
            <w:tcW w:w="5333" w:type="dxa"/>
          </w:tcPr>
          <w:p w14:paraId="1B0A8C59" w14:textId="5375D147" w:rsidR="009202DB" w:rsidRPr="005200BC" w:rsidRDefault="005200BC" w:rsidP="002B75C7">
            <w:pPr>
              <w:rPr>
                <w:b/>
                <w:sz w:val="22"/>
                <w:szCs w:val="22"/>
              </w:rPr>
            </w:pPr>
            <w:r w:rsidRPr="005200BC">
              <w:rPr>
                <w:b/>
                <w:sz w:val="22"/>
                <w:szCs w:val="22"/>
              </w:rPr>
              <w:t>Salesforce Inc., San Francisco, U</w:t>
            </w:r>
            <w:r w:rsidR="00965459">
              <w:rPr>
                <w:b/>
                <w:sz w:val="22"/>
                <w:szCs w:val="22"/>
              </w:rPr>
              <w:t>S</w:t>
            </w:r>
          </w:p>
        </w:tc>
        <w:tc>
          <w:tcPr>
            <w:tcW w:w="1644" w:type="dxa"/>
            <w:gridSpan w:val="2"/>
          </w:tcPr>
          <w:p w14:paraId="7EB6E7AD" w14:textId="366B5844" w:rsidR="009202DB" w:rsidRPr="00FE5257" w:rsidRDefault="009202DB" w:rsidP="005200BC">
            <w:pPr>
              <w:rPr>
                <w:b/>
                <w:sz w:val="22"/>
                <w:szCs w:val="22"/>
              </w:rPr>
            </w:pPr>
            <w:r w:rsidRPr="00FE5257">
              <w:rPr>
                <w:b/>
                <w:sz w:val="22"/>
                <w:szCs w:val="22"/>
              </w:rPr>
              <w:t>201</w:t>
            </w:r>
            <w:r w:rsidR="005200BC">
              <w:rPr>
                <w:b/>
                <w:sz w:val="22"/>
                <w:szCs w:val="22"/>
              </w:rPr>
              <w:t>3</w:t>
            </w:r>
            <w:r w:rsidRPr="00FE5257">
              <w:rPr>
                <w:b/>
                <w:sz w:val="22"/>
                <w:szCs w:val="22"/>
              </w:rPr>
              <w:t>-Current</w:t>
            </w:r>
          </w:p>
        </w:tc>
      </w:tr>
      <w:tr w:rsidR="009202DB" w:rsidRPr="00FE5257" w14:paraId="5B4A0E5E" w14:textId="77777777" w:rsidTr="00C33FFD">
        <w:trPr>
          <w:trHeight w:val="341"/>
        </w:trPr>
        <w:tc>
          <w:tcPr>
            <w:tcW w:w="10229" w:type="dxa"/>
            <w:gridSpan w:val="3"/>
          </w:tcPr>
          <w:p w14:paraId="546D9281" w14:textId="54742FEE" w:rsidR="009202DB" w:rsidRPr="00FE5257" w:rsidRDefault="009202DB" w:rsidP="009202DB">
            <w:pPr>
              <w:rPr>
                <w:sz w:val="22"/>
                <w:szCs w:val="22"/>
              </w:rPr>
            </w:pPr>
            <w:r w:rsidRPr="00FE5257">
              <w:rPr>
                <w:i/>
                <w:sz w:val="22"/>
                <w:szCs w:val="22"/>
                <w:u w:val="single"/>
              </w:rPr>
              <w:t>Technologies</w:t>
            </w:r>
            <w:r w:rsidRPr="00FE5257">
              <w:rPr>
                <w:sz w:val="22"/>
                <w:szCs w:val="22"/>
              </w:rPr>
              <w:t xml:space="preserve">: </w:t>
            </w:r>
            <w:r w:rsidR="0036320C">
              <w:rPr>
                <w:sz w:val="22"/>
                <w:szCs w:val="22"/>
              </w:rPr>
              <w:t>Docker</w:t>
            </w:r>
            <w:r w:rsidR="00CB126C">
              <w:rPr>
                <w:sz w:val="22"/>
                <w:szCs w:val="22"/>
              </w:rPr>
              <w:t>,</w:t>
            </w:r>
            <w:r w:rsidR="0036320C">
              <w:rPr>
                <w:sz w:val="22"/>
                <w:szCs w:val="22"/>
              </w:rPr>
              <w:t xml:space="preserve"> Swarm</w:t>
            </w:r>
            <w:r w:rsidR="00CB126C">
              <w:rPr>
                <w:sz w:val="22"/>
                <w:szCs w:val="22"/>
              </w:rPr>
              <w:t>, Kubernetes</w:t>
            </w:r>
            <w:r w:rsidR="0036320C">
              <w:rPr>
                <w:sz w:val="22"/>
                <w:szCs w:val="22"/>
              </w:rPr>
              <w:t>,</w:t>
            </w:r>
            <w:r w:rsidRPr="00FE5257">
              <w:rPr>
                <w:sz w:val="22"/>
                <w:szCs w:val="22"/>
              </w:rPr>
              <w:t xml:space="preserve"> Kafka, </w:t>
            </w:r>
            <w:proofErr w:type="spellStart"/>
            <w:r w:rsidRPr="00FE5257">
              <w:rPr>
                <w:sz w:val="22"/>
                <w:szCs w:val="22"/>
              </w:rPr>
              <w:t>Solr</w:t>
            </w:r>
            <w:proofErr w:type="spellEnd"/>
            <w:r w:rsidRPr="00FE5257">
              <w:rPr>
                <w:sz w:val="22"/>
                <w:szCs w:val="22"/>
              </w:rPr>
              <w:t xml:space="preserve">, Pitney Bowes, Couchbase, </w:t>
            </w:r>
            <w:proofErr w:type="spellStart"/>
            <w:r w:rsidR="0036320C">
              <w:rPr>
                <w:sz w:val="22"/>
                <w:szCs w:val="22"/>
              </w:rPr>
              <w:t>Hbase</w:t>
            </w:r>
            <w:proofErr w:type="spellEnd"/>
            <w:r w:rsidR="0036320C">
              <w:rPr>
                <w:sz w:val="22"/>
                <w:szCs w:val="22"/>
              </w:rPr>
              <w:t xml:space="preserve">, </w:t>
            </w:r>
            <w:r w:rsidR="00C33FFD">
              <w:rPr>
                <w:sz w:val="22"/>
                <w:szCs w:val="22"/>
              </w:rPr>
              <w:t>Spring</w:t>
            </w:r>
            <w:r w:rsidR="00C33FFD">
              <w:rPr>
                <w:sz w:val="22"/>
                <w:szCs w:val="22"/>
              </w:rPr>
              <w:t>, Spark, Yarn, ECS</w:t>
            </w:r>
            <w:r w:rsidRPr="00FE5257">
              <w:rPr>
                <w:sz w:val="22"/>
                <w:szCs w:val="22"/>
              </w:rPr>
              <w:t xml:space="preserve">, </w:t>
            </w:r>
            <w:r w:rsidR="00C33FFD">
              <w:rPr>
                <w:sz w:val="22"/>
                <w:szCs w:val="22"/>
              </w:rPr>
              <w:t>IAM</w:t>
            </w:r>
            <w:r w:rsidRPr="00FE5257">
              <w:rPr>
                <w:sz w:val="22"/>
                <w:szCs w:val="22"/>
              </w:rPr>
              <w:t xml:space="preserve">, Rest API, </w:t>
            </w:r>
            <w:proofErr w:type="spellStart"/>
            <w:r w:rsidRPr="00FE5257">
              <w:rPr>
                <w:sz w:val="22"/>
                <w:szCs w:val="22"/>
              </w:rPr>
              <w:t>MySql</w:t>
            </w:r>
            <w:proofErr w:type="spellEnd"/>
            <w:r w:rsidRPr="00FE5257">
              <w:rPr>
                <w:sz w:val="22"/>
                <w:szCs w:val="22"/>
              </w:rPr>
              <w:t>, Splunk, GIT, Jenkins, HTML5, JAVA, Apex</w:t>
            </w:r>
          </w:p>
        </w:tc>
        <w:tc>
          <w:tcPr>
            <w:tcW w:w="236" w:type="dxa"/>
          </w:tcPr>
          <w:p w14:paraId="0A9A44B2" w14:textId="77777777" w:rsidR="009202DB" w:rsidRPr="00FE5257" w:rsidRDefault="009202DB" w:rsidP="009202DB">
            <w:pPr>
              <w:jc w:val="right"/>
              <w:rPr>
                <w:sz w:val="22"/>
                <w:szCs w:val="22"/>
              </w:rPr>
            </w:pPr>
          </w:p>
        </w:tc>
      </w:tr>
      <w:tr w:rsidR="009202DB" w:rsidRPr="00FE5257" w14:paraId="54C66997" w14:textId="77777777" w:rsidTr="00C33FFD">
        <w:trPr>
          <w:trHeight w:val="486"/>
        </w:trPr>
        <w:tc>
          <w:tcPr>
            <w:tcW w:w="10464" w:type="dxa"/>
            <w:gridSpan w:val="4"/>
          </w:tcPr>
          <w:p w14:paraId="431624B5" w14:textId="77777777" w:rsidR="009202DB" w:rsidRPr="00FE5257" w:rsidRDefault="009202DB" w:rsidP="009202DB">
            <w:pPr>
              <w:rPr>
                <w:sz w:val="22"/>
                <w:szCs w:val="22"/>
              </w:rPr>
            </w:pPr>
          </w:p>
          <w:p w14:paraId="465ADF39" w14:textId="3CAE7D64" w:rsidR="00D5140D" w:rsidRDefault="00D5140D" w:rsidP="009202DB">
            <w:pPr>
              <w:pStyle w:val="ListParagraph"/>
              <w:numPr>
                <w:ilvl w:val="0"/>
                <w:numId w:val="8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Conducted and performed architecture and design reviews for multiple products</w:t>
            </w:r>
            <w:r w:rsidR="00A21677">
              <w:rPr>
                <w:sz w:val="22"/>
                <w:szCs w:val="22"/>
              </w:rPr>
              <w:t xml:space="preserve"> to p</w:t>
            </w:r>
            <w:r w:rsidR="00A21677">
              <w:rPr>
                <w:sz w:val="22"/>
                <w:szCs w:val="22"/>
              </w:rPr>
              <w:t>rovide strong architectural support</w:t>
            </w:r>
            <w:r>
              <w:rPr>
                <w:sz w:val="22"/>
                <w:szCs w:val="22"/>
              </w:rPr>
              <w:t>.</w:t>
            </w:r>
          </w:p>
          <w:p w14:paraId="651D419F" w14:textId="60C81470" w:rsidR="007E1CF9" w:rsidRPr="00A21677" w:rsidRDefault="007E1CF9" w:rsidP="00A21677">
            <w:pPr>
              <w:pStyle w:val="ListParagraph"/>
              <w:numPr>
                <w:ilvl w:val="0"/>
                <w:numId w:val="8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Oversee technical horizon for few teams.</w:t>
            </w:r>
          </w:p>
          <w:p w14:paraId="41B78E24" w14:textId="2E03C7AD" w:rsidR="005200BC" w:rsidRPr="00A21677" w:rsidRDefault="007E1CF9" w:rsidP="00A21677">
            <w:pPr>
              <w:pStyle w:val="ListParagraph"/>
              <w:numPr>
                <w:ilvl w:val="0"/>
                <w:numId w:val="8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Worked with </w:t>
            </w:r>
            <w:r w:rsidR="00A21677">
              <w:rPr>
                <w:sz w:val="22"/>
                <w:szCs w:val="22"/>
              </w:rPr>
              <w:t xml:space="preserve">third party </w:t>
            </w:r>
            <w:r>
              <w:rPr>
                <w:sz w:val="22"/>
                <w:szCs w:val="22"/>
              </w:rPr>
              <w:t>partners</w:t>
            </w:r>
            <w:r w:rsidR="00A21677">
              <w:rPr>
                <w:sz w:val="22"/>
                <w:szCs w:val="22"/>
              </w:rPr>
              <w:t>/vendors</w:t>
            </w:r>
            <w:r>
              <w:rPr>
                <w:sz w:val="22"/>
                <w:szCs w:val="22"/>
              </w:rPr>
              <w:t xml:space="preserve"> to ensure architecture and integration alignment.</w:t>
            </w:r>
          </w:p>
          <w:p w14:paraId="345ED2EF" w14:textId="0BA9C542" w:rsidR="005200BC" w:rsidRDefault="005200BC" w:rsidP="00225F91">
            <w:pPr>
              <w:pStyle w:val="ListParagraph"/>
              <w:numPr>
                <w:ilvl w:val="0"/>
                <w:numId w:val="8"/>
              </w:numPr>
              <w:rPr>
                <w:sz w:val="22"/>
                <w:szCs w:val="22"/>
              </w:rPr>
            </w:pPr>
            <w:r w:rsidRPr="005200BC">
              <w:rPr>
                <w:sz w:val="22"/>
                <w:szCs w:val="22"/>
              </w:rPr>
              <w:t xml:space="preserve">Designed Revenue Recognition </w:t>
            </w:r>
            <w:r>
              <w:rPr>
                <w:sz w:val="22"/>
                <w:szCs w:val="22"/>
              </w:rPr>
              <w:t>process for Salesforce QTC.</w:t>
            </w:r>
          </w:p>
          <w:p w14:paraId="0B011EDD" w14:textId="43377863" w:rsidR="005200BC" w:rsidRDefault="005200BC" w:rsidP="00225F91">
            <w:pPr>
              <w:pStyle w:val="ListParagraph"/>
              <w:numPr>
                <w:ilvl w:val="0"/>
                <w:numId w:val="8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Designed and enhanced Invoicing capabilities including invoice run for QTC.</w:t>
            </w:r>
          </w:p>
          <w:p w14:paraId="00E5893F" w14:textId="3E35EB44" w:rsidR="005200BC" w:rsidRDefault="005200BC" w:rsidP="00225F91">
            <w:pPr>
              <w:pStyle w:val="ListParagraph"/>
              <w:numPr>
                <w:ilvl w:val="0"/>
                <w:numId w:val="8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Lead and designed instrumentation platform for </w:t>
            </w:r>
            <w:r w:rsidR="00A21677">
              <w:rPr>
                <w:sz w:val="22"/>
                <w:szCs w:val="22"/>
              </w:rPr>
              <w:t xml:space="preserve">Salesforce </w:t>
            </w:r>
            <w:r>
              <w:rPr>
                <w:sz w:val="22"/>
                <w:szCs w:val="22"/>
              </w:rPr>
              <w:t>QTC.</w:t>
            </w:r>
          </w:p>
          <w:p w14:paraId="604C1A24" w14:textId="74028FCF" w:rsidR="005200BC" w:rsidRDefault="00367986" w:rsidP="00225F91">
            <w:pPr>
              <w:pStyle w:val="ListParagraph"/>
              <w:numPr>
                <w:ilvl w:val="0"/>
                <w:numId w:val="8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Spearheaded</w:t>
            </w:r>
            <w:r w:rsidR="005200BC">
              <w:rPr>
                <w:sz w:val="22"/>
                <w:szCs w:val="22"/>
              </w:rPr>
              <w:t xml:space="preserve"> the </w:t>
            </w:r>
            <w:r w:rsidR="00D5140D">
              <w:rPr>
                <w:sz w:val="22"/>
                <w:szCs w:val="22"/>
              </w:rPr>
              <w:t>decommissioning</w:t>
            </w:r>
            <w:r w:rsidR="00D5140D">
              <w:rPr>
                <w:sz w:val="22"/>
                <w:szCs w:val="22"/>
              </w:rPr>
              <w:t xml:space="preserve"> of d</w:t>
            </w:r>
            <w:r w:rsidR="005200BC">
              <w:rPr>
                <w:sz w:val="22"/>
                <w:szCs w:val="22"/>
              </w:rPr>
              <w:t>atacenter</w:t>
            </w:r>
            <w:r w:rsidR="00D5140D">
              <w:rPr>
                <w:sz w:val="22"/>
                <w:szCs w:val="22"/>
              </w:rPr>
              <w:t>s</w:t>
            </w:r>
            <w:r w:rsidR="005200BC">
              <w:rPr>
                <w:sz w:val="22"/>
                <w:szCs w:val="22"/>
              </w:rPr>
              <w:t xml:space="preserve"> f</w:t>
            </w:r>
            <w:r w:rsidR="00D5140D">
              <w:rPr>
                <w:sz w:val="22"/>
                <w:szCs w:val="22"/>
              </w:rPr>
              <w:t>or</w:t>
            </w:r>
            <w:r w:rsidR="005200BC">
              <w:rPr>
                <w:sz w:val="22"/>
                <w:szCs w:val="22"/>
              </w:rPr>
              <w:t xml:space="preserve"> </w:t>
            </w:r>
            <w:r w:rsidR="00A21677">
              <w:rPr>
                <w:sz w:val="22"/>
                <w:szCs w:val="22"/>
              </w:rPr>
              <w:t>first party</w:t>
            </w:r>
            <w:r w:rsidR="005200BC">
              <w:rPr>
                <w:sz w:val="22"/>
                <w:szCs w:val="22"/>
              </w:rPr>
              <w:t xml:space="preserve"> datacenter to AWS</w:t>
            </w:r>
            <w:r w:rsidR="00D5140D">
              <w:rPr>
                <w:sz w:val="22"/>
                <w:szCs w:val="22"/>
              </w:rPr>
              <w:t xml:space="preserve"> migration</w:t>
            </w:r>
            <w:r w:rsidR="00A21677">
              <w:rPr>
                <w:sz w:val="22"/>
                <w:szCs w:val="22"/>
              </w:rPr>
              <w:t xml:space="preserve"> for Lightning Data Exchange platform</w:t>
            </w:r>
            <w:r w:rsidR="005200BC">
              <w:rPr>
                <w:sz w:val="22"/>
                <w:szCs w:val="22"/>
              </w:rPr>
              <w:t>.</w:t>
            </w:r>
          </w:p>
          <w:p w14:paraId="1E576367" w14:textId="77777777" w:rsidR="005200BC" w:rsidRDefault="005200BC" w:rsidP="00225F91">
            <w:pPr>
              <w:pStyle w:val="ListParagraph"/>
              <w:numPr>
                <w:ilvl w:val="0"/>
                <w:numId w:val="8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Re-architected several components of the Lightning Data application for AWS migration.</w:t>
            </w:r>
          </w:p>
          <w:p w14:paraId="348F1C42" w14:textId="4CD6E86E" w:rsidR="005200BC" w:rsidRDefault="00D5140D" w:rsidP="00225F91">
            <w:pPr>
              <w:pStyle w:val="ListParagraph"/>
              <w:numPr>
                <w:ilvl w:val="0"/>
                <w:numId w:val="8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Architected or d</w:t>
            </w:r>
            <w:r w:rsidR="005200BC">
              <w:rPr>
                <w:sz w:val="22"/>
                <w:szCs w:val="22"/>
              </w:rPr>
              <w:t xml:space="preserve">esigned multi-AZ distributed architecture </w:t>
            </w:r>
            <w:r>
              <w:rPr>
                <w:sz w:val="22"/>
                <w:szCs w:val="22"/>
              </w:rPr>
              <w:t>in AWS</w:t>
            </w:r>
            <w:r w:rsidR="005200BC">
              <w:rPr>
                <w:sz w:val="22"/>
                <w:szCs w:val="22"/>
              </w:rPr>
              <w:t>.</w:t>
            </w:r>
          </w:p>
          <w:p w14:paraId="542B75B4" w14:textId="78B8B5E9" w:rsidR="005200BC" w:rsidRDefault="005200BC" w:rsidP="00225F91">
            <w:pPr>
              <w:pStyle w:val="ListParagraph"/>
              <w:numPr>
                <w:ilvl w:val="0"/>
                <w:numId w:val="8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Designed </w:t>
            </w:r>
            <w:r w:rsidR="00D5140D">
              <w:rPr>
                <w:sz w:val="22"/>
                <w:szCs w:val="22"/>
              </w:rPr>
              <w:t xml:space="preserve">fault tolerant </w:t>
            </w:r>
            <w:r>
              <w:rPr>
                <w:sz w:val="22"/>
                <w:szCs w:val="22"/>
              </w:rPr>
              <w:t xml:space="preserve">multi-region distributed system </w:t>
            </w:r>
            <w:r w:rsidR="00D5140D">
              <w:rPr>
                <w:sz w:val="22"/>
                <w:szCs w:val="22"/>
              </w:rPr>
              <w:t>and Zero downtime strategy for cloud</w:t>
            </w:r>
            <w:r>
              <w:rPr>
                <w:sz w:val="22"/>
                <w:szCs w:val="22"/>
              </w:rPr>
              <w:t>.</w:t>
            </w:r>
          </w:p>
          <w:p w14:paraId="23336416" w14:textId="76AAD01B" w:rsidR="005200BC" w:rsidRDefault="005200BC" w:rsidP="00225F91">
            <w:pPr>
              <w:pStyle w:val="ListParagraph"/>
              <w:numPr>
                <w:ilvl w:val="0"/>
                <w:numId w:val="8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Analyzed and enhanced performance of both QTC and Lightning Data products at various levels.</w:t>
            </w:r>
          </w:p>
          <w:p w14:paraId="438B178F" w14:textId="38741F35" w:rsidR="009202DB" w:rsidRPr="005200BC" w:rsidRDefault="005200BC" w:rsidP="00225F91">
            <w:pPr>
              <w:pStyle w:val="ListParagraph"/>
              <w:numPr>
                <w:ilvl w:val="0"/>
                <w:numId w:val="8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Designed and </w:t>
            </w:r>
            <w:r w:rsidR="009202DB" w:rsidRPr="005200BC">
              <w:rPr>
                <w:sz w:val="22"/>
                <w:szCs w:val="22"/>
              </w:rPr>
              <w:t xml:space="preserve">Lead a team deliver </w:t>
            </w:r>
            <w:r w:rsidR="00675423" w:rsidRPr="005200BC">
              <w:rPr>
                <w:sz w:val="22"/>
                <w:szCs w:val="22"/>
              </w:rPr>
              <w:t xml:space="preserve">matching and vendor API integration for </w:t>
            </w:r>
            <w:r w:rsidR="009202DB" w:rsidRPr="005200BC">
              <w:rPr>
                <w:sz w:val="22"/>
                <w:szCs w:val="22"/>
              </w:rPr>
              <w:t xml:space="preserve">Data as a Platform </w:t>
            </w:r>
            <w:r w:rsidR="007A358B" w:rsidRPr="005200BC">
              <w:rPr>
                <w:sz w:val="22"/>
                <w:szCs w:val="22"/>
              </w:rPr>
              <w:t>solution</w:t>
            </w:r>
            <w:r w:rsidR="00675423" w:rsidRPr="005200BC">
              <w:rPr>
                <w:sz w:val="22"/>
                <w:szCs w:val="22"/>
              </w:rPr>
              <w:t xml:space="preserve"> (Lightning Data).</w:t>
            </w:r>
          </w:p>
          <w:p w14:paraId="4A13A0B1" w14:textId="77777777" w:rsidR="00675423" w:rsidRPr="00FE5257" w:rsidRDefault="004C3FC9" w:rsidP="00D15B6D">
            <w:pPr>
              <w:pStyle w:val="ListParagraph"/>
              <w:numPr>
                <w:ilvl w:val="0"/>
                <w:numId w:val="8"/>
              </w:numPr>
              <w:rPr>
                <w:sz w:val="22"/>
                <w:szCs w:val="22"/>
              </w:rPr>
            </w:pPr>
            <w:r w:rsidRPr="00FE5257">
              <w:rPr>
                <w:sz w:val="22"/>
                <w:szCs w:val="22"/>
              </w:rPr>
              <w:t xml:space="preserve">Designed and developed metadata driven </w:t>
            </w:r>
            <w:r w:rsidR="00675423" w:rsidRPr="00FE5257">
              <w:rPr>
                <w:sz w:val="22"/>
                <w:szCs w:val="22"/>
              </w:rPr>
              <w:t>Third Party API integration.</w:t>
            </w:r>
          </w:p>
          <w:p w14:paraId="6E0874AC" w14:textId="77777777" w:rsidR="00675423" w:rsidRPr="00FE5257" w:rsidRDefault="00675423" w:rsidP="009202DB">
            <w:pPr>
              <w:pStyle w:val="ListParagraph"/>
              <w:numPr>
                <w:ilvl w:val="0"/>
                <w:numId w:val="8"/>
              </w:numPr>
              <w:rPr>
                <w:sz w:val="22"/>
                <w:szCs w:val="22"/>
              </w:rPr>
            </w:pPr>
            <w:r w:rsidRPr="00FE5257">
              <w:rPr>
                <w:sz w:val="22"/>
                <w:szCs w:val="22"/>
              </w:rPr>
              <w:lastRenderedPageBreak/>
              <w:t>Designed and developed metadata driven authentication mechanism, request generators and response parsers.</w:t>
            </w:r>
          </w:p>
          <w:p w14:paraId="5570EA89" w14:textId="4E0F9B4E" w:rsidR="00675423" w:rsidRPr="00FE5257" w:rsidRDefault="00675423" w:rsidP="009202DB">
            <w:pPr>
              <w:pStyle w:val="ListParagraph"/>
              <w:numPr>
                <w:ilvl w:val="0"/>
                <w:numId w:val="8"/>
              </w:numPr>
              <w:rPr>
                <w:sz w:val="22"/>
                <w:szCs w:val="22"/>
              </w:rPr>
            </w:pPr>
            <w:r w:rsidRPr="00FE5257">
              <w:rPr>
                <w:sz w:val="22"/>
                <w:szCs w:val="22"/>
              </w:rPr>
              <w:t xml:space="preserve">Lead a project </w:t>
            </w:r>
            <w:r w:rsidR="006B51A1">
              <w:rPr>
                <w:sz w:val="22"/>
                <w:szCs w:val="22"/>
              </w:rPr>
              <w:t>for source code transition to GIT.</w:t>
            </w:r>
          </w:p>
          <w:p w14:paraId="67E273F1" w14:textId="77777777" w:rsidR="00675423" w:rsidRPr="00FE5257" w:rsidRDefault="00675423" w:rsidP="009202DB">
            <w:pPr>
              <w:pStyle w:val="ListParagraph"/>
              <w:numPr>
                <w:ilvl w:val="0"/>
                <w:numId w:val="8"/>
              </w:numPr>
              <w:rPr>
                <w:sz w:val="22"/>
                <w:szCs w:val="22"/>
              </w:rPr>
            </w:pPr>
            <w:r w:rsidRPr="00FE5257">
              <w:rPr>
                <w:sz w:val="22"/>
                <w:szCs w:val="22"/>
              </w:rPr>
              <w:t xml:space="preserve">Lead a project to move whole stack from Java 7 to Java 8, and later from Java 8 to </w:t>
            </w:r>
            <w:proofErr w:type="spellStart"/>
            <w:r w:rsidRPr="00FE5257">
              <w:rPr>
                <w:sz w:val="22"/>
                <w:szCs w:val="22"/>
              </w:rPr>
              <w:t>openjdk</w:t>
            </w:r>
            <w:proofErr w:type="spellEnd"/>
            <w:r w:rsidRPr="00FE5257">
              <w:rPr>
                <w:sz w:val="22"/>
                <w:szCs w:val="22"/>
              </w:rPr>
              <w:t>.</w:t>
            </w:r>
          </w:p>
          <w:p w14:paraId="7586CD26" w14:textId="77777777" w:rsidR="00675423" w:rsidRPr="00FE5257" w:rsidRDefault="00675423" w:rsidP="009202DB">
            <w:pPr>
              <w:pStyle w:val="ListParagraph"/>
              <w:numPr>
                <w:ilvl w:val="0"/>
                <w:numId w:val="8"/>
              </w:numPr>
              <w:rPr>
                <w:sz w:val="22"/>
                <w:szCs w:val="22"/>
              </w:rPr>
            </w:pPr>
            <w:r w:rsidRPr="00FE5257">
              <w:rPr>
                <w:sz w:val="22"/>
                <w:szCs w:val="22"/>
              </w:rPr>
              <w:t>Lead adaptive indexing project from inception to AB testing stage.</w:t>
            </w:r>
          </w:p>
          <w:p w14:paraId="73FB59EC" w14:textId="77777777" w:rsidR="00675423" w:rsidRPr="00FE5257" w:rsidRDefault="00675423" w:rsidP="009202DB">
            <w:pPr>
              <w:pStyle w:val="ListParagraph"/>
              <w:numPr>
                <w:ilvl w:val="0"/>
                <w:numId w:val="8"/>
              </w:numPr>
              <w:rPr>
                <w:sz w:val="22"/>
                <w:szCs w:val="22"/>
              </w:rPr>
            </w:pPr>
            <w:r w:rsidRPr="00FE5257">
              <w:rPr>
                <w:sz w:val="22"/>
                <w:szCs w:val="22"/>
              </w:rPr>
              <w:t>Developed APEX package for data assessment.</w:t>
            </w:r>
          </w:p>
          <w:p w14:paraId="0CB5AB5F" w14:textId="77777777" w:rsidR="009202DB" w:rsidRPr="00FE5257" w:rsidRDefault="009202DB" w:rsidP="00FE5257">
            <w:pPr>
              <w:pStyle w:val="ListParagraph"/>
              <w:numPr>
                <w:ilvl w:val="0"/>
                <w:numId w:val="8"/>
              </w:numPr>
              <w:rPr>
                <w:sz w:val="22"/>
                <w:szCs w:val="22"/>
              </w:rPr>
            </w:pPr>
            <w:r w:rsidRPr="00FE5257">
              <w:rPr>
                <w:sz w:val="22"/>
                <w:szCs w:val="22"/>
              </w:rPr>
              <w:t>Worked with business partners in increasing throughput capacity from 10K request/</w:t>
            </w:r>
            <w:proofErr w:type="spellStart"/>
            <w:r w:rsidRPr="00FE5257">
              <w:rPr>
                <w:sz w:val="22"/>
                <w:szCs w:val="22"/>
              </w:rPr>
              <w:t>hr</w:t>
            </w:r>
            <w:proofErr w:type="spellEnd"/>
            <w:r w:rsidRPr="00FE5257">
              <w:rPr>
                <w:sz w:val="22"/>
                <w:szCs w:val="22"/>
              </w:rPr>
              <w:t xml:space="preserve"> to 1 million request/hr.</w:t>
            </w:r>
            <w:r w:rsidR="00FE5257" w:rsidRPr="00FE5257">
              <w:rPr>
                <w:sz w:val="22"/>
                <w:szCs w:val="22"/>
              </w:rPr>
              <w:t xml:space="preserve"> </w:t>
            </w:r>
            <w:r w:rsidRPr="00FE5257">
              <w:rPr>
                <w:sz w:val="22"/>
                <w:szCs w:val="22"/>
              </w:rPr>
              <w:t>Increased throughput enable customers to clean data in 5X less time, and helped sales to generate additional 15% revenue/year.</w:t>
            </w:r>
            <w:bookmarkStart w:id="0" w:name="_GoBack"/>
            <w:bookmarkEnd w:id="0"/>
          </w:p>
          <w:p w14:paraId="307C2013" w14:textId="77777777" w:rsidR="009202DB" w:rsidRPr="00FE5257" w:rsidRDefault="009202DB" w:rsidP="009202DB">
            <w:pPr>
              <w:pStyle w:val="ListParagraph"/>
              <w:numPr>
                <w:ilvl w:val="0"/>
                <w:numId w:val="8"/>
              </w:numPr>
              <w:rPr>
                <w:sz w:val="22"/>
                <w:szCs w:val="22"/>
              </w:rPr>
            </w:pPr>
            <w:r w:rsidRPr="00FE5257">
              <w:rPr>
                <w:sz w:val="22"/>
                <w:szCs w:val="22"/>
              </w:rPr>
              <w:t xml:space="preserve">Designed and developed automated solution to monitor complete infrastructure uptime parameters. </w:t>
            </w:r>
          </w:p>
          <w:p w14:paraId="24E73419" w14:textId="77777777" w:rsidR="009202DB" w:rsidRPr="00FE5257" w:rsidRDefault="009202DB" w:rsidP="00675423">
            <w:pPr>
              <w:pStyle w:val="ListParagraph"/>
              <w:numPr>
                <w:ilvl w:val="0"/>
                <w:numId w:val="8"/>
              </w:numPr>
              <w:rPr>
                <w:sz w:val="22"/>
                <w:szCs w:val="22"/>
              </w:rPr>
            </w:pPr>
            <w:r w:rsidRPr="00FE5257">
              <w:rPr>
                <w:sz w:val="22"/>
                <w:szCs w:val="22"/>
              </w:rPr>
              <w:t>Implemented log based alerting mechanism, traffic distribution dashboards, and production validation scripts. Automated system reduced deployment time from 3hrs to 15mins, bumped uptime to 99.994%, and reduced team’s engineering effort by 6% per year.</w:t>
            </w:r>
          </w:p>
        </w:tc>
      </w:tr>
    </w:tbl>
    <w:p w14:paraId="5ACD9CC5" w14:textId="77777777" w:rsidR="00675423" w:rsidRDefault="00675423" w:rsidP="00675423"/>
    <w:p w14:paraId="1D042662" w14:textId="77777777" w:rsidR="00C15317" w:rsidRDefault="00C15317" w:rsidP="00675423"/>
    <w:tbl>
      <w:tblPr>
        <w:tblStyle w:val="TableGrid"/>
        <w:tblW w:w="10464" w:type="dxa"/>
        <w:tblInd w:w="-1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7"/>
        <w:gridCol w:w="4613"/>
        <w:gridCol w:w="2364"/>
      </w:tblGrid>
      <w:tr w:rsidR="0078689D" w:rsidRPr="00C03C19" w14:paraId="24675372" w14:textId="77777777" w:rsidTr="0057637B">
        <w:trPr>
          <w:trHeight w:val="341"/>
        </w:trPr>
        <w:tc>
          <w:tcPr>
            <w:tcW w:w="3487" w:type="dxa"/>
          </w:tcPr>
          <w:p w14:paraId="434137E5" w14:textId="61825517" w:rsidR="0078689D" w:rsidRPr="00C03C19" w:rsidRDefault="00965459" w:rsidP="00C03C19">
            <w:pPr>
              <w:ind w:left="-19"/>
              <w:rPr>
                <w:b/>
              </w:rPr>
            </w:pPr>
            <w:r w:rsidRPr="00C03C19">
              <w:rPr>
                <w:b/>
              </w:rPr>
              <w:t>Tata Consultancy Services</w:t>
            </w:r>
          </w:p>
        </w:tc>
        <w:tc>
          <w:tcPr>
            <w:tcW w:w="4613" w:type="dxa"/>
          </w:tcPr>
          <w:p w14:paraId="380A322B" w14:textId="111B0949" w:rsidR="0078689D" w:rsidRPr="00C03C19" w:rsidRDefault="00965459" w:rsidP="00C03C19">
            <w:pPr>
              <w:ind w:left="-19"/>
              <w:rPr>
                <w:b/>
              </w:rPr>
            </w:pPr>
            <w:r w:rsidRPr="00C03C19">
              <w:rPr>
                <w:b/>
              </w:rPr>
              <w:t>Assistant Systems Engineer</w:t>
            </w:r>
          </w:p>
        </w:tc>
        <w:tc>
          <w:tcPr>
            <w:tcW w:w="2364" w:type="dxa"/>
          </w:tcPr>
          <w:p w14:paraId="7A337DA0" w14:textId="0E929F0E" w:rsidR="0078689D" w:rsidRPr="00C03C19" w:rsidRDefault="00965459" w:rsidP="00C03C19">
            <w:pPr>
              <w:ind w:left="-19"/>
              <w:rPr>
                <w:b/>
              </w:rPr>
            </w:pPr>
            <w:r w:rsidRPr="00C03C19">
              <w:rPr>
                <w:b/>
              </w:rPr>
              <w:t>Feb 2012 – July 2012</w:t>
            </w:r>
          </w:p>
        </w:tc>
      </w:tr>
      <w:tr w:rsidR="0078689D" w:rsidRPr="00FE5257" w14:paraId="670E08F9" w14:textId="77777777" w:rsidTr="0057637B">
        <w:trPr>
          <w:trHeight w:val="238"/>
        </w:trPr>
        <w:tc>
          <w:tcPr>
            <w:tcW w:w="10464" w:type="dxa"/>
            <w:gridSpan w:val="3"/>
          </w:tcPr>
          <w:p w14:paraId="2AF8FAAE" w14:textId="77777777" w:rsidR="00C03C19" w:rsidRPr="00FE5257" w:rsidRDefault="00C03C19" w:rsidP="00C03C19">
            <w:pPr>
              <w:rPr>
                <w:i/>
                <w:sz w:val="22"/>
                <w:szCs w:val="22"/>
              </w:rPr>
            </w:pPr>
            <w:r w:rsidRPr="00FE5257">
              <w:rPr>
                <w:i/>
                <w:sz w:val="22"/>
                <w:szCs w:val="22"/>
              </w:rPr>
              <w:t>Technologies: Eclips</w:t>
            </w:r>
            <w:r w:rsidR="00F6000A" w:rsidRPr="00FE5257">
              <w:rPr>
                <w:i/>
                <w:sz w:val="22"/>
                <w:szCs w:val="22"/>
              </w:rPr>
              <w:t>e</w:t>
            </w:r>
            <w:r w:rsidRPr="00FE5257">
              <w:rPr>
                <w:i/>
                <w:sz w:val="22"/>
                <w:szCs w:val="22"/>
              </w:rPr>
              <w:t>, Java</w:t>
            </w:r>
          </w:p>
          <w:p w14:paraId="2CB5BCE1" w14:textId="77777777" w:rsidR="00C03C19" w:rsidRPr="00FE5257" w:rsidRDefault="00C03C19" w:rsidP="00C03C19">
            <w:pPr>
              <w:rPr>
                <w:i/>
                <w:sz w:val="22"/>
                <w:szCs w:val="22"/>
              </w:rPr>
            </w:pPr>
          </w:p>
          <w:p w14:paraId="531BCB25" w14:textId="77777777" w:rsidR="00C03C19" w:rsidRPr="00FE5257" w:rsidRDefault="00C03C19" w:rsidP="00C03C19">
            <w:pPr>
              <w:pStyle w:val="ListParagraph"/>
              <w:numPr>
                <w:ilvl w:val="0"/>
                <w:numId w:val="7"/>
              </w:numPr>
              <w:rPr>
                <w:sz w:val="22"/>
                <w:szCs w:val="22"/>
              </w:rPr>
            </w:pPr>
            <w:r w:rsidRPr="00FE5257">
              <w:rPr>
                <w:sz w:val="22"/>
                <w:szCs w:val="22"/>
              </w:rPr>
              <w:t xml:space="preserve">Developed an agile process management tool-Kanban Board that helped client in analyzing bottlenecks and reaching market swiftly. </w:t>
            </w:r>
          </w:p>
          <w:p w14:paraId="6C4D2840" w14:textId="77777777" w:rsidR="0078689D" w:rsidRPr="00FE5257" w:rsidRDefault="00C03C19" w:rsidP="00FE5257">
            <w:pPr>
              <w:pStyle w:val="ListParagraph"/>
              <w:numPr>
                <w:ilvl w:val="0"/>
                <w:numId w:val="7"/>
              </w:numPr>
              <w:rPr>
                <w:sz w:val="22"/>
                <w:szCs w:val="22"/>
              </w:rPr>
            </w:pPr>
            <w:r w:rsidRPr="00FE5257">
              <w:rPr>
                <w:sz w:val="22"/>
                <w:szCs w:val="22"/>
              </w:rPr>
              <w:t xml:space="preserve">Led a team of six </w:t>
            </w:r>
            <w:proofErr w:type="gramStart"/>
            <w:r w:rsidRPr="00FE5257">
              <w:rPr>
                <w:sz w:val="22"/>
                <w:szCs w:val="22"/>
              </w:rPr>
              <w:t>trainees’</w:t>
            </w:r>
            <w:proofErr w:type="gramEnd"/>
            <w:r w:rsidRPr="00FE5257">
              <w:rPr>
                <w:sz w:val="22"/>
                <w:szCs w:val="22"/>
              </w:rPr>
              <w:t xml:space="preserve"> for development of Telecom Store Inventory product, and won the first prize out of 10 teams</w:t>
            </w:r>
          </w:p>
        </w:tc>
      </w:tr>
    </w:tbl>
    <w:p w14:paraId="207B1DB0" w14:textId="77777777" w:rsidR="0078689D" w:rsidRDefault="0078689D" w:rsidP="00FE5257"/>
    <w:p w14:paraId="2E2EABA0" w14:textId="77777777" w:rsidR="0078689D" w:rsidRDefault="0078689D" w:rsidP="008C1AD6">
      <w:pPr>
        <w:ind w:left="-180"/>
      </w:pPr>
    </w:p>
    <w:tbl>
      <w:tblPr>
        <w:tblStyle w:val="TableGrid"/>
        <w:tblW w:w="10464" w:type="dxa"/>
        <w:tblInd w:w="-1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7"/>
        <w:gridCol w:w="4613"/>
        <w:gridCol w:w="2364"/>
      </w:tblGrid>
      <w:tr w:rsidR="0078689D" w:rsidRPr="00C03C19" w14:paraId="091B6F26" w14:textId="77777777" w:rsidTr="00FE5257">
        <w:trPr>
          <w:trHeight w:val="341"/>
        </w:trPr>
        <w:tc>
          <w:tcPr>
            <w:tcW w:w="3487" w:type="dxa"/>
          </w:tcPr>
          <w:p w14:paraId="4F7AE5ED" w14:textId="0368700D" w:rsidR="0078689D" w:rsidRPr="00C15317" w:rsidRDefault="00965459" w:rsidP="002B75C7">
            <w:pPr>
              <w:ind w:left="-19"/>
              <w:rPr>
                <w:b/>
              </w:rPr>
            </w:pPr>
            <w:proofErr w:type="spellStart"/>
            <w:r w:rsidRPr="0078689D">
              <w:rPr>
                <w:b/>
              </w:rPr>
              <w:t>Sensifi</w:t>
            </w:r>
            <w:proofErr w:type="spellEnd"/>
            <w:r w:rsidRPr="0078689D">
              <w:rPr>
                <w:b/>
              </w:rPr>
              <w:t xml:space="preserve"> Inc</w:t>
            </w:r>
            <w:r>
              <w:rPr>
                <w:b/>
              </w:rPr>
              <w:t>.</w:t>
            </w:r>
          </w:p>
        </w:tc>
        <w:tc>
          <w:tcPr>
            <w:tcW w:w="4613" w:type="dxa"/>
          </w:tcPr>
          <w:p w14:paraId="38D395E8" w14:textId="176A21D3" w:rsidR="0078689D" w:rsidRPr="00C15317" w:rsidRDefault="00965459" w:rsidP="00C03C19">
            <w:pPr>
              <w:ind w:left="-19"/>
              <w:rPr>
                <w:b/>
              </w:rPr>
            </w:pPr>
            <w:r w:rsidRPr="00C03C19">
              <w:rPr>
                <w:b/>
              </w:rPr>
              <w:t>Software Engineer</w:t>
            </w:r>
          </w:p>
        </w:tc>
        <w:tc>
          <w:tcPr>
            <w:tcW w:w="2364" w:type="dxa"/>
          </w:tcPr>
          <w:p w14:paraId="282AB2D5" w14:textId="68E063FA" w:rsidR="0078689D" w:rsidRPr="00C15317" w:rsidRDefault="00965459" w:rsidP="00C03C19">
            <w:pPr>
              <w:ind w:left="-19"/>
              <w:rPr>
                <w:b/>
              </w:rPr>
            </w:pPr>
            <w:r w:rsidRPr="00C03C19">
              <w:rPr>
                <w:b/>
              </w:rPr>
              <w:t>Aug 2010 – May 2011</w:t>
            </w:r>
          </w:p>
        </w:tc>
      </w:tr>
      <w:tr w:rsidR="0078689D" w:rsidRPr="00FE5257" w14:paraId="5972E813" w14:textId="77777777" w:rsidTr="00FE5257">
        <w:trPr>
          <w:trHeight w:val="238"/>
        </w:trPr>
        <w:tc>
          <w:tcPr>
            <w:tcW w:w="10464" w:type="dxa"/>
            <w:gridSpan w:val="3"/>
          </w:tcPr>
          <w:p w14:paraId="7C83A924" w14:textId="77777777" w:rsidR="00C03C19" w:rsidRPr="00FE5257" w:rsidRDefault="00C03C19" w:rsidP="00C03C19">
            <w:pPr>
              <w:rPr>
                <w:i/>
                <w:sz w:val="22"/>
                <w:szCs w:val="22"/>
              </w:rPr>
            </w:pPr>
            <w:r w:rsidRPr="00FE5257">
              <w:rPr>
                <w:i/>
                <w:sz w:val="22"/>
                <w:szCs w:val="22"/>
              </w:rPr>
              <w:t>Technologies: XCode, Objective C, Heroku</w:t>
            </w:r>
          </w:p>
          <w:p w14:paraId="61FCCDF3" w14:textId="77777777" w:rsidR="00C03C19" w:rsidRPr="00FE5257" w:rsidRDefault="00C03C19" w:rsidP="00C03C19">
            <w:pPr>
              <w:rPr>
                <w:sz w:val="22"/>
                <w:szCs w:val="22"/>
              </w:rPr>
            </w:pPr>
          </w:p>
          <w:p w14:paraId="3A75D77E" w14:textId="77777777" w:rsidR="00C03C19" w:rsidRPr="00FE5257" w:rsidRDefault="00C03C19" w:rsidP="00C03C19">
            <w:pPr>
              <w:pStyle w:val="ListParagraph"/>
              <w:numPr>
                <w:ilvl w:val="0"/>
                <w:numId w:val="6"/>
              </w:numPr>
              <w:rPr>
                <w:sz w:val="22"/>
                <w:szCs w:val="22"/>
              </w:rPr>
            </w:pPr>
            <w:r w:rsidRPr="00FE5257">
              <w:rPr>
                <w:sz w:val="22"/>
                <w:szCs w:val="22"/>
              </w:rPr>
              <w:t xml:space="preserve">Designed, developed and published </w:t>
            </w:r>
            <w:proofErr w:type="gramStart"/>
            <w:r w:rsidRPr="00FE5257">
              <w:rPr>
                <w:sz w:val="22"/>
                <w:szCs w:val="22"/>
              </w:rPr>
              <w:t>a</w:t>
            </w:r>
            <w:proofErr w:type="gramEnd"/>
            <w:r w:rsidRPr="00FE5257">
              <w:rPr>
                <w:sz w:val="22"/>
                <w:szCs w:val="22"/>
              </w:rPr>
              <w:t xml:space="preserve"> RSS comic strip aggregator app, </w:t>
            </w:r>
            <w:proofErr w:type="spellStart"/>
            <w:r w:rsidRPr="00FE5257">
              <w:rPr>
                <w:sz w:val="22"/>
                <w:szCs w:val="22"/>
              </w:rPr>
              <w:t>Comimix</w:t>
            </w:r>
            <w:proofErr w:type="spellEnd"/>
            <w:r w:rsidRPr="00FE5257">
              <w:rPr>
                <w:sz w:val="22"/>
                <w:szCs w:val="22"/>
              </w:rPr>
              <w:t xml:space="preserve">, on Apple app Store. App got featured at numerous websites as “app of the day” with total downloads crossing ~10K mark. </w:t>
            </w:r>
          </w:p>
          <w:p w14:paraId="55D8CC0C" w14:textId="77777777" w:rsidR="00C03C19" w:rsidRPr="00FE5257" w:rsidRDefault="00C03C19" w:rsidP="00C03C19">
            <w:pPr>
              <w:pStyle w:val="ListParagraph"/>
              <w:numPr>
                <w:ilvl w:val="0"/>
                <w:numId w:val="6"/>
              </w:numPr>
              <w:rPr>
                <w:sz w:val="22"/>
                <w:szCs w:val="22"/>
              </w:rPr>
            </w:pPr>
            <w:r w:rsidRPr="00FE5257">
              <w:rPr>
                <w:sz w:val="22"/>
                <w:szCs w:val="22"/>
              </w:rPr>
              <w:t>Performed market research, idea validation and gathered feedback in terms of usability. Incorporated the feedback like date/time filters, custom website addition for enhanced user experience.</w:t>
            </w:r>
          </w:p>
          <w:p w14:paraId="7918C8F0" w14:textId="77777777" w:rsidR="00C03C19" w:rsidRPr="00FE5257" w:rsidRDefault="00C03C19" w:rsidP="00C03C19">
            <w:pPr>
              <w:pStyle w:val="ListParagraph"/>
              <w:numPr>
                <w:ilvl w:val="0"/>
                <w:numId w:val="6"/>
              </w:numPr>
              <w:rPr>
                <w:sz w:val="22"/>
                <w:szCs w:val="22"/>
              </w:rPr>
            </w:pPr>
            <w:r w:rsidRPr="00FE5257">
              <w:rPr>
                <w:sz w:val="22"/>
                <w:szCs w:val="22"/>
              </w:rPr>
              <w:t>Analyzed usage patterns, and pivoted our revenue model from paid app to advertisement revenue. This bumped up app’s revenue to 1.6X.</w:t>
            </w:r>
          </w:p>
          <w:p w14:paraId="46E1A48F" w14:textId="77777777" w:rsidR="0078689D" w:rsidRPr="00FE5257" w:rsidRDefault="00C03C19" w:rsidP="00FE5257">
            <w:pPr>
              <w:pStyle w:val="ListParagraph"/>
              <w:numPr>
                <w:ilvl w:val="0"/>
                <w:numId w:val="6"/>
              </w:numPr>
              <w:rPr>
                <w:sz w:val="22"/>
                <w:szCs w:val="22"/>
              </w:rPr>
            </w:pPr>
            <w:r w:rsidRPr="00FE5257">
              <w:rPr>
                <w:sz w:val="22"/>
                <w:szCs w:val="22"/>
              </w:rPr>
              <w:t>Implemented features like asynchronous download and multithreading for stream-less swiping. • Integrated social handles for quick sharing and social marketing.</w:t>
            </w:r>
          </w:p>
        </w:tc>
      </w:tr>
    </w:tbl>
    <w:p w14:paraId="283E10D9" w14:textId="77777777" w:rsidR="007B0CC4" w:rsidRPr="00C15317" w:rsidRDefault="007B0CC4" w:rsidP="007B0CC4">
      <w:pPr>
        <w:pStyle w:val="Heading3"/>
        <w:spacing w:before="480"/>
        <w:ind w:left="-187" w:right="-547"/>
        <w:rPr>
          <w:b/>
        </w:rPr>
      </w:pPr>
      <w:r>
        <w:rPr>
          <w:b/>
        </w:rPr>
        <w:t>Patents</w:t>
      </w:r>
    </w:p>
    <w:p w14:paraId="506A1FDB" w14:textId="44C302D0" w:rsidR="006B51A1" w:rsidRPr="006B51A1" w:rsidRDefault="006B51A1" w:rsidP="006B51A1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100" w:afterAutospacing="1"/>
        <w:jc w:val="both"/>
        <w:textAlignment w:val="top"/>
        <w:rPr>
          <w:iCs/>
          <w:color w:val="333333"/>
          <w:sz w:val="22"/>
          <w:szCs w:val="22"/>
        </w:rPr>
      </w:pPr>
      <w:r w:rsidRPr="006B51A1">
        <w:rPr>
          <w:iCs/>
          <w:color w:val="333333"/>
          <w:sz w:val="22"/>
          <w:szCs w:val="22"/>
        </w:rPr>
        <w:t>Integrating Third-Party Vendors' APIs</w:t>
      </w:r>
      <w:r>
        <w:rPr>
          <w:iCs/>
          <w:color w:val="333333"/>
          <w:sz w:val="22"/>
          <w:szCs w:val="22"/>
        </w:rPr>
        <w:t xml:space="preserve"> </w:t>
      </w:r>
      <w:r w:rsidRPr="00A873A4">
        <w:rPr>
          <w:i/>
          <w:iCs/>
          <w:color w:val="333333"/>
          <w:sz w:val="22"/>
          <w:szCs w:val="22"/>
        </w:rPr>
        <w:t>(Allowed)</w:t>
      </w:r>
    </w:p>
    <w:p w14:paraId="7E0C4D3E" w14:textId="5B737F12" w:rsidR="006B51A1" w:rsidRPr="00A873A4" w:rsidRDefault="006B51A1" w:rsidP="006B51A1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100" w:afterAutospacing="1"/>
        <w:jc w:val="both"/>
        <w:textAlignment w:val="top"/>
        <w:rPr>
          <w:i/>
          <w:iCs/>
          <w:color w:val="333333"/>
          <w:sz w:val="22"/>
          <w:szCs w:val="22"/>
        </w:rPr>
      </w:pPr>
      <w:r w:rsidRPr="006B51A1">
        <w:rPr>
          <w:iCs/>
          <w:color w:val="333333"/>
          <w:sz w:val="22"/>
          <w:szCs w:val="22"/>
        </w:rPr>
        <w:t xml:space="preserve">Managing Authorization Tokens </w:t>
      </w:r>
      <w:r w:rsidR="00A873A4">
        <w:rPr>
          <w:iCs/>
          <w:color w:val="333333"/>
          <w:sz w:val="22"/>
          <w:szCs w:val="22"/>
        </w:rPr>
        <w:t>f</w:t>
      </w:r>
      <w:r w:rsidRPr="006B51A1">
        <w:rPr>
          <w:iCs/>
          <w:color w:val="333333"/>
          <w:sz w:val="22"/>
          <w:szCs w:val="22"/>
        </w:rPr>
        <w:t>or Calling Third-Party Vendors</w:t>
      </w:r>
      <w:r>
        <w:rPr>
          <w:iCs/>
          <w:color w:val="333333"/>
          <w:sz w:val="22"/>
          <w:szCs w:val="22"/>
        </w:rPr>
        <w:t xml:space="preserve"> </w:t>
      </w:r>
      <w:r w:rsidRPr="00A873A4">
        <w:rPr>
          <w:i/>
          <w:iCs/>
          <w:color w:val="333333"/>
          <w:sz w:val="22"/>
          <w:szCs w:val="22"/>
        </w:rPr>
        <w:t>(Allowed)</w:t>
      </w:r>
    </w:p>
    <w:p w14:paraId="3E2F31BD" w14:textId="5BA8F608" w:rsidR="006B51A1" w:rsidRDefault="006B51A1" w:rsidP="006B51A1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100" w:afterAutospacing="1"/>
        <w:jc w:val="both"/>
        <w:textAlignment w:val="top"/>
        <w:rPr>
          <w:iCs/>
          <w:color w:val="333333"/>
          <w:sz w:val="22"/>
          <w:szCs w:val="22"/>
        </w:rPr>
      </w:pPr>
      <w:r w:rsidRPr="006B51A1">
        <w:rPr>
          <w:iCs/>
          <w:color w:val="333333"/>
          <w:sz w:val="22"/>
          <w:szCs w:val="22"/>
        </w:rPr>
        <w:t>Multi-Vendor Synchronization Platform Supporting Multiple Formats</w:t>
      </w:r>
      <w:r>
        <w:rPr>
          <w:iCs/>
          <w:color w:val="333333"/>
          <w:sz w:val="22"/>
          <w:szCs w:val="22"/>
        </w:rPr>
        <w:t xml:space="preserve"> </w:t>
      </w:r>
      <w:r w:rsidRPr="00A873A4">
        <w:rPr>
          <w:i/>
          <w:iCs/>
          <w:color w:val="333333"/>
          <w:sz w:val="22"/>
          <w:szCs w:val="22"/>
        </w:rPr>
        <w:t>(Published)</w:t>
      </w:r>
    </w:p>
    <w:p w14:paraId="7BF37C80" w14:textId="05AB23DA" w:rsidR="006B51A1" w:rsidRPr="006B51A1" w:rsidRDefault="006B51A1" w:rsidP="006B51A1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100" w:afterAutospacing="1"/>
        <w:jc w:val="both"/>
        <w:textAlignment w:val="top"/>
        <w:rPr>
          <w:iCs/>
          <w:color w:val="333333"/>
          <w:sz w:val="22"/>
          <w:szCs w:val="22"/>
        </w:rPr>
      </w:pPr>
      <w:r w:rsidRPr="006B51A1">
        <w:rPr>
          <w:iCs/>
          <w:color w:val="333333"/>
          <w:sz w:val="22"/>
          <w:szCs w:val="22"/>
        </w:rPr>
        <w:t xml:space="preserve">Cache Optimization </w:t>
      </w:r>
      <w:r w:rsidR="00A873A4">
        <w:rPr>
          <w:iCs/>
          <w:color w:val="333333"/>
          <w:sz w:val="22"/>
          <w:szCs w:val="22"/>
        </w:rPr>
        <w:t>f</w:t>
      </w:r>
      <w:r w:rsidRPr="006B51A1">
        <w:rPr>
          <w:iCs/>
          <w:color w:val="333333"/>
          <w:sz w:val="22"/>
          <w:szCs w:val="22"/>
        </w:rPr>
        <w:t>or Missing Data</w:t>
      </w:r>
      <w:r>
        <w:rPr>
          <w:iCs/>
          <w:color w:val="333333"/>
          <w:sz w:val="22"/>
          <w:szCs w:val="22"/>
        </w:rPr>
        <w:t xml:space="preserve"> </w:t>
      </w:r>
      <w:r w:rsidRPr="00A873A4">
        <w:rPr>
          <w:i/>
          <w:iCs/>
          <w:color w:val="333333"/>
          <w:sz w:val="22"/>
          <w:szCs w:val="22"/>
        </w:rPr>
        <w:t>(Published)</w:t>
      </w:r>
    </w:p>
    <w:p w14:paraId="3AF7EA62" w14:textId="5DEA89DB" w:rsidR="006B51A1" w:rsidRPr="006B51A1" w:rsidRDefault="006B51A1" w:rsidP="006B51A1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100" w:afterAutospacing="1"/>
        <w:jc w:val="both"/>
        <w:textAlignment w:val="top"/>
        <w:rPr>
          <w:iCs/>
          <w:color w:val="333333"/>
          <w:sz w:val="22"/>
          <w:szCs w:val="22"/>
        </w:rPr>
      </w:pPr>
      <w:r w:rsidRPr="006B51A1">
        <w:rPr>
          <w:iCs/>
          <w:color w:val="333333"/>
          <w:sz w:val="22"/>
          <w:szCs w:val="22"/>
        </w:rPr>
        <w:t xml:space="preserve">Managing Access Credentials </w:t>
      </w:r>
      <w:r w:rsidR="00A873A4">
        <w:rPr>
          <w:iCs/>
          <w:color w:val="333333"/>
          <w:sz w:val="22"/>
          <w:szCs w:val="22"/>
        </w:rPr>
        <w:t>f</w:t>
      </w:r>
      <w:r w:rsidRPr="006B51A1">
        <w:rPr>
          <w:iCs/>
          <w:color w:val="333333"/>
          <w:sz w:val="22"/>
          <w:szCs w:val="22"/>
        </w:rPr>
        <w:t xml:space="preserve">or </w:t>
      </w:r>
      <w:r w:rsidR="00A873A4">
        <w:rPr>
          <w:iCs/>
          <w:color w:val="333333"/>
          <w:sz w:val="22"/>
          <w:szCs w:val="22"/>
        </w:rPr>
        <w:t>a</w:t>
      </w:r>
      <w:r w:rsidRPr="006B51A1">
        <w:rPr>
          <w:iCs/>
          <w:color w:val="333333"/>
          <w:sz w:val="22"/>
          <w:szCs w:val="22"/>
        </w:rPr>
        <w:t xml:space="preserve"> Service Provider</w:t>
      </w:r>
      <w:r>
        <w:rPr>
          <w:iCs/>
          <w:color w:val="333333"/>
          <w:sz w:val="22"/>
          <w:szCs w:val="22"/>
        </w:rPr>
        <w:t xml:space="preserve"> </w:t>
      </w:r>
      <w:r w:rsidRPr="00A873A4">
        <w:rPr>
          <w:i/>
          <w:iCs/>
          <w:color w:val="333333"/>
          <w:sz w:val="22"/>
          <w:szCs w:val="22"/>
        </w:rPr>
        <w:t>(Pending)</w:t>
      </w:r>
    </w:p>
    <w:p w14:paraId="1B87D395" w14:textId="77777777" w:rsidR="00A873A4" w:rsidRPr="00A873A4" w:rsidRDefault="006B51A1" w:rsidP="000B027D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100" w:afterAutospacing="1"/>
        <w:jc w:val="both"/>
        <w:textAlignment w:val="top"/>
        <w:rPr>
          <w:iCs/>
          <w:color w:val="333333"/>
          <w:sz w:val="22"/>
          <w:szCs w:val="22"/>
        </w:rPr>
      </w:pPr>
      <w:r w:rsidRPr="00A873A4">
        <w:rPr>
          <w:iCs/>
          <w:color w:val="333333"/>
          <w:sz w:val="22"/>
          <w:szCs w:val="22"/>
        </w:rPr>
        <w:t xml:space="preserve">Clock-Synced Transient Encryption </w:t>
      </w:r>
      <w:r w:rsidR="00A873A4" w:rsidRPr="00A873A4">
        <w:rPr>
          <w:i/>
          <w:iCs/>
          <w:color w:val="333333"/>
          <w:sz w:val="22"/>
          <w:szCs w:val="22"/>
        </w:rPr>
        <w:t>(Pending)</w:t>
      </w:r>
    </w:p>
    <w:p w14:paraId="60643B92" w14:textId="77777777" w:rsidR="00A873A4" w:rsidRPr="00A873A4" w:rsidRDefault="006B51A1" w:rsidP="00831976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100" w:afterAutospacing="1"/>
        <w:jc w:val="both"/>
        <w:textAlignment w:val="top"/>
        <w:rPr>
          <w:iCs/>
          <w:color w:val="333333"/>
          <w:sz w:val="22"/>
          <w:szCs w:val="22"/>
        </w:rPr>
      </w:pPr>
      <w:r w:rsidRPr="00A873A4">
        <w:rPr>
          <w:iCs/>
          <w:color w:val="333333"/>
          <w:sz w:val="22"/>
          <w:szCs w:val="22"/>
        </w:rPr>
        <w:t xml:space="preserve">Voice Transaction Gateway </w:t>
      </w:r>
      <w:r w:rsidR="00A873A4" w:rsidRPr="00A873A4">
        <w:rPr>
          <w:i/>
          <w:iCs/>
          <w:color w:val="333333"/>
          <w:sz w:val="22"/>
          <w:szCs w:val="22"/>
        </w:rPr>
        <w:t>(Pending)</w:t>
      </w:r>
    </w:p>
    <w:p w14:paraId="6F9A2AAE" w14:textId="26B2ED95" w:rsidR="00A873A4" w:rsidRPr="00A873A4" w:rsidRDefault="006B51A1" w:rsidP="00A873A4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100" w:afterAutospacing="1"/>
        <w:jc w:val="both"/>
        <w:textAlignment w:val="top"/>
        <w:rPr>
          <w:iCs/>
          <w:color w:val="333333"/>
          <w:sz w:val="22"/>
          <w:szCs w:val="22"/>
        </w:rPr>
      </w:pPr>
      <w:r w:rsidRPr="00A873A4">
        <w:rPr>
          <w:iCs/>
          <w:color w:val="333333"/>
          <w:sz w:val="22"/>
          <w:szCs w:val="22"/>
        </w:rPr>
        <w:t xml:space="preserve">App-Initiated Voice Transaction </w:t>
      </w:r>
      <w:r w:rsidR="00A873A4" w:rsidRPr="00A873A4">
        <w:rPr>
          <w:i/>
          <w:iCs/>
          <w:color w:val="333333"/>
          <w:sz w:val="22"/>
          <w:szCs w:val="22"/>
        </w:rPr>
        <w:t>(Pending)</w:t>
      </w:r>
    </w:p>
    <w:p w14:paraId="1C5B6A90" w14:textId="7981DEC9" w:rsidR="006B51A1" w:rsidRPr="006B51A1" w:rsidRDefault="006B51A1" w:rsidP="006B51A1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100" w:afterAutospacing="1"/>
        <w:jc w:val="both"/>
        <w:textAlignment w:val="top"/>
        <w:rPr>
          <w:iCs/>
          <w:color w:val="333333"/>
          <w:sz w:val="22"/>
          <w:szCs w:val="22"/>
        </w:rPr>
      </w:pPr>
      <w:r w:rsidRPr="006B51A1">
        <w:rPr>
          <w:iCs/>
          <w:color w:val="333333"/>
          <w:sz w:val="22"/>
          <w:szCs w:val="22"/>
        </w:rPr>
        <w:t xml:space="preserve">Cross Account Access </w:t>
      </w:r>
      <w:r w:rsidR="00A873A4">
        <w:rPr>
          <w:iCs/>
          <w:color w:val="333333"/>
          <w:sz w:val="22"/>
          <w:szCs w:val="22"/>
        </w:rPr>
        <w:t>f</w:t>
      </w:r>
      <w:r w:rsidRPr="006B51A1">
        <w:rPr>
          <w:iCs/>
          <w:color w:val="333333"/>
          <w:sz w:val="22"/>
          <w:szCs w:val="22"/>
        </w:rPr>
        <w:t xml:space="preserve">or </w:t>
      </w:r>
      <w:r w:rsidR="00A873A4">
        <w:rPr>
          <w:iCs/>
          <w:color w:val="333333"/>
          <w:sz w:val="22"/>
          <w:szCs w:val="22"/>
        </w:rPr>
        <w:t>a</w:t>
      </w:r>
      <w:r w:rsidRPr="006B51A1">
        <w:rPr>
          <w:iCs/>
          <w:color w:val="333333"/>
          <w:sz w:val="22"/>
          <w:szCs w:val="22"/>
        </w:rPr>
        <w:t xml:space="preserve"> Virtual Personal Assistant </w:t>
      </w:r>
      <w:r w:rsidR="00A873A4">
        <w:rPr>
          <w:iCs/>
          <w:color w:val="333333"/>
          <w:sz w:val="22"/>
          <w:szCs w:val="22"/>
        </w:rPr>
        <w:t>v</w:t>
      </w:r>
      <w:r w:rsidRPr="006B51A1">
        <w:rPr>
          <w:iCs/>
          <w:color w:val="333333"/>
          <w:sz w:val="22"/>
          <w:szCs w:val="22"/>
        </w:rPr>
        <w:t>ia Voice Printing</w:t>
      </w:r>
      <w:r>
        <w:rPr>
          <w:iCs/>
          <w:color w:val="333333"/>
          <w:sz w:val="22"/>
          <w:szCs w:val="22"/>
        </w:rPr>
        <w:t xml:space="preserve"> </w:t>
      </w:r>
      <w:r w:rsidR="00A873A4" w:rsidRPr="00A873A4">
        <w:rPr>
          <w:i/>
          <w:iCs/>
          <w:color w:val="333333"/>
          <w:sz w:val="22"/>
          <w:szCs w:val="22"/>
        </w:rPr>
        <w:t>(Pending)</w:t>
      </w:r>
    </w:p>
    <w:p w14:paraId="2379C262" w14:textId="77777777" w:rsidR="00C15317" w:rsidRPr="00C15317" w:rsidRDefault="005A0B12" w:rsidP="00C15317">
      <w:pPr>
        <w:pStyle w:val="Heading3"/>
        <w:spacing w:before="480"/>
        <w:ind w:left="-187" w:right="-547"/>
        <w:rPr>
          <w:b/>
        </w:rPr>
      </w:pPr>
      <w:r>
        <w:rPr>
          <w:b/>
        </w:rPr>
        <w:lastRenderedPageBreak/>
        <w:t>Book Chapters</w:t>
      </w:r>
    </w:p>
    <w:p w14:paraId="6C4363BB" w14:textId="2CECF6D0" w:rsidR="00BA4ACD" w:rsidRPr="006B51A1" w:rsidRDefault="00BA4ACD" w:rsidP="00BA4ACD">
      <w:pPr>
        <w:pStyle w:val="ListParagraph"/>
        <w:numPr>
          <w:ilvl w:val="0"/>
          <w:numId w:val="11"/>
        </w:numPr>
        <w:jc w:val="both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6B51A1">
        <w:rPr>
          <w:rFonts w:ascii="Arial" w:hAnsi="Arial" w:cs="Arial"/>
          <w:color w:val="222222"/>
          <w:sz w:val="20"/>
          <w:szCs w:val="20"/>
          <w:shd w:val="clear" w:color="auto" w:fill="FFFFFF"/>
        </w:rPr>
        <w:t>Singh, P., Dixit, V., &amp; Kaur, J. (2019). Green Healthcare for Smart Cities. </w:t>
      </w:r>
      <w:r w:rsidRPr="006B51A1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Green and Smart Technologies for Smart Cities</w:t>
      </w:r>
      <w:r w:rsidRPr="006B51A1">
        <w:rPr>
          <w:rFonts w:ascii="Arial" w:hAnsi="Arial" w:cs="Arial"/>
          <w:color w:val="222222"/>
          <w:sz w:val="20"/>
          <w:szCs w:val="20"/>
          <w:shd w:val="clear" w:color="auto" w:fill="FFFFFF"/>
        </w:rPr>
        <w:t>, 91-130.</w:t>
      </w:r>
    </w:p>
    <w:p w14:paraId="2AC95CE6" w14:textId="45FAF383" w:rsidR="00BA4ACD" w:rsidRPr="006B51A1" w:rsidRDefault="00BA4ACD" w:rsidP="00BA4ACD">
      <w:pPr>
        <w:pStyle w:val="ListParagraph"/>
        <w:numPr>
          <w:ilvl w:val="0"/>
          <w:numId w:val="11"/>
        </w:numPr>
        <w:jc w:val="both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proofErr w:type="spellStart"/>
      <w:r w:rsidRPr="006B51A1">
        <w:rPr>
          <w:rFonts w:ascii="Arial" w:hAnsi="Arial" w:cs="Arial"/>
          <w:color w:val="222222"/>
          <w:sz w:val="20"/>
          <w:szCs w:val="20"/>
          <w:shd w:val="clear" w:color="auto" w:fill="FFFFFF"/>
        </w:rPr>
        <w:t>Parasher</w:t>
      </w:r>
      <w:proofErr w:type="spellEnd"/>
      <w:r w:rsidRPr="006B51A1">
        <w:rPr>
          <w:rFonts w:ascii="Arial" w:hAnsi="Arial" w:cs="Arial"/>
          <w:color w:val="222222"/>
          <w:sz w:val="20"/>
          <w:szCs w:val="20"/>
          <w:shd w:val="clear" w:color="auto" w:fill="FFFFFF"/>
        </w:rPr>
        <w:t>, Y., Singh, P., &amp; Kaur, G. (2019). Green Smart Town Planning. </w:t>
      </w:r>
      <w:r w:rsidRPr="006B51A1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Green and Smart Technologies for Smart Cities</w:t>
      </w:r>
      <w:r w:rsidRPr="006B51A1">
        <w:rPr>
          <w:rFonts w:ascii="Arial" w:hAnsi="Arial" w:cs="Arial"/>
          <w:color w:val="222222"/>
          <w:sz w:val="20"/>
          <w:szCs w:val="20"/>
          <w:shd w:val="clear" w:color="auto" w:fill="FFFFFF"/>
        </w:rPr>
        <w:t>, 19.</w:t>
      </w:r>
    </w:p>
    <w:p w14:paraId="207C5665" w14:textId="0E582059" w:rsidR="00BA4ACD" w:rsidRPr="006B51A1" w:rsidRDefault="00BA4ACD" w:rsidP="00BA4ACD">
      <w:pPr>
        <w:pStyle w:val="ListParagraph"/>
        <w:numPr>
          <w:ilvl w:val="0"/>
          <w:numId w:val="11"/>
        </w:numPr>
        <w:jc w:val="both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proofErr w:type="spellStart"/>
      <w:r w:rsidRPr="006B51A1">
        <w:rPr>
          <w:rFonts w:ascii="Arial" w:hAnsi="Arial" w:cs="Arial"/>
          <w:color w:val="222222"/>
          <w:sz w:val="20"/>
          <w:szCs w:val="20"/>
          <w:shd w:val="clear" w:color="auto" w:fill="FFFFFF"/>
        </w:rPr>
        <w:t>Parasher</w:t>
      </w:r>
      <w:proofErr w:type="spellEnd"/>
      <w:r w:rsidRPr="006B51A1">
        <w:rPr>
          <w:rFonts w:ascii="Arial" w:hAnsi="Arial" w:cs="Arial"/>
          <w:color w:val="222222"/>
          <w:sz w:val="20"/>
          <w:szCs w:val="20"/>
          <w:shd w:val="clear" w:color="auto" w:fill="FFFFFF"/>
        </w:rPr>
        <w:t>, Y., Singh, P., &amp; Kaur, G. (2019). Green Smart Security System. </w:t>
      </w:r>
      <w:r w:rsidRPr="006B51A1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Green and Smart Technologies for Smart Cities</w:t>
      </w:r>
      <w:r w:rsidRPr="006B51A1">
        <w:rPr>
          <w:rFonts w:ascii="Arial" w:hAnsi="Arial" w:cs="Arial"/>
          <w:color w:val="222222"/>
          <w:sz w:val="20"/>
          <w:szCs w:val="20"/>
          <w:shd w:val="clear" w:color="auto" w:fill="FFFFFF"/>
        </w:rPr>
        <w:t>, 165-184.</w:t>
      </w:r>
    </w:p>
    <w:p w14:paraId="115B95E5" w14:textId="54030BF7" w:rsidR="00BA4ACD" w:rsidRPr="006B51A1" w:rsidRDefault="00BA4ACD" w:rsidP="00BA4ACD">
      <w:pPr>
        <w:pStyle w:val="ListParagraph"/>
        <w:numPr>
          <w:ilvl w:val="0"/>
          <w:numId w:val="11"/>
        </w:numPr>
        <w:jc w:val="both"/>
      </w:pPr>
      <w:proofErr w:type="spellStart"/>
      <w:r w:rsidRPr="006B51A1">
        <w:rPr>
          <w:rFonts w:ascii="Arial" w:hAnsi="Arial" w:cs="Arial"/>
          <w:color w:val="222222"/>
          <w:sz w:val="20"/>
          <w:szCs w:val="20"/>
          <w:shd w:val="clear" w:color="auto" w:fill="FFFFFF"/>
        </w:rPr>
        <w:t>Tomar</w:t>
      </w:r>
      <w:proofErr w:type="spellEnd"/>
      <w:r w:rsidRPr="006B51A1">
        <w:rPr>
          <w:rFonts w:ascii="Arial" w:hAnsi="Arial" w:cs="Arial"/>
          <w:color w:val="222222"/>
          <w:sz w:val="20"/>
          <w:szCs w:val="20"/>
          <w:shd w:val="clear" w:color="auto" w:fill="FFFFFF"/>
        </w:rPr>
        <w:t>, P., Kaur, G., &amp; Singh, P. (2018). A prototype of IoT-based real time smart street parking system for smart cities. In </w:t>
      </w:r>
      <w:r w:rsidRPr="006B51A1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Internet of Things and Big Data Analytics Toward Next-Generation Intelligence</w:t>
      </w:r>
      <w:r w:rsidRPr="006B51A1">
        <w:rPr>
          <w:rFonts w:ascii="Arial" w:hAnsi="Arial" w:cs="Arial"/>
          <w:color w:val="222222"/>
          <w:sz w:val="20"/>
          <w:szCs w:val="20"/>
          <w:shd w:val="clear" w:color="auto" w:fill="FFFFFF"/>
        </w:rPr>
        <w:t> (pp. 243-263). Springer, Cham.</w:t>
      </w:r>
    </w:p>
    <w:p w14:paraId="56349143" w14:textId="35B2BB5F" w:rsidR="00BA4ACD" w:rsidRPr="006B51A1" w:rsidRDefault="00BA4ACD" w:rsidP="00BA4ACD">
      <w:pPr>
        <w:pStyle w:val="ListParagraph"/>
        <w:numPr>
          <w:ilvl w:val="0"/>
          <w:numId w:val="11"/>
        </w:numPr>
        <w:jc w:val="both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6B51A1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Kaur, G., </w:t>
      </w:r>
      <w:proofErr w:type="spellStart"/>
      <w:r w:rsidRPr="006B51A1">
        <w:rPr>
          <w:rFonts w:ascii="Arial" w:hAnsi="Arial" w:cs="Arial"/>
          <w:color w:val="222222"/>
          <w:sz w:val="20"/>
          <w:szCs w:val="20"/>
          <w:shd w:val="clear" w:color="auto" w:fill="FFFFFF"/>
        </w:rPr>
        <w:t>Tomar</w:t>
      </w:r>
      <w:proofErr w:type="spellEnd"/>
      <w:r w:rsidRPr="006B51A1">
        <w:rPr>
          <w:rFonts w:ascii="Arial" w:hAnsi="Arial" w:cs="Arial"/>
          <w:color w:val="222222"/>
          <w:sz w:val="20"/>
          <w:szCs w:val="20"/>
          <w:shd w:val="clear" w:color="auto" w:fill="FFFFFF"/>
        </w:rPr>
        <w:t>, P., &amp; Singh, P. (2018). Design of cloud-based green IoT architecture for smart cities. In </w:t>
      </w:r>
      <w:r w:rsidRPr="006B51A1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Internet of Things and Big Data Analytics Toward Next-Generation Intelligence</w:t>
      </w:r>
      <w:r w:rsidRPr="006B51A1">
        <w:rPr>
          <w:rFonts w:ascii="Arial" w:hAnsi="Arial" w:cs="Arial"/>
          <w:color w:val="222222"/>
          <w:sz w:val="20"/>
          <w:szCs w:val="20"/>
          <w:shd w:val="clear" w:color="auto" w:fill="FFFFFF"/>
        </w:rPr>
        <w:t> (pp. 315-333). Springer, Cham.</w:t>
      </w:r>
    </w:p>
    <w:p w14:paraId="5FF3EFE5" w14:textId="24AA8863" w:rsidR="00843B4C" w:rsidRPr="00CB126C" w:rsidRDefault="00BA4ACD" w:rsidP="00CB126C">
      <w:pPr>
        <w:pStyle w:val="ListParagraph"/>
        <w:numPr>
          <w:ilvl w:val="0"/>
          <w:numId w:val="11"/>
        </w:numPr>
        <w:jc w:val="both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proofErr w:type="spellStart"/>
      <w:r w:rsidRPr="006B51A1">
        <w:rPr>
          <w:rFonts w:ascii="Arial" w:hAnsi="Arial" w:cs="Arial"/>
          <w:color w:val="222222"/>
          <w:sz w:val="20"/>
          <w:szCs w:val="20"/>
        </w:rPr>
        <w:t>Parasher</w:t>
      </w:r>
      <w:proofErr w:type="spellEnd"/>
      <w:r w:rsidRPr="006B51A1">
        <w:rPr>
          <w:rFonts w:ascii="Arial" w:hAnsi="Arial" w:cs="Arial"/>
          <w:color w:val="222222"/>
          <w:sz w:val="20"/>
          <w:szCs w:val="20"/>
        </w:rPr>
        <w:t xml:space="preserve">, Y., </w:t>
      </w:r>
      <w:proofErr w:type="spellStart"/>
      <w:r w:rsidRPr="006B51A1">
        <w:rPr>
          <w:rFonts w:ascii="Arial" w:hAnsi="Arial" w:cs="Arial"/>
          <w:color w:val="222222"/>
          <w:sz w:val="20"/>
          <w:szCs w:val="20"/>
        </w:rPr>
        <w:t>Kedia</w:t>
      </w:r>
      <w:proofErr w:type="spellEnd"/>
      <w:r w:rsidRPr="006B51A1">
        <w:rPr>
          <w:rFonts w:ascii="Arial" w:hAnsi="Arial" w:cs="Arial"/>
          <w:color w:val="222222"/>
          <w:sz w:val="20"/>
          <w:szCs w:val="20"/>
        </w:rPr>
        <w:t>, D., &amp; Singh, P. (2018). Examining Current Standards for Cloud Computing and IoT. In </w:t>
      </w:r>
      <w:r w:rsidRPr="006B51A1">
        <w:rPr>
          <w:rFonts w:ascii="Arial" w:hAnsi="Arial" w:cs="Arial"/>
          <w:i/>
          <w:iCs/>
          <w:color w:val="222222"/>
          <w:sz w:val="20"/>
          <w:szCs w:val="20"/>
        </w:rPr>
        <w:t>Examining Cloud Computing Technologies Through the Internet of Things</w:t>
      </w:r>
      <w:r w:rsidRPr="006B51A1">
        <w:rPr>
          <w:rFonts w:ascii="Arial" w:hAnsi="Arial" w:cs="Arial"/>
          <w:color w:val="222222"/>
          <w:sz w:val="20"/>
          <w:szCs w:val="20"/>
        </w:rPr>
        <w:t> (pp. 116-124). IGI Global</w:t>
      </w:r>
      <w:r w:rsidRPr="006B51A1">
        <w:rPr>
          <w:rFonts w:ascii="Arial" w:hAnsi="Arial" w:cs="Arial"/>
          <w:color w:val="222222"/>
          <w:sz w:val="20"/>
          <w:szCs w:val="20"/>
          <w:shd w:val="clear" w:color="auto" w:fill="FFFFFF"/>
        </w:rPr>
        <w:t>.</w:t>
      </w:r>
    </w:p>
    <w:p w14:paraId="135B7D33" w14:textId="77777777" w:rsidR="005A0B12" w:rsidRPr="00C15317" w:rsidRDefault="005A0B12" w:rsidP="005A0B12">
      <w:pPr>
        <w:pStyle w:val="Heading3"/>
        <w:spacing w:before="480"/>
        <w:ind w:left="-187" w:right="-547"/>
        <w:rPr>
          <w:b/>
        </w:rPr>
      </w:pPr>
      <w:r>
        <w:rPr>
          <w:b/>
        </w:rPr>
        <w:t>Journals</w:t>
      </w:r>
    </w:p>
    <w:p w14:paraId="6E89E0AE" w14:textId="242A6A1F" w:rsidR="00BA4ACD" w:rsidRPr="006B51A1" w:rsidRDefault="00BA4ACD" w:rsidP="00BA4ACD">
      <w:pPr>
        <w:pStyle w:val="ListParagraph"/>
        <w:numPr>
          <w:ilvl w:val="0"/>
          <w:numId w:val="12"/>
        </w:numPr>
        <w:jc w:val="both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6B51A1">
        <w:rPr>
          <w:rFonts w:ascii="Arial" w:hAnsi="Arial" w:cs="Arial"/>
          <w:color w:val="222222"/>
          <w:sz w:val="20"/>
          <w:szCs w:val="20"/>
        </w:rPr>
        <w:t xml:space="preserve">Yadav, V., </w:t>
      </w:r>
      <w:proofErr w:type="spellStart"/>
      <w:r w:rsidRPr="006B51A1">
        <w:rPr>
          <w:rFonts w:ascii="Arial" w:hAnsi="Arial" w:cs="Arial"/>
          <w:color w:val="222222"/>
          <w:sz w:val="20"/>
          <w:szCs w:val="20"/>
        </w:rPr>
        <w:t>Tomar</w:t>
      </w:r>
      <w:proofErr w:type="spellEnd"/>
      <w:r w:rsidRPr="006B51A1">
        <w:rPr>
          <w:rFonts w:ascii="Arial" w:hAnsi="Arial" w:cs="Arial"/>
          <w:color w:val="222222"/>
          <w:sz w:val="20"/>
          <w:szCs w:val="20"/>
        </w:rPr>
        <w:t>, P., Singh, P., &amp; Kaur, G. (2020). Improvement in XML Keyword Search and Ranking for Data Analytics. In </w:t>
      </w:r>
      <w:r w:rsidRPr="006B51A1">
        <w:rPr>
          <w:rFonts w:ascii="Arial" w:hAnsi="Arial" w:cs="Arial"/>
          <w:i/>
          <w:iCs/>
          <w:color w:val="222222"/>
          <w:sz w:val="20"/>
          <w:szCs w:val="20"/>
        </w:rPr>
        <w:t>Smart Systems and IoT: Innovations in Computing</w:t>
      </w:r>
      <w:r w:rsidRPr="006B51A1">
        <w:rPr>
          <w:rFonts w:ascii="Arial" w:hAnsi="Arial" w:cs="Arial"/>
          <w:color w:val="222222"/>
          <w:sz w:val="20"/>
          <w:szCs w:val="20"/>
        </w:rPr>
        <w:t> (pp. 339-349). Springer, Singapore</w:t>
      </w:r>
    </w:p>
    <w:p w14:paraId="44E0E4A3" w14:textId="79734681" w:rsidR="006827B8" w:rsidRPr="006B51A1" w:rsidRDefault="00BA4ACD" w:rsidP="00BA4ACD">
      <w:pPr>
        <w:pStyle w:val="ListParagraph"/>
        <w:numPr>
          <w:ilvl w:val="0"/>
          <w:numId w:val="12"/>
        </w:numPr>
        <w:jc w:val="both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6B51A1">
        <w:rPr>
          <w:rFonts w:ascii="Arial" w:hAnsi="Arial" w:cs="Arial"/>
          <w:color w:val="222222"/>
          <w:sz w:val="20"/>
          <w:szCs w:val="20"/>
          <w:shd w:val="clear" w:color="auto" w:fill="FFFFFF"/>
        </w:rPr>
        <w:t>Srivastava, D., Kaur, G., &amp; Singh, P. (2019). Design of novel hybrid WDM/multiple-beam FSO system to improve the link length in rainy season. </w:t>
      </w:r>
      <w:r w:rsidRPr="006B51A1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Journal of Optics</w:t>
      </w:r>
      <w:r w:rsidRPr="006B51A1"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 w:rsidRPr="006B51A1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48</w:t>
      </w:r>
      <w:r w:rsidRPr="006B51A1">
        <w:rPr>
          <w:rFonts w:ascii="Arial" w:hAnsi="Arial" w:cs="Arial"/>
          <w:color w:val="222222"/>
          <w:sz w:val="20"/>
          <w:szCs w:val="20"/>
          <w:shd w:val="clear" w:color="auto" w:fill="FFFFFF"/>
        </w:rPr>
        <w:t>(2), 184-188.</w:t>
      </w:r>
    </w:p>
    <w:p w14:paraId="04CDB84D" w14:textId="301012E2" w:rsidR="00BA4ACD" w:rsidRPr="006B51A1" w:rsidRDefault="006827B8" w:rsidP="00BA4ACD">
      <w:pPr>
        <w:pStyle w:val="ListParagraph"/>
        <w:numPr>
          <w:ilvl w:val="0"/>
          <w:numId w:val="12"/>
        </w:numPr>
        <w:jc w:val="both"/>
        <w:rPr>
          <w:rFonts w:ascii="Arial" w:hAnsi="Arial" w:cs="Arial"/>
          <w:color w:val="222222"/>
          <w:sz w:val="20"/>
          <w:szCs w:val="20"/>
        </w:rPr>
      </w:pPr>
      <w:r w:rsidRPr="006B51A1">
        <w:rPr>
          <w:rFonts w:ascii="Arial" w:hAnsi="Arial" w:cs="Arial"/>
          <w:color w:val="222222"/>
          <w:sz w:val="20"/>
          <w:szCs w:val="20"/>
        </w:rPr>
        <w:t xml:space="preserve">Kaur, G., Srivastava, D., Singh, P., &amp; </w:t>
      </w:r>
      <w:proofErr w:type="spellStart"/>
      <w:r w:rsidRPr="006B51A1">
        <w:rPr>
          <w:rFonts w:ascii="Arial" w:hAnsi="Arial" w:cs="Arial"/>
          <w:color w:val="222222"/>
          <w:sz w:val="20"/>
          <w:szCs w:val="20"/>
        </w:rPr>
        <w:t>Parasher</w:t>
      </w:r>
      <w:proofErr w:type="spellEnd"/>
      <w:r w:rsidRPr="006B51A1">
        <w:rPr>
          <w:rFonts w:ascii="Arial" w:hAnsi="Arial" w:cs="Arial"/>
          <w:color w:val="222222"/>
          <w:sz w:val="20"/>
          <w:szCs w:val="20"/>
        </w:rPr>
        <w:t>, Y. (2019). Development of a novel hybrid PDM/OFDM technique for FSO system and its performance analysis. </w:t>
      </w:r>
      <w:r w:rsidRPr="006B51A1">
        <w:rPr>
          <w:rFonts w:ascii="Arial" w:hAnsi="Arial" w:cs="Arial"/>
          <w:i/>
          <w:iCs/>
          <w:color w:val="222222"/>
          <w:sz w:val="20"/>
          <w:szCs w:val="20"/>
        </w:rPr>
        <w:t>Optics &amp; Laser Technology</w:t>
      </w:r>
      <w:r w:rsidRPr="006B51A1">
        <w:rPr>
          <w:rFonts w:ascii="Arial" w:hAnsi="Arial" w:cs="Arial"/>
          <w:color w:val="222222"/>
          <w:sz w:val="20"/>
          <w:szCs w:val="20"/>
        </w:rPr>
        <w:t>, </w:t>
      </w:r>
      <w:r w:rsidRPr="006B51A1">
        <w:rPr>
          <w:rFonts w:ascii="Arial" w:hAnsi="Arial" w:cs="Arial"/>
          <w:i/>
          <w:iCs/>
          <w:color w:val="222222"/>
          <w:sz w:val="20"/>
          <w:szCs w:val="20"/>
        </w:rPr>
        <w:t>109</w:t>
      </w:r>
      <w:r w:rsidRPr="006B51A1">
        <w:rPr>
          <w:rFonts w:ascii="Arial" w:hAnsi="Arial" w:cs="Arial"/>
          <w:color w:val="222222"/>
          <w:sz w:val="20"/>
          <w:szCs w:val="20"/>
        </w:rPr>
        <w:t>, 256-262.</w:t>
      </w:r>
    </w:p>
    <w:p w14:paraId="37C58B8D" w14:textId="2D547944" w:rsidR="00BA4ACD" w:rsidRPr="006B51A1" w:rsidRDefault="006827B8" w:rsidP="00BA4ACD">
      <w:pPr>
        <w:pStyle w:val="ListParagraph"/>
        <w:numPr>
          <w:ilvl w:val="0"/>
          <w:numId w:val="12"/>
        </w:numPr>
        <w:jc w:val="both"/>
      </w:pPr>
      <w:r w:rsidRPr="006B51A1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Kaur, G., Rani, N., </w:t>
      </w:r>
      <w:proofErr w:type="spellStart"/>
      <w:r w:rsidRPr="006B51A1">
        <w:rPr>
          <w:rFonts w:ascii="Arial" w:hAnsi="Arial" w:cs="Arial"/>
          <w:color w:val="222222"/>
          <w:sz w:val="20"/>
          <w:szCs w:val="20"/>
          <w:shd w:val="clear" w:color="auto" w:fill="FFFFFF"/>
        </w:rPr>
        <w:t>Parasher</w:t>
      </w:r>
      <w:proofErr w:type="spellEnd"/>
      <w:r w:rsidRPr="006B51A1">
        <w:rPr>
          <w:rFonts w:ascii="Arial" w:hAnsi="Arial" w:cs="Arial"/>
          <w:color w:val="222222"/>
          <w:sz w:val="20"/>
          <w:szCs w:val="20"/>
          <w:shd w:val="clear" w:color="auto" w:fill="FFFFFF"/>
        </w:rPr>
        <w:t>, Y., &amp; Singh, P. Design and Implementation of Electro-Optic 2× 2 Switch and Optical Gates using MZI. </w:t>
      </w:r>
      <w:r w:rsidRPr="006B51A1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Journal of Optical Communications</w:t>
      </w:r>
      <w:r w:rsidRPr="006B51A1">
        <w:rPr>
          <w:rFonts w:ascii="Arial" w:hAnsi="Arial" w:cs="Arial"/>
          <w:color w:val="222222"/>
          <w:sz w:val="20"/>
          <w:szCs w:val="20"/>
          <w:shd w:val="clear" w:color="auto" w:fill="FFFFFF"/>
        </w:rPr>
        <w:t>.</w:t>
      </w:r>
    </w:p>
    <w:p w14:paraId="1388228E" w14:textId="366CA62B" w:rsidR="00BA4ACD" w:rsidRPr="006B51A1" w:rsidRDefault="00BA4ACD" w:rsidP="00BA4ACD">
      <w:pPr>
        <w:pStyle w:val="ListParagraph"/>
        <w:numPr>
          <w:ilvl w:val="0"/>
          <w:numId w:val="12"/>
        </w:numPr>
        <w:jc w:val="both"/>
        <w:rPr>
          <w:rFonts w:ascii="Arial" w:hAnsi="Arial" w:cs="Arial"/>
          <w:i/>
          <w:iCs/>
          <w:color w:val="222222"/>
          <w:sz w:val="20"/>
          <w:szCs w:val="20"/>
        </w:rPr>
      </w:pPr>
      <w:r w:rsidRPr="006B51A1">
        <w:rPr>
          <w:rFonts w:ascii="Arial" w:hAnsi="Arial" w:cs="Arial"/>
          <w:color w:val="222222"/>
          <w:sz w:val="20"/>
          <w:szCs w:val="20"/>
        </w:rPr>
        <w:t xml:space="preserve">Kaur, G., Kumar, A., </w:t>
      </w:r>
      <w:proofErr w:type="spellStart"/>
      <w:r w:rsidRPr="006B51A1">
        <w:rPr>
          <w:rFonts w:ascii="Arial" w:hAnsi="Arial" w:cs="Arial"/>
          <w:color w:val="222222"/>
          <w:sz w:val="20"/>
          <w:szCs w:val="20"/>
        </w:rPr>
        <w:t>Parasher</w:t>
      </w:r>
      <w:proofErr w:type="spellEnd"/>
      <w:r w:rsidRPr="006B51A1">
        <w:rPr>
          <w:rFonts w:ascii="Arial" w:hAnsi="Arial" w:cs="Arial"/>
          <w:color w:val="222222"/>
          <w:sz w:val="20"/>
          <w:szCs w:val="20"/>
        </w:rPr>
        <w:t>, Y., &amp; Singh, P. Design of Multichannel Optical OFDM System Using Advanced Modulation Techniques. </w:t>
      </w:r>
      <w:r w:rsidRPr="006B51A1">
        <w:rPr>
          <w:rFonts w:ascii="Arial" w:hAnsi="Arial" w:cs="Arial"/>
          <w:i/>
          <w:iCs/>
          <w:color w:val="222222"/>
          <w:sz w:val="20"/>
          <w:szCs w:val="20"/>
        </w:rPr>
        <w:t>Journal of Optical Communications</w:t>
      </w:r>
    </w:p>
    <w:p w14:paraId="0A553CCB" w14:textId="47C5D893" w:rsidR="00843B4C" w:rsidRPr="006B51A1" w:rsidRDefault="006827B8" w:rsidP="006B51A1">
      <w:pPr>
        <w:pStyle w:val="ListParagraph"/>
        <w:numPr>
          <w:ilvl w:val="0"/>
          <w:numId w:val="12"/>
        </w:numPr>
        <w:jc w:val="both"/>
      </w:pPr>
      <w:r w:rsidRPr="006B51A1">
        <w:rPr>
          <w:rFonts w:ascii="Arial" w:hAnsi="Arial" w:cs="Arial"/>
          <w:color w:val="222222"/>
          <w:sz w:val="20"/>
          <w:szCs w:val="20"/>
          <w:shd w:val="clear" w:color="auto" w:fill="FFFFFF"/>
        </w:rPr>
        <w:t>Narang, S., &amp; Singh, P. Comparison of Results of PID and Fuzzy Control of Two Linked Rigid Manipulator.</w:t>
      </w:r>
    </w:p>
    <w:p w14:paraId="59845A7E" w14:textId="77777777" w:rsidR="005A0B12" w:rsidRPr="00C15317" w:rsidRDefault="005A0B12" w:rsidP="005A0B12">
      <w:pPr>
        <w:pStyle w:val="Heading3"/>
        <w:spacing w:before="480"/>
        <w:ind w:left="-187" w:right="-547"/>
        <w:rPr>
          <w:b/>
        </w:rPr>
      </w:pPr>
      <w:r>
        <w:rPr>
          <w:b/>
        </w:rPr>
        <w:t>Conferences</w:t>
      </w:r>
    </w:p>
    <w:p w14:paraId="29FAAAA3" w14:textId="69096113" w:rsidR="00BA4ACD" w:rsidRPr="006B51A1" w:rsidRDefault="00BA4ACD" w:rsidP="00BA4ACD">
      <w:pPr>
        <w:pStyle w:val="ListParagraph"/>
        <w:numPr>
          <w:ilvl w:val="0"/>
          <w:numId w:val="13"/>
        </w:numPr>
        <w:jc w:val="both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proofErr w:type="spellStart"/>
      <w:r w:rsidRPr="006B51A1">
        <w:rPr>
          <w:rFonts w:ascii="Arial" w:hAnsi="Arial" w:cs="Arial"/>
          <w:color w:val="222222"/>
          <w:sz w:val="20"/>
          <w:szCs w:val="20"/>
          <w:shd w:val="clear" w:color="auto" w:fill="FFFFFF"/>
        </w:rPr>
        <w:t>Parasher</w:t>
      </w:r>
      <w:proofErr w:type="spellEnd"/>
      <w:r w:rsidRPr="006B51A1">
        <w:rPr>
          <w:rFonts w:ascii="Arial" w:hAnsi="Arial" w:cs="Arial"/>
          <w:color w:val="222222"/>
          <w:sz w:val="20"/>
          <w:szCs w:val="20"/>
          <w:shd w:val="clear" w:color="auto" w:fill="FFFFFF"/>
        </w:rPr>
        <w:t>, Y., Kaushik, A., Kaur, G., &amp; Singh, P. (2018, November). Modelling of structural and material parameters of optical planar waveguide to control birefringence. In </w:t>
      </w:r>
      <w:r w:rsidRPr="006B51A1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Latin America Optics and Photonics Conference</w:t>
      </w:r>
      <w:r w:rsidRPr="006B51A1">
        <w:rPr>
          <w:rFonts w:ascii="Arial" w:hAnsi="Arial" w:cs="Arial"/>
          <w:color w:val="222222"/>
          <w:sz w:val="20"/>
          <w:szCs w:val="20"/>
          <w:shd w:val="clear" w:color="auto" w:fill="FFFFFF"/>
        </w:rPr>
        <w:t> (pp. Th4A-36). Optical Society of America.</w:t>
      </w:r>
    </w:p>
    <w:p w14:paraId="144C0503" w14:textId="1DB0FD85" w:rsidR="00BA4ACD" w:rsidRPr="006B51A1" w:rsidRDefault="00BA4ACD" w:rsidP="006B51A1">
      <w:pPr>
        <w:pStyle w:val="ListParagraph"/>
        <w:numPr>
          <w:ilvl w:val="0"/>
          <w:numId w:val="13"/>
        </w:numPr>
        <w:jc w:val="both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6B51A1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Kaur, G., </w:t>
      </w:r>
      <w:proofErr w:type="spellStart"/>
      <w:r w:rsidRPr="006B51A1">
        <w:rPr>
          <w:rFonts w:ascii="Arial" w:hAnsi="Arial" w:cs="Arial"/>
          <w:color w:val="222222"/>
          <w:sz w:val="20"/>
          <w:szCs w:val="20"/>
          <w:shd w:val="clear" w:color="auto" w:fill="FFFFFF"/>
        </w:rPr>
        <w:t>Dhamania</w:t>
      </w:r>
      <w:proofErr w:type="spellEnd"/>
      <w:r w:rsidRPr="006B51A1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M., </w:t>
      </w:r>
      <w:proofErr w:type="spellStart"/>
      <w:r w:rsidRPr="006B51A1">
        <w:rPr>
          <w:rFonts w:ascii="Arial" w:hAnsi="Arial" w:cs="Arial"/>
          <w:color w:val="222222"/>
          <w:sz w:val="20"/>
          <w:szCs w:val="20"/>
          <w:shd w:val="clear" w:color="auto" w:fill="FFFFFF"/>
        </w:rPr>
        <w:t>Tomar</w:t>
      </w:r>
      <w:proofErr w:type="spellEnd"/>
      <w:r w:rsidRPr="006B51A1">
        <w:rPr>
          <w:rFonts w:ascii="Arial" w:hAnsi="Arial" w:cs="Arial"/>
          <w:color w:val="222222"/>
          <w:sz w:val="20"/>
          <w:szCs w:val="20"/>
          <w:shd w:val="clear" w:color="auto" w:fill="FFFFFF"/>
        </w:rPr>
        <w:t>, P., &amp; Singh, P. (2018, January). Efficient Integration of High-Order Models Using an FDTD–TDMA Method for Error Minimization. In </w:t>
      </w:r>
      <w:r w:rsidRPr="006B51A1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International Conference on Communications and Cyber Physical Engineering 2018</w:t>
      </w:r>
      <w:r w:rsidRPr="006B51A1">
        <w:rPr>
          <w:rFonts w:ascii="Arial" w:hAnsi="Arial" w:cs="Arial"/>
          <w:color w:val="222222"/>
          <w:sz w:val="20"/>
          <w:szCs w:val="20"/>
          <w:shd w:val="clear" w:color="auto" w:fill="FFFFFF"/>
        </w:rPr>
        <w:t> (pp. 311-323). Springer, Singapore.</w:t>
      </w:r>
    </w:p>
    <w:p w14:paraId="6FCA400F" w14:textId="0C12660F" w:rsidR="00BA4ACD" w:rsidRPr="006B51A1" w:rsidRDefault="005A0B12" w:rsidP="006B51A1">
      <w:pPr>
        <w:pStyle w:val="ListParagraph"/>
        <w:numPr>
          <w:ilvl w:val="0"/>
          <w:numId w:val="13"/>
        </w:numPr>
        <w:shd w:val="clear" w:color="auto" w:fill="FFFFFF"/>
        <w:spacing w:before="100" w:beforeAutospacing="1" w:after="24"/>
        <w:jc w:val="both"/>
        <w:textAlignment w:val="top"/>
        <w:rPr>
          <w:color w:val="000000"/>
          <w:sz w:val="22"/>
          <w:szCs w:val="22"/>
        </w:rPr>
      </w:pPr>
      <w:r w:rsidRPr="006B51A1">
        <w:rPr>
          <w:color w:val="000000"/>
          <w:sz w:val="22"/>
          <w:szCs w:val="22"/>
        </w:rPr>
        <w:t xml:space="preserve">Singh, P., </w:t>
      </w:r>
      <w:proofErr w:type="spellStart"/>
      <w:r w:rsidRPr="006B51A1">
        <w:rPr>
          <w:color w:val="000000"/>
          <w:sz w:val="22"/>
          <w:szCs w:val="22"/>
        </w:rPr>
        <w:t>Tomar</w:t>
      </w:r>
      <w:proofErr w:type="spellEnd"/>
      <w:r w:rsidRPr="006B51A1">
        <w:rPr>
          <w:color w:val="000000"/>
          <w:sz w:val="22"/>
          <w:szCs w:val="22"/>
        </w:rPr>
        <w:t xml:space="preserve">, P., Kaur, G. and </w:t>
      </w:r>
      <w:proofErr w:type="spellStart"/>
      <w:r w:rsidRPr="006B51A1">
        <w:rPr>
          <w:color w:val="000000"/>
          <w:sz w:val="22"/>
          <w:szCs w:val="22"/>
        </w:rPr>
        <w:t>Goel</w:t>
      </w:r>
      <w:proofErr w:type="spellEnd"/>
      <w:r w:rsidRPr="006B51A1">
        <w:rPr>
          <w:color w:val="000000"/>
          <w:sz w:val="22"/>
          <w:szCs w:val="22"/>
        </w:rPr>
        <w:t>, S. K.  (2017), “Reusability Estimation Model for Component-Based Software using Fuzzy Logic”, 2017 MTMI International Conference on Emerging Issue in Business, Technology and Applied Science, Dubai, UAE, (Paper Accepted).</w:t>
      </w:r>
    </w:p>
    <w:p w14:paraId="57B3C66F" w14:textId="77777777" w:rsidR="00BA4ACD" w:rsidRPr="00C15317" w:rsidRDefault="00BA4ACD" w:rsidP="00BA4ACD">
      <w:pPr>
        <w:pStyle w:val="Heading3"/>
        <w:spacing w:before="480"/>
        <w:ind w:left="-187" w:right="-547"/>
        <w:rPr>
          <w:b/>
        </w:rPr>
      </w:pPr>
      <w:r>
        <w:rPr>
          <w:b/>
        </w:rPr>
        <w:lastRenderedPageBreak/>
        <w:t>Certification</w:t>
      </w:r>
    </w:p>
    <w:p w14:paraId="26D081FE" w14:textId="77777777" w:rsidR="00BA4ACD" w:rsidRDefault="00BA4ACD" w:rsidP="00BA4ACD">
      <w:pPr>
        <w:pStyle w:val="ListParagraph"/>
        <w:numPr>
          <w:ilvl w:val="0"/>
          <w:numId w:val="3"/>
        </w:numPr>
        <w:spacing w:line="360" w:lineRule="auto"/>
        <w:ind w:left="547"/>
        <w:rPr>
          <w:sz w:val="22"/>
          <w:szCs w:val="22"/>
        </w:rPr>
      </w:pPr>
      <w:r w:rsidRPr="00634B23">
        <w:rPr>
          <w:sz w:val="22"/>
          <w:szCs w:val="22"/>
        </w:rPr>
        <w:t xml:space="preserve">AWS Certified Solutions Architect – Associate </w:t>
      </w:r>
    </w:p>
    <w:p w14:paraId="2817B5CE" w14:textId="6092E863" w:rsidR="00BA4ACD" w:rsidRDefault="00BA4ACD" w:rsidP="00BA4ACD">
      <w:pPr>
        <w:pStyle w:val="ListParagraph"/>
        <w:numPr>
          <w:ilvl w:val="0"/>
          <w:numId w:val="3"/>
        </w:numPr>
        <w:spacing w:line="360" w:lineRule="auto"/>
        <w:ind w:left="547"/>
        <w:rPr>
          <w:sz w:val="22"/>
          <w:szCs w:val="22"/>
        </w:rPr>
      </w:pPr>
      <w:r w:rsidRPr="00634B23">
        <w:rPr>
          <w:sz w:val="22"/>
          <w:szCs w:val="22"/>
        </w:rPr>
        <w:t xml:space="preserve">AWS Certified Developer </w:t>
      </w:r>
      <w:r>
        <w:rPr>
          <w:sz w:val="22"/>
          <w:szCs w:val="22"/>
        </w:rPr>
        <w:t>–</w:t>
      </w:r>
      <w:r w:rsidRPr="00634B23">
        <w:rPr>
          <w:sz w:val="22"/>
          <w:szCs w:val="22"/>
        </w:rPr>
        <w:t xml:space="preserve"> Associate</w:t>
      </w:r>
    </w:p>
    <w:p w14:paraId="7EEA0D28" w14:textId="5FF1FEDB" w:rsidR="00D5140D" w:rsidRDefault="00D5140D" w:rsidP="00BA4ACD">
      <w:pPr>
        <w:pStyle w:val="ListParagraph"/>
        <w:numPr>
          <w:ilvl w:val="0"/>
          <w:numId w:val="3"/>
        </w:numPr>
        <w:spacing w:line="360" w:lineRule="auto"/>
        <w:ind w:left="547"/>
        <w:rPr>
          <w:sz w:val="22"/>
          <w:szCs w:val="22"/>
        </w:rPr>
      </w:pPr>
      <w:r>
        <w:rPr>
          <w:sz w:val="22"/>
          <w:szCs w:val="22"/>
        </w:rPr>
        <w:t>Certified Scrum Master</w:t>
      </w:r>
    </w:p>
    <w:p w14:paraId="30A67315" w14:textId="77777777" w:rsidR="00BA4ACD" w:rsidRPr="00FE5257" w:rsidRDefault="00BA4ACD" w:rsidP="00BA4ACD">
      <w:pPr>
        <w:pStyle w:val="ListParagraph"/>
        <w:numPr>
          <w:ilvl w:val="0"/>
          <w:numId w:val="3"/>
        </w:numPr>
        <w:spacing w:line="360" w:lineRule="auto"/>
        <w:ind w:left="547"/>
        <w:rPr>
          <w:sz w:val="22"/>
          <w:szCs w:val="22"/>
        </w:rPr>
      </w:pPr>
      <w:r w:rsidRPr="00FE5257">
        <w:rPr>
          <w:sz w:val="22"/>
          <w:szCs w:val="22"/>
        </w:rPr>
        <w:t>Pragmatic Marketing, Level VI Product Management Certification</w:t>
      </w:r>
    </w:p>
    <w:p w14:paraId="7C99BEE6" w14:textId="584AB57C" w:rsidR="00BA4ACD" w:rsidRPr="007B0CC4" w:rsidRDefault="00BA4ACD" w:rsidP="00BA4ACD">
      <w:pPr>
        <w:pStyle w:val="ListParagraph"/>
        <w:numPr>
          <w:ilvl w:val="0"/>
          <w:numId w:val="3"/>
        </w:numPr>
        <w:spacing w:line="360" w:lineRule="auto"/>
        <w:ind w:left="547"/>
        <w:rPr>
          <w:sz w:val="22"/>
          <w:szCs w:val="22"/>
        </w:rPr>
      </w:pPr>
      <w:r w:rsidRPr="007B0CC4">
        <w:rPr>
          <w:sz w:val="22"/>
          <w:szCs w:val="22"/>
        </w:rPr>
        <w:t>Splunk Certified Power User</w:t>
      </w:r>
    </w:p>
    <w:p w14:paraId="313D6854" w14:textId="77777777" w:rsidR="00BA4ACD" w:rsidRPr="00FE5257" w:rsidRDefault="00BA4ACD" w:rsidP="00BA4ACD">
      <w:pPr>
        <w:pStyle w:val="ListParagraph"/>
        <w:numPr>
          <w:ilvl w:val="0"/>
          <w:numId w:val="3"/>
        </w:numPr>
        <w:spacing w:line="360" w:lineRule="auto"/>
        <w:ind w:left="547"/>
        <w:rPr>
          <w:sz w:val="22"/>
          <w:szCs w:val="22"/>
        </w:rPr>
      </w:pPr>
      <w:r w:rsidRPr="007B0CC4">
        <w:rPr>
          <w:sz w:val="22"/>
          <w:szCs w:val="22"/>
        </w:rPr>
        <w:t>Splunk Certified Knowledge Manager V.6</w:t>
      </w:r>
    </w:p>
    <w:p w14:paraId="068C8415" w14:textId="77777777" w:rsidR="00BA4ACD" w:rsidRPr="00BA4ACD" w:rsidRDefault="00BA4ACD" w:rsidP="00B37625">
      <w:pPr>
        <w:shd w:val="clear" w:color="auto" w:fill="FFFFFF"/>
        <w:spacing w:before="100" w:beforeAutospacing="1" w:after="24"/>
        <w:jc w:val="both"/>
        <w:textAlignment w:val="top"/>
        <w:rPr>
          <w:color w:val="222222"/>
          <w:sz w:val="22"/>
          <w:szCs w:val="22"/>
        </w:rPr>
      </w:pPr>
    </w:p>
    <w:sectPr w:rsidR="00BA4ACD" w:rsidRPr="00BA4ACD" w:rsidSect="00946112">
      <w:pgSz w:w="12240" w:h="15840"/>
      <w:pgMar w:top="1188" w:right="144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23CE17" w14:textId="77777777" w:rsidR="002A2999" w:rsidRDefault="002A2999" w:rsidP="008B075B">
      <w:r>
        <w:separator/>
      </w:r>
    </w:p>
  </w:endnote>
  <w:endnote w:type="continuationSeparator" w:id="0">
    <w:p w14:paraId="10AC8CB3" w14:textId="77777777" w:rsidR="002A2999" w:rsidRDefault="002A2999" w:rsidP="008B07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 (Headings CS)">
    <w:panose1 w:val="020206030504050203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D6F5F9" w14:textId="77777777" w:rsidR="002A2999" w:rsidRDefault="002A2999" w:rsidP="008B075B">
      <w:r>
        <w:separator/>
      </w:r>
    </w:p>
  </w:footnote>
  <w:footnote w:type="continuationSeparator" w:id="0">
    <w:p w14:paraId="2F8CBFC7" w14:textId="77777777" w:rsidR="002A2999" w:rsidRDefault="002A2999" w:rsidP="008B07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F1678"/>
    <w:multiLevelType w:val="hybridMultilevel"/>
    <w:tmpl w:val="6C4AC0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D16309"/>
    <w:multiLevelType w:val="hybridMultilevel"/>
    <w:tmpl w:val="544EC2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C5426E"/>
    <w:multiLevelType w:val="hybridMultilevel"/>
    <w:tmpl w:val="9050D8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EB27AA"/>
    <w:multiLevelType w:val="hybridMultilevel"/>
    <w:tmpl w:val="BABC71D0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4" w15:restartNumberingAfterBreak="0">
    <w:nsid w:val="27DD0903"/>
    <w:multiLevelType w:val="hybridMultilevel"/>
    <w:tmpl w:val="DC86BE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8F1F6D"/>
    <w:multiLevelType w:val="hybridMultilevel"/>
    <w:tmpl w:val="A26ED0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E85E61"/>
    <w:multiLevelType w:val="hybridMultilevel"/>
    <w:tmpl w:val="25E4E8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B0076B2"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2D03E1"/>
    <w:multiLevelType w:val="hybridMultilevel"/>
    <w:tmpl w:val="0242E5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A93F9A"/>
    <w:multiLevelType w:val="hybridMultilevel"/>
    <w:tmpl w:val="6456C9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AD0071"/>
    <w:multiLevelType w:val="multilevel"/>
    <w:tmpl w:val="1750C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2C061EC"/>
    <w:multiLevelType w:val="hybridMultilevel"/>
    <w:tmpl w:val="DBEA4E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A04937"/>
    <w:multiLevelType w:val="hybridMultilevel"/>
    <w:tmpl w:val="0C964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2B072F"/>
    <w:multiLevelType w:val="multilevel"/>
    <w:tmpl w:val="80CC9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83279D0"/>
    <w:multiLevelType w:val="multilevel"/>
    <w:tmpl w:val="E75EC4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13"/>
  </w:num>
  <w:num w:numId="3">
    <w:abstractNumId w:val="3"/>
  </w:num>
  <w:num w:numId="4">
    <w:abstractNumId w:val="9"/>
  </w:num>
  <w:num w:numId="5">
    <w:abstractNumId w:val="12"/>
  </w:num>
  <w:num w:numId="6">
    <w:abstractNumId w:val="10"/>
  </w:num>
  <w:num w:numId="7">
    <w:abstractNumId w:val="6"/>
  </w:num>
  <w:num w:numId="8">
    <w:abstractNumId w:val="5"/>
  </w:num>
  <w:num w:numId="9">
    <w:abstractNumId w:val="1"/>
  </w:num>
  <w:num w:numId="10">
    <w:abstractNumId w:val="8"/>
  </w:num>
  <w:num w:numId="11">
    <w:abstractNumId w:val="7"/>
  </w:num>
  <w:num w:numId="12">
    <w:abstractNumId w:val="2"/>
  </w:num>
  <w:num w:numId="13">
    <w:abstractNumId w:val="0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112"/>
    <w:rsid w:val="00153815"/>
    <w:rsid w:val="00213481"/>
    <w:rsid w:val="002A2999"/>
    <w:rsid w:val="00314BAC"/>
    <w:rsid w:val="0036320C"/>
    <w:rsid w:val="00367986"/>
    <w:rsid w:val="004C3FC9"/>
    <w:rsid w:val="005200BC"/>
    <w:rsid w:val="00564ADE"/>
    <w:rsid w:val="0057637B"/>
    <w:rsid w:val="005A0B12"/>
    <w:rsid w:val="00617A4D"/>
    <w:rsid w:val="00634B23"/>
    <w:rsid w:val="00656F13"/>
    <w:rsid w:val="00675423"/>
    <w:rsid w:val="006827B8"/>
    <w:rsid w:val="006B51A1"/>
    <w:rsid w:val="006D3E3A"/>
    <w:rsid w:val="00714E14"/>
    <w:rsid w:val="007836E7"/>
    <w:rsid w:val="0078689D"/>
    <w:rsid w:val="007A358B"/>
    <w:rsid w:val="007B0CC4"/>
    <w:rsid w:val="007B7C12"/>
    <w:rsid w:val="007E1CF9"/>
    <w:rsid w:val="007F09A9"/>
    <w:rsid w:val="00811410"/>
    <w:rsid w:val="00834700"/>
    <w:rsid w:val="00843B4C"/>
    <w:rsid w:val="008771EA"/>
    <w:rsid w:val="008B075B"/>
    <w:rsid w:val="008C1AD6"/>
    <w:rsid w:val="009202DB"/>
    <w:rsid w:val="00946112"/>
    <w:rsid w:val="00965459"/>
    <w:rsid w:val="00A21677"/>
    <w:rsid w:val="00A873A4"/>
    <w:rsid w:val="00AE74B5"/>
    <w:rsid w:val="00B37625"/>
    <w:rsid w:val="00B845E6"/>
    <w:rsid w:val="00BA4ACD"/>
    <w:rsid w:val="00BB15D7"/>
    <w:rsid w:val="00BD39EA"/>
    <w:rsid w:val="00C03C19"/>
    <w:rsid w:val="00C15317"/>
    <w:rsid w:val="00C33FFD"/>
    <w:rsid w:val="00C50901"/>
    <w:rsid w:val="00C67D22"/>
    <w:rsid w:val="00CB126C"/>
    <w:rsid w:val="00CC1798"/>
    <w:rsid w:val="00CE2118"/>
    <w:rsid w:val="00D13942"/>
    <w:rsid w:val="00D5140D"/>
    <w:rsid w:val="00D770CE"/>
    <w:rsid w:val="00E25597"/>
    <w:rsid w:val="00E8690D"/>
    <w:rsid w:val="00E931EB"/>
    <w:rsid w:val="00F6000A"/>
    <w:rsid w:val="00FE5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80230"/>
  <w14:defaultImageDpi w14:val="32767"/>
  <w15:chartTrackingRefBased/>
  <w15:docId w15:val="{18385B0F-B107-B944-99A8-BFE18D7C9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13" w:unhideWhenUsed="1" w:qFormat="1"/>
    <w:lsdException w:name="Signature" w:semiHidden="1" w:uiPriority="14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12" w:unhideWhenUsed="1" w:qFormat="1"/>
    <w:lsdException w:name="Date" w:semiHidden="1" w:uiPriority="1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B0CC4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rsid w:val="00946112"/>
    <w:pPr>
      <w:keepNext/>
      <w:keepLines/>
      <w:spacing w:before="60" w:after="40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946112"/>
    <w:pPr>
      <w:keepNext/>
      <w:keepLines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 w:val="20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946112"/>
    <w:pPr>
      <w:keepNext/>
      <w:keepLines/>
      <w:pBdr>
        <w:bottom w:val="single" w:sz="48" w:space="1" w:color="4472C4" w:themeColor="accent1"/>
      </w:pBdr>
      <w:spacing w:before="720" w:after="180" w:line="259" w:lineRule="auto"/>
      <w:contextualSpacing/>
      <w:outlineLvl w:val="2"/>
    </w:pPr>
    <w:rPr>
      <w:rFonts w:asciiTheme="majorHAnsi" w:eastAsiaTheme="majorEastAsia" w:hAnsiTheme="majorHAnsi" w:cstheme="majorBidi"/>
      <w:caps/>
      <w:sz w:val="32"/>
    </w:rPr>
  </w:style>
  <w:style w:type="paragraph" w:styleId="Heading4">
    <w:name w:val="heading 4"/>
    <w:basedOn w:val="Normal"/>
    <w:link w:val="Heading4Char"/>
    <w:uiPriority w:val="9"/>
    <w:unhideWhenUsed/>
    <w:qFormat/>
    <w:rsid w:val="00946112"/>
    <w:pPr>
      <w:keepNext/>
      <w:keepLines/>
      <w:spacing w:before="240" w:line="259" w:lineRule="auto"/>
      <w:contextualSpacing/>
      <w:outlineLvl w:val="3"/>
    </w:pPr>
    <w:rPr>
      <w:rFonts w:asciiTheme="majorHAnsi" w:eastAsiaTheme="majorEastAsia" w:hAnsiTheme="majorHAnsi" w:cstheme="majorBidi"/>
      <w:iCs/>
      <w:cap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6112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46112"/>
    <w:rPr>
      <w:rFonts w:asciiTheme="majorHAnsi" w:eastAsiaTheme="majorEastAsia" w:hAnsiTheme="majorHAnsi" w:cstheme="majorBidi"/>
      <w:caps/>
      <w:color w:val="000000" w:themeColor="text1"/>
      <w:sz w:val="2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46112"/>
    <w:rPr>
      <w:rFonts w:asciiTheme="majorHAnsi" w:eastAsiaTheme="majorEastAsia" w:hAnsiTheme="majorHAnsi" w:cstheme="majorBidi"/>
      <w:caps/>
      <w:sz w:val="32"/>
    </w:rPr>
  </w:style>
  <w:style w:type="character" w:customStyle="1" w:styleId="Heading4Char">
    <w:name w:val="Heading 4 Char"/>
    <w:basedOn w:val="DefaultParagraphFont"/>
    <w:link w:val="Heading4"/>
    <w:uiPriority w:val="9"/>
    <w:rsid w:val="00946112"/>
    <w:rPr>
      <w:rFonts w:asciiTheme="majorHAnsi" w:eastAsiaTheme="majorEastAsia" w:hAnsiTheme="majorHAnsi" w:cstheme="majorBidi"/>
      <w:iCs/>
      <w:caps/>
      <w:sz w:val="20"/>
      <w:szCs w:val="20"/>
    </w:rPr>
  </w:style>
  <w:style w:type="table" w:styleId="TableGrid">
    <w:name w:val="Table Grid"/>
    <w:basedOn w:val="TableNormal"/>
    <w:uiPriority w:val="39"/>
    <w:rsid w:val="00946112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itials">
    <w:name w:val="Initials"/>
    <w:basedOn w:val="Normal"/>
    <w:next w:val="Heading3"/>
    <w:uiPriority w:val="1"/>
    <w:qFormat/>
    <w:rsid w:val="00946112"/>
    <w:pPr>
      <w:spacing w:after="1600"/>
      <w:ind w:left="144" w:right="360"/>
      <w:contextualSpacing/>
      <w:jc w:val="center"/>
    </w:pPr>
    <w:rPr>
      <w:rFonts w:asciiTheme="majorHAnsi" w:hAnsiTheme="majorHAnsi"/>
      <w:caps/>
      <w:color w:val="4472C4" w:themeColor="accent1"/>
      <w:sz w:val="110"/>
      <w:szCs w:val="20"/>
    </w:rPr>
  </w:style>
  <w:style w:type="paragraph" w:styleId="Salutation">
    <w:name w:val="Salutation"/>
    <w:basedOn w:val="Normal"/>
    <w:next w:val="Normal"/>
    <w:link w:val="SalutationChar"/>
    <w:uiPriority w:val="12"/>
    <w:qFormat/>
    <w:rsid w:val="00946112"/>
    <w:pPr>
      <w:spacing w:line="259" w:lineRule="auto"/>
    </w:pPr>
    <w:rPr>
      <w:sz w:val="20"/>
      <w:szCs w:val="20"/>
    </w:rPr>
  </w:style>
  <w:style w:type="character" w:customStyle="1" w:styleId="SalutationChar">
    <w:name w:val="Salutation Char"/>
    <w:basedOn w:val="DefaultParagraphFont"/>
    <w:link w:val="Salutation"/>
    <w:uiPriority w:val="12"/>
    <w:rsid w:val="00946112"/>
    <w:rPr>
      <w:sz w:val="20"/>
      <w:szCs w:val="20"/>
    </w:rPr>
  </w:style>
  <w:style w:type="paragraph" w:styleId="Closing">
    <w:name w:val="Closing"/>
    <w:basedOn w:val="Normal"/>
    <w:next w:val="Signature"/>
    <w:link w:val="ClosingChar"/>
    <w:uiPriority w:val="13"/>
    <w:qFormat/>
    <w:rsid w:val="00946112"/>
    <w:pPr>
      <w:spacing w:before="360" w:line="259" w:lineRule="auto"/>
      <w:contextualSpacing/>
    </w:pPr>
    <w:rPr>
      <w:sz w:val="20"/>
      <w:szCs w:val="20"/>
    </w:rPr>
  </w:style>
  <w:style w:type="character" w:customStyle="1" w:styleId="ClosingChar">
    <w:name w:val="Closing Char"/>
    <w:basedOn w:val="DefaultParagraphFont"/>
    <w:link w:val="Closing"/>
    <w:uiPriority w:val="13"/>
    <w:rsid w:val="00946112"/>
    <w:rPr>
      <w:sz w:val="20"/>
      <w:szCs w:val="20"/>
    </w:rPr>
  </w:style>
  <w:style w:type="paragraph" w:styleId="Signature">
    <w:name w:val="Signature"/>
    <w:basedOn w:val="Normal"/>
    <w:next w:val="Normal"/>
    <w:link w:val="SignatureChar"/>
    <w:uiPriority w:val="14"/>
    <w:qFormat/>
    <w:rsid w:val="00946112"/>
    <w:pPr>
      <w:spacing w:after="200"/>
    </w:pPr>
    <w:rPr>
      <w:sz w:val="20"/>
      <w:szCs w:val="20"/>
    </w:rPr>
  </w:style>
  <w:style w:type="character" w:customStyle="1" w:styleId="SignatureChar">
    <w:name w:val="Signature Char"/>
    <w:basedOn w:val="DefaultParagraphFont"/>
    <w:link w:val="Signature"/>
    <w:uiPriority w:val="14"/>
    <w:rsid w:val="00946112"/>
    <w:rPr>
      <w:sz w:val="20"/>
      <w:szCs w:val="20"/>
    </w:rPr>
  </w:style>
  <w:style w:type="paragraph" w:styleId="Date">
    <w:name w:val="Date"/>
    <w:basedOn w:val="Normal"/>
    <w:next w:val="Normal"/>
    <w:link w:val="DateChar"/>
    <w:uiPriority w:val="11"/>
    <w:qFormat/>
    <w:rsid w:val="00946112"/>
    <w:pPr>
      <w:spacing w:before="780" w:after="200" w:line="259" w:lineRule="auto"/>
    </w:pPr>
    <w:rPr>
      <w:sz w:val="20"/>
      <w:szCs w:val="20"/>
    </w:rPr>
  </w:style>
  <w:style w:type="character" w:customStyle="1" w:styleId="DateChar">
    <w:name w:val="Date Char"/>
    <w:basedOn w:val="DefaultParagraphFont"/>
    <w:link w:val="Date"/>
    <w:uiPriority w:val="11"/>
    <w:rsid w:val="00946112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46112"/>
    <w:pPr>
      <w:jc w:val="center"/>
    </w:pPr>
    <w:rPr>
      <w:rFonts w:asciiTheme="majorHAnsi" w:hAnsiTheme="majorHAnsi"/>
      <w:caps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946112"/>
    <w:rPr>
      <w:rFonts w:asciiTheme="majorHAnsi" w:hAnsiTheme="majorHAnsi"/>
      <w:cap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B075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B075B"/>
  </w:style>
  <w:style w:type="character" w:styleId="Strong">
    <w:name w:val="Strong"/>
    <w:basedOn w:val="DefaultParagraphFont"/>
    <w:uiPriority w:val="22"/>
    <w:qFormat/>
    <w:rsid w:val="005A0B12"/>
    <w:rPr>
      <w:b/>
      <w:bCs/>
    </w:rPr>
  </w:style>
  <w:style w:type="character" w:customStyle="1" w:styleId="il">
    <w:name w:val="il"/>
    <w:basedOn w:val="DefaultParagraphFont"/>
    <w:rsid w:val="005A0B12"/>
  </w:style>
  <w:style w:type="paragraph" w:customStyle="1" w:styleId="citationpreview">
    <w:name w:val="citationpreview"/>
    <w:basedOn w:val="Normal"/>
    <w:rsid w:val="005A0B12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7B0C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28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0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7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1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15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55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10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96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7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19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37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2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86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92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1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24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56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9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6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1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8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00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93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7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8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2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0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05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09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19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2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6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7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6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6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45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4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78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55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69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45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7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5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45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78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51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5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5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9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8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96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8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7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5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00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82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14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82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63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06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2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9416E28E40D804481579A283B95BC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6FAB25-E291-FB47-846B-6C3289144351}"/>
      </w:docPartPr>
      <w:docPartBody>
        <w:p w:rsidR="002F780E" w:rsidRDefault="00B522B9" w:rsidP="00B522B9">
          <w:pPr>
            <w:pStyle w:val="E9416E28E40D804481579A283B95BCC3"/>
          </w:pPr>
          <w:r>
            <w:t>YN</w:t>
          </w:r>
        </w:p>
      </w:docPartBody>
    </w:docPart>
    <w:docPart>
      <w:docPartPr>
        <w:name w:val="0D4C2CB4F9889845AEA0B7E43EA832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95298C-DA92-1B49-8C38-69D508F3CE8E}"/>
      </w:docPartPr>
      <w:docPartBody>
        <w:p w:rsidR="002F780E" w:rsidRDefault="00B522B9" w:rsidP="00B522B9">
          <w:pPr>
            <w:pStyle w:val="0D4C2CB4F9889845AEA0B7E43EA83283"/>
          </w:pPr>
          <w:r>
            <w:t>Your Name</w:t>
          </w:r>
        </w:p>
      </w:docPartBody>
    </w:docPart>
    <w:docPart>
      <w:docPartPr>
        <w:name w:val="EFB36BF2792CCC4EBEAB66F017D3E8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C759CA-F3AF-AB42-B824-D5D69C0052EC}"/>
      </w:docPartPr>
      <w:docPartBody>
        <w:p w:rsidR="002F780E" w:rsidRDefault="00B522B9" w:rsidP="00B522B9">
          <w:pPr>
            <w:pStyle w:val="EFB36BF2792CCC4EBEAB66F017D3E8FA"/>
          </w:pPr>
          <w:r>
            <w:t>Profession or Industry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 (Headings CS)">
    <w:panose1 w:val="020206030504050203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markup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2B9"/>
    <w:rsid w:val="002F780E"/>
    <w:rsid w:val="008E4C83"/>
    <w:rsid w:val="009D483A"/>
    <w:rsid w:val="00B522B9"/>
    <w:rsid w:val="00D75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B8A10E929AB6E48B2AF2D48880EF516">
    <w:name w:val="7B8A10E929AB6E48B2AF2D48880EF516"/>
    <w:rsid w:val="00B522B9"/>
  </w:style>
  <w:style w:type="paragraph" w:customStyle="1" w:styleId="20829683799E9645829F3F734FDE1CED">
    <w:name w:val="20829683799E9645829F3F734FDE1CED"/>
    <w:rsid w:val="00B522B9"/>
  </w:style>
  <w:style w:type="paragraph" w:customStyle="1" w:styleId="75658B2DE64A764DA6BBB7E655306A30">
    <w:name w:val="75658B2DE64A764DA6BBB7E655306A30"/>
    <w:rsid w:val="00B522B9"/>
  </w:style>
  <w:style w:type="paragraph" w:customStyle="1" w:styleId="72C7C190CAE4084EA57909573EDAEBF3">
    <w:name w:val="72C7C190CAE4084EA57909573EDAEBF3"/>
    <w:rsid w:val="00B522B9"/>
  </w:style>
  <w:style w:type="paragraph" w:customStyle="1" w:styleId="47DF454BB35E474EBFD67EDC659F62DD">
    <w:name w:val="47DF454BB35E474EBFD67EDC659F62DD"/>
    <w:rsid w:val="00B522B9"/>
  </w:style>
  <w:style w:type="paragraph" w:customStyle="1" w:styleId="489ED99CF3B62D4885452B974C79AE2C">
    <w:name w:val="489ED99CF3B62D4885452B974C79AE2C"/>
    <w:rsid w:val="00B522B9"/>
  </w:style>
  <w:style w:type="paragraph" w:customStyle="1" w:styleId="FC2202A9EFE4EF4A958E0C32555F49FF">
    <w:name w:val="FC2202A9EFE4EF4A958E0C32555F49FF"/>
    <w:rsid w:val="00B522B9"/>
  </w:style>
  <w:style w:type="paragraph" w:customStyle="1" w:styleId="795B304C91EB7E42B6BAF64C3EE0D848">
    <w:name w:val="795B304C91EB7E42B6BAF64C3EE0D848"/>
    <w:rsid w:val="00B522B9"/>
  </w:style>
  <w:style w:type="paragraph" w:customStyle="1" w:styleId="9E5C31333EDB584DACFFB5A6E5466B66">
    <w:name w:val="9E5C31333EDB584DACFFB5A6E5466B66"/>
    <w:rsid w:val="00B522B9"/>
  </w:style>
  <w:style w:type="paragraph" w:customStyle="1" w:styleId="72C314EF1F212A418092FE7FF67E22FC">
    <w:name w:val="72C314EF1F212A418092FE7FF67E22FC"/>
    <w:rsid w:val="00B522B9"/>
  </w:style>
  <w:style w:type="paragraph" w:customStyle="1" w:styleId="6BD5786EDECFF9459405BAD1D3A61206">
    <w:name w:val="6BD5786EDECFF9459405BAD1D3A61206"/>
    <w:rsid w:val="00B522B9"/>
  </w:style>
  <w:style w:type="paragraph" w:customStyle="1" w:styleId="10A5628962C11749B0B9B93E795B6843">
    <w:name w:val="10A5628962C11749B0B9B93E795B6843"/>
    <w:rsid w:val="00B522B9"/>
  </w:style>
  <w:style w:type="paragraph" w:customStyle="1" w:styleId="AFAE59E873C76F4FAA315019833690AE">
    <w:name w:val="AFAE59E873C76F4FAA315019833690AE"/>
    <w:rsid w:val="00B522B9"/>
  </w:style>
  <w:style w:type="paragraph" w:customStyle="1" w:styleId="7F7C9E89EEBBA148B6DA917ED4F691B9">
    <w:name w:val="7F7C9E89EEBBA148B6DA917ED4F691B9"/>
    <w:rsid w:val="00B522B9"/>
  </w:style>
  <w:style w:type="paragraph" w:customStyle="1" w:styleId="F1897C4CDA72BD4C86F4255744DF744E">
    <w:name w:val="F1897C4CDA72BD4C86F4255744DF744E"/>
    <w:rsid w:val="00B522B9"/>
  </w:style>
  <w:style w:type="paragraph" w:customStyle="1" w:styleId="348771DCCE47994D95CFB7E683D22AF9">
    <w:name w:val="348771DCCE47994D95CFB7E683D22AF9"/>
    <w:rsid w:val="00B522B9"/>
  </w:style>
  <w:style w:type="paragraph" w:customStyle="1" w:styleId="D6840B7DB763D943AD5500C05286AF30">
    <w:name w:val="D6840B7DB763D943AD5500C05286AF30"/>
    <w:rsid w:val="00B522B9"/>
  </w:style>
  <w:style w:type="paragraph" w:customStyle="1" w:styleId="353E55F97024554EA3E5D122767C52C8">
    <w:name w:val="353E55F97024554EA3E5D122767C52C8"/>
    <w:rsid w:val="00B522B9"/>
  </w:style>
  <w:style w:type="paragraph" w:customStyle="1" w:styleId="E9416E28E40D804481579A283B95BCC3">
    <w:name w:val="E9416E28E40D804481579A283B95BCC3"/>
    <w:rsid w:val="00B522B9"/>
  </w:style>
  <w:style w:type="paragraph" w:customStyle="1" w:styleId="D6F55018A4B6D5478D2DEEE265093E71">
    <w:name w:val="D6F55018A4B6D5478D2DEEE265093E71"/>
    <w:rsid w:val="00B522B9"/>
  </w:style>
  <w:style w:type="paragraph" w:customStyle="1" w:styleId="9B6244ED409CEF479BAABC7A9DF8664F">
    <w:name w:val="9B6244ED409CEF479BAABC7A9DF8664F"/>
    <w:rsid w:val="00B522B9"/>
  </w:style>
  <w:style w:type="paragraph" w:customStyle="1" w:styleId="86B67C4D9FCAE54AA1CFC6F32537EED4">
    <w:name w:val="86B67C4D9FCAE54AA1CFC6F32537EED4"/>
    <w:rsid w:val="00B522B9"/>
  </w:style>
  <w:style w:type="paragraph" w:customStyle="1" w:styleId="FB0224B28C3B0F4CAA279EB4C549FF83">
    <w:name w:val="FB0224B28C3B0F4CAA279EB4C549FF83"/>
    <w:rsid w:val="00B522B9"/>
  </w:style>
  <w:style w:type="paragraph" w:customStyle="1" w:styleId="F1C6ED489405EF4E896EDB44D62D6CDB">
    <w:name w:val="F1C6ED489405EF4E896EDB44D62D6CDB"/>
    <w:rsid w:val="00B522B9"/>
  </w:style>
  <w:style w:type="paragraph" w:customStyle="1" w:styleId="ED310BA3C739EC4CB7F8401518465904">
    <w:name w:val="ED310BA3C739EC4CB7F8401518465904"/>
    <w:rsid w:val="00B522B9"/>
  </w:style>
  <w:style w:type="paragraph" w:customStyle="1" w:styleId="561E8F381476F1429BD760767315BF93">
    <w:name w:val="561E8F381476F1429BD760767315BF93"/>
    <w:rsid w:val="00B522B9"/>
  </w:style>
  <w:style w:type="paragraph" w:customStyle="1" w:styleId="1D160AEA68EC694C88A623533426D245">
    <w:name w:val="1D160AEA68EC694C88A623533426D245"/>
    <w:rsid w:val="00B522B9"/>
  </w:style>
  <w:style w:type="paragraph" w:customStyle="1" w:styleId="C41A91113D851343A84BFE4B40388690">
    <w:name w:val="C41A91113D851343A84BFE4B40388690"/>
    <w:rsid w:val="00B522B9"/>
  </w:style>
  <w:style w:type="paragraph" w:customStyle="1" w:styleId="4B18F1F437F02E42807CD609D3158CA6">
    <w:name w:val="4B18F1F437F02E42807CD609D3158CA6"/>
    <w:rsid w:val="00B522B9"/>
  </w:style>
  <w:style w:type="paragraph" w:customStyle="1" w:styleId="F8B77C34F9D9B246A50C3E0062877495">
    <w:name w:val="F8B77C34F9D9B246A50C3E0062877495"/>
    <w:rsid w:val="00B522B9"/>
  </w:style>
  <w:style w:type="paragraph" w:customStyle="1" w:styleId="3E50C383ECCE694E82172684970F6C22">
    <w:name w:val="3E50C383ECCE694E82172684970F6C22"/>
    <w:rsid w:val="00B522B9"/>
  </w:style>
  <w:style w:type="paragraph" w:customStyle="1" w:styleId="4A1CB24D5056564C9385A97E70B65EC5">
    <w:name w:val="4A1CB24D5056564C9385A97E70B65EC5"/>
    <w:rsid w:val="00B522B9"/>
  </w:style>
  <w:style w:type="paragraph" w:customStyle="1" w:styleId="B15C4BF5F5104243AD03913332E5B76B">
    <w:name w:val="B15C4BF5F5104243AD03913332E5B76B"/>
    <w:rsid w:val="00B522B9"/>
  </w:style>
  <w:style w:type="paragraph" w:customStyle="1" w:styleId="DB6997A71E07A742A6EC56BEA118E9F4">
    <w:name w:val="DB6997A71E07A742A6EC56BEA118E9F4"/>
    <w:rsid w:val="00B522B9"/>
  </w:style>
  <w:style w:type="paragraph" w:customStyle="1" w:styleId="BDB5254B86BC1E4D86AEE5D9037B03D8">
    <w:name w:val="BDB5254B86BC1E4D86AEE5D9037B03D8"/>
    <w:rsid w:val="00B522B9"/>
  </w:style>
  <w:style w:type="paragraph" w:customStyle="1" w:styleId="B63C34921BAC78428CCAF31238A4B821">
    <w:name w:val="B63C34921BAC78428CCAF31238A4B821"/>
    <w:rsid w:val="00B522B9"/>
  </w:style>
  <w:style w:type="paragraph" w:customStyle="1" w:styleId="0D88D0AED781414C9FB4E403BCC8AD23">
    <w:name w:val="0D88D0AED781414C9FB4E403BCC8AD23"/>
    <w:rsid w:val="00B522B9"/>
  </w:style>
  <w:style w:type="paragraph" w:customStyle="1" w:styleId="CFDCA8904C3FAC45A50A8220285BD8E7">
    <w:name w:val="CFDCA8904C3FAC45A50A8220285BD8E7"/>
    <w:rsid w:val="00B522B9"/>
  </w:style>
  <w:style w:type="paragraph" w:customStyle="1" w:styleId="81F0F70DF512034EAF1F09486911CAB0">
    <w:name w:val="81F0F70DF512034EAF1F09486911CAB0"/>
    <w:rsid w:val="00B522B9"/>
  </w:style>
  <w:style w:type="paragraph" w:customStyle="1" w:styleId="A8F31D9F8087414297F921D5DEFFB977">
    <w:name w:val="A8F31D9F8087414297F921D5DEFFB977"/>
    <w:rsid w:val="00B522B9"/>
  </w:style>
  <w:style w:type="paragraph" w:customStyle="1" w:styleId="0D4C2CB4F9889845AEA0B7E43EA83283">
    <w:name w:val="0D4C2CB4F9889845AEA0B7E43EA83283"/>
    <w:rsid w:val="00B522B9"/>
  </w:style>
  <w:style w:type="paragraph" w:customStyle="1" w:styleId="EFB36BF2792CCC4EBEAB66F017D3E8FA">
    <w:name w:val="EFB36BF2792CCC4EBEAB66F017D3E8FA"/>
    <w:rsid w:val="00B522B9"/>
  </w:style>
  <w:style w:type="paragraph" w:customStyle="1" w:styleId="0431CF348ECE6B41A4653A6D0BFAF9F3">
    <w:name w:val="0431CF348ECE6B41A4653A6D0BFAF9F3"/>
    <w:rsid w:val="00B522B9"/>
  </w:style>
  <w:style w:type="paragraph" w:customStyle="1" w:styleId="30FC135091638642B76A0ED9921B38A8">
    <w:name w:val="30FC135091638642B76A0ED9921B38A8"/>
    <w:rsid w:val="00B522B9"/>
  </w:style>
  <w:style w:type="paragraph" w:customStyle="1" w:styleId="56718769F913A144AD35747B3B9EB55B">
    <w:name w:val="56718769F913A144AD35747B3B9EB55B"/>
    <w:rsid w:val="00B522B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1149</Words>
  <Characters>6552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Professional Experience</Company>
  <LinksUpToDate>false</LinksUpToDate>
  <CharactersWithSpaces>7686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Principal Software Engineer, Salesforce Inc.
Master in Software Engineering &amp; Development Management, Carnegie Mellon University</dc:subject>
  <dc:creator>Prabhjot Singh</dc:creator>
  <cp:keywords>PS</cp:keywords>
  <dc:description/>
  <cp:lastModifiedBy>Prabhjot Singh</cp:lastModifiedBy>
  <cp:revision>2</cp:revision>
  <cp:lastPrinted>2019-12-24T02:41:00Z</cp:lastPrinted>
  <dcterms:created xsi:type="dcterms:W3CDTF">2019-12-24T02:41:00Z</dcterms:created>
  <dcterms:modified xsi:type="dcterms:W3CDTF">2019-12-24T02:41:00Z</dcterms:modified>
</cp:coreProperties>
</file>