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C78C8E7" w14:textId="705A4F3B" w:rsidR="00E87852" w:rsidRPr="00041E98" w:rsidRDefault="00E87852" w:rsidP="00D72C02">
      <w:pPr>
        <w:pStyle w:val="Title"/>
        <w:spacing w:before="240" w:after="120" w:line="276" w:lineRule="auto"/>
        <w:ind w:left="-90" w:right="90" w:hanging="90"/>
        <w:jc w:val="both"/>
        <w:rPr>
          <w:rFonts w:asciiTheme="minorHAnsi" w:hAnsiTheme="minorHAnsi" w:cstheme="minorHAnsi"/>
          <w:w w:val="95"/>
          <w:sz w:val="48"/>
          <w:szCs w:val="48"/>
        </w:rPr>
      </w:pPr>
      <w:r w:rsidRPr="00041E98">
        <w:rPr>
          <w:rFonts w:asciiTheme="minorHAnsi" w:hAnsiTheme="minorHAnsi" w:cstheme="minorHAnsi"/>
          <w:w w:val="95"/>
          <w:sz w:val="48"/>
          <w:szCs w:val="48"/>
        </w:rPr>
        <w:t xml:space="preserve">   </w:t>
      </w:r>
      <w:r w:rsidR="003D5F67">
        <w:rPr>
          <w:rFonts w:asciiTheme="minorHAnsi" w:hAnsiTheme="minorHAnsi" w:cstheme="minorHAnsi"/>
          <w:w w:val="95"/>
          <w:sz w:val="48"/>
          <w:szCs w:val="48"/>
        </w:rPr>
        <w:t xml:space="preserve">  </w:t>
      </w:r>
      <w:r w:rsidRPr="00041E98">
        <w:rPr>
          <w:rFonts w:asciiTheme="minorHAnsi" w:hAnsiTheme="minorHAnsi" w:cstheme="minorHAnsi"/>
          <w:color w:val="4472C4" w:themeColor="accent1"/>
          <w:w w:val="95"/>
          <w:sz w:val="48"/>
          <w:szCs w:val="48"/>
        </w:rPr>
        <w:t>Rahul</w:t>
      </w:r>
      <w:r w:rsidRPr="00041E98">
        <w:rPr>
          <w:rFonts w:asciiTheme="minorHAnsi" w:hAnsiTheme="minorHAnsi" w:cstheme="minorHAnsi"/>
          <w:color w:val="4472C4" w:themeColor="accent1"/>
          <w:spacing w:val="31"/>
          <w:sz w:val="48"/>
          <w:szCs w:val="48"/>
        </w:rPr>
        <w:t xml:space="preserve"> </w:t>
      </w:r>
      <w:r w:rsidRPr="00041E98">
        <w:rPr>
          <w:rFonts w:asciiTheme="minorHAnsi" w:hAnsiTheme="minorHAnsi" w:cstheme="minorHAnsi"/>
          <w:color w:val="4472C4" w:themeColor="accent1"/>
          <w:spacing w:val="-2"/>
          <w:sz w:val="48"/>
          <w:szCs w:val="48"/>
        </w:rPr>
        <w:t>Singh</w:t>
      </w:r>
      <w:bookmarkStart w:id="0" w:name="_Hlk116142331"/>
      <w:bookmarkEnd w:id="0"/>
    </w:p>
    <w:p w14:paraId="20C01B30" w14:textId="77777777" w:rsidR="00E87852" w:rsidRPr="00865E02" w:rsidRDefault="00E87852" w:rsidP="00E87852">
      <w:pPr>
        <w:pStyle w:val="BodyText"/>
        <w:spacing w:before="120" w:after="120" w:line="231" w:lineRule="exact"/>
        <w:ind w:left="0" w:right="274" w:firstLine="0"/>
        <w:jc w:val="both"/>
        <w:rPr>
          <w:rFonts w:asciiTheme="minorHAnsi" w:hAnsiTheme="minorHAnsi" w:cstheme="minorHAnsi"/>
        </w:rPr>
      </w:pPr>
      <w:r w:rsidRPr="00865E02">
        <w:rPr>
          <w:rFonts w:asciiTheme="minorHAnsi" w:hAnsiTheme="minorHAnsi" w:cstheme="minorHAnsi"/>
        </w:rPr>
        <w:t xml:space="preserve">                                                                             </w:t>
      </w:r>
    </w:p>
    <w:p w14:paraId="04DFCF0B" w14:textId="77777777" w:rsidR="00E87852" w:rsidRPr="003D5F67" w:rsidRDefault="00E87852" w:rsidP="00E87852">
      <w:pPr>
        <w:pStyle w:val="NoSpacing"/>
        <w:rPr>
          <w:rFonts w:ascii="Times New Roman" w:hAnsi="Times New Roman" w:cs="Times New Roman"/>
        </w:rPr>
      </w:pPr>
      <w:r w:rsidRPr="003D5F67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AE5C" wp14:editId="2E08D3DE">
                <wp:simplePos x="0" y="0"/>
                <wp:positionH relativeFrom="column">
                  <wp:posOffset>257175</wp:posOffset>
                </wp:positionH>
                <wp:positionV relativeFrom="paragraph">
                  <wp:posOffset>158115</wp:posOffset>
                </wp:positionV>
                <wp:extent cx="4191000" cy="0"/>
                <wp:effectExtent l="0" t="0" r="0" b="0"/>
                <wp:wrapNone/>
                <wp:docPr id="16115732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B3FA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2.45pt" to="350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3D5F67">
        <w:rPr>
          <w:rFonts w:ascii="Times New Roman" w:hAnsi="Times New Roman" w:cs="Times New Roman"/>
        </w:rPr>
        <w:t xml:space="preserve">        </w:t>
      </w:r>
      <w:hyperlink r:id="rId6" w:history="1">
        <w:r w:rsidRPr="003D5F67">
          <w:rPr>
            <w:rStyle w:val="Hyperlink"/>
            <w:rFonts w:ascii="Times New Roman" w:hAnsi="Times New Roman" w:cs="Times New Roman"/>
            <w:position w:val="1"/>
            <w:u w:val="none"/>
          </w:rPr>
          <w:t>singhrahulsb@gmail.com</w:t>
        </w:r>
      </w:hyperlink>
      <w:r w:rsidRPr="003D5F67">
        <w:rPr>
          <w:rStyle w:val="Hyperlink"/>
          <w:rFonts w:ascii="Times New Roman" w:hAnsi="Times New Roman" w:cs="Times New Roman"/>
          <w:position w:val="1"/>
          <w:u w:val="none"/>
        </w:rPr>
        <w:t xml:space="preserve"> </w:t>
      </w:r>
      <w:r w:rsidRPr="003D5F67">
        <w:rPr>
          <w:rFonts w:ascii="Times New Roman" w:hAnsi="Times New Roman" w:cs="Times New Roman"/>
        </w:rPr>
        <w:t xml:space="preserve"> </w:t>
      </w:r>
      <w:r w:rsidRPr="003D5F67">
        <w:rPr>
          <w:rFonts w:ascii="Times New Roman" w:hAnsi="Times New Roman" w:cs="Times New Roman"/>
          <w:spacing w:val="-2"/>
        </w:rPr>
        <w:t>|</w:t>
      </w:r>
      <w:r w:rsidRPr="003D5F67">
        <w:rPr>
          <w:rFonts w:ascii="Times New Roman" w:eastAsia="Trebuchet MS" w:hAnsi="Times New Roman" w:cs="Times New Roman"/>
          <w:color w:val="FFFFFF"/>
          <w:spacing w:val="-6"/>
        </w:rPr>
        <w:t xml:space="preserve">  </w:t>
      </w:r>
      <w:r w:rsidRPr="003D5F67">
        <w:rPr>
          <w:rFonts w:ascii="Times New Roman" w:hAnsi="Times New Roman" w:cs="Times New Roman"/>
        </w:rPr>
        <w:t>Erie, PA  |  +1 (551)-280-6143</w:t>
      </w:r>
      <w:r w:rsidRPr="003D5F67">
        <w:rPr>
          <w:rFonts w:ascii="Times New Roman" w:eastAsia="Trebuchet MS" w:hAnsi="Times New Roman" w:cs="Times New Roman"/>
          <w:color w:val="FFFFFF"/>
          <w:spacing w:val="-6"/>
        </w:rPr>
        <w:t xml:space="preserve">   </w:t>
      </w:r>
      <w:r w:rsidRPr="003D5F67">
        <w:rPr>
          <w:rFonts w:ascii="Times New Roman" w:hAnsi="Times New Roman" w:cs="Times New Roman"/>
        </w:rPr>
        <w:t xml:space="preserve">|  </w:t>
      </w:r>
      <w:r w:rsidRPr="003D5F67">
        <w:rPr>
          <w:rStyle w:val="Hyperlink"/>
          <w:rFonts w:ascii="Times New Roman" w:eastAsia="Trebuchet MS" w:hAnsi="Times New Roman" w:cs="Times New Roman"/>
          <w:spacing w:val="-6"/>
          <w:u w:val="none"/>
        </w:rPr>
        <w:t xml:space="preserve">Hacker Rank  </w:t>
      </w:r>
    </w:p>
    <w:p w14:paraId="19167ADE" w14:textId="77777777" w:rsidR="00E87852" w:rsidRPr="001438AE" w:rsidRDefault="00E87852" w:rsidP="00E87852">
      <w:pPr>
        <w:pStyle w:val="BodyText"/>
        <w:tabs>
          <w:tab w:val="left" w:pos="-90"/>
        </w:tabs>
        <w:spacing w:line="231" w:lineRule="exact"/>
        <w:ind w:left="0" w:right="-184" w:firstLine="0"/>
        <w:jc w:val="both"/>
        <w:rPr>
          <w:rFonts w:ascii="Times New Roman" w:hAnsi="Times New Roman" w:cs="Times New Roman"/>
          <w:color w:val="0070C0"/>
          <w:spacing w:val="-2"/>
          <w:w w:val="110"/>
          <w:sz w:val="24"/>
          <w:szCs w:val="24"/>
        </w:rPr>
        <w:sectPr w:rsidR="00E87852" w:rsidRPr="001438AE" w:rsidSect="00232AD9">
          <w:pgSz w:w="12240" w:h="15840"/>
          <w:pgMar w:top="180" w:right="0" w:bottom="180" w:left="27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 w:equalWidth="0">
            <w:col w:w="3510" w:space="720"/>
            <w:col w:w="7740"/>
          </w:cols>
          <w:docGrid w:linePitch="360"/>
        </w:sectPr>
      </w:pPr>
      <w:r w:rsidRPr="00541AE5">
        <w:rPr>
          <w:rFonts w:ascii="Times New Roman" w:hAnsi="Times New Roman" w:cs="Times New Roman"/>
        </w:rPr>
        <w:t xml:space="preserve">        </w:t>
      </w:r>
      <w:hyperlink r:id="rId7" w:history="1">
        <w:r w:rsidRPr="00541AE5">
          <w:rPr>
            <w:rStyle w:val="Hyperlink"/>
            <w:rFonts w:ascii="Times New Roman" w:hAnsi="Times New Roman" w:cs="Times New Roman"/>
            <w:w w:val="110"/>
            <w:u w:val="none"/>
          </w:rPr>
          <w:t>LinkedIn/in/rahuls0</w:t>
        </w:r>
      </w:hyperlink>
      <w:r w:rsidRPr="00541AE5">
        <w:rPr>
          <w:rStyle w:val="Hyperlink"/>
          <w:rFonts w:ascii="Times New Roman" w:hAnsi="Times New Roman" w:cs="Times New Roman"/>
          <w:w w:val="110"/>
          <w:u w:val="none"/>
        </w:rPr>
        <w:t xml:space="preserve"> </w:t>
      </w:r>
      <w:hyperlink r:id="rId8" w:history="1"/>
      <w:r w:rsidRPr="00541AE5">
        <w:rPr>
          <w:rFonts w:ascii="Times New Roman" w:hAnsi="Times New Roman" w:cs="Times New Roman"/>
          <w:spacing w:val="-2"/>
          <w:w w:val="110"/>
        </w:rPr>
        <w:t xml:space="preserve">| </w:t>
      </w:r>
      <w:hyperlink r:id="rId9" w:history="1">
        <w:r w:rsidRPr="00541AE5">
          <w:rPr>
            <w:rStyle w:val="Hyperlink"/>
            <w:rFonts w:ascii="Times New Roman" w:eastAsia="Trebuchet MS" w:hAnsi="Times New Roman" w:cs="Times New Roman"/>
            <w:spacing w:val="-6"/>
            <w:u w:val="none"/>
          </w:rPr>
          <w:t>tableau/Rahul Singh</w:t>
        </w:r>
      </w:hyperlink>
      <w:r w:rsidRPr="00541AE5">
        <w:rPr>
          <w:rStyle w:val="Hyperlink"/>
          <w:rFonts w:ascii="Times New Roman" w:eastAsia="Trebuchet MS" w:hAnsi="Times New Roman" w:cs="Times New Roman"/>
          <w:spacing w:val="-6"/>
          <w:u w:val="none"/>
        </w:rPr>
        <w:t xml:space="preserve">  |  </w:t>
      </w:r>
      <w:hyperlink r:id="rId10" w:history="1">
        <w:hyperlink r:id="rId11">
          <w:r w:rsidRPr="00541AE5">
            <w:rPr>
              <w:rFonts w:ascii="Times New Roman" w:hAnsi="Times New Roman" w:cs="Times New Roman"/>
              <w:color w:val="4472C4" w:themeColor="accent1"/>
            </w:rPr>
            <w:t>github.com/singhrahulbrijesh</w:t>
          </w:r>
        </w:hyperlink>
      </w:hyperlink>
      <w:r w:rsidRPr="001438AE">
        <w:rPr>
          <w:rStyle w:val="Hyperlink"/>
          <w:rFonts w:ascii="Times New Roman" w:eastAsia="Trebuchet MS" w:hAnsi="Times New Roman" w:cs="Times New Roman"/>
          <w:spacing w:val="-6"/>
        </w:rPr>
        <w:t xml:space="preserve"> </w:t>
      </w:r>
    </w:p>
    <w:p w14:paraId="0E744E06" w14:textId="02DE919A" w:rsidR="00E87852" w:rsidRPr="005118F6" w:rsidRDefault="004B2C5D" w:rsidP="00E87852">
      <w:pPr>
        <w:pStyle w:val="BodyText"/>
        <w:ind w:hanging="1365"/>
        <w:rPr>
          <w:rFonts w:asciiTheme="minorHAnsi" w:hAnsiTheme="minorHAnsi" w:cstheme="minorHAnsi"/>
          <w:b/>
          <w:bCs/>
          <w:color w:val="4472C4" w:themeColor="accent1"/>
          <w:w w:val="105"/>
          <w:sz w:val="26"/>
          <w:szCs w:val="26"/>
          <w:u w:val="single"/>
        </w:rPr>
      </w:pPr>
      <w:r w:rsidRPr="005118F6">
        <w:rPr>
          <w:rFonts w:asciiTheme="minorHAnsi" w:hAnsiTheme="minorHAnsi" w:cstheme="minorHAnsi"/>
          <w:b/>
          <w:bCs/>
          <w:color w:val="4472C4" w:themeColor="accent1"/>
          <w:w w:val="105"/>
          <w:sz w:val="26"/>
          <w:szCs w:val="26"/>
          <w:u w:val="single"/>
        </w:rPr>
        <w:t xml:space="preserve">RELEVANT </w:t>
      </w:r>
      <w:r w:rsidR="00E87852" w:rsidRPr="005118F6">
        <w:rPr>
          <w:rFonts w:asciiTheme="minorHAnsi" w:hAnsiTheme="minorHAnsi" w:cstheme="minorHAnsi"/>
          <w:b/>
          <w:bCs/>
          <w:color w:val="4472C4" w:themeColor="accent1"/>
          <w:w w:val="105"/>
          <w:sz w:val="26"/>
          <w:szCs w:val="26"/>
          <w:u w:val="single"/>
        </w:rPr>
        <w:t>EXPERIENCE</w:t>
      </w:r>
    </w:p>
    <w:p w14:paraId="0BE3CE71" w14:textId="5B0A526D" w:rsidR="0018397E" w:rsidRDefault="0018397E" w:rsidP="00E87852">
      <w:pPr>
        <w:pStyle w:val="BodyText"/>
        <w:ind w:hanging="1365"/>
        <w:rPr>
          <w:rFonts w:asciiTheme="minorHAnsi" w:hAnsiTheme="minorHAnsi" w:cstheme="minorHAnsi"/>
          <w:b/>
          <w:bCs/>
          <w:w w:val="105"/>
        </w:rPr>
      </w:pPr>
      <w:r w:rsidRPr="0018397E">
        <w:rPr>
          <w:rFonts w:asciiTheme="minorHAnsi" w:hAnsiTheme="minorHAnsi" w:cstheme="minorHAnsi"/>
          <w:b/>
          <w:bCs/>
          <w:w w:val="105"/>
        </w:rPr>
        <w:t xml:space="preserve">Business </w:t>
      </w:r>
      <w:r w:rsidR="00E36605">
        <w:rPr>
          <w:rFonts w:asciiTheme="minorHAnsi" w:hAnsiTheme="minorHAnsi" w:cstheme="minorHAnsi"/>
          <w:b/>
          <w:bCs/>
          <w:w w:val="105"/>
        </w:rPr>
        <w:t xml:space="preserve">Data </w:t>
      </w:r>
      <w:r w:rsidRPr="0018397E">
        <w:rPr>
          <w:rFonts w:asciiTheme="minorHAnsi" w:hAnsiTheme="minorHAnsi" w:cstheme="minorHAnsi"/>
          <w:b/>
          <w:bCs/>
          <w:w w:val="105"/>
        </w:rPr>
        <w:t>Analyst</w:t>
      </w:r>
      <w:r w:rsidR="00CB5E72">
        <w:rPr>
          <w:rFonts w:asciiTheme="minorHAnsi" w:hAnsiTheme="minorHAnsi" w:cstheme="minorHAnsi"/>
          <w:b/>
          <w:bCs/>
          <w:w w:val="105"/>
        </w:rPr>
        <w:tab/>
      </w:r>
      <w:r w:rsidR="00425304">
        <w:rPr>
          <w:rFonts w:asciiTheme="minorHAnsi" w:hAnsiTheme="minorHAnsi" w:cstheme="minorHAnsi"/>
          <w:b/>
          <w:bCs/>
          <w:w w:val="105"/>
        </w:rPr>
        <w:t xml:space="preserve">                          </w:t>
      </w:r>
      <w:r w:rsidR="00C50721">
        <w:rPr>
          <w:rFonts w:asciiTheme="minorHAnsi" w:hAnsiTheme="minorHAnsi" w:cstheme="minorHAnsi"/>
          <w:b/>
          <w:bCs/>
          <w:w w:val="105"/>
        </w:rPr>
        <w:t xml:space="preserve">            </w:t>
      </w:r>
      <w:r w:rsidR="007C0577">
        <w:rPr>
          <w:rFonts w:asciiTheme="minorHAnsi" w:hAnsiTheme="minorHAnsi" w:cstheme="minorHAnsi"/>
          <w:b/>
          <w:bCs/>
          <w:w w:val="105"/>
        </w:rPr>
        <w:t>PCG</w:t>
      </w:r>
      <w:r w:rsidR="007271E7">
        <w:rPr>
          <w:rFonts w:asciiTheme="minorHAnsi" w:hAnsiTheme="minorHAnsi" w:cstheme="minorHAnsi"/>
          <w:b/>
          <w:bCs/>
          <w:w w:val="105"/>
        </w:rPr>
        <w:t xml:space="preserve">, </w:t>
      </w:r>
      <w:r w:rsidR="00A12F96">
        <w:rPr>
          <w:rFonts w:asciiTheme="minorHAnsi" w:hAnsiTheme="minorHAnsi" w:cstheme="minorHAnsi"/>
          <w:b/>
          <w:bCs/>
          <w:w w:val="105"/>
        </w:rPr>
        <w:t>Harrisburg</w:t>
      </w:r>
      <w:r w:rsidR="007271E7">
        <w:rPr>
          <w:rFonts w:asciiTheme="minorHAnsi" w:hAnsiTheme="minorHAnsi" w:cstheme="minorHAnsi"/>
          <w:b/>
          <w:bCs/>
          <w:w w:val="105"/>
        </w:rPr>
        <w:t xml:space="preserve"> PA </w:t>
      </w:r>
      <w:r w:rsidR="007271E7">
        <w:rPr>
          <w:rFonts w:asciiTheme="minorHAnsi" w:hAnsiTheme="minorHAnsi" w:cstheme="minorHAnsi"/>
          <w:b/>
          <w:bCs/>
          <w:w w:val="105"/>
        </w:rPr>
        <w:tab/>
      </w:r>
      <w:r w:rsidR="007271E7">
        <w:rPr>
          <w:rFonts w:asciiTheme="minorHAnsi" w:hAnsiTheme="minorHAnsi" w:cstheme="minorHAnsi"/>
          <w:b/>
          <w:bCs/>
          <w:w w:val="105"/>
        </w:rPr>
        <w:tab/>
      </w:r>
      <w:r w:rsidR="00425304">
        <w:rPr>
          <w:rFonts w:asciiTheme="minorHAnsi" w:hAnsiTheme="minorHAnsi" w:cstheme="minorHAnsi"/>
          <w:b/>
          <w:bCs/>
          <w:w w:val="105"/>
        </w:rPr>
        <w:t xml:space="preserve">                                   </w:t>
      </w:r>
      <w:r w:rsidR="007271E7">
        <w:rPr>
          <w:rFonts w:asciiTheme="minorHAnsi" w:hAnsiTheme="minorHAnsi" w:cstheme="minorHAnsi"/>
          <w:b/>
          <w:bCs/>
          <w:w w:val="105"/>
        </w:rPr>
        <w:t xml:space="preserve">Aug 2023 – </w:t>
      </w:r>
      <w:r w:rsidR="00631474">
        <w:rPr>
          <w:rFonts w:asciiTheme="minorHAnsi" w:hAnsiTheme="minorHAnsi" w:cstheme="minorHAnsi"/>
          <w:b/>
          <w:bCs/>
          <w:w w:val="105"/>
        </w:rPr>
        <w:t>Present</w:t>
      </w:r>
    </w:p>
    <w:p w14:paraId="0CEFCAEB" w14:textId="7E232BB6" w:rsidR="005F1F8B" w:rsidRPr="005F1F8B" w:rsidRDefault="005F1F8B" w:rsidP="005F1F8B">
      <w:pPr>
        <w:pStyle w:val="BodyText"/>
        <w:numPr>
          <w:ilvl w:val="0"/>
          <w:numId w:val="9"/>
        </w:numPr>
        <w:ind w:left="-450" w:hanging="270"/>
        <w:rPr>
          <w:rFonts w:asciiTheme="minorHAnsi" w:hAnsiTheme="minorHAnsi" w:cstheme="minorHAnsi"/>
          <w:sz w:val="21"/>
          <w:szCs w:val="21"/>
        </w:rPr>
      </w:pPr>
      <w:r w:rsidRPr="00FF3160">
        <w:rPr>
          <w:rFonts w:asciiTheme="minorHAnsi" w:hAnsiTheme="minorHAnsi" w:cstheme="minorHAnsi"/>
          <w:sz w:val="21"/>
          <w:szCs w:val="21"/>
        </w:rPr>
        <w:t xml:space="preserve">Collaborated with stakeholders to capture critical data specifications and process improvements for </w:t>
      </w:r>
      <w:r w:rsidRPr="005F1F8B">
        <w:rPr>
          <w:rFonts w:asciiTheme="minorHAnsi" w:hAnsiTheme="minorHAnsi" w:cstheme="minorHAnsi"/>
          <w:b/>
          <w:bCs/>
          <w:sz w:val="21"/>
          <w:szCs w:val="21"/>
        </w:rPr>
        <w:t>Medicaid data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7BB96EC7" w14:textId="325F4BE8" w:rsidR="0022051D" w:rsidRPr="008572E1" w:rsidRDefault="0022051D" w:rsidP="0022051D">
      <w:pPr>
        <w:pStyle w:val="BodyText"/>
        <w:numPr>
          <w:ilvl w:val="0"/>
          <w:numId w:val="9"/>
        </w:numPr>
        <w:ind w:left="-450" w:hanging="270"/>
        <w:rPr>
          <w:rFonts w:asciiTheme="minorHAnsi" w:hAnsiTheme="minorHAnsi" w:cstheme="minorHAnsi"/>
          <w:sz w:val="21"/>
          <w:szCs w:val="21"/>
        </w:rPr>
      </w:pPr>
      <w:r w:rsidRPr="008572E1">
        <w:rPr>
          <w:rFonts w:asciiTheme="minorHAnsi" w:hAnsiTheme="minorHAnsi" w:cstheme="minorHAnsi"/>
          <w:sz w:val="21"/>
          <w:szCs w:val="21"/>
        </w:rPr>
        <w:t>Developed comprehensive business documentation, including procedures, work instructions, and process flow diagrams.</w:t>
      </w:r>
    </w:p>
    <w:p w14:paraId="6A13B5AD" w14:textId="607584F5" w:rsidR="00A36D96" w:rsidRDefault="00A36D96" w:rsidP="00A36D96">
      <w:pPr>
        <w:pStyle w:val="BodyText"/>
        <w:numPr>
          <w:ilvl w:val="0"/>
          <w:numId w:val="9"/>
        </w:numPr>
        <w:ind w:left="-450" w:hanging="270"/>
        <w:rPr>
          <w:rFonts w:asciiTheme="minorHAnsi" w:hAnsiTheme="minorHAnsi" w:cstheme="minorHAnsi"/>
          <w:sz w:val="21"/>
          <w:szCs w:val="21"/>
        </w:rPr>
      </w:pPr>
      <w:r w:rsidRPr="008572E1">
        <w:rPr>
          <w:rFonts w:asciiTheme="minorHAnsi" w:hAnsiTheme="minorHAnsi" w:cstheme="minorHAnsi"/>
          <w:sz w:val="21"/>
          <w:szCs w:val="21"/>
        </w:rPr>
        <w:t xml:space="preserve">Analyze business requirements and document them appropriately in the form of user stories in </w:t>
      </w:r>
      <w:r w:rsidRPr="008572E1">
        <w:rPr>
          <w:rFonts w:asciiTheme="minorHAnsi" w:hAnsiTheme="minorHAnsi" w:cstheme="minorHAnsi"/>
          <w:b/>
          <w:bCs/>
          <w:sz w:val="21"/>
          <w:szCs w:val="21"/>
        </w:rPr>
        <w:t>Team Foundation Server and Azure DevOps</w:t>
      </w:r>
      <w:r w:rsidRPr="008572E1">
        <w:rPr>
          <w:rFonts w:asciiTheme="minorHAnsi" w:hAnsiTheme="minorHAnsi" w:cstheme="minorHAnsi"/>
          <w:sz w:val="21"/>
          <w:szCs w:val="21"/>
        </w:rPr>
        <w:t>.</w:t>
      </w:r>
    </w:p>
    <w:p w14:paraId="13DBCFEB" w14:textId="2F48154F" w:rsidR="0022051D" w:rsidRPr="00FF3160" w:rsidRDefault="0022051D" w:rsidP="0022051D">
      <w:pPr>
        <w:pStyle w:val="BodyText"/>
        <w:numPr>
          <w:ilvl w:val="0"/>
          <w:numId w:val="9"/>
        </w:numPr>
        <w:ind w:left="-450" w:hanging="270"/>
        <w:rPr>
          <w:rFonts w:asciiTheme="minorHAnsi" w:hAnsiTheme="minorHAnsi" w:cstheme="minorHAnsi"/>
          <w:sz w:val="21"/>
          <w:szCs w:val="21"/>
        </w:rPr>
      </w:pPr>
      <w:r w:rsidRPr="00FF3160">
        <w:rPr>
          <w:rFonts w:asciiTheme="minorHAnsi" w:hAnsiTheme="minorHAnsi" w:cstheme="minorHAnsi"/>
          <w:sz w:val="21"/>
          <w:szCs w:val="21"/>
        </w:rPr>
        <w:t>Collaborated with project and testing teams to update project artifacts in response to changing requirements.</w:t>
      </w:r>
    </w:p>
    <w:p w14:paraId="041B5D53" w14:textId="6CBE5BF8" w:rsidR="0022051D" w:rsidRPr="00FF3160" w:rsidRDefault="00FF3AA9" w:rsidP="0022051D">
      <w:pPr>
        <w:pStyle w:val="BodyText"/>
        <w:numPr>
          <w:ilvl w:val="0"/>
          <w:numId w:val="9"/>
        </w:numPr>
        <w:ind w:left="-450" w:hanging="270"/>
        <w:rPr>
          <w:rFonts w:asciiTheme="minorHAnsi" w:hAnsiTheme="minorHAnsi" w:cstheme="minorHAnsi"/>
          <w:sz w:val="21"/>
          <w:szCs w:val="21"/>
        </w:rPr>
      </w:pPr>
      <w:r w:rsidRPr="00FF3160">
        <w:rPr>
          <w:rFonts w:asciiTheme="minorHAnsi" w:hAnsiTheme="minorHAnsi" w:cstheme="minorHAnsi"/>
          <w:sz w:val="21"/>
          <w:szCs w:val="21"/>
        </w:rPr>
        <w:t xml:space="preserve">Conducted in-depth data analysis using tools such as Excel, Tableau, and </w:t>
      </w:r>
      <w:r w:rsidRPr="00FF3160">
        <w:rPr>
          <w:rFonts w:asciiTheme="minorHAnsi" w:hAnsiTheme="minorHAnsi" w:cstheme="minorHAnsi"/>
          <w:b/>
          <w:bCs/>
          <w:sz w:val="21"/>
          <w:szCs w:val="21"/>
        </w:rPr>
        <w:t>IBM Cognos Analytics</w:t>
      </w:r>
      <w:r w:rsidRPr="00FF3160">
        <w:rPr>
          <w:rFonts w:asciiTheme="minorHAnsi" w:hAnsiTheme="minorHAnsi" w:cstheme="minorHAnsi"/>
          <w:sz w:val="21"/>
          <w:szCs w:val="21"/>
        </w:rPr>
        <w:t xml:space="preserve"> to derive actionable insights and support decision-making processes.</w:t>
      </w:r>
    </w:p>
    <w:p w14:paraId="1EE1F893" w14:textId="71531201" w:rsidR="00E87852" w:rsidRPr="00865E02" w:rsidRDefault="00AF3565" w:rsidP="00E87852">
      <w:pPr>
        <w:pStyle w:val="BodyText"/>
        <w:spacing w:before="2"/>
        <w:ind w:left="-547" w:hanging="173"/>
        <w:jc w:val="both"/>
        <w:rPr>
          <w:rFonts w:asciiTheme="minorHAnsi" w:hAnsiTheme="minorHAnsi" w:cstheme="minorHAnsi"/>
          <w:b/>
          <w:bCs/>
          <w:spacing w:val="-2"/>
        </w:rPr>
      </w:pPr>
      <w:r>
        <w:rPr>
          <w:rFonts w:asciiTheme="minorHAnsi" w:hAnsiTheme="minorHAnsi" w:cstheme="minorHAnsi"/>
          <w:b/>
          <w:bCs/>
          <w:iCs/>
        </w:rPr>
        <w:t xml:space="preserve">Data Science </w:t>
      </w:r>
      <w:r w:rsidR="00E87852" w:rsidRPr="00171982">
        <w:rPr>
          <w:rFonts w:asciiTheme="minorHAnsi" w:hAnsiTheme="minorHAnsi" w:cstheme="minorHAnsi"/>
          <w:b/>
          <w:bCs/>
          <w:iCs/>
        </w:rPr>
        <w:t>Research Assistant</w:t>
      </w:r>
      <w:r w:rsidR="00E87852" w:rsidRPr="00865E02">
        <w:rPr>
          <w:rFonts w:asciiTheme="minorHAnsi" w:hAnsiTheme="minorHAnsi" w:cstheme="minorHAnsi"/>
          <w:i/>
        </w:rPr>
        <w:t xml:space="preserve"> </w:t>
      </w:r>
      <w:r w:rsidR="00E87852" w:rsidRPr="00F753D5">
        <w:rPr>
          <w:rFonts w:asciiTheme="minorHAnsi" w:hAnsiTheme="minorHAnsi" w:cstheme="minorHAnsi"/>
          <w:iCs/>
        </w:rPr>
        <w:t xml:space="preserve">           </w:t>
      </w:r>
      <w:r w:rsidR="00425304">
        <w:rPr>
          <w:rFonts w:asciiTheme="minorHAnsi" w:hAnsiTheme="minorHAnsi" w:cstheme="minorHAnsi"/>
          <w:iCs/>
        </w:rPr>
        <w:t xml:space="preserve">             </w:t>
      </w:r>
      <w:r w:rsidR="00E87852" w:rsidRPr="00865E02">
        <w:rPr>
          <w:rFonts w:asciiTheme="minorHAnsi" w:hAnsiTheme="minorHAnsi" w:cstheme="minorHAnsi"/>
          <w:b/>
          <w:bCs/>
          <w:w w:val="90"/>
        </w:rPr>
        <w:t>Gannon</w:t>
      </w:r>
      <w:r w:rsidR="00E87852" w:rsidRPr="00865E02">
        <w:rPr>
          <w:rFonts w:asciiTheme="minorHAnsi" w:hAnsiTheme="minorHAnsi" w:cstheme="minorHAnsi"/>
          <w:b/>
          <w:bCs/>
          <w:spacing w:val="26"/>
        </w:rPr>
        <w:t xml:space="preserve"> </w:t>
      </w:r>
      <w:r w:rsidR="00E87852" w:rsidRPr="00865E02">
        <w:rPr>
          <w:rFonts w:asciiTheme="minorHAnsi" w:hAnsiTheme="minorHAnsi" w:cstheme="minorHAnsi"/>
          <w:b/>
          <w:bCs/>
          <w:spacing w:val="-2"/>
        </w:rPr>
        <w:t xml:space="preserve">University, Erie PA                                </w:t>
      </w:r>
      <w:r w:rsidR="00E87852">
        <w:rPr>
          <w:rFonts w:asciiTheme="minorHAnsi" w:hAnsiTheme="minorHAnsi" w:cstheme="minorHAnsi"/>
          <w:b/>
          <w:bCs/>
          <w:spacing w:val="-2"/>
        </w:rPr>
        <w:t xml:space="preserve">          </w:t>
      </w:r>
      <w:r w:rsidR="00425304">
        <w:rPr>
          <w:rFonts w:asciiTheme="minorHAnsi" w:hAnsiTheme="minorHAnsi" w:cstheme="minorHAnsi"/>
          <w:b/>
          <w:bCs/>
          <w:spacing w:val="-2"/>
        </w:rPr>
        <w:t xml:space="preserve">             </w:t>
      </w:r>
      <w:r w:rsidR="00E87852" w:rsidRPr="00D96701">
        <w:rPr>
          <w:rFonts w:asciiTheme="minorHAnsi" w:hAnsiTheme="minorHAnsi" w:cstheme="minorHAnsi"/>
          <w:b/>
          <w:bCs/>
        </w:rPr>
        <w:t>Aug 2022</w:t>
      </w:r>
      <w:r w:rsidR="00E87852" w:rsidRPr="00D96701">
        <w:rPr>
          <w:rFonts w:asciiTheme="minorHAnsi" w:hAnsiTheme="minorHAnsi" w:cstheme="minorHAnsi"/>
          <w:b/>
          <w:bCs/>
          <w:spacing w:val="-2"/>
          <w:w w:val="95"/>
        </w:rPr>
        <w:t>– May 2023</w:t>
      </w:r>
    </w:p>
    <w:p w14:paraId="1302BDFB" w14:textId="5C3013C4" w:rsidR="00730586" w:rsidRPr="005118F6" w:rsidRDefault="00EF6DDB" w:rsidP="005118F6">
      <w:pPr>
        <w:pStyle w:val="ListParagraph"/>
        <w:numPr>
          <w:ilvl w:val="0"/>
          <w:numId w:val="1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5118F6">
        <w:rPr>
          <w:rFonts w:asciiTheme="minorHAnsi" w:hAnsiTheme="minorHAnsi" w:cstheme="minorHAnsi"/>
          <w:sz w:val="21"/>
          <w:szCs w:val="21"/>
        </w:rPr>
        <w:t>T</w:t>
      </w:r>
      <w:r w:rsidR="000F421B" w:rsidRPr="005118F6">
        <w:rPr>
          <w:rFonts w:asciiTheme="minorHAnsi" w:hAnsiTheme="minorHAnsi" w:cstheme="minorHAnsi"/>
          <w:sz w:val="21"/>
          <w:szCs w:val="21"/>
        </w:rPr>
        <w:t xml:space="preserve">rained </w:t>
      </w:r>
      <w:r w:rsidR="00730586" w:rsidRPr="005118F6">
        <w:rPr>
          <w:rFonts w:asciiTheme="minorHAnsi" w:hAnsiTheme="minorHAnsi" w:cstheme="minorHAnsi"/>
          <w:sz w:val="21"/>
          <w:szCs w:val="21"/>
        </w:rPr>
        <w:t>Analyzed and tested the null hypothesis for user-purchase behavior derived from user demographics and purchase feedback data.</w:t>
      </w:r>
    </w:p>
    <w:p w14:paraId="504C5557" w14:textId="16BFA434" w:rsidR="003A0266" w:rsidRPr="005118F6" w:rsidRDefault="00730586" w:rsidP="00730586">
      <w:pPr>
        <w:pStyle w:val="ListParagraph"/>
        <w:numPr>
          <w:ilvl w:val="0"/>
          <w:numId w:val="1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5118F6">
        <w:rPr>
          <w:rFonts w:asciiTheme="minorHAnsi" w:hAnsiTheme="minorHAnsi" w:cstheme="minorHAnsi"/>
          <w:sz w:val="21"/>
          <w:szCs w:val="21"/>
        </w:rPr>
        <w:t xml:space="preserve">Deployed a sparse adversarial model SRLGAN for hybrid User Cold-Start Recommendation using the proposed Sparse </w:t>
      </w:r>
      <w:proofErr w:type="spellStart"/>
      <w:r w:rsidRPr="005118F6">
        <w:rPr>
          <w:rFonts w:asciiTheme="minorHAnsi" w:hAnsiTheme="minorHAnsi" w:cstheme="minorHAnsi"/>
          <w:sz w:val="21"/>
          <w:szCs w:val="21"/>
        </w:rPr>
        <w:t>Regularizer</w:t>
      </w:r>
      <w:proofErr w:type="spellEnd"/>
      <w:r w:rsidRPr="005118F6">
        <w:rPr>
          <w:rFonts w:asciiTheme="minorHAnsi" w:hAnsiTheme="minorHAnsi" w:cstheme="minorHAnsi"/>
          <w:sz w:val="21"/>
          <w:szCs w:val="21"/>
        </w:rPr>
        <w:t xml:space="preserve"> achieving a precision of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0.53</w:t>
      </w:r>
      <w:r w:rsidRPr="005118F6">
        <w:rPr>
          <w:rFonts w:asciiTheme="minorHAnsi" w:hAnsiTheme="minorHAnsi" w:cstheme="minorHAnsi"/>
          <w:sz w:val="21"/>
          <w:szCs w:val="21"/>
        </w:rPr>
        <w:t xml:space="preserve">, Normalized Discounted Cumulative Gain score of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0.52</w:t>
      </w:r>
      <w:r w:rsidRPr="005118F6">
        <w:rPr>
          <w:rFonts w:asciiTheme="minorHAnsi" w:hAnsiTheme="minorHAnsi" w:cstheme="minorHAnsi"/>
          <w:sz w:val="21"/>
          <w:szCs w:val="21"/>
        </w:rPr>
        <w:t xml:space="preserve">, and Mean Reciprocal Rank score of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0.7</w:t>
      </w:r>
      <w:r w:rsidRPr="005118F6">
        <w:rPr>
          <w:rFonts w:asciiTheme="minorHAnsi" w:hAnsiTheme="minorHAnsi" w:cstheme="minorHAnsi"/>
          <w:sz w:val="21"/>
          <w:szCs w:val="21"/>
        </w:rPr>
        <w:t>.</w:t>
      </w:r>
    </w:p>
    <w:p w14:paraId="46B7657F" w14:textId="25DAF3D3" w:rsidR="005118F6" w:rsidRPr="005118F6" w:rsidRDefault="005118F6" w:rsidP="00730586">
      <w:pPr>
        <w:pStyle w:val="ListParagraph"/>
        <w:numPr>
          <w:ilvl w:val="0"/>
          <w:numId w:val="1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5118F6">
        <w:rPr>
          <w:rFonts w:asciiTheme="minorHAnsi" w:hAnsiTheme="minorHAnsi" w:cstheme="minorHAnsi"/>
          <w:sz w:val="21"/>
          <w:szCs w:val="21"/>
        </w:rPr>
        <w:t xml:space="preserve">Implemented algorithms in GANs like LSRGAN, and WGAN for Zero-Shot Classification using </w:t>
      </w:r>
      <w:proofErr w:type="spellStart"/>
      <w:r w:rsidRPr="005118F6">
        <w:rPr>
          <w:rFonts w:asciiTheme="minorHAnsi" w:hAnsiTheme="minorHAnsi" w:cstheme="minorHAnsi"/>
          <w:sz w:val="21"/>
          <w:szCs w:val="21"/>
        </w:rPr>
        <w:t>PyTorch</w:t>
      </w:r>
      <w:proofErr w:type="spellEnd"/>
      <w:r w:rsidRPr="005118F6">
        <w:rPr>
          <w:rFonts w:asciiTheme="minorHAnsi" w:hAnsiTheme="minorHAnsi" w:cstheme="minorHAnsi"/>
          <w:sz w:val="21"/>
          <w:szCs w:val="21"/>
        </w:rPr>
        <w:t xml:space="preserve"> accomplishing a top-1 accuracy score of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0.64</w:t>
      </w:r>
      <w:r w:rsidRPr="005118F6">
        <w:rPr>
          <w:rFonts w:asciiTheme="minorHAnsi" w:hAnsiTheme="minorHAnsi" w:cstheme="minorHAnsi"/>
          <w:sz w:val="21"/>
          <w:szCs w:val="21"/>
        </w:rPr>
        <w:t xml:space="preserve"> on popular datasets like AWA with a training data size of </w:t>
      </w:r>
      <w:r w:rsidR="00191F11" w:rsidRPr="005118F6">
        <w:rPr>
          <w:rFonts w:asciiTheme="minorHAnsi" w:hAnsiTheme="minorHAnsi" w:cstheme="minorHAnsi"/>
          <w:sz w:val="21"/>
          <w:szCs w:val="21"/>
        </w:rPr>
        <w:t>approx.</w:t>
      </w:r>
      <w:r w:rsidRPr="005118F6">
        <w:rPr>
          <w:rFonts w:asciiTheme="minorHAnsi" w:hAnsiTheme="minorHAnsi" w:cstheme="minorHAnsi"/>
          <w:sz w:val="21"/>
          <w:szCs w:val="21"/>
        </w:rPr>
        <w:t xml:space="preserve">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40</w:t>
      </w:r>
      <w:r w:rsidR="00191F11" w:rsidRPr="00191F11">
        <w:rPr>
          <w:rFonts w:asciiTheme="minorHAnsi" w:hAnsiTheme="minorHAnsi" w:cstheme="minorHAnsi"/>
          <w:b/>
          <w:bCs/>
          <w:sz w:val="21"/>
          <w:szCs w:val="21"/>
        </w:rPr>
        <w:t>K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118F6">
        <w:rPr>
          <w:rFonts w:asciiTheme="minorHAnsi" w:hAnsiTheme="minorHAnsi" w:cstheme="minorHAnsi"/>
          <w:sz w:val="21"/>
          <w:szCs w:val="21"/>
        </w:rPr>
        <w:t xml:space="preserve">seen and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10</w:t>
      </w:r>
      <w:r w:rsidR="00191F11" w:rsidRPr="00191F11">
        <w:rPr>
          <w:rFonts w:asciiTheme="minorHAnsi" w:hAnsiTheme="minorHAnsi" w:cstheme="minorHAnsi"/>
          <w:b/>
          <w:bCs/>
          <w:sz w:val="21"/>
          <w:szCs w:val="21"/>
        </w:rPr>
        <w:t>K</w:t>
      </w:r>
      <w:r w:rsidRPr="005118F6">
        <w:rPr>
          <w:rFonts w:asciiTheme="minorHAnsi" w:hAnsiTheme="minorHAnsi" w:cstheme="minorHAnsi"/>
          <w:sz w:val="21"/>
          <w:szCs w:val="21"/>
        </w:rPr>
        <w:t xml:space="preserve"> unseen class.</w:t>
      </w:r>
    </w:p>
    <w:p w14:paraId="143F4D68" w14:textId="7E1CF066" w:rsidR="00E87852" w:rsidRPr="00865E02" w:rsidRDefault="00CE4C78" w:rsidP="00E87852">
      <w:pPr>
        <w:pStyle w:val="ListParagraph"/>
        <w:tabs>
          <w:tab w:val="left" w:pos="7920"/>
          <w:tab w:val="left" w:pos="9540"/>
        </w:tabs>
        <w:spacing w:before="4"/>
        <w:ind w:left="0" w:right="-90" w:hanging="720"/>
        <w:jc w:val="both"/>
        <w:rPr>
          <w:rFonts w:asciiTheme="minorHAnsi" w:hAnsiTheme="minorHAnsi" w:cstheme="minorHAnsi"/>
          <w:spacing w:val="-2"/>
          <w:w w:val="95"/>
        </w:rPr>
      </w:pPr>
      <w:r>
        <w:rPr>
          <w:rFonts w:asciiTheme="minorHAnsi" w:hAnsiTheme="minorHAnsi" w:cstheme="minorHAnsi"/>
          <w:b/>
          <w:bCs/>
          <w:iCs/>
          <w:color w:val="000000" w:themeColor="text1"/>
          <w:w w:val="95"/>
        </w:rPr>
        <w:t>Data</w:t>
      </w:r>
      <w:r w:rsidR="00E87852" w:rsidRPr="002B7496">
        <w:rPr>
          <w:rFonts w:asciiTheme="minorHAnsi" w:hAnsiTheme="minorHAnsi" w:cstheme="minorHAnsi"/>
          <w:b/>
          <w:bCs/>
          <w:iCs/>
          <w:color w:val="000000" w:themeColor="text1"/>
          <w:w w:val="95"/>
        </w:rPr>
        <w:t xml:space="preserve"> Assistant</w:t>
      </w:r>
      <w:r w:rsidR="00E87852" w:rsidRPr="00241BA4">
        <w:rPr>
          <w:rFonts w:asciiTheme="minorHAnsi" w:hAnsiTheme="minorHAnsi" w:cstheme="minorHAnsi"/>
          <w:i/>
        </w:rPr>
        <w:t xml:space="preserve"> </w:t>
      </w:r>
      <w:r w:rsidR="00E87852" w:rsidRPr="00F753D5">
        <w:rPr>
          <w:rFonts w:asciiTheme="minorHAnsi" w:hAnsiTheme="minorHAnsi" w:cstheme="minorHAnsi"/>
          <w:iCs/>
        </w:rPr>
        <w:t xml:space="preserve">                          </w:t>
      </w:r>
      <w:r w:rsidR="00425304">
        <w:rPr>
          <w:rFonts w:asciiTheme="minorHAnsi" w:hAnsiTheme="minorHAnsi" w:cstheme="minorHAnsi"/>
          <w:iCs/>
        </w:rPr>
        <w:t xml:space="preserve">            </w:t>
      </w:r>
      <w:r w:rsidR="00E87852" w:rsidRPr="00865E02">
        <w:rPr>
          <w:rFonts w:asciiTheme="minorHAnsi" w:hAnsiTheme="minorHAnsi" w:cstheme="minorHAnsi"/>
          <w:b/>
          <w:bCs/>
          <w:iCs/>
        </w:rPr>
        <w:t xml:space="preserve">Gannon University, Erie PA                                                       </w:t>
      </w:r>
      <w:r w:rsidR="00E87852" w:rsidRPr="00D96701">
        <w:rPr>
          <w:rFonts w:asciiTheme="minorHAnsi" w:hAnsiTheme="minorHAnsi" w:cstheme="minorHAnsi"/>
          <w:b/>
          <w:bCs/>
        </w:rPr>
        <w:t>Oct</w:t>
      </w:r>
      <w:r w:rsidR="00E87852" w:rsidRPr="00D96701">
        <w:rPr>
          <w:rFonts w:asciiTheme="minorHAnsi" w:hAnsiTheme="minorHAnsi" w:cstheme="minorHAnsi"/>
          <w:b/>
          <w:bCs/>
          <w:spacing w:val="6"/>
        </w:rPr>
        <w:t xml:space="preserve"> </w:t>
      </w:r>
      <w:r w:rsidR="00E87852" w:rsidRPr="00D96701">
        <w:rPr>
          <w:rFonts w:asciiTheme="minorHAnsi" w:hAnsiTheme="minorHAnsi" w:cstheme="minorHAnsi"/>
          <w:b/>
          <w:bCs/>
          <w:spacing w:val="-2"/>
          <w:w w:val="95"/>
        </w:rPr>
        <w:t>2021–May 2023</w:t>
      </w:r>
    </w:p>
    <w:p w14:paraId="3BB71009" w14:textId="2A3EC464" w:rsidR="00E87852" w:rsidRDefault="00BB6AE2" w:rsidP="00766884">
      <w:pPr>
        <w:pStyle w:val="ListParagraph"/>
        <w:numPr>
          <w:ilvl w:val="0"/>
          <w:numId w:val="4"/>
        </w:numPr>
        <w:tabs>
          <w:tab w:val="left" w:pos="9262"/>
        </w:tabs>
        <w:spacing w:before="4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BB6AE2">
        <w:rPr>
          <w:rFonts w:asciiTheme="minorHAnsi" w:hAnsiTheme="minorHAnsi" w:cstheme="minorHAnsi"/>
          <w:sz w:val="21"/>
          <w:szCs w:val="21"/>
        </w:rPr>
        <w:t>U</w:t>
      </w:r>
      <w:r w:rsidR="001B4D1A">
        <w:rPr>
          <w:rFonts w:asciiTheme="minorHAnsi" w:hAnsiTheme="minorHAnsi" w:cstheme="minorHAnsi"/>
          <w:sz w:val="21"/>
          <w:szCs w:val="21"/>
        </w:rPr>
        <w:t>tilized</w:t>
      </w:r>
      <w:r w:rsidRPr="00BB6AE2">
        <w:rPr>
          <w:rFonts w:asciiTheme="minorHAnsi" w:hAnsiTheme="minorHAnsi" w:cstheme="minorHAnsi"/>
          <w:sz w:val="21"/>
          <w:szCs w:val="21"/>
        </w:rPr>
        <w:t xml:space="preserve"> ImageNow software to scan and file confidential international student documents, ensuring proper </w:t>
      </w:r>
      <w:r w:rsidR="005118F6">
        <w:rPr>
          <w:rFonts w:asciiTheme="minorHAnsi" w:hAnsiTheme="minorHAnsi" w:cstheme="minorHAnsi"/>
          <w:sz w:val="21"/>
          <w:szCs w:val="21"/>
        </w:rPr>
        <w:t>organization.</w:t>
      </w:r>
    </w:p>
    <w:p w14:paraId="78EF0F05" w14:textId="60401071" w:rsidR="00E87852" w:rsidRDefault="00F0317E" w:rsidP="00E87852">
      <w:pPr>
        <w:pStyle w:val="ListParagraph"/>
        <w:numPr>
          <w:ilvl w:val="0"/>
          <w:numId w:val="4"/>
        </w:numPr>
        <w:tabs>
          <w:tab w:val="left" w:pos="9262"/>
        </w:tabs>
        <w:spacing w:before="4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</w:t>
      </w:r>
      <w:r w:rsidR="00CF46CA" w:rsidRPr="00CF46CA">
        <w:rPr>
          <w:rFonts w:asciiTheme="minorHAnsi" w:hAnsiTheme="minorHAnsi" w:cstheme="minorHAnsi"/>
          <w:sz w:val="21"/>
          <w:szCs w:val="21"/>
        </w:rPr>
        <w:t>roficien</w:t>
      </w:r>
      <w:r>
        <w:rPr>
          <w:rFonts w:asciiTheme="minorHAnsi" w:hAnsiTheme="minorHAnsi" w:cstheme="minorHAnsi"/>
          <w:sz w:val="21"/>
          <w:szCs w:val="21"/>
        </w:rPr>
        <w:t>t</w:t>
      </w:r>
      <w:r w:rsidR="00CF46CA" w:rsidRPr="00CF46CA">
        <w:rPr>
          <w:rFonts w:asciiTheme="minorHAnsi" w:hAnsiTheme="minorHAnsi" w:cstheme="minorHAnsi"/>
          <w:sz w:val="21"/>
          <w:szCs w:val="21"/>
        </w:rPr>
        <w:t xml:space="preserve"> in Microsoft Excel (</w:t>
      </w:r>
      <w:r w:rsidR="00CF46CA" w:rsidRPr="00CF46CA">
        <w:rPr>
          <w:rFonts w:asciiTheme="minorHAnsi" w:hAnsiTheme="minorHAnsi" w:cstheme="minorHAnsi"/>
          <w:b/>
          <w:bCs/>
          <w:sz w:val="21"/>
          <w:szCs w:val="21"/>
        </w:rPr>
        <w:t>VLOOKUP, SUMIF, INDEX-MATCH, Pivot chart</w:t>
      </w:r>
      <w:r w:rsidR="00CF46CA" w:rsidRPr="00CF46CA">
        <w:rPr>
          <w:rFonts w:asciiTheme="minorHAnsi" w:hAnsiTheme="minorHAnsi" w:cstheme="minorHAnsi"/>
          <w:sz w:val="21"/>
          <w:szCs w:val="21"/>
        </w:rPr>
        <w:t xml:space="preserve">) to create and manage spreadsheets, perform data analysis, and generate reports, contributing to </w:t>
      </w:r>
      <w:r w:rsidR="00CF46CA" w:rsidRPr="00CF46CA">
        <w:rPr>
          <w:rFonts w:asciiTheme="minorHAnsi" w:hAnsiTheme="minorHAnsi" w:cstheme="minorHAnsi"/>
          <w:b/>
          <w:bCs/>
          <w:sz w:val="21"/>
          <w:szCs w:val="21"/>
        </w:rPr>
        <w:t>30%</w:t>
      </w:r>
      <w:r w:rsidR="00CF46CA" w:rsidRPr="00CF46CA">
        <w:rPr>
          <w:rFonts w:asciiTheme="minorHAnsi" w:hAnsiTheme="minorHAnsi" w:cstheme="minorHAnsi"/>
          <w:sz w:val="21"/>
          <w:szCs w:val="21"/>
        </w:rPr>
        <w:t xml:space="preserve"> of the role.</w:t>
      </w:r>
    </w:p>
    <w:p w14:paraId="06202649" w14:textId="4067A768" w:rsidR="00E87852" w:rsidRPr="00AA48B8" w:rsidRDefault="00E87852" w:rsidP="00E87852">
      <w:pPr>
        <w:pStyle w:val="ListParagraph"/>
        <w:tabs>
          <w:tab w:val="left" w:pos="646"/>
        </w:tabs>
        <w:spacing w:before="6"/>
        <w:ind w:left="858" w:hanging="1578"/>
        <w:jc w:val="both"/>
        <w:rPr>
          <w:rFonts w:asciiTheme="minorHAnsi" w:hAnsiTheme="minorHAnsi" w:cstheme="minorHAnsi"/>
        </w:rPr>
      </w:pPr>
      <w:r w:rsidRPr="00AA48B8">
        <w:rPr>
          <w:rFonts w:asciiTheme="minorHAnsi" w:hAnsiTheme="minorHAnsi" w:cstheme="minorHAnsi"/>
          <w:b/>
          <w:bCs/>
        </w:rPr>
        <w:t>Python Developer</w:t>
      </w:r>
      <w:r>
        <w:rPr>
          <w:rFonts w:asciiTheme="minorHAnsi" w:hAnsiTheme="minorHAnsi" w:cstheme="minorHAnsi"/>
          <w:b/>
          <w:bCs/>
        </w:rPr>
        <w:t xml:space="preserve">                      </w:t>
      </w:r>
      <w:r w:rsidRPr="00AA48B8">
        <w:rPr>
          <w:rFonts w:asciiTheme="minorHAnsi" w:hAnsiTheme="minorHAnsi" w:cstheme="minorHAnsi"/>
          <w:b/>
          <w:bCs/>
        </w:rPr>
        <w:tab/>
        <w:t xml:space="preserve">             </w:t>
      </w:r>
      <w:r w:rsidR="00425304">
        <w:rPr>
          <w:rFonts w:asciiTheme="minorHAnsi" w:hAnsiTheme="minorHAnsi" w:cstheme="minorHAnsi"/>
          <w:b/>
          <w:bCs/>
        </w:rPr>
        <w:t xml:space="preserve">           </w:t>
      </w:r>
      <w:r w:rsidRPr="00AA48B8">
        <w:rPr>
          <w:rFonts w:asciiTheme="minorHAnsi" w:hAnsiTheme="minorHAnsi" w:cstheme="minorHAnsi"/>
          <w:b/>
          <w:bCs/>
        </w:rPr>
        <w:t xml:space="preserve">Make </w:t>
      </w:r>
      <w:r w:rsidR="00BC353A">
        <w:rPr>
          <w:rFonts w:asciiTheme="minorHAnsi" w:hAnsiTheme="minorHAnsi" w:cstheme="minorHAnsi"/>
          <w:b/>
          <w:bCs/>
        </w:rPr>
        <w:t>My Clinic</w:t>
      </w:r>
      <w:r w:rsidRPr="00AA48B8">
        <w:rPr>
          <w:rFonts w:asciiTheme="minorHAnsi" w:hAnsiTheme="minorHAnsi" w:cstheme="minorHAnsi"/>
          <w:b/>
          <w:bCs/>
        </w:rPr>
        <w:t xml:space="preserve"> Pvt Ltd       </w:t>
      </w:r>
      <w:r w:rsidRPr="00AA48B8">
        <w:rPr>
          <w:rFonts w:asciiTheme="minorHAnsi" w:hAnsiTheme="minorHAnsi" w:cstheme="minorHAnsi"/>
          <w:b/>
          <w:bCs/>
        </w:rPr>
        <w:tab/>
      </w:r>
      <w:r w:rsidRPr="00AA48B8">
        <w:rPr>
          <w:rFonts w:asciiTheme="minorHAnsi" w:hAnsiTheme="minorHAnsi" w:cstheme="minorHAnsi"/>
          <w:b/>
          <w:bCs/>
        </w:rPr>
        <w:tab/>
      </w:r>
      <w:r w:rsidRPr="00AA48B8">
        <w:rPr>
          <w:rFonts w:asciiTheme="minorHAnsi" w:hAnsiTheme="minorHAnsi" w:cstheme="minorHAnsi"/>
          <w:b/>
          <w:bCs/>
        </w:rPr>
        <w:tab/>
      </w:r>
      <w:r w:rsidR="00425304">
        <w:rPr>
          <w:rFonts w:asciiTheme="minorHAnsi" w:hAnsiTheme="minorHAnsi" w:cstheme="minorHAnsi"/>
          <w:b/>
          <w:bCs/>
        </w:rPr>
        <w:t xml:space="preserve">      </w:t>
      </w:r>
      <w:r w:rsidRPr="00AA48B8">
        <w:rPr>
          <w:rFonts w:asciiTheme="minorHAnsi" w:hAnsiTheme="minorHAnsi" w:cstheme="minorHAnsi"/>
          <w:b/>
          <w:bCs/>
        </w:rPr>
        <w:t>Aug 20</w:t>
      </w:r>
      <w:r w:rsidR="007B3E9D">
        <w:rPr>
          <w:rFonts w:asciiTheme="minorHAnsi" w:hAnsiTheme="minorHAnsi" w:cstheme="minorHAnsi"/>
          <w:b/>
          <w:bCs/>
        </w:rPr>
        <w:t>19</w:t>
      </w:r>
      <w:r w:rsidRPr="00AA48B8">
        <w:rPr>
          <w:rFonts w:asciiTheme="minorHAnsi" w:hAnsiTheme="minorHAnsi" w:cstheme="minorHAnsi"/>
          <w:b/>
          <w:bCs/>
        </w:rPr>
        <w:t xml:space="preserve"> –  May 2021</w:t>
      </w:r>
    </w:p>
    <w:p w14:paraId="1A696E8D" w14:textId="423C1E73" w:rsidR="00E87852" w:rsidRPr="00D405E3" w:rsidRDefault="00E55DE7" w:rsidP="00B83121">
      <w:pPr>
        <w:pStyle w:val="ListParagraph"/>
        <w:numPr>
          <w:ilvl w:val="0"/>
          <w:numId w:val="7"/>
        </w:numPr>
        <w:tabs>
          <w:tab w:val="left" w:pos="646"/>
        </w:tabs>
        <w:spacing w:before="6"/>
        <w:ind w:left="-450" w:right="-94" w:hanging="270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E55DE7">
        <w:rPr>
          <w:rFonts w:asciiTheme="minorHAnsi" w:hAnsiTheme="minorHAnsi" w:cstheme="minorHAnsi"/>
          <w:sz w:val="21"/>
          <w:szCs w:val="21"/>
        </w:rPr>
        <w:t>Designed</w:t>
      </w:r>
      <w:r w:rsidR="00455560" w:rsidRPr="00455560">
        <w:rPr>
          <w:rFonts w:asciiTheme="minorHAnsi" w:hAnsiTheme="minorHAnsi" w:cstheme="minorHAnsi"/>
          <w:sz w:val="21"/>
          <w:szCs w:val="21"/>
        </w:rPr>
        <w:t xml:space="preserve"> e-commerce platforms for clinic products and services using Python and related frameworks, achieving </w:t>
      </w:r>
      <w:r w:rsidR="00441B60">
        <w:rPr>
          <w:rFonts w:asciiTheme="minorHAnsi" w:hAnsiTheme="minorHAnsi" w:cstheme="minorHAnsi"/>
          <w:sz w:val="21"/>
          <w:szCs w:val="21"/>
        </w:rPr>
        <w:t xml:space="preserve">a </w:t>
      </w:r>
      <w:r w:rsidR="00455560" w:rsidRPr="00455560">
        <w:rPr>
          <w:rFonts w:asciiTheme="minorHAnsi" w:hAnsiTheme="minorHAnsi" w:cstheme="minorHAnsi"/>
          <w:sz w:val="21"/>
          <w:szCs w:val="21"/>
        </w:rPr>
        <w:t xml:space="preserve">functionality and performance rate of </w:t>
      </w:r>
      <w:r w:rsidR="00AD3184">
        <w:rPr>
          <w:rFonts w:asciiTheme="minorHAnsi" w:hAnsiTheme="minorHAnsi" w:cstheme="minorHAnsi"/>
          <w:b/>
          <w:bCs/>
          <w:sz w:val="21"/>
          <w:szCs w:val="21"/>
        </w:rPr>
        <w:t>88</w:t>
      </w:r>
      <w:r w:rsidR="00455560" w:rsidRPr="001E4311">
        <w:rPr>
          <w:rFonts w:asciiTheme="minorHAnsi" w:hAnsiTheme="minorHAnsi" w:cstheme="minorHAnsi"/>
          <w:b/>
          <w:bCs/>
          <w:sz w:val="21"/>
          <w:szCs w:val="21"/>
        </w:rPr>
        <w:t>%</w:t>
      </w:r>
      <w:r w:rsidR="00455560" w:rsidRPr="00455560">
        <w:rPr>
          <w:rFonts w:asciiTheme="minorHAnsi" w:hAnsiTheme="minorHAnsi" w:cstheme="minorHAnsi"/>
          <w:sz w:val="21"/>
          <w:szCs w:val="21"/>
        </w:rPr>
        <w:t>.</w:t>
      </w:r>
    </w:p>
    <w:p w14:paraId="377CD2CA" w14:textId="74098011" w:rsidR="00E03680" w:rsidRDefault="008651E2" w:rsidP="00E46FEC">
      <w:pPr>
        <w:pStyle w:val="ListParagraph"/>
        <w:numPr>
          <w:ilvl w:val="0"/>
          <w:numId w:val="7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8651E2">
        <w:rPr>
          <w:rFonts w:asciiTheme="minorHAnsi" w:hAnsiTheme="minorHAnsi" w:cstheme="minorHAnsi"/>
          <w:sz w:val="21"/>
          <w:szCs w:val="21"/>
        </w:rPr>
        <w:t>Developed RESTful APIs in coordination with cross-functional teams, including</w:t>
      </w:r>
      <w:r w:rsidR="002C458B">
        <w:rPr>
          <w:rFonts w:asciiTheme="minorHAnsi" w:hAnsiTheme="minorHAnsi" w:cstheme="minorHAnsi"/>
          <w:sz w:val="21"/>
          <w:szCs w:val="21"/>
        </w:rPr>
        <w:t xml:space="preserve"> </w:t>
      </w:r>
      <w:r w:rsidRPr="008651E2">
        <w:rPr>
          <w:rFonts w:asciiTheme="minorHAnsi" w:hAnsiTheme="minorHAnsi" w:cstheme="minorHAnsi"/>
          <w:sz w:val="21"/>
          <w:szCs w:val="21"/>
        </w:rPr>
        <w:t xml:space="preserve">Developer and testing teams, enabling seamless integration with third-party applications, and achieving a </w:t>
      </w:r>
      <w:r w:rsidRPr="008651E2">
        <w:rPr>
          <w:rFonts w:asciiTheme="minorHAnsi" w:hAnsiTheme="minorHAnsi" w:cstheme="minorHAnsi"/>
          <w:b/>
          <w:bCs/>
          <w:sz w:val="21"/>
          <w:szCs w:val="21"/>
        </w:rPr>
        <w:t>93%</w:t>
      </w:r>
      <w:r w:rsidRPr="008651E2">
        <w:rPr>
          <w:rFonts w:asciiTheme="minorHAnsi" w:hAnsiTheme="minorHAnsi" w:cstheme="minorHAnsi"/>
          <w:sz w:val="21"/>
          <w:szCs w:val="21"/>
        </w:rPr>
        <w:t xml:space="preserve"> API success rate.</w:t>
      </w:r>
    </w:p>
    <w:p w14:paraId="2380003B" w14:textId="77777777" w:rsidR="0018397E" w:rsidRPr="009B6D9E" w:rsidRDefault="0018397E" w:rsidP="0018397E">
      <w:pPr>
        <w:pStyle w:val="ListParagraph"/>
        <w:tabs>
          <w:tab w:val="left" w:pos="646"/>
        </w:tabs>
        <w:ind w:left="-446" w:hanging="274"/>
        <w:contextualSpacing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B6D9E">
        <w:rPr>
          <w:rFonts w:asciiTheme="minorHAnsi" w:hAnsiTheme="minorHAnsi" w:cstheme="minorHAnsi"/>
          <w:b/>
          <w:bCs/>
          <w:color w:val="4472C4" w:themeColor="accent1"/>
          <w:spacing w:val="-2"/>
          <w:w w:val="110"/>
          <w:sz w:val="28"/>
          <w:szCs w:val="28"/>
          <w:u w:val="single"/>
        </w:rPr>
        <w:t>EDUCATION</w:t>
      </w:r>
      <w:r w:rsidRPr="009B6D9E">
        <w:rPr>
          <w:rFonts w:asciiTheme="minorHAnsi" w:hAnsiTheme="minorHAnsi" w:cstheme="minorHAnsi"/>
          <w:b/>
          <w:bCs/>
          <w:color w:val="2F5496" w:themeColor="accent1" w:themeShade="BF"/>
          <w:spacing w:val="-2"/>
          <w:w w:val="110"/>
          <w:sz w:val="28"/>
          <w:szCs w:val="28"/>
          <w:u w:val="single"/>
        </w:rPr>
        <w:t xml:space="preserve"> </w:t>
      </w:r>
    </w:p>
    <w:p w14:paraId="0095A1C4" w14:textId="77777777" w:rsidR="0018397E" w:rsidRPr="00865E02" w:rsidRDefault="0018397E" w:rsidP="0018397E">
      <w:pPr>
        <w:pStyle w:val="BodyText"/>
        <w:numPr>
          <w:ilvl w:val="0"/>
          <w:numId w:val="7"/>
        </w:numPr>
        <w:spacing w:before="9"/>
        <w:jc w:val="both"/>
        <w:rPr>
          <w:rFonts w:asciiTheme="minorHAnsi" w:hAnsiTheme="minorHAnsi" w:cstheme="minorHAnsi"/>
          <w:b/>
          <w:sz w:val="4"/>
        </w:rPr>
      </w:pPr>
    </w:p>
    <w:p w14:paraId="076B96E0" w14:textId="77777777" w:rsidR="0018397E" w:rsidRDefault="0018397E" w:rsidP="0018397E">
      <w:pPr>
        <w:pStyle w:val="BodyText"/>
        <w:ind w:left="0" w:right="-94" w:hanging="720"/>
        <w:jc w:val="both"/>
        <w:rPr>
          <w:rFonts w:asciiTheme="minorHAnsi" w:hAnsiTheme="minorHAnsi" w:cstheme="minorHAnsi"/>
          <w:b/>
          <w:bCs/>
          <w:spacing w:val="-2"/>
        </w:rPr>
      </w:pPr>
      <w:r>
        <w:rPr>
          <w:rFonts w:asciiTheme="minorHAnsi" w:hAnsiTheme="minorHAnsi" w:cstheme="minorHAnsi"/>
          <w:b/>
          <w:bCs/>
        </w:rPr>
        <w:t xml:space="preserve">M.S. </w:t>
      </w:r>
      <w:r w:rsidRPr="007934AA">
        <w:rPr>
          <w:rFonts w:asciiTheme="minorHAnsi" w:hAnsiTheme="minorHAnsi" w:cstheme="minorHAnsi"/>
          <w:b/>
          <w:bCs/>
        </w:rPr>
        <w:t>Computer Information Science-</w:t>
      </w:r>
      <w:r>
        <w:rPr>
          <w:rFonts w:asciiTheme="minorHAnsi" w:hAnsiTheme="minorHAnsi" w:cstheme="minorHAnsi"/>
          <w:b/>
          <w:bCs/>
        </w:rPr>
        <w:t xml:space="preserve"> </w:t>
      </w:r>
      <w:r w:rsidRPr="006C716A">
        <w:rPr>
          <w:rFonts w:asciiTheme="minorHAnsi" w:hAnsiTheme="minorHAnsi" w:cstheme="minorHAnsi"/>
          <w:b/>
          <w:bCs/>
          <w:iCs/>
          <w:w w:val="90"/>
        </w:rPr>
        <w:t>Data</w:t>
      </w:r>
      <w:r w:rsidRPr="007934AA">
        <w:rPr>
          <w:rFonts w:asciiTheme="minorHAnsi" w:hAnsiTheme="minorHAnsi" w:cstheme="minorHAnsi"/>
          <w:b/>
          <w:bCs/>
          <w:i/>
          <w:spacing w:val="17"/>
        </w:rPr>
        <w:t xml:space="preserve"> </w:t>
      </w:r>
      <w:r w:rsidRPr="00DC1095">
        <w:rPr>
          <w:rFonts w:asciiTheme="minorHAnsi" w:hAnsiTheme="minorHAnsi" w:cstheme="minorHAnsi"/>
          <w:b/>
          <w:bCs/>
          <w:iCs/>
          <w:w w:val="90"/>
        </w:rPr>
        <w:t>Science</w:t>
      </w:r>
      <w:r w:rsidRPr="00DC1095">
        <w:rPr>
          <w:rFonts w:asciiTheme="minorHAnsi" w:hAnsiTheme="minorHAnsi" w:cstheme="minorHAnsi"/>
          <w:iCs/>
          <w:spacing w:val="31"/>
        </w:rPr>
        <w:t xml:space="preserve">    </w:t>
      </w:r>
      <w:r>
        <w:rPr>
          <w:rFonts w:asciiTheme="minorHAnsi" w:hAnsiTheme="minorHAnsi" w:cstheme="minorHAnsi"/>
          <w:iCs/>
          <w:spacing w:val="31"/>
        </w:rPr>
        <w:t xml:space="preserve"> </w:t>
      </w:r>
      <w:r w:rsidRPr="00DC1095">
        <w:rPr>
          <w:rStyle w:val="Heading2Char"/>
          <w:rFonts w:asciiTheme="minorHAnsi" w:hAnsiTheme="minorHAnsi" w:cstheme="minorHAnsi"/>
          <w:iCs/>
        </w:rPr>
        <w:t>Gannon University, PA</w:t>
      </w:r>
      <w:r>
        <w:rPr>
          <w:rFonts w:asciiTheme="minorHAnsi" w:hAnsiTheme="minorHAnsi" w:cstheme="minorHAnsi"/>
          <w:i/>
          <w:spacing w:val="31"/>
        </w:rPr>
        <w:t xml:space="preserve">        </w:t>
      </w:r>
      <w:r w:rsidRPr="0034637C">
        <w:rPr>
          <w:rFonts w:asciiTheme="minorHAnsi" w:hAnsiTheme="minorHAnsi" w:cstheme="minorHAnsi"/>
          <w:b/>
          <w:i/>
          <w:w w:val="90"/>
          <w:u w:val="single"/>
        </w:rPr>
        <w:t>GPA</w:t>
      </w:r>
      <w:r w:rsidRPr="00865E02">
        <w:rPr>
          <w:rFonts w:asciiTheme="minorHAnsi" w:hAnsiTheme="minorHAnsi" w:cstheme="minorHAnsi"/>
          <w:b/>
          <w:i/>
          <w:w w:val="90"/>
        </w:rPr>
        <w:t>:</w:t>
      </w:r>
      <w:r w:rsidRPr="00865E02">
        <w:rPr>
          <w:rFonts w:asciiTheme="minorHAnsi" w:hAnsiTheme="minorHAnsi" w:cstheme="minorHAnsi"/>
          <w:b/>
          <w:i/>
          <w:spacing w:val="25"/>
        </w:rPr>
        <w:t xml:space="preserve"> </w:t>
      </w:r>
      <w:r w:rsidRPr="00865E02">
        <w:rPr>
          <w:rFonts w:asciiTheme="minorHAnsi" w:hAnsiTheme="minorHAnsi" w:cstheme="minorHAnsi"/>
          <w:i/>
          <w:spacing w:val="-4"/>
          <w:w w:val="90"/>
        </w:rPr>
        <w:t>3.875</w:t>
      </w:r>
      <w:r w:rsidRPr="00865E02"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 xml:space="preserve">     </w:t>
      </w:r>
      <w:r w:rsidRPr="00865E02">
        <w:rPr>
          <w:rFonts w:asciiTheme="minorHAnsi" w:hAnsiTheme="minorHAnsi" w:cstheme="minorHAnsi"/>
        </w:rPr>
        <w:t xml:space="preserve">  </w:t>
      </w:r>
      <w:r w:rsidRPr="004560C6">
        <w:rPr>
          <w:rFonts w:asciiTheme="minorHAnsi" w:hAnsiTheme="minorHAnsi" w:cstheme="minorHAnsi"/>
          <w:b/>
          <w:bCs/>
        </w:rPr>
        <w:t>Aug2021</w:t>
      </w:r>
      <w:r>
        <w:rPr>
          <w:rFonts w:asciiTheme="minorHAnsi" w:hAnsiTheme="minorHAnsi" w:cstheme="minorHAnsi"/>
        </w:rPr>
        <w:t xml:space="preserve"> - </w:t>
      </w:r>
      <w:r w:rsidRPr="009667F9">
        <w:rPr>
          <w:rFonts w:asciiTheme="minorHAnsi" w:hAnsiTheme="minorHAnsi" w:cstheme="minorHAnsi"/>
          <w:b/>
          <w:bCs/>
          <w:spacing w:val="-2"/>
        </w:rPr>
        <w:t>May 2023</w:t>
      </w:r>
    </w:p>
    <w:p w14:paraId="05959380" w14:textId="78FFADE3" w:rsidR="0018397E" w:rsidRDefault="0018397E" w:rsidP="0018397E">
      <w:pPr>
        <w:pStyle w:val="BodyText"/>
        <w:ind w:right="-184" w:hanging="1365"/>
        <w:rPr>
          <w:rFonts w:asciiTheme="minorHAnsi" w:hAnsiTheme="minorHAnsi" w:cstheme="minorHAnsi"/>
          <w:b/>
          <w:bCs/>
          <w:spacing w:val="-2"/>
        </w:rPr>
      </w:pPr>
      <w:r w:rsidRPr="009449EC">
        <w:rPr>
          <w:rFonts w:asciiTheme="minorHAnsi" w:hAnsiTheme="minorHAnsi" w:cstheme="minorHAnsi"/>
          <w:b/>
          <w:bCs/>
          <w:color w:val="000000" w:themeColor="text1"/>
          <w:w w:val="95"/>
        </w:rPr>
        <w:t>Bachelors - Information Technology</w:t>
      </w:r>
      <w:r w:rsidRPr="00E45255">
        <w:rPr>
          <w:rFonts w:asciiTheme="minorHAnsi" w:hAnsiTheme="minorHAnsi" w:cstheme="minorHAnsi"/>
          <w:w w:val="95"/>
        </w:rPr>
        <w:t xml:space="preserve">                            </w:t>
      </w:r>
      <w:r w:rsidRPr="00E45255">
        <w:rPr>
          <w:rFonts w:asciiTheme="minorHAnsi" w:hAnsiTheme="minorHAnsi" w:cstheme="minorHAnsi"/>
          <w:b/>
          <w:bCs/>
          <w:w w:val="95"/>
        </w:rPr>
        <w:t xml:space="preserve">  </w:t>
      </w:r>
      <w:r w:rsidRPr="00E45255">
        <w:rPr>
          <w:rFonts w:asciiTheme="minorHAnsi" w:hAnsiTheme="minorHAnsi" w:cstheme="minorHAnsi"/>
          <w:w w:val="95"/>
        </w:rPr>
        <w:t xml:space="preserve"> </w:t>
      </w:r>
      <w:r w:rsidRPr="00E45255">
        <w:rPr>
          <w:rFonts w:asciiTheme="minorHAnsi" w:hAnsiTheme="minorHAnsi" w:cstheme="minorHAnsi"/>
          <w:b/>
          <w:bCs/>
          <w:w w:val="95"/>
        </w:rPr>
        <w:t xml:space="preserve">     </w:t>
      </w:r>
      <w:r>
        <w:rPr>
          <w:rFonts w:asciiTheme="minorHAnsi" w:hAnsiTheme="minorHAnsi" w:cstheme="minorHAnsi"/>
          <w:b/>
          <w:bCs/>
          <w:w w:val="95"/>
        </w:rPr>
        <w:t xml:space="preserve"> </w:t>
      </w:r>
      <w:r w:rsidRPr="00A9695B">
        <w:rPr>
          <w:rFonts w:asciiTheme="minorHAnsi" w:hAnsiTheme="minorHAnsi" w:cstheme="minorHAnsi"/>
          <w:b/>
          <w:bCs/>
          <w:w w:val="95"/>
        </w:rPr>
        <w:t>Mumbai University</w:t>
      </w:r>
      <w:r w:rsidRPr="00A9695B">
        <w:rPr>
          <w:rFonts w:asciiTheme="minorHAnsi" w:hAnsiTheme="minorHAnsi" w:cstheme="minorHAnsi"/>
          <w:b/>
          <w:bCs/>
        </w:rPr>
        <w:t xml:space="preserve">,  </w:t>
      </w:r>
      <w:r>
        <w:rPr>
          <w:rFonts w:asciiTheme="minorHAnsi" w:hAnsiTheme="minorHAnsi" w:cstheme="minorHAnsi"/>
          <w:b/>
          <w:bCs/>
        </w:rPr>
        <w:t>India</w:t>
      </w:r>
      <w:r w:rsidRPr="00E45255"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 xml:space="preserve"> </w:t>
      </w:r>
      <w:r w:rsidRPr="007F2B1B">
        <w:rPr>
          <w:rFonts w:asciiTheme="minorHAnsi" w:hAnsiTheme="minorHAnsi" w:cstheme="minorHAnsi"/>
          <w:b/>
          <w:bCs/>
          <w:u w:val="single"/>
        </w:rPr>
        <w:t>G</w:t>
      </w:r>
      <w:r w:rsidRPr="007F2B1B">
        <w:rPr>
          <w:rFonts w:asciiTheme="minorHAnsi" w:hAnsiTheme="minorHAnsi" w:cstheme="minorHAnsi"/>
          <w:b/>
          <w:bCs/>
          <w:i/>
          <w:w w:val="95"/>
          <w:u w:val="single"/>
        </w:rPr>
        <w:t>PA</w:t>
      </w:r>
      <w:r w:rsidRPr="00E45255">
        <w:rPr>
          <w:rFonts w:asciiTheme="minorHAnsi" w:hAnsiTheme="minorHAnsi" w:cstheme="minorHAnsi"/>
          <w:i/>
          <w:w w:val="95"/>
        </w:rPr>
        <w:t>:</w:t>
      </w:r>
      <w:r w:rsidRPr="00E45255">
        <w:rPr>
          <w:rFonts w:asciiTheme="minorHAnsi" w:hAnsiTheme="minorHAnsi" w:cstheme="minorHAnsi"/>
          <w:i/>
          <w:spacing w:val="-3"/>
        </w:rPr>
        <w:t xml:space="preserve"> </w:t>
      </w:r>
      <w:r w:rsidRPr="00E45255">
        <w:rPr>
          <w:rFonts w:asciiTheme="minorHAnsi" w:hAnsiTheme="minorHAnsi" w:cstheme="minorHAnsi"/>
          <w:i/>
          <w:spacing w:val="-4"/>
          <w:w w:val="95"/>
        </w:rPr>
        <w:t>3.25</w:t>
      </w:r>
      <w:r w:rsidRPr="00E45255">
        <w:rPr>
          <w:rFonts w:asciiTheme="minorHAnsi" w:hAnsiTheme="minorHAnsi" w:cstheme="minorHAnsi"/>
        </w:rPr>
        <w:tab/>
        <w:t xml:space="preserve">       </w:t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  <w:b/>
          <w:bCs/>
        </w:rPr>
        <w:t>June 2016</w:t>
      </w:r>
      <w:r>
        <w:rPr>
          <w:rFonts w:asciiTheme="minorHAnsi" w:hAnsiTheme="minorHAnsi" w:cstheme="minorHAnsi"/>
        </w:rPr>
        <w:t xml:space="preserve"> - </w:t>
      </w:r>
      <w:r w:rsidRPr="007F2B1B">
        <w:rPr>
          <w:rFonts w:asciiTheme="minorHAnsi" w:hAnsiTheme="minorHAnsi" w:cstheme="minorHAnsi"/>
          <w:b/>
          <w:bCs/>
          <w:spacing w:val="-2"/>
        </w:rPr>
        <w:t>July 20</w:t>
      </w:r>
      <w:r w:rsidR="007B3E9D">
        <w:rPr>
          <w:rFonts w:asciiTheme="minorHAnsi" w:hAnsiTheme="minorHAnsi" w:cstheme="minorHAnsi"/>
          <w:b/>
          <w:bCs/>
          <w:spacing w:val="-2"/>
        </w:rPr>
        <w:t>19</w:t>
      </w:r>
    </w:p>
    <w:p w14:paraId="7B5E502C" w14:textId="77777777" w:rsidR="000C1333" w:rsidRPr="00A048F8" w:rsidRDefault="000C1333" w:rsidP="000C1333">
      <w:pPr>
        <w:pStyle w:val="ListParagraph"/>
        <w:tabs>
          <w:tab w:val="left" w:pos="-450"/>
        </w:tabs>
        <w:ind w:left="-450" w:hanging="270"/>
        <w:jc w:val="both"/>
        <w:rPr>
          <w:rFonts w:asciiTheme="minorHAnsi" w:hAnsiTheme="minorHAnsi" w:cstheme="minorHAnsi"/>
          <w:spacing w:val="-4"/>
          <w:sz w:val="21"/>
          <w:szCs w:val="21"/>
        </w:rPr>
      </w:pPr>
      <w:r w:rsidRPr="00A048F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  <w:t>SKILLS</w:t>
      </w:r>
    </w:p>
    <w:p w14:paraId="6C3693E1" w14:textId="676B2F3F" w:rsidR="000C1333" w:rsidRPr="00B116F8" w:rsidRDefault="000C1333" w:rsidP="003D5F67">
      <w:pPr>
        <w:tabs>
          <w:tab w:val="left" w:pos="646"/>
        </w:tabs>
        <w:spacing w:before="6"/>
        <w:ind w:hanging="720"/>
        <w:jc w:val="both"/>
        <w:rPr>
          <w:rFonts w:asciiTheme="minorHAnsi" w:hAnsiTheme="minorHAnsi" w:cstheme="minorHAnsi"/>
          <w:sz w:val="21"/>
          <w:szCs w:val="21"/>
        </w:rPr>
      </w:pPr>
      <w:r w:rsidRPr="00B116F8">
        <w:rPr>
          <w:rFonts w:asciiTheme="minorHAnsi" w:hAnsiTheme="minorHAnsi" w:cstheme="minorHAnsi"/>
          <w:b/>
          <w:bCs/>
          <w:sz w:val="21"/>
          <w:szCs w:val="21"/>
        </w:rPr>
        <w:t>Programming Language</w:t>
      </w:r>
      <w:r w:rsidRPr="00B116F8">
        <w:rPr>
          <w:rFonts w:asciiTheme="minorHAnsi" w:hAnsiTheme="minorHAnsi" w:cstheme="minorHAnsi"/>
          <w:sz w:val="21"/>
          <w:szCs w:val="21"/>
        </w:rPr>
        <w:t>:  Python, R- Language, C/C++, SQL, JavaScript, Database management, ReactJS.</w:t>
      </w:r>
    </w:p>
    <w:p w14:paraId="04D40E29" w14:textId="0E10655F" w:rsidR="000C1333" w:rsidRDefault="000C1333" w:rsidP="000C1333">
      <w:pPr>
        <w:pStyle w:val="ListParagraph"/>
        <w:tabs>
          <w:tab w:val="left" w:pos="646"/>
        </w:tabs>
        <w:spacing w:before="6"/>
        <w:ind w:left="720" w:hanging="144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Cloud &amp; </w:t>
      </w:r>
      <w:r w:rsidRPr="004C282C">
        <w:rPr>
          <w:rFonts w:asciiTheme="minorHAnsi" w:hAnsiTheme="minorHAnsi" w:cstheme="minorHAnsi"/>
          <w:b/>
          <w:bCs/>
          <w:sz w:val="21"/>
          <w:szCs w:val="21"/>
        </w:rPr>
        <w:t>Technologies</w:t>
      </w:r>
      <w:r w:rsidRPr="004C282C">
        <w:rPr>
          <w:rFonts w:asciiTheme="minorHAnsi" w:hAnsiTheme="minorHAnsi" w:cstheme="minorHAnsi"/>
          <w:sz w:val="21"/>
          <w:szCs w:val="21"/>
        </w:rPr>
        <w:t>:  Flask, Django</w:t>
      </w:r>
      <w:r w:rsidR="00933D8B">
        <w:rPr>
          <w:rFonts w:asciiTheme="minorHAnsi" w:hAnsiTheme="minorHAnsi" w:cstheme="minorHAnsi"/>
          <w:sz w:val="21"/>
          <w:szCs w:val="21"/>
        </w:rPr>
        <w:t>,</w:t>
      </w:r>
      <w:r w:rsidRPr="004C282C">
        <w:rPr>
          <w:rFonts w:asciiTheme="minorHAnsi" w:hAnsiTheme="minorHAnsi" w:cstheme="minorHAnsi"/>
          <w:sz w:val="21"/>
          <w:szCs w:val="21"/>
        </w:rPr>
        <w:t xml:space="preserve"> MongoDB,  </w:t>
      </w:r>
      <w:r>
        <w:rPr>
          <w:rFonts w:asciiTheme="minorHAnsi" w:hAnsiTheme="minorHAnsi" w:cstheme="minorHAnsi"/>
          <w:sz w:val="21"/>
          <w:szCs w:val="21"/>
        </w:rPr>
        <w:t xml:space="preserve">Oracle, </w:t>
      </w:r>
      <w:r w:rsidRPr="004C282C">
        <w:rPr>
          <w:rFonts w:asciiTheme="minorHAnsi" w:hAnsiTheme="minorHAnsi" w:cstheme="minorHAnsi"/>
          <w:sz w:val="21"/>
          <w:szCs w:val="21"/>
        </w:rPr>
        <w:t>Snowflake, P</w:t>
      </w:r>
      <w:r>
        <w:rPr>
          <w:rFonts w:asciiTheme="minorHAnsi" w:hAnsiTheme="minorHAnsi" w:cstheme="minorHAnsi"/>
          <w:sz w:val="21"/>
          <w:szCs w:val="21"/>
        </w:rPr>
        <w:t>OSTGRE</w:t>
      </w:r>
      <w:r w:rsidRPr="004C282C">
        <w:rPr>
          <w:rFonts w:asciiTheme="minorHAnsi" w:hAnsiTheme="minorHAnsi" w:cstheme="minorHAnsi"/>
          <w:sz w:val="21"/>
          <w:szCs w:val="21"/>
        </w:rPr>
        <w:t xml:space="preserve"> SQL</w:t>
      </w:r>
      <w:r>
        <w:rPr>
          <w:rFonts w:asciiTheme="minorHAnsi" w:hAnsiTheme="minorHAnsi" w:cstheme="minorHAnsi"/>
          <w:sz w:val="21"/>
          <w:szCs w:val="21"/>
        </w:rPr>
        <w:t>, AWS, GCP, Azure</w:t>
      </w:r>
      <w:r w:rsidRPr="004C282C">
        <w:rPr>
          <w:rFonts w:asciiTheme="minorHAnsi" w:hAnsiTheme="minorHAnsi" w:cstheme="minorHAnsi"/>
          <w:sz w:val="21"/>
          <w:szCs w:val="21"/>
        </w:rPr>
        <w:t>.</w:t>
      </w:r>
    </w:p>
    <w:p w14:paraId="4DA2D048" w14:textId="1FF71187" w:rsidR="003F4122" w:rsidRPr="003D6B7C" w:rsidRDefault="007734DD" w:rsidP="003D6B7C">
      <w:pPr>
        <w:pStyle w:val="ListParagraph"/>
        <w:tabs>
          <w:tab w:val="left" w:pos="646"/>
        </w:tabs>
        <w:spacing w:before="6"/>
        <w:ind w:left="720" w:hanging="144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Quality</w:t>
      </w:r>
      <w:r w:rsidR="003D6B7C">
        <w:rPr>
          <w:rFonts w:asciiTheme="minorHAnsi" w:hAnsiTheme="minorHAnsi" w:cstheme="minorHAnsi"/>
          <w:b/>
          <w:bCs/>
          <w:sz w:val="21"/>
          <w:szCs w:val="21"/>
        </w:rPr>
        <w:t xml:space="preserve"> &amp; Project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Management</w:t>
      </w:r>
      <w:r>
        <w:rPr>
          <w:rFonts w:asciiTheme="minorHAnsi" w:hAnsiTheme="minorHAnsi" w:cstheme="minorHAnsi"/>
          <w:sz w:val="21"/>
          <w:szCs w:val="21"/>
        </w:rPr>
        <w:t xml:space="preserve">: </w:t>
      </w:r>
      <w:r w:rsidR="00DA45E0">
        <w:rPr>
          <w:rFonts w:asciiTheme="minorHAnsi" w:hAnsiTheme="minorHAnsi" w:cstheme="minorHAnsi"/>
          <w:sz w:val="21"/>
          <w:szCs w:val="21"/>
        </w:rPr>
        <w:t xml:space="preserve">MS Test </w:t>
      </w:r>
      <w:r w:rsidR="006D0756">
        <w:rPr>
          <w:rFonts w:asciiTheme="minorHAnsi" w:hAnsiTheme="minorHAnsi" w:cstheme="minorHAnsi"/>
          <w:sz w:val="21"/>
          <w:szCs w:val="21"/>
        </w:rPr>
        <w:t>Manager</w:t>
      </w:r>
      <w:r w:rsidR="00DA45E0">
        <w:rPr>
          <w:rFonts w:asciiTheme="minorHAnsi" w:hAnsiTheme="minorHAnsi" w:cstheme="minorHAnsi"/>
          <w:sz w:val="21"/>
          <w:szCs w:val="21"/>
        </w:rPr>
        <w:t xml:space="preserve"> (MTM), Team Foundation </w:t>
      </w:r>
      <w:r w:rsidR="003F4122">
        <w:rPr>
          <w:rFonts w:asciiTheme="minorHAnsi" w:hAnsiTheme="minorHAnsi" w:cstheme="minorHAnsi"/>
          <w:sz w:val="21"/>
          <w:szCs w:val="21"/>
        </w:rPr>
        <w:t>Server (TFS)</w:t>
      </w:r>
      <w:r w:rsidR="00A33941">
        <w:rPr>
          <w:rFonts w:asciiTheme="minorHAnsi" w:hAnsiTheme="minorHAnsi" w:cstheme="minorHAnsi"/>
          <w:sz w:val="21"/>
          <w:szCs w:val="21"/>
        </w:rPr>
        <w:t>,</w:t>
      </w:r>
      <w:r w:rsidR="003F4122" w:rsidRPr="003D6B7C">
        <w:rPr>
          <w:rFonts w:asciiTheme="minorHAnsi" w:hAnsiTheme="minorHAnsi" w:cstheme="minorHAnsi"/>
          <w:sz w:val="21"/>
          <w:szCs w:val="21"/>
        </w:rPr>
        <w:t xml:space="preserve"> MS Project</w:t>
      </w:r>
      <w:r w:rsidR="004565A6" w:rsidRPr="003D6B7C">
        <w:rPr>
          <w:rFonts w:asciiTheme="minorHAnsi" w:hAnsiTheme="minorHAnsi" w:cstheme="minorHAnsi"/>
          <w:sz w:val="21"/>
          <w:szCs w:val="21"/>
        </w:rPr>
        <w:t>, Jira, Azure DevOps</w:t>
      </w:r>
      <w:r w:rsidR="00A33941">
        <w:rPr>
          <w:rFonts w:asciiTheme="minorHAnsi" w:hAnsiTheme="minorHAnsi" w:cstheme="minorHAnsi"/>
          <w:sz w:val="21"/>
          <w:szCs w:val="21"/>
        </w:rPr>
        <w:t>.</w:t>
      </w:r>
    </w:p>
    <w:p w14:paraId="30DB7F53" w14:textId="3EF98B56" w:rsidR="00CD37EC" w:rsidRDefault="00E35BC7" w:rsidP="000C1333">
      <w:pPr>
        <w:pStyle w:val="ListParagraph"/>
        <w:tabs>
          <w:tab w:val="left" w:pos="646"/>
        </w:tabs>
        <w:spacing w:before="6"/>
        <w:ind w:left="720" w:hanging="144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Big Data &amp; </w:t>
      </w:r>
      <w:r w:rsidR="00CD37EC" w:rsidRPr="00CD37EC">
        <w:rPr>
          <w:rFonts w:asciiTheme="minorHAnsi" w:hAnsiTheme="minorHAnsi" w:cstheme="minorHAnsi"/>
          <w:b/>
          <w:bCs/>
          <w:sz w:val="21"/>
          <w:szCs w:val="21"/>
        </w:rPr>
        <w:t>Analytics Tools:</w:t>
      </w:r>
      <w:r w:rsidR="00CD37EC" w:rsidRPr="00CD37EC">
        <w:rPr>
          <w:rFonts w:asciiTheme="minorHAnsi" w:hAnsiTheme="minorHAnsi" w:cstheme="minorHAnsi"/>
          <w:sz w:val="21"/>
          <w:szCs w:val="21"/>
        </w:rPr>
        <w:t xml:space="preserve">  </w:t>
      </w:r>
      <w:r>
        <w:rPr>
          <w:rFonts w:asciiTheme="minorHAnsi" w:hAnsiTheme="minorHAnsi" w:cstheme="minorHAnsi"/>
          <w:sz w:val="21"/>
          <w:szCs w:val="21"/>
        </w:rPr>
        <w:t xml:space="preserve">Hadoop, Spark, </w:t>
      </w:r>
      <w:r w:rsidR="00CD37EC" w:rsidRPr="00CD37EC">
        <w:rPr>
          <w:rFonts w:asciiTheme="minorHAnsi" w:hAnsiTheme="minorHAnsi" w:cstheme="minorHAnsi"/>
          <w:sz w:val="21"/>
          <w:szCs w:val="21"/>
        </w:rPr>
        <w:t xml:space="preserve">Tableau, Power BI, </w:t>
      </w:r>
      <w:r w:rsidR="00120D35">
        <w:rPr>
          <w:rFonts w:asciiTheme="minorHAnsi" w:hAnsiTheme="minorHAnsi" w:cstheme="minorHAnsi"/>
          <w:sz w:val="21"/>
          <w:szCs w:val="21"/>
        </w:rPr>
        <w:t>Stata</w:t>
      </w:r>
      <w:r w:rsidR="00CD37EC" w:rsidRPr="00CD37EC">
        <w:rPr>
          <w:rFonts w:asciiTheme="minorHAnsi" w:hAnsiTheme="minorHAnsi" w:cstheme="minorHAnsi"/>
          <w:sz w:val="21"/>
          <w:szCs w:val="21"/>
        </w:rPr>
        <w:t xml:space="preserve">, SSRS, </w:t>
      </w:r>
      <w:r w:rsidR="00C85CC5">
        <w:rPr>
          <w:rFonts w:asciiTheme="minorHAnsi" w:hAnsiTheme="minorHAnsi" w:cstheme="minorHAnsi"/>
          <w:sz w:val="21"/>
          <w:szCs w:val="21"/>
        </w:rPr>
        <w:t>SPSS</w:t>
      </w:r>
      <w:r w:rsidR="00CD37EC" w:rsidRPr="00CD37EC">
        <w:rPr>
          <w:rFonts w:asciiTheme="minorHAnsi" w:hAnsiTheme="minorHAnsi" w:cstheme="minorHAnsi"/>
          <w:sz w:val="21"/>
          <w:szCs w:val="21"/>
        </w:rPr>
        <w:t>, Qlik Sense, SAS</w:t>
      </w:r>
      <w:r w:rsidR="006D0756">
        <w:rPr>
          <w:rFonts w:asciiTheme="minorHAnsi" w:hAnsiTheme="minorHAnsi" w:cstheme="minorHAnsi"/>
          <w:sz w:val="21"/>
          <w:szCs w:val="21"/>
        </w:rPr>
        <w:t>, IBM Cognos</w:t>
      </w:r>
      <w:r w:rsidR="00CD37EC" w:rsidRPr="00CD37EC">
        <w:rPr>
          <w:rFonts w:asciiTheme="minorHAnsi" w:hAnsiTheme="minorHAnsi" w:cstheme="minorHAnsi"/>
          <w:sz w:val="21"/>
          <w:szCs w:val="21"/>
        </w:rPr>
        <w:t>.</w:t>
      </w:r>
    </w:p>
    <w:p w14:paraId="07D1737D" w14:textId="4D5C34A8" w:rsidR="00426785" w:rsidRPr="004C282C" w:rsidRDefault="00544ECB" w:rsidP="000C1333">
      <w:pPr>
        <w:pStyle w:val="ListParagraph"/>
        <w:tabs>
          <w:tab w:val="left" w:pos="646"/>
        </w:tabs>
        <w:spacing w:before="6"/>
        <w:ind w:left="720" w:hanging="1440"/>
        <w:jc w:val="both"/>
        <w:rPr>
          <w:rFonts w:asciiTheme="minorHAnsi" w:hAnsiTheme="minorHAnsi" w:cstheme="minorHAnsi"/>
          <w:sz w:val="21"/>
          <w:szCs w:val="21"/>
        </w:rPr>
      </w:pPr>
      <w:r w:rsidRPr="00544ECB">
        <w:rPr>
          <w:rFonts w:asciiTheme="minorHAnsi" w:hAnsiTheme="minorHAnsi" w:cstheme="minorHAnsi"/>
          <w:b/>
          <w:bCs/>
          <w:sz w:val="21"/>
          <w:szCs w:val="21"/>
        </w:rPr>
        <w:t>Libraries</w:t>
      </w:r>
      <w:r w:rsidRPr="00544ECB">
        <w:rPr>
          <w:rFonts w:asciiTheme="minorHAnsi" w:hAnsiTheme="minorHAnsi" w:cstheme="minorHAnsi"/>
          <w:sz w:val="21"/>
          <w:szCs w:val="21"/>
        </w:rPr>
        <w:t xml:space="preserve">: - TensorFlow, Pandas, NumPy, Spark, </w:t>
      </w:r>
      <w:proofErr w:type="spellStart"/>
      <w:r w:rsidRPr="00544ECB">
        <w:rPr>
          <w:rFonts w:asciiTheme="minorHAnsi" w:hAnsiTheme="minorHAnsi" w:cstheme="minorHAnsi"/>
          <w:sz w:val="21"/>
          <w:szCs w:val="21"/>
        </w:rPr>
        <w:t>Pytorch</w:t>
      </w:r>
      <w:proofErr w:type="spellEnd"/>
      <w:r w:rsidRPr="00544ECB">
        <w:rPr>
          <w:rFonts w:asciiTheme="minorHAnsi" w:hAnsiTheme="minorHAnsi" w:cstheme="minorHAnsi"/>
          <w:sz w:val="21"/>
          <w:szCs w:val="21"/>
        </w:rPr>
        <w:t xml:space="preserve">, OpenCV, </w:t>
      </w:r>
      <w:proofErr w:type="spellStart"/>
      <w:r w:rsidRPr="00544ECB">
        <w:rPr>
          <w:rFonts w:asciiTheme="minorHAnsi" w:hAnsiTheme="minorHAnsi" w:cstheme="minorHAnsi"/>
          <w:sz w:val="21"/>
          <w:szCs w:val="21"/>
        </w:rPr>
        <w:t>Keras</w:t>
      </w:r>
      <w:proofErr w:type="spellEnd"/>
      <w:r w:rsidRPr="00544ECB">
        <w:rPr>
          <w:rFonts w:asciiTheme="minorHAnsi" w:hAnsiTheme="minorHAnsi" w:cstheme="minorHAnsi"/>
          <w:sz w:val="21"/>
          <w:szCs w:val="21"/>
        </w:rPr>
        <w:t>, Matplotlib, Scikit-learn, Beautiful Soup, Selenium.</w:t>
      </w:r>
    </w:p>
    <w:p w14:paraId="4C0DBB7C" w14:textId="3F6723B2" w:rsidR="00E36569" w:rsidRDefault="003A3679" w:rsidP="00E36569">
      <w:pPr>
        <w:pStyle w:val="ListParagraph"/>
        <w:tabs>
          <w:tab w:val="left" w:pos="646"/>
        </w:tabs>
        <w:spacing w:before="6"/>
        <w:ind w:left="900" w:hanging="1620"/>
        <w:jc w:val="both"/>
        <w:rPr>
          <w:rFonts w:asciiTheme="minorHAnsi" w:hAnsiTheme="minorHAnsi" w:cstheme="minorHAnsi"/>
          <w:b/>
          <w:bCs/>
          <w:color w:val="4472C4" w:themeColor="accent1"/>
          <w:w w:val="115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4472C4" w:themeColor="accent1"/>
          <w:w w:val="115"/>
          <w:sz w:val="28"/>
          <w:szCs w:val="28"/>
          <w:u w:val="single"/>
        </w:rPr>
        <w:t>RESEARCH</w:t>
      </w:r>
    </w:p>
    <w:p w14:paraId="00822B18" w14:textId="6280AB0F" w:rsidR="00E36569" w:rsidRDefault="00E36569" w:rsidP="00E36569">
      <w:pPr>
        <w:pStyle w:val="ListParagraph"/>
        <w:tabs>
          <w:tab w:val="left" w:pos="646"/>
        </w:tabs>
        <w:spacing w:before="6"/>
        <w:ind w:left="900" w:hanging="16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Automating Patch set generation from code review comments using </w:t>
      </w:r>
      <w:r w:rsidR="00951ED2">
        <w:rPr>
          <w:rFonts w:asciiTheme="minorHAnsi" w:hAnsiTheme="minorHAnsi" w:cstheme="minorHAnsi"/>
          <w:b/>
          <w:bCs/>
        </w:rPr>
        <w:t xml:space="preserve">LLM - </w:t>
      </w:r>
      <w:hyperlink r:id="rId12" w:history="1">
        <w:r w:rsidR="00951ED2">
          <w:rPr>
            <w:rStyle w:val="Hyperlink"/>
            <w:rFonts w:asciiTheme="minorHAnsi" w:hAnsiTheme="minorHAnsi" w:cstheme="minorHAnsi"/>
            <w:b/>
            <w:bCs/>
          </w:rPr>
          <w:t>LINK</w:t>
        </w:r>
      </w:hyperlink>
      <w:r>
        <w:rPr>
          <w:rFonts w:asciiTheme="minorHAnsi" w:hAnsiTheme="minorHAnsi" w:cstheme="minorHAnsi"/>
          <w:b/>
          <w:bCs/>
        </w:rPr>
        <w:t xml:space="preserve">          </w:t>
      </w:r>
      <w:r w:rsidR="00637554">
        <w:rPr>
          <w:rFonts w:asciiTheme="minorHAnsi" w:hAnsiTheme="minorHAnsi" w:cstheme="minorHAnsi"/>
          <w:b/>
          <w:bCs/>
        </w:rPr>
        <w:t xml:space="preserve">   </w:t>
      </w:r>
      <w:r w:rsidR="00951ED2">
        <w:rPr>
          <w:rFonts w:asciiTheme="minorHAnsi" w:hAnsiTheme="minorHAnsi" w:cstheme="minorHAnsi"/>
          <w:b/>
          <w:bCs/>
        </w:rPr>
        <w:tab/>
      </w:r>
      <w:r w:rsidR="00951ED2">
        <w:rPr>
          <w:rFonts w:asciiTheme="minorHAnsi" w:hAnsiTheme="minorHAnsi" w:cstheme="minorHAnsi"/>
          <w:b/>
          <w:bCs/>
        </w:rPr>
        <w:tab/>
        <w:t xml:space="preserve">         </w:t>
      </w:r>
      <w:r>
        <w:rPr>
          <w:rFonts w:asciiTheme="minorHAnsi" w:hAnsiTheme="minorHAnsi" w:cstheme="minorHAnsi"/>
          <w:b/>
          <w:bCs/>
        </w:rPr>
        <w:t xml:space="preserve">Nov 2023 – </w:t>
      </w:r>
      <w:r w:rsidR="008728D3">
        <w:rPr>
          <w:rFonts w:asciiTheme="minorHAnsi" w:hAnsiTheme="minorHAnsi" w:cstheme="minorHAnsi"/>
          <w:b/>
          <w:bCs/>
        </w:rPr>
        <w:t>ongoing</w:t>
      </w:r>
    </w:p>
    <w:p w14:paraId="59EA1AB4" w14:textId="609602D8" w:rsidR="00E36569" w:rsidRPr="008572E1" w:rsidRDefault="008126D1" w:rsidP="00E36569">
      <w:pPr>
        <w:pStyle w:val="ListParagraph"/>
        <w:numPr>
          <w:ilvl w:val="0"/>
          <w:numId w:val="7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8572E1">
        <w:rPr>
          <w:rFonts w:asciiTheme="minorHAnsi" w:hAnsiTheme="minorHAnsi" w:cstheme="minorHAnsi"/>
          <w:sz w:val="21"/>
          <w:szCs w:val="21"/>
        </w:rPr>
        <w:t xml:space="preserve">Evaluated the Effectiveness of Pre-trained LLMs, including </w:t>
      </w:r>
      <w:r w:rsidRPr="008572E1">
        <w:rPr>
          <w:rFonts w:asciiTheme="minorHAnsi" w:hAnsiTheme="minorHAnsi" w:cstheme="minorHAnsi"/>
          <w:b/>
          <w:bCs/>
          <w:sz w:val="21"/>
          <w:szCs w:val="21"/>
        </w:rPr>
        <w:t>GPT-4, Google’s BARD, GitHub Copilot</w:t>
      </w:r>
      <w:r w:rsidRPr="008572E1">
        <w:rPr>
          <w:rFonts w:asciiTheme="minorHAnsi" w:hAnsiTheme="minorHAnsi" w:cstheme="minorHAnsi"/>
          <w:sz w:val="21"/>
          <w:szCs w:val="21"/>
        </w:rPr>
        <w:t>, and others, in replicating human tasks related to code review.</w:t>
      </w:r>
    </w:p>
    <w:p w14:paraId="0383C073" w14:textId="77777777" w:rsidR="008572E1" w:rsidRPr="008572E1" w:rsidRDefault="008572E1" w:rsidP="008572E1">
      <w:pPr>
        <w:pStyle w:val="ListParagraph"/>
        <w:numPr>
          <w:ilvl w:val="0"/>
          <w:numId w:val="7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8572E1">
        <w:rPr>
          <w:rFonts w:asciiTheme="minorHAnsi" w:hAnsiTheme="minorHAnsi" w:cstheme="minorHAnsi"/>
          <w:sz w:val="21"/>
          <w:szCs w:val="21"/>
        </w:rPr>
        <w:t>Meticulously compared Large Language Models' patch sets with historical human-generated data in the same repositories.</w:t>
      </w:r>
    </w:p>
    <w:p w14:paraId="2807732C" w14:textId="36AF70B6" w:rsidR="008126D1" w:rsidRPr="008572E1" w:rsidRDefault="00A36D96" w:rsidP="008572E1">
      <w:pPr>
        <w:pStyle w:val="ListParagraph"/>
        <w:numPr>
          <w:ilvl w:val="0"/>
          <w:numId w:val="7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8572E1">
        <w:rPr>
          <w:rFonts w:asciiTheme="minorHAnsi" w:hAnsiTheme="minorHAnsi" w:cstheme="minorHAnsi"/>
          <w:sz w:val="21"/>
          <w:szCs w:val="21"/>
        </w:rPr>
        <w:t>Applied research to Apache projects (</w:t>
      </w:r>
      <w:r w:rsidRPr="008572E1">
        <w:rPr>
          <w:rFonts w:asciiTheme="minorHAnsi" w:hAnsiTheme="minorHAnsi" w:cstheme="minorHAnsi"/>
          <w:b/>
          <w:bCs/>
          <w:sz w:val="21"/>
          <w:szCs w:val="21"/>
        </w:rPr>
        <w:t>Kafka, Spark, Airflow</w:t>
      </w:r>
      <w:r w:rsidRPr="008572E1">
        <w:rPr>
          <w:rFonts w:asciiTheme="minorHAnsi" w:hAnsiTheme="minorHAnsi" w:cstheme="minorHAnsi"/>
          <w:sz w:val="21"/>
          <w:szCs w:val="21"/>
        </w:rPr>
        <w:t>), emphasizing real-world pull requests.</w:t>
      </w:r>
      <w:r w:rsidR="008572E1">
        <w:rPr>
          <w:rFonts w:asciiTheme="minorHAnsi" w:hAnsiTheme="minorHAnsi" w:cstheme="minorHAnsi"/>
          <w:sz w:val="21"/>
          <w:szCs w:val="21"/>
        </w:rPr>
        <w:t xml:space="preserve"> </w:t>
      </w:r>
      <w:r w:rsidRPr="008572E1">
        <w:rPr>
          <w:rFonts w:asciiTheme="minorHAnsi" w:hAnsiTheme="minorHAnsi" w:cstheme="minorHAnsi"/>
          <w:sz w:val="21"/>
          <w:szCs w:val="21"/>
        </w:rPr>
        <w:t>Enhanc</w:t>
      </w:r>
      <w:r w:rsidR="008572E1" w:rsidRPr="008572E1">
        <w:rPr>
          <w:rFonts w:asciiTheme="minorHAnsi" w:hAnsiTheme="minorHAnsi" w:cstheme="minorHAnsi"/>
          <w:sz w:val="21"/>
          <w:szCs w:val="21"/>
        </w:rPr>
        <w:t>ing</w:t>
      </w:r>
      <w:r w:rsidRPr="008572E1">
        <w:rPr>
          <w:rFonts w:asciiTheme="minorHAnsi" w:hAnsiTheme="minorHAnsi" w:cstheme="minorHAnsi"/>
          <w:sz w:val="21"/>
          <w:szCs w:val="21"/>
        </w:rPr>
        <w:t xml:space="preserve"> relevance by automating outcome assessment, integrating matched code changes with </w:t>
      </w:r>
      <w:r w:rsidRPr="008572E1">
        <w:rPr>
          <w:rFonts w:asciiTheme="minorHAnsi" w:hAnsiTheme="minorHAnsi" w:cstheme="minorHAnsi"/>
          <w:b/>
          <w:bCs/>
          <w:sz w:val="21"/>
          <w:szCs w:val="21"/>
        </w:rPr>
        <w:t>80%+</w:t>
      </w:r>
      <w:r w:rsidRPr="008572E1">
        <w:rPr>
          <w:rFonts w:asciiTheme="minorHAnsi" w:hAnsiTheme="minorHAnsi" w:cstheme="minorHAnsi"/>
          <w:sz w:val="21"/>
          <w:szCs w:val="21"/>
        </w:rPr>
        <w:t xml:space="preserve"> similarity, and directing lower matches for manual review by developers by interviewing them.</w:t>
      </w:r>
    </w:p>
    <w:p w14:paraId="3F122F5B" w14:textId="0601600E" w:rsidR="00E87852" w:rsidRPr="00E36569" w:rsidRDefault="00E36569" w:rsidP="00E36569">
      <w:pPr>
        <w:pStyle w:val="ListParagraph"/>
        <w:tabs>
          <w:tab w:val="left" w:pos="646"/>
        </w:tabs>
        <w:spacing w:before="6"/>
        <w:ind w:left="900" w:hanging="1620"/>
        <w:jc w:val="both"/>
        <w:rPr>
          <w:rFonts w:asciiTheme="minorHAnsi" w:hAnsiTheme="minorHAnsi" w:cstheme="minorHAnsi"/>
          <w:b/>
          <w:bCs/>
          <w:color w:val="4472C4" w:themeColor="accent1"/>
          <w:w w:val="115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</w:rPr>
        <w:t>I</w:t>
      </w:r>
      <w:r w:rsidR="00E87852" w:rsidRPr="000606C8">
        <w:rPr>
          <w:rFonts w:asciiTheme="minorHAnsi" w:hAnsiTheme="minorHAnsi" w:cstheme="minorHAnsi"/>
          <w:b/>
          <w:bCs/>
        </w:rPr>
        <w:t>dentification of common defects in modern web browsers</w:t>
      </w:r>
      <w:r w:rsidR="00E87852">
        <w:rPr>
          <w:rFonts w:asciiTheme="minorHAnsi" w:hAnsiTheme="minorHAnsi" w:cstheme="minorHAnsi"/>
          <w:b/>
          <w:bCs/>
        </w:rPr>
        <w:t xml:space="preserve"> </w:t>
      </w:r>
      <w:r w:rsidR="00FB508A">
        <w:rPr>
          <w:rFonts w:asciiTheme="minorHAnsi" w:hAnsiTheme="minorHAnsi" w:cstheme="minorHAnsi"/>
          <w:b/>
          <w:bCs/>
        </w:rPr>
        <w:t xml:space="preserve">| </w:t>
      </w:r>
      <w:r w:rsidR="00F97267">
        <w:rPr>
          <w:rFonts w:asciiTheme="minorHAnsi" w:hAnsiTheme="minorHAnsi" w:cstheme="minorHAnsi"/>
          <w:b/>
          <w:bCs/>
        </w:rPr>
        <w:t xml:space="preserve">Dr. </w:t>
      </w:r>
      <w:r w:rsidR="0043346E">
        <w:rPr>
          <w:rFonts w:asciiTheme="minorHAnsi" w:hAnsiTheme="minorHAnsi" w:cstheme="minorHAnsi"/>
          <w:b/>
          <w:bCs/>
        </w:rPr>
        <w:t>TAJMILUR</w:t>
      </w:r>
      <w:r w:rsidR="00F97267">
        <w:rPr>
          <w:rFonts w:asciiTheme="minorHAnsi" w:hAnsiTheme="minorHAnsi" w:cstheme="minorHAnsi"/>
          <w:b/>
          <w:bCs/>
        </w:rPr>
        <w:t xml:space="preserve"> </w:t>
      </w:r>
      <w:r w:rsidR="0043346E">
        <w:rPr>
          <w:rFonts w:asciiTheme="minorHAnsi" w:hAnsiTheme="minorHAnsi" w:cstheme="minorHAnsi"/>
          <w:b/>
          <w:bCs/>
        </w:rPr>
        <w:t>RAHMAN</w:t>
      </w:r>
      <w:r w:rsidR="00E87852" w:rsidRPr="000606C8">
        <w:rPr>
          <w:rFonts w:asciiTheme="minorHAnsi" w:hAnsiTheme="minorHAnsi" w:cstheme="minorHAnsi"/>
          <w:b/>
          <w:bCs/>
        </w:rPr>
        <w:t xml:space="preserve"> </w:t>
      </w:r>
      <w:r w:rsidR="0043346E">
        <w:rPr>
          <w:rFonts w:asciiTheme="minorHAnsi" w:hAnsiTheme="minorHAnsi" w:cstheme="minorHAnsi"/>
          <w:b/>
          <w:bCs/>
        </w:rPr>
        <w:t xml:space="preserve">  </w:t>
      </w:r>
      <w:r w:rsidR="00E87852" w:rsidRPr="000606C8">
        <w:rPr>
          <w:rFonts w:asciiTheme="minorHAnsi" w:hAnsiTheme="minorHAnsi" w:cstheme="minorHAnsi"/>
          <w:b/>
          <w:bCs/>
        </w:rPr>
        <w:t xml:space="preserve">                    </w:t>
      </w:r>
      <w:r w:rsidR="004A3F73">
        <w:rPr>
          <w:rFonts w:asciiTheme="minorHAnsi" w:hAnsiTheme="minorHAnsi" w:cstheme="minorHAnsi"/>
          <w:b/>
          <w:bCs/>
        </w:rPr>
        <w:t>March</w:t>
      </w:r>
      <w:r w:rsidR="00E87852" w:rsidRPr="000606C8">
        <w:rPr>
          <w:rFonts w:asciiTheme="minorHAnsi" w:hAnsiTheme="minorHAnsi" w:cstheme="minorHAnsi"/>
          <w:b/>
          <w:bCs/>
        </w:rPr>
        <w:t xml:space="preserve"> 2022 - ongoing</w:t>
      </w:r>
    </w:p>
    <w:p w14:paraId="715E9728" w14:textId="77777777" w:rsidR="00BF08BA" w:rsidRPr="00BF08BA" w:rsidRDefault="00BF08BA" w:rsidP="00BF08BA">
      <w:pPr>
        <w:pStyle w:val="ListParagraph"/>
        <w:numPr>
          <w:ilvl w:val="0"/>
          <w:numId w:val="2"/>
        </w:numPr>
        <w:tabs>
          <w:tab w:val="left" w:pos="-450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BF08BA">
        <w:rPr>
          <w:rFonts w:asciiTheme="minorHAnsi" w:hAnsiTheme="minorHAnsi" w:cstheme="minorHAnsi"/>
          <w:sz w:val="21"/>
          <w:szCs w:val="21"/>
        </w:rPr>
        <w:t xml:space="preserve">Performed web scraping using Selenium to collect and extract bug data from repositories and databases of Firefox and Chrome, resulting in datasets of </w:t>
      </w:r>
      <w:r w:rsidRPr="00BF08BA">
        <w:rPr>
          <w:rFonts w:asciiTheme="minorHAnsi" w:hAnsiTheme="minorHAnsi" w:cstheme="minorHAnsi"/>
          <w:b/>
          <w:bCs/>
          <w:sz w:val="21"/>
          <w:szCs w:val="21"/>
        </w:rPr>
        <w:t>6 million</w:t>
      </w:r>
      <w:r w:rsidRPr="00BF08BA">
        <w:rPr>
          <w:rFonts w:asciiTheme="minorHAnsi" w:hAnsiTheme="minorHAnsi" w:cstheme="minorHAnsi"/>
          <w:sz w:val="21"/>
          <w:szCs w:val="21"/>
        </w:rPr>
        <w:t xml:space="preserve"> and </w:t>
      </w:r>
      <w:r w:rsidRPr="00BF08BA">
        <w:rPr>
          <w:rFonts w:asciiTheme="minorHAnsi" w:hAnsiTheme="minorHAnsi" w:cstheme="minorHAnsi"/>
          <w:b/>
          <w:bCs/>
          <w:sz w:val="21"/>
          <w:szCs w:val="21"/>
        </w:rPr>
        <w:t>8 million</w:t>
      </w:r>
      <w:r w:rsidRPr="00BF08BA">
        <w:rPr>
          <w:rFonts w:asciiTheme="minorHAnsi" w:hAnsiTheme="minorHAnsi" w:cstheme="minorHAnsi"/>
          <w:sz w:val="21"/>
          <w:szCs w:val="21"/>
        </w:rPr>
        <w:t xml:space="preserve"> Large Datasets respectively.</w:t>
      </w:r>
    </w:p>
    <w:p w14:paraId="5027348C" w14:textId="252D8B8E" w:rsidR="00730586" w:rsidRPr="00730586" w:rsidRDefault="00BF08BA" w:rsidP="00730586">
      <w:pPr>
        <w:pStyle w:val="ListParagraph"/>
        <w:numPr>
          <w:ilvl w:val="0"/>
          <w:numId w:val="2"/>
        </w:numPr>
        <w:tabs>
          <w:tab w:val="left" w:pos="-450"/>
        </w:tabs>
        <w:spacing w:before="6"/>
        <w:ind w:left="-450" w:hanging="270"/>
        <w:jc w:val="both"/>
        <w:rPr>
          <w:rFonts w:asciiTheme="minorHAnsi" w:hAnsiTheme="minorHAnsi" w:cstheme="minorHAnsi"/>
          <w:b/>
          <w:bCs/>
          <w:color w:val="4472C4" w:themeColor="accent1"/>
          <w:spacing w:val="-4"/>
          <w:sz w:val="28"/>
          <w:szCs w:val="28"/>
          <w:u w:val="single"/>
        </w:rPr>
      </w:pPr>
      <w:r w:rsidRPr="00BF08BA">
        <w:rPr>
          <w:rFonts w:asciiTheme="minorHAnsi" w:hAnsiTheme="minorHAnsi" w:cstheme="minorHAnsi"/>
          <w:sz w:val="21"/>
          <w:szCs w:val="21"/>
        </w:rPr>
        <w:t xml:space="preserve">Implemented K-means clustering and </w:t>
      </w:r>
      <w:r w:rsidR="0094315C" w:rsidRPr="00095526">
        <w:rPr>
          <w:rFonts w:asciiTheme="minorHAnsi" w:hAnsiTheme="minorHAnsi" w:cstheme="minorHAnsi"/>
          <w:b/>
          <w:bCs/>
          <w:sz w:val="21"/>
          <w:szCs w:val="21"/>
        </w:rPr>
        <w:t>Bert</w:t>
      </w:r>
      <w:r w:rsidR="00095526">
        <w:rPr>
          <w:rFonts w:asciiTheme="minorHAnsi" w:hAnsiTheme="minorHAnsi" w:cstheme="minorHAnsi"/>
          <w:b/>
          <w:bCs/>
          <w:sz w:val="21"/>
          <w:szCs w:val="21"/>
        </w:rPr>
        <w:t xml:space="preserve"> model</w:t>
      </w:r>
      <w:r w:rsidRPr="00BF08BA">
        <w:rPr>
          <w:rFonts w:asciiTheme="minorHAnsi" w:hAnsiTheme="minorHAnsi" w:cstheme="minorHAnsi"/>
          <w:sz w:val="21"/>
          <w:szCs w:val="21"/>
        </w:rPr>
        <w:t xml:space="preserve"> to refine </w:t>
      </w:r>
      <w:r>
        <w:rPr>
          <w:rFonts w:asciiTheme="minorHAnsi" w:hAnsiTheme="minorHAnsi" w:cstheme="minorHAnsi"/>
          <w:sz w:val="21"/>
          <w:szCs w:val="21"/>
        </w:rPr>
        <w:t xml:space="preserve">the </w:t>
      </w:r>
      <w:r w:rsidRPr="00BF08BA">
        <w:rPr>
          <w:rFonts w:asciiTheme="minorHAnsi" w:hAnsiTheme="minorHAnsi" w:cstheme="minorHAnsi"/>
          <w:sz w:val="21"/>
          <w:szCs w:val="21"/>
        </w:rPr>
        <w:t xml:space="preserve">dataset by grouping similar synonyms and removing less important words occurring below </w:t>
      </w:r>
      <w:r w:rsidRPr="00BF08BA">
        <w:rPr>
          <w:rFonts w:asciiTheme="minorHAnsi" w:hAnsiTheme="minorHAnsi" w:cstheme="minorHAnsi"/>
          <w:b/>
          <w:bCs/>
          <w:sz w:val="21"/>
          <w:szCs w:val="21"/>
        </w:rPr>
        <w:t>0.</w:t>
      </w:r>
      <w:r w:rsidR="00EA5EF7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Pr="00BF08BA">
        <w:rPr>
          <w:rFonts w:asciiTheme="minorHAnsi" w:hAnsiTheme="minorHAnsi" w:cstheme="minorHAnsi"/>
          <w:b/>
          <w:bCs/>
          <w:sz w:val="21"/>
          <w:szCs w:val="21"/>
        </w:rPr>
        <w:t>%</w:t>
      </w:r>
      <w:r w:rsidRPr="00BF08BA">
        <w:rPr>
          <w:rFonts w:asciiTheme="minorHAnsi" w:hAnsiTheme="minorHAnsi" w:cstheme="minorHAnsi"/>
          <w:sz w:val="21"/>
          <w:szCs w:val="21"/>
        </w:rPr>
        <w:t xml:space="preserve">, resulting in </w:t>
      </w:r>
      <w:r>
        <w:rPr>
          <w:rFonts w:asciiTheme="minorHAnsi" w:hAnsiTheme="minorHAnsi" w:cstheme="minorHAnsi"/>
          <w:sz w:val="21"/>
          <w:szCs w:val="21"/>
        </w:rPr>
        <w:t xml:space="preserve">a </w:t>
      </w:r>
      <w:r w:rsidRPr="00BF08BA">
        <w:rPr>
          <w:rFonts w:asciiTheme="minorHAnsi" w:hAnsiTheme="minorHAnsi" w:cstheme="minorHAnsi"/>
          <w:sz w:val="21"/>
          <w:szCs w:val="21"/>
        </w:rPr>
        <w:t>more accurate and focused dataset.</w:t>
      </w:r>
    </w:p>
    <w:p w14:paraId="5F007358" w14:textId="63850653" w:rsidR="00085DB8" w:rsidRPr="005118F6" w:rsidRDefault="00085DB8" w:rsidP="00637554">
      <w:pPr>
        <w:tabs>
          <w:tab w:val="left" w:pos="-450"/>
        </w:tabs>
        <w:spacing w:before="6"/>
        <w:ind w:left="-720"/>
        <w:jc w:val="both"/>
        <w:rPr>
          <w:rFonts w:asciiTheme="minorHAnsi" w:hAnsiTheme="minorHAnsi" w:cstheme="minorHAnsi"/>
          <w:b/>
          <w:bCs/>
          <w:color w:val="4472C4" w:themeColor="accent1"/>
          <w:spacing w:val="-4"/>
          <w:sz w:val="26"/>
          <w:szCs w:val="26"/>
          <w:u w:val="single"/>
        </w:rPr>
      </w:pPr>
      <w:r w:rsidRPr="005118F6">
        <w:rPr>
          <w:rFonts w:asciiTheme="minorHAnsi" w:hAnsiTheme="minorHAnsi" w:cstheme="minorHAnsi"/>
          <w:b/>
          <w:bCs/>
          <w:color w:val="4472C4" w:themeColor="accent1"/>
          <w:spacing w:val="-4"/>
          <w:sz w:val="26"/>
          <w:szCs w:val="26"/>
          <w:u w:val="single"/>
        </w:rPr>
        <w:t>CERTIFICATION</w:t>
      </w:r>
    </w:p>
    <w:p w14:paraId="3CE4B1A5" w14:textId="0847348C" w:rsidR="00246CF3" w:rsidRPr="000D6E56" w:rsidRDefault="00000000" w:rsidP="005118F6">
      <w:pPr>
        <w:pStyle w:val="ListParagraph"/>
        <w:numPr>
          <w:ilvl w:val="0"/>
          <w:numId w:val="3"/>
        </w:numPr>
        <w:tabs>
          <w:tab w:val="left" w:pos="-630"/>
          <w:tab w:val="left" w:pos="-450"/>
        </w:tabs>
        <w:ind w:left="-450" w:hanging="270"/>
        <w:jc w:val="both"/>
        <w:rPr>
          <w:rFonts w:asciiTheme="minorHAnsi" w:hAnsiTheme="minorHAnsi" w:cstheme="minorHAnsi"/>
        </w:rPr>
      </w:pPr>
      <w:hyperlink r:id="rId13" w:history="1">
        <w:r w:rsidR="00EB0CF8" w:rsidRPr="00CF0966">
          <w:rPr>
            <w:rStyle w:val="Hyperlink"/>
            <w:rFonts w:asciiTheme="minorHAnsi" w:hAnsiTheme="minorHAnsi" w:cstheme="minorHAnsi"/>
            <w:spacing w:val="-4"/>
            <w:sz w:val="21"/>
            <w:szCs w:val="21"/>
          </w:rPr>
          <w:t>KPMG Data Analyst Virtual Intern</w:t>
        </w:r>
        <w:r w:rsidR="00EC344B" w:rsidRPr="00CF0966">
          <w:rPr>
            <w:rStyle w:val="Hyperlink"/>
            <w:rFonts w:asciiTheme="minorHAnsi" w:hAnsiTheme="minorHAnsi" w:cstheme="minorHAnsi"/>
            <w:spacing w:val="-4"/>
            <w:sz w:val="21"/>
            <w:szCs w:val="21"/>
          </w:rPr>
          <w:t>ship</w:t>
        </w:r>
      </w:hyperlink>
      <w:r w:rsidR="00CF0966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="00A17E7A">
        <w:rPr>
          <w:rFonts w:asciiTheme="minorHAnsi" w:hAnsiTheme="minorHAnsi" w:cstheme="minorHAnsi"/>
          <w:spacing w:val="-4"/>
          <w:sz w:val="21"/>
          <w:szCs w:val="21"/>
        </w:rPr>
        <w:t>–</w:t>
      </w:r>
      <w:r w:rsidR="00D86950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="00E13832" w:rsidRPr="00E13832">
        <w:rPr>
          <w:rFonts w:asciiTheme="minorHAnsi" w:hAnsiTheme="minorHAnsi" w:cstheme="minorHAnsi"/>
          <w:spacing w:val="-4"/>
          <w:sz w:val="21"/>
          <w:szCs w:val="21"/>
        </w:rPr>
        <w:t>Developed valuable insights into the target audience</w:t>
      </w:r>
      <w:r w:rsidR="005118F6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="00E13832" w:rsidRPr="00E13832">
        <w:rPr>
          <w:rFonts w:asciiTheme="minorHAnsi" w:hAnsiTheme="minorHAnsi" w:cstheme="minorHAnsi"/>
          <w:spacing w:val="-4"/>
          <w:sz w:val="21"/>
          <w:szCs w:val="21"/>
        </w:rPr>
        <w:t xml:space="preserve">and key consumer characteristics such as age, gender, and income. Translated data insights into presentations, facilitating informed decision-making for </w:t>
      </w:r>
      <w:r w:rsidR="00946331">
        <w:rPr>
          <w:rFonts w:asciiTheme="minorHAnsi" w:hAnsiTheme="minorHAnsi" w:cstheme="minorHAnsi"/>
          <w:spacing w:val="-4"/>
          <w:sz w:val="21"/>
          <w:szCs w:val="21"/>
        </w:rPr>
        <w:t>stakeholders</w:t>
      </w:r>
      <w:r w:rsidR="00946331" w:rsidRPr="00E13832">
        <w:rPr>
          <w:rFonts w:asciiTheme="minorHAnsi" w:hAnsiTheme="minorHAnsi" w:cstheme="minorHAnsi"/>
          <w:spacing w:val="-4"/>
          <w:sz w:val="21"/>
          <w:szCs w:val="21"/>
        </w:rPr>
        <w:t>.</w:t>
      </w:r>
    </w:p>
    <w:sectPr w:rsidR="00246CF3" w:rsidRPr="000D6E56" w:rsidSect="00232AD9">
      <w:type w:val="continuous"/>
      <w:pgSz w:w="12240" w:h="15840"/>
      <w:pgMar w:top="0" w:right="720" w:bottom="90" w:left="135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7622C"/>
    <w:multiLevelType w:val="hybridMultilevel"/>
    <w:tmpl w:val="A2F8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2704B"/>
    <w:multiLevelType w:val="hybridMultilevel"/>
    <w:tmpl w:val="4C387B62"/>
    <w:lvl w:ilvl="0" w:tplc="CF4AD54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b w:val="0"/>
        <w:bCs w:val="0"/>
        <w:i w:val="0"/>
        <w:iCs w:val="0"/>
        <w:color w:val="auto"/>
        <w:w w:val="9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B8228B0"/>
    <w:multiLevelType w:val="hybridMultilevel"/>
    <w:tmpl w:val="393411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ED41772"/>
    <w:multiLevelType w:val="hybridMultilevel"/>
    <w:tmpl w:val="7A0CA8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69B7E89"/>
    <w:multiLevelType w:val="hybridMultilevel"/>
    <w:tmpl w:val="9490079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BC92E41"/>
    <w:multiLevelType w:val="hybridMultilevel"/>
    <w:tmpl w:val="6A38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C6E3A"/>
    <w:multiLevelType w:val="hybridMultilevel"/>
    <w:tmpl w:val="31469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B52E98"/>
    <w:multiLevelType w:val="hybridMultilevel"/>
    <w:tmpl w:val="1C4013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AD7B66"/>
    <w:multiLevelType w:val="multilevel"/>
    <w:tmpl w:val="68AD7B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99025500">
    <w:abstractNumId w:val="4"/>
  </w:num>
  <w:num w:numId="2" w16cid:durableId="1859615130">
    <w:abstractNumId w:val="1"/>
  </w:num>
  <w:num w:numId="3" w16cid:durableId="1289748786">
    <w:abstractNumId w:val="5"/>
  </w:num>
  <w:num w:numId="4" w16cid:durableId="169219496">
    <w:abstractNumId w:val="0"/>
  </w:num>
  <w:num w:numId="5" w16cid:durableId="279729045">
    <w:abstractNumId w:val="7"/>
  </w:num>
  <w:num w:numId="6" w16cid:durableId="1212569926">
    <w:abstractNumId w:val="6"/>
  </w:num>
  <w:num w:numId="7" w16cid:durableId="185364630">
    <w:abstractNumId w:val="3"/>
  </w:num>
  <w:num w:numId="8" w16cid:durableId="58943069">
    <w:abstractNumId w:val="8"/>
  </w:num>
  <w:num w:numId="9" w16cid:durableId="1776289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52"/>
    <w:rsid w:val="00030074"/>
    <w:rsid w:val="00036A9A"/>
    <w:rsid w:val="000573C5"/>
    <w:rsid w:val="00062E0C"/>
    <w:rsid w:val="00066680"/>
    <w:rsid w:val="00071F4A"/>
    <w:rsid w:val="0008387D"/>
    <w:rsid w:val="00085DB8"/>
    <w:rsid w:val="00095526"/>
    <w:rsid w:val="000A6B12"/>
    <w:rsid w:val="000B6931"/>
    <w:rsid w:val="000C1333"/>
    <w:rsid w:val="000C58B5"/>
    <w:rsid w:val="000D6E56"/>
    <w:rsid w:val="000E230B"/>
    <w:rsid w:val="000E2CEF"/>
    <w:rsid w:val="000F421B"/>
    <w:rsid w:val="000F7726"/>
    <w:rsid w:val="00116959"/>
    <w:rsid w:val="00120D35"/>
    <w:rsid w:val="00156662"/>
    <w:rsid w:val="0018397E"/>
    <w:rsid w:val="00186EB7"/>
    <w:rsid w:val="00190B7E"/>
    <w:rsid w:val="00191F11"/>
    <w:rsid w:val="001A6849"/>
    <w:rsid w:val="001B35B4"/>
    <w:rsid w:val="001B4D1A"/>
    <w:rsid w:val="001B6949"/>
    <w:rsid w:val="001D3A35"/>
    <w:rsid w:val="001E2674"/>
    <w:rsid w:val="001E4311"/>
    <w:rsid w:val="0022051D"/>
    <w:rsid w:val="002300D3"/>
    <w:rsid w:val="00232AD9"/>
    <w:rsid w:val="00246CF3"/>
    <w:rsid w:val="0028589B"/>
    <w:rsid w:val="00295545"/>
    <w:rsid w:val="002A03D5"/>
    <w:rsid w:val="002B3FBF"/>
    <w:rsid w:val="002B5407"/>
    <w:rsid w:val="002C0391"/>
    <w:rsid w:val="002C21F9"/>
    <w:rsid w:val="002C3641"/>
    <w:rsid w:val="002C458B"/>
    <w:rsid w:val="002F4A55"/>
    <w:rsid w:val="00303639"/>
    <w:rsid w:val="003476CA"/>
    <w:rsid w:val="00352B49"/>
    <w:rsid w:val="00373F28"/>
    <w:rsid w:val="003A0266"/>
    <w:rsid w:val="003A3679"/>
    <w:rsid w:val="003C4360"/>
    <w:rsid w:val="003D5F67"/>
    <w:rsid w:val="003D6B7C"/>
    <w:rsid w:val="003F4122"/>
    <w:rsid w:val="003F5A3D"/>
    <w:rsid w:val="0042090C"/>
    <w:rsid w:val="00421289"/>
    <w:rsid w:val="00425304"/>
    <w:rsid w:val="00426785"/>
    <w:rsid w:val="00427BD3"/>
    <w:rsid w:val="0043346E"/>
    <w:rsid w:val="00437D77"/>
    <w:rsid w:val="00441B60"/>
    <w:rsid w:val="00455560"/>
    <w:rsid w:val="004560C6"/>
    <w:rsid w:val="004565A6"/>
    <w:rsid w:val="00492335"/>
    <w:rsid w:val="004A3F73"/>
    <w:rsid w:val="004B2C5D"/>
    <w:rsid w:val="004B6881"/>
    <w:rsid w:val="004E0DFD"/>
    <w:rsid w:val="004E5B51"/>
    <w:rsid w:val="004F7D7D"/>
    <w:rsid w:val="00504938"/>
    <w:rsid w:val="00504A04"/>
    <w:rsid w:val="005074D5"/>
    <w:rsid w:val="00507F25"/>
    <w:rsid w:val="00510B03"/>
    <w:rsid w:val="005118F6"/>
    <w:rsid w:val="00526074"/>
    <w:rsid w:val="005332FB"/>
    <w:rsid w:val="00540980"/>
    <w:rsid w:val="00541AE5"/>
    <w:rsid w:val="005434D2"/>
    <w:rsid w:val="00544ECB"/>
    <w:rsid w:val="00561B18"/>
    <w:rsid w:val="00562B9B"/>
    <w:rsid w:val="00565EE7"/>
    <w:rsid w:val="00575CC6"/>
    <w:rsid w:val="00576E6F"/>
    <w:rsid w:val="005A3098"/>
    <w:rsid w:val="005A7779"/>
    <w:rsid w:val="005D3A56"/>
    <w:rsid w:val="005E14CC"/>
    <w:rsid w:val="005E2472"/>
    <w:rsid w:val="005E2B50"/>
    <w:rsid w:val="005E7275"/>
    <w:rsid w:val="005F1F8B"/>
    <w:rsid w:val="00600ACC"/>
    <w:rsid w:val="0061084C"/>
    <w:rsid w:val="00625570"/>
    <w:rsid w:val="00631474"/>
    <w:rsid w:val="00633A43"/>
    <w:rsid w:val="0063607F"/>
    <w:rsid w:val="00636AB7"/>
    <w:rsid w:val="00637554"/>
    <w:rsid w:val="00640790"/>
    <w:rsid w:val="00641663"/>
    <w:rsid w:val="00642B45"/>
    <w:rsid w:val="0064721D"/>
    <w:rsid w:val="00654487"/>
    <w:rsid w:val="00666F8E"/>
    <w:rsid w:val="0069593F"/>
    <w:rsid w:val="006A20C1"/>
    <w:rsid w:val="006D0756"/>
    <w:rsid w:val="006D60D3"/>
    <w:rsid w:val="006E1ABE"/>
    <w:rsid w:val="006E4695"/>
    <w:rsid w:val="006E4727"/>
    <w:rsid w:val="006F19AD"/>
    <w:rsid w:val="006F75DF"/>
    <w:rsid w:val="00707702"/>
    <w:rsid w:val="00713296"/>
    <w:rsid w:val="00713495"/>
    <w:rsid w:val="007173CB"/>
    <w:rsid w:val="007271E7"/>
    <w:rsid w:val="00730586"/>
    <w:rsid w:val="00745356"/>
    <w:rsid w:val="00765360"/>
    <w:rsid w:val="0076549D"/>
    <w:rsid w:val="00766884"/>
    <w:rsid w:val="007674B9"/>
    <w:rsid w:val="007734DD"/>
    <w:rsid w:val="00776E70"/>
    <w:rsid w:val="0079674A"/>
    <w:rsid w:val="007B0D2D"/>
    <w:rsid w:val="007B3E9D"/>
    <w:rsid w:val="007B5BC9"/>
    <w:rsid w:val="007B7437"/>
    <w:rsid w:val="007C0577"/>
    <w:rsid w:val="007C6C1A"/>
    <w:rsid w:val="007D1386"/>
    <w:rsid w:val="007D79AA"/>
    <w:rsid w:val="007E512F"/>
    <w:rsid w:val="00802A5B"/>
    <w:rsid w:val="00803AC4"/>
    <w:rsid w:val="0080562B"/>
    <w:rsid w:val="008126D1"/>
    <w:rsid w:val="00827B8F"/>
    <w:rsid w:val="008347FD"/>
    <w:rsid w:val="0085223B"/>
    <w:rsid w:val="00854DC9"/>
    <w:rsid w:val="00856FF3"/>
    <w:rsid w:val="008572E1"/>
    <w:rsid w:val="008651E2"/>
    <w:rsid w:val="008728D3"/>
    <w:rsid w:val="008907A4"/>
    <w:rsid w:val="008907E4"/>
    <w:rsid w:val="008A01E5"/>
    <w:rsid w:val="008B04DB"/>
    <w:rsid w:val="008B094F"/>
    <w:rsid w:val="008B4E0D"/>
    <w:rsid w:val="008E150B"/>
    <w:rsid w:val="008E2482"/>
    <w:rsid w:val="0090152B"/>
    <w:rsid w:val="009027C8"/>
    <w:rsid w:val="0091759A"/>
    <w:rsid w:val="00920253"/>
    <w:rsid w:val="00926F2D"/>
    <w:rsid w:val="009279A6"/>
    <w:rsid w:val="00933064"/>
    <w:rsid w:val="00933D8B"/>
    <w:rsid w:val="0094315C"/>
    <w:rsid w:val="00946331"/>
    <w:rsid w:val="00951ED2"/>
    <w:rsid w:val="00975634"/>
    <w:rsid w:val="00983CF8"/>
    <w:rsid w:val="00986436"/>
    <w:rsid w:val="00995874"/>
    <w:rsid w:val="009A111C"/>
    <w:rsid w:val="009A336F"/>
    <w:rsid w:val="009B6D9E"/>
    <w:rsid w:val="009C28D9"/>
    <w:rsid w:val="009E42CE"/>
    <w:rsid w:val="009F00B8"/>
    <w:rsid w:val="009F2B79"/>
    <w:rsid w:val="00A048F8"/>
    <w:rsid w:val="00A12F96"/>
    <w:rsid w:val="00A17E7A"/>
    <w:rsid w:val="00A33941"/>
    <w:rsid w:val="00A36D96"/>
    <w:rsid w:val="00A426AD"/>
    <w:rsid w:val="00A543B1"/>
    <w:rsid w:val="00A67A77"/>
    <w:rsid w:val="00A7109E"/>
    <w:rsid w:val="00A7580D"/>
    <w:rsid w:val="00A8086B"/>
    <w:rsid w:val="00A92EB7"/>
    <w:rsid w:val="00A9695B"/>
    <w:rsid w:val="00AB27F3"/>
    <w:rsid w:val="00AC2DE4"/>
    <w:rsid w:val="00AC6437"/>
    <w:rsid w:val="00AD0DB0"/>
    <w:rsid w:val="00AD3184"/>
    <w:rsid w:val="00AD4DC6"/>
    <w:rsid w:val="00AD70DB"/>
    <w:rsid w:val="00AE1924"/>
    <w:rsid w:val="00AE5ABB"/>
    <w:rsid w:val="00AF3565"/>
    <w:rsid w:val="00B116F8"/>
    <w:rsid w:val="00B16EE5"/>
    <w:rsid w:val="00B3093E"/>
    <w:rsid w:val="00B46959"/>
    <w:rsid w:val="00B56699"/>
    <w:rsid w:val="00B70B4A"/>
    <w:rsid w:val="00B8181C"/>
    <w:rsid w:val="00B83121"/>
    <w:rsid w:val="00B869A2"/>
    <w:rsid w:val="00B93641"/>
    <w:rsid w:val="00BA02D1"/>
    <w:rsid w:val="00BB3D80"/>
    <w:rsid w:val="00BB6AE2"/>
    <w:rsid w:val="00BC353A"/>
    <w:rsid w:val="00BD4B83"/>
    <w:rsid w:val="00BF08BA"/>
    <w:rsid w:val="00C00C5E"/>
    <w:rsid w:val="00C0452C"/>
    <w:rsid w:val="00C056CC"/>
    <w:rsid w:val="00C0643E"/>
    <w:rsid w:val="00C215D2"/>
    <w:rsid w:val="00C263FD"/>
    <w:rsid w:val="00C27315"/>
    <w:rsid w:val="00C40E76"/>
    <w:rsid w:val="00C50721"/>
    <w:rsid w:val="00C535D3"/>
    <w:rsid w:val="00C53B73"/>
    <w:rsid w:val="00C55D8D"/>
    <w:rsid w:val="00C82B19"/>
    <w:rsid w:val="00C85CC5"/>
    <w:rsid w:val="00C91932"/>
    <w:rsid w:val="00C94E1B"/>
    <w:rsid w:val="00CA2450"/>
    <w:rsid w:val="00CB3414"/>
    <w:rsid w:val="00CB4DBF"/>
    <w:rsid w:val="00CB55BA"/>
    <w:rsid w:val="00CB5E72"/>
    <w:rsid w:val="00CD37EC"/>
    <w:rsid w:val="00CD41A0"/>
    <w:rsid w:val="00CD46D4"/>
    <w:rsid w:val="00CD4993"/>
    <w:rsid w:val="00CE43EA"/>
    <w:rsid w:val="00CE4C78"/>
    <w:rsid w:val="00CF0966"/>
    <w:rsid w:val="00CF46CA"/>
    <w:rsid w:val="00D074F4"/>
    <w:rsid w:val="00D13B02"/>
    <w:rsid w:val="00D23978"/>
    <w:rsid w:val="00D23BC3"/>
    <w:rsid w:val="00D27EB4"/>
    <w:rsid w:val="00D321DE"/>
    <w:rsid w:val="00D37180"/>
    <w:rsid w:val="00D377CC"/>
    <w:rsid w:val="00D449C2"/>
    <w:rsid w:val="00D521A9"/>
    <w:rsid w:val="00D5427D"/>
    <w:rsid w:val="00D61CA3"/>
    <w:rsid w:val="00D676D0"/>
    <w:rsid w:val="00D72C02"/>
    <w:rsid w:val="00D86950"/>
    <w:rsid w:val="00DA45E0"/>
    <w:rsid w:val="00DA514E"/>
    <w:rsid w:val="00DC10A1"/>
    <w:rsid w:val="00DE2BA9"/>
    <w:rsid w:val="00DE318D"/>
    <w:rsid w:val="00E0043B"/>
    <w:rsid w:val="00E02DC8"/>
    <w:rsid w:val="00E03680"/>
    <w:rsid w:val="00E11AB6"/>
    <w:rsid w:val="00E13832"/>
    <w:rsid w:val="00E35BC7"/>
    <w:rsid w:val="00E36569"/>
    <w:rsid w:val="00E36605"/>
    <w:rsid w:val="00E46FEC"/>
    <w:rsid w:val="00E51B3A"/>
    <w:rsid w:val="00E55DE7"/>
    <w:rsid w:val="00E57572"/>
    <w:rsid w:val="00E734F3"/>
    <w:rsid w:val="00E75735"/>
    <w:rsid w:val="00E87852"/>
    <w:rsid w:val="00EA4367"/>
    <w:rsid w:val="00EA5EF7"/>
    <w:rsid w:val="00EB0CF8"/>
    <w:rsid w:val="00EB27DB"/>
    <w:rsid w:val="00EC344B"/>
    <w:rsid w:val="00EC7BE6"/>
    <w:rsid w:val="00EF6DDB"/>
    <w:rsid w:val="00F0317E"/>
    <w:rsid w:val="00F06F44"/>
    <w:rsid w:val="00F147E2"/>
    <w:rsid w:val="00F16AE1"/>
    <w:rsid w:val="00F25C92"/>
    <w:rsid w:val="00F30083"/>
    <w:rsid w:val="00F34D5C"/>
    <w:rsid w:val="00F60F8C"/>
    <w:rsid w:val="00F61C36"/>
    <w:rsid w:val="00F7604D"/>
    <w:rsid w:val="00F87132"/>
    <w:rsid w:val="00F97267"/>
    <w:rsid w:val="00F9794F"/>
    <w:rsid w:val="00FB508A"/>
    <w:rsid w:val="00FC5F5A"/>
    <w:rsid w:val="00FC694B"/>
    <w:rsid w:val="00FC7E2C"/>
    <w:rsid w:val="00FD20AB"/>
    <w:rsid w:val="00FF02DA"/>
    <w:rsid w:val="00FF3160"/>
    <w:rsid w:val="00FF3AA9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0A59E"/>
  <w15:chartTrackingRefBased/>
  <w15:docId w15:val="{6E5D90AC-70F1-4566-A00C-57536AB1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5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E87852"/>
    <w:pPr>
      <w:spacing w:before="61"/>
      <w:ind w:left="27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852"/>
    <w:rPr>
      <w:rFonts w:ascii="Arial" w:eastAsia="Arial" w:hAnsi="Arial" w:cs="Arial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87852"/>
    <w:pPr>
      <w:ind w:left="645" w:hanging="219"/>
    </w:pPr>
  </w:style>
  <w:style w:type="character" w:customStyle="1" w:styleId="BodyTextChar">
    <w:name w:val="Body Text Char"/>
    <w:basedOn w:val="DefaultParagraphFont"/>
    <w:link w:val="BodyText"/>
    <w:uiPriority w:val="1"/>
    <w:rsid w:val="00E87852"/>
    <w:rPr>
      <w:rFonts w:ascii="Tahoma" w:eastAsia="Tahoma" w:hAnsi="Tahoma" w:cs="Tahoma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E87852"/>
    <w:pPr>
      <w:spacing w:before="147" w:line="356" w:lineRule="exact"/>
      <w:ind w:left="261" w:right="279"/>
      <w:jc w:val="center"/>
    </w:pPr>
    <w:rPr>
      <w:rFonts w:ascii="Arial" w:eastAsia="Arial" w:hAnsi="Arial" w:cs="Arial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87852"/>
    <w:rPr>
      <w:rFonts w:ascii="Arial" w:eastAsia="Arial" w:hAnsi="Arial" w:cs="Arial"/>
      <w:b/>
      <w:bCs/>
      <w:kern w:val="0"/>
      <w:sz w:val="34"/>
      <w:szCs w:val="34"/>
      <w14:ligatures w14:val="none"/>
    </w:rPr>
  </w:style>
  <w:style w:type="character" w:styleId="Hyperlink">
    <w:name w:val="Hyperlink"/>
    <w:basedOn w:val="DefaultParagraphFont"/>
    <w:uiPriority w:val="99"/>
    <w:unhideWhenUsed/>
    <w:rsid w:val="00E8785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8785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1"/>
    <w:qFormat/>
    <w:rsid w:val="00E87852"/>
    <w:pPr>
      <w:ind w:left="645" w:hanging="219"/>
    </w:p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1"/>
    <w:qFormat/>
    <w:locked/>
    <w:rsid w:val="00E87852"/>
    <w:rPr>
      <w:rFonts w:ascii="Tahoma" w:eastAsia="Tahoma" w:hAnsi="Tahoma" w:cs="Tahom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https://bit.ly/3elbgqP" TargetMode="External"/><Relationship Id="rId13" Type="http://schemas.openxmlformats.org/officeDocument/2006/relationships/hyperlink" Target="https://forage-uploads-prod.s3.amazonaws.com/completion-certificates/KPMG%20AU/m7W4GMqeT3bh9Nb2c_KPMG%20AU_s4y3BdfNMzjfinoWN_1689465569067_completion_certificat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huls0/" TargetMode="External"/><Relationship Id="rId12" Type="http://schemas.openxmlformats.org/officeDocument/2006/relationships/hyperlink" Target="https://dl.acm.org/doi/10.1145/3644815.36449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nghrahulsb@gmail.com" TargetMode="External"/><Relationship Id="rId11" Type="http://schemas.openxmlformats.org/officeDocument/2006/relationships/hyperlink" Target="https://github.com/singhrahulbrijes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.docs.live.net/0a7dbf7c88842a6f/Documents/Resume/%20%20%20%20%20%20%20%20GitHub:%20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rahul.singh538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36FF-673F-4EDB-819D-D6487491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</Pages>
  <Words>627</Words>
  <Characters>3942</Characters>
  <Application>Microsoft Office Word</Application>
  <DocSecurity>0</DocSecurity>
  <Lines>60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31</cp:revision>
  <dcterms:created xsi:type="dcterms:W3CDTF">2024-01-20T03:21:00Z</dcterms:created>
  <dcterms:modified xsi:type="dcterms:W3CDTF">2024-07-24T16:04:00Z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6b29844f-4439-4819-ac38-088f7ddbc7f4</vt:lpwstr>
  </property>
</Properties>
</file>