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44F5" w:rsidRPr="00722287" w:rsidRDefault="00E044F5">
      <w:pPr>
        <w:rPr>
          <w:b/>
          <w:bCs/>
          <w:sz w:val="28"/>
          <w:szCs w:val="24"/>
          <w:u w:val="single"/>
        </w:rPr>
      </w:pPr>
      <w:r w:rsidRPr="00722287">
        <w:rPr>
          <w:b/>
          <w:bCs/>
          <w:sz w:val="28"/>
          <w:szCs w:val="24"/>
          <w:u w:val="single"/>
        </w:rPr>
        <w:t xml:space="preserve">Difference between </w:t>
      </w:r>
      <w:proofErr w:type="spellStart"/>
      <w:r w:rsidRPr="00722287">
        <w:rPr>
          <w:b/>
          <w:bCs/>
          <w:sz w:val="28"/>
          <w:szCs w:val="24"/>
          <w:u w:val="single"/>
        </w:rPr>
        <w:t>Javascript</w:t>
      </w:r>
      <w:proofErr w:type="spellEnd"/>
      <w:r w:rsidRPr="00722287">
        <w:rPr>
          <w:b/>
          <w:bCs/>
          <w:sz w:val="28"/>
          <w:szCs w:val="24"/>
          <w:u w:val="single"/>
        </w:rPr>
        <w:t xml:space="preserve"> and JSON: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44F5" w:rsidTr="00E044F5">
        <w:tc>
          <w:tcPr>
            <w:tcW w:w="4508" w:type="dxa"/>
          </w:tcPr>
          <w:p w:rsidR="00E044F5" w:rsidRDefault="00E044F5" w:rsidP="00E044F5">
            <w:pPr>
              <w:jc w:val="center"/>
            </w:pPr>
            <w:proofErr w:type="spellStart"/>
            <w:r>
              <w:t>Javascript</w:t>
            </w:r>
            <w:proofErr w:type="spellEnd"/>
          </w:p>
        </w:tc>
        <w:tc>
          <w:tcPr>
            <w:tcW w:w="4508" w:type="dxa"/>
          </w:tcPr>
          <w:p w:rsidR="00E044F5" w:rsidRDefault="00E044F5" w:rsidP="00E044F5">
            <w:pPr>
              <w:jc w:val="center"/>
            </w:pPr>
            <w:r>
              <w:t>JSON</w:t>
            </w:r>
          </w:p>
        </w:tc>
      </w:tr>
      <w:tr w:rsidR="00E044F5" w:rsidTr="00E044F5">
        <w:tc>
          <w:tcPr>
            <w:tcW w:w="4508" w:type="dxa"/>
          </w:tcPr>
          <w:p w:rsidR="00E044F5" w:rsidRDefault="00E044F5">
            <w:r>
              <w:t xml:space="preserve">It is more flexible </w:t>
            </w:r>
            <w:r>
              <w:t>in</w:t>
            </w:r>
            <w:r>
              <w:t xml:space="preserve"> the</w:t>
            </w:r>
            <w:r>
              <w:t xml:space="preserve"> sense of syntax</w:t>
            </w:r>
          </w:p>
        </w:tc>
        <w:tc>
          <w:tcPr>
            <w:tcW w:w="4508" w:type="dxa"/>
          </w:tcPr>
          <w:p w:rsidR="00E044F5" w:rsidRDefault="00E044F5" w:rsidP="00E044F5">
            <w:r>
              <w:t xml:space="preserve">It is more rigid </w:t>
            </w:r>
          </w:p>
        </w:tc>
      </w:tr>
      <w:tr w:rsidR="00E044F5" w:rsidTr="00E044F5">
        <w:tc>
          <w:tcPr>
            <w:tcW w:w="4508" w:type="dxa"/>
          </w:tcPr>
          <w:p w:rsidR="00E044F5" w:rsidRDefault="00E044F5">
            <w:r>
              <w:t>The objects can be defined as:</w:t>
            </w:r>
          </w:p>
          <w:p w:rsidR="00E044F5" w:rsidRDefault="00E044F5">
            <w:r>
              <w:t>“</w:t>
            </w:r>
            <w:proofErr w:type="spellStart"/>
            <w:r>
              <w:t>name”:”</w:t>
            </w:r>
            <w:r w:rsidR="00722287">
              <w:t>value</w:t>
            </w:r>
            <w:proofErr w:type="spellEnd"/>
            <w:r>
              <w:t>”</w:t>
            </w:r>
          </w:p>
          <w:p w:rsidR="00722287" w:rsidRDefault="00722287">
            <w:r>
              <w:t xml:space="preserve"> ‘</w:t>
            </w:r>
            <w:proofErr w:type="spellStart"/>
            <w:r>
              <w:t>name</w:t>
            </w:r>
            <w:r>
              <w:t>’</w:t>
            </w:r>
            <w:r>
              <w:t>:”value</w:t>
            </w:r>
            <w:proofErr w:type="spellEnd"/>
            <w:r>
              <w:t>”</w:t>
            </w:r>
          </w:p>
          <w:p w:rsidR="00722287" w:rsidRDefault="00722287">
            <w:r>
              <w:t xml:space="preserve"> </w:t>
            </w:r>
            <w:proofErr w:type="spellStart"/>
            <w:r>
              <w:t>name:”value</w:t>
            </w:r>
            <w:proofErr w:type="spellEnd"/>
            <w:r>
              <w:t>”</w:t>
            </w:r>
          </w:p>
          <w:p w:rsidR="00722287" w:rsidRDefault="00722287">
            <w:r>
              <w:t xml:space="preserve"> </w:t>
            </w:r>
            <w:r>
              <w:t>‘</w:t>
            </w:r>
            <w:proofErr w:type="spellStart"/>
            <w:r>
              <w:t>name’:’value</w:t>
            </w:r>
            <w:proofErr w:type="spellEnd"/>
            <w:r>
              <w:t>’</w:t>
            </w:r>
          </w:p>
        </w:tc>
        <w:tc>
          <w:tcPr>
            <w:tcW w:w="4508" w:type="dxa"/>
          </w:tcPr>
          <w:p w:rsidR="00722287" w:rsidRDefault="00722287" w:rsidP="00722287">
            <w:r>
              <w:t xml:space="preserve">The </w:t>
            </w:r>
            <w:r>
              <w:t>objects can be defined ONLY as</w:t>
            </w:r>
          </w:p>
          <w:p w:rsidR="00722287" w:rsidRDefault="00722287" w:rsidP="00722287">
            <w:r>
              <w:t>“</w:t>
            </w:r>
            <w:proofErr w:type="spellStart"/>
            <w:r>
              <w:t>name”:”</w:t>
            </w:r>
            <w:r>
              <w:t>value</w:t>
            </w:r>
            <w:proofErr w:type="spellEnd"/>
            <w:r>
              <w:t>”</w:t>
            </w:r>
          </w:p>
          <w:p w:rsidR="00E044F5" w:rsidRDefault="00E044F5" w:rsidP="00E044F5"/>
        </w:tc>
      </w:tr>
      <w:tr w:rsidR="00E044F5" w:rsidTr="00E044F5">
        <w:tc>
          <w:tcPr>
            <w:tcW w:w="4508" w:type="dxa"/>
          </w:tcPr>
          <w:p w:rsidR="00E044F5" w:rsidRDefault="00722287" w:rsidP="00722287">
            <w:r>
              <w:t>Chances of doing error is very less.</w:t>
            </w:r>
          </w:p>
        </w:tc>
        <w:tc>
          <w:tcPr>
            <w:tcW w:w="4508" w:type="dxa"/>
          </w:tcPr>
          <w:p w:rsidR="00E044F5" w:rsidRDefault="00722287" w:rsidP="00E044F5">
            <w:r>
              <w:t>Comparatively more chances.</w:t>
            </w:r>
          </w:p>
        </w:tc>
      </w:tr>
    </w:tbl>
    <w:p w:rsidR="00E044F5" w:rsidRDefault="00E044F5"/>
    <w:p w:rsidR="00E044F5" w:rsidRDefault="00E044F5">
      <w:proofErr w:type="gramStart"/>
      <w:r>
        <w:t>console.log(</w:t>
      </w:r>
      <w:proofErr w:type="gramEnd"/>
      <w:r>
        <w:t>)</w:t>
      </w:r>
      <w:r>
        <w:t xml:space="preserve"> -&gt; to give print command within the </w:t>
      </w:r>
      <w:proofErr w:type="spellStart"/>
      <w:r>
        <w:t>javascript</w:t>
      </w:r>
      <w:proofErr w:type="spellEnd"/>
      <w:r>
        <w:t xml:space="preserve"> and the </w:t>
      </w:r>
      <w:proofErr w:type="spellStart"/>
      <w:r>
        <w:t>json</w:t>
      </w:r>
      <w:proofErr w:type="spellEnd"/>
    </w:p>
    <w:p w:rsidR="00D60AA8" w:rsidRDefault="00D60AA8">
      <w:r>
        <w:t xml:space="preserve">Try to print the </w:t>
      </w:r>
      <w:proofErr w:type="gramStart"/>
      <w:r>
        <w:t>console.log(</w:t>
      </w:r>
      <w:proofErr w:type="gramEnd"/>
      <w:r>
        <w:t>) through both:</w:t>
      </w:r>
    </w:p>
    <w:p w:rsidR="00D60AA8" w:rsidRDefault="00D60AA8" w:rsidP="00D60AA8">
      <w:pPr>
        <w:pStyle w:val="ListParagraph"/>
        <w:numPr>
          <w:ilvl w:val="0"/>
          <w:numId w:val="1"/>
        </w:numPr>
      </w:pPr>
      <w:r>
        <w:t xml:space="preserve">the directly </w:t>
      </w:r>
      <w:r>
        <w:t xml:space="preserve">reloading browser for </w:t>
      </w:r>
      <w:r>
        <w:t>.html file</w:t>
      </w:r>
      <w:r>
        <w:t xml:space="preserve"> </w:t>
      </w:r>
      <w:r>
        <w:t>inside</w:t>
      </w:r>
      <w:r>
        <w:t xml:space="preserve"> which is the </w:t>
      </w:r>
      <w:proofErr w:type="spellStart"/>
      <w:r>
        <w:t>javascript</w:t>
      </w:r>
      <w:proofErr w:type="spellEnd"/>
      <w:r>
        <w:t xml:space="preserve"> file, in dev. tool</w:t>
      </w:r>
    </w:p>
    <w:p w:rsidR="00D60AA8" w:rsidRDefault="00D60AA8" w:rsidP="00D60AA8">
      <w:pPr>
        <w:pStyle w:val="ListParagraph"/>
        <w:numPr>
          <w:ilvl w:val="0"/>
          <w:numId w:val="1"/>
        </w:numPr>
      </w:pPr>
      <w:r>
        <w:t>and, writing directly to dev. tool console</w:t>
      </w:r>
    </w:p>
    <w:p w:rsidR="00887A1D" w:rsidRDefault="00D60AA8" w:rsidP="00D60AA8">
      <w:r>
        <w:rPr>
          <w:noProof/>
          <w:lang w:eastAsia="en-IN"/>
        </w:rPr>
        <w:drawing>
          <wp:inline distT="0" distB="0" distL="0" distR="0" wp14:anchorId="61766A51" wp14:editId="492F9E82">
            <wp:extent cx="5731510" cy="30657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A1D">
        <w:t>Fig1: using both the Dev. Tool console and the VS editor to print the changes</w:t>
      </w:r>
    </w:p>
    <w:p w:rsidR="00156B55" w:rsidRPr="005A5C45" w:rsidRDefault="00887A1D" w:rsidP="00D60AA8">
      <w:pPr>
        <w:rPr>
          <w:sz w:val="24"/>
          <w:szCs w:val="22"/>
        </w:rPr>
      </w:pPr>
      <w:r w:rsidRPr="005A5C45">
        <w:rPr>
          <w:b/>
          <w:bCs/>
          <w:sz w:val="24"/>
          <w:szCs w:val="22"/>
        </w:rPr>
        <w:t>***</w:t>
      </w:r>
      <w:r w:rsidR="00E044F5" w:rsidRPr="005A5C45">
        <w:rPr>
          <w:b/>
          <w:bCs/>
          <w:sz w:val="24"/>
          <w:szCs w:val="22"/>
        </w:rPr>
        <w:t>NOTES:</w:t>
      </w:r>
      <w:r w:rsidR="00E044F5" w:rsidRPr="005A5C45">
        <w:rPr>
          <w:sz w:val="24"/>
          <w:szCs w:val="22"/>
        </w:rPr>
        <w:t xml:space="preserve"> DO NOT TRY TO VIEW CHANGES ON BROWSER BY RELOADING WITHOUT “SAVING” THE CHANGES IN THE LOCAL FILE.</w:t>
      </w:r>
    </w:p>
    <w:p w:rsidR="00887A1D" w:rsidRDefault="00887A1D" w:rsidP="00D60AA8">
      <w:proofErr w:type="gramStart"/>
      <w:r w:rsidRPr="00887A1D">
        <w:t>console.log(</w:t>
      </w:r>
      <w:proofErr w:type="spellStart"/>
      <w:proofErr w:type="gramEnd"/>
      <w:r>
        <w:t>object</w:t>
      </w:r>
      <w:r w:rsidRPr="00887A1D">
        <w:t>_name</w:t>
      </w:r>
      <w:proofErr w:type="spellEnd"/>
      <w:r w:rsidRPr="00887A1D">
        <w:t xml:space="preserve">) -&gt; to show the stored data inside the </w:t>
      </w:r>
      <w:proofErr w:type="spellStart"/>
      <w:r>
        <w:t>object</w:t>
      </w:r>
      <w:r w:rsidRPr="00887A1D">
        <w:t>_name</w:t>
      </w:r>
      <w:proofErr w:type="spellEnd"/>
    </w:p>
    <w:p w:rsidR="00887A1D" w:rsidRDefault="00887A1D" w:rsidP="00887A1D">
      <w:proofErr w:type="gramStart"/>
      <w:r w:rsidRPr="00887A1D">
        <w:t>console.log(</w:t>
      </w:r>
      <w:proofErr w:type="gramEnd"/>
      <w:r>
        <w:t>“string”</w:t>
      </w:r>
      <w:r w:rsidRPr="00887A1D">
        <w:t xml:space="preserve">) -&gt; to </w:t>
      </w:r>
      <w:r>
        <w:t>print the string as it is.</w:t>
      </w:r>
    </w:p>
    <w:p w:rsidR="00887A1D" w:rsidRDefault="00887A1D" w:rsidP="00D60AA8"/>
    <w:p w:rsidR="00E044F5" w:rsidRDefault="00E044F5" w:rsidP="00D60AA8">
      <w:r>
        <w:rPr>
          <w:noProof/>
          <w:lang w:eastAsia="en-IN"/>
        </w:rPr>
        <w:lastRenderedPageBreak/>
        <w:drawing>
          <wp:inline distT="0" distB="0" distL="0" distR="0" wp14:anchorId="586BE7E1" wp14:editId="242A3233">
            <wp:extent cx="5731199" cy="2658979"/>
            <wp:effectExtent l="0" t="0" r="317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8560" cy="266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Fig</w:t>
      </w:r>
      <w:r w:rsidR="00887A1D">
        <w:t>2</w:t>
      </w:r>
      <w:r>
        <w:t>: querying the objects (“STATIC</w:t>
      </w:r>
      <w:r w:rsidR="005823E6">
        <w:t>ALLY</w:t>
      </w:r>
      <w:r>
        <w:t>”)</w:t>
      </w:r>
    </w:p>
    <w:p w:rsidR="00156B55" w:rsidRDefault="00156B55" w:rsidP="00D60AA8">
      <w:r>
        <w:rPr>
          <w:noProof/>
          <w:lang w:eastAsia="en-IN"/>
        </w:rPr>
        <w:drawing>
          <wp:inline distT="0" distB="0" distL="0" distR="0" wp14:anchorId="18CAEE61" wp14:editId="3C27CA51">
            <wp:extent cx="5731510" cy="249855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7785" cy="250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Fig</w:t>
      </w:r>
      <w:r w:rsidR="00887A1D">
        <w:t>3</w:t>
      </w:r>
      <w:r>
        <w:t xml:space="preserve">: All possible variations </w:t>
      </w:r>
      <w:r w:rsidR="00887A1D">
        <w:t>to</w:t>
      </w:r>
      <w:r>
        <w:t xml:space="preserve"> describe any object</w:t>
      </w:r>
    </w:p>
    <w:p w:rsidR="00887A1D" w:rsidRDefault="00887A1D" w:rsidP="00D60AA8">
      <w:r>
        <w:rPr>
          <w:noProof/>
          <w:lang w:eastAsia="en-IN"/>
        </w:rPr>
        <w:drawing>
          <wp:inline distT="0" distB="0" distL="0" distR="0" wp14:anchorId="7B634DF7" wp14:editId="6E5C2C0E">
            <wp:extent cx="5731510" cy="261486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7844" cy="261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BF7">
        <w:t>Fig4: in</w:t>
      </w:r>
      <w:r w:rsidR="00003BF7">
        <w:t>correct format to access the values inside object</w:t>
      </w:r>
    </w:p>
    <w:p w:rsidR="00887A1D" w:rsidRDefault="00887A1D" w:rsidP="00D60AA8">
      <w:r>
        <w:rPr>
          <w:noProof/>
          <w:lang w:eastAsia="en-IN"/>
        </w:rPr>
        <w:lastRenderedPageBreak/>
        <w:drawing>
          <wp:inline distT="0" distB="0" distL="0" distR="0" wp14:anchorId="2BD80D04" wp14:editId="5CB3FAC7">
            <wp:extent cx="5731510" cy="19596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BF7">
        <w:t>Fig5: correct format to access the values inside object</w:t>
      </w:r>
    </w:p>
    <w:p w:rsidR="005823E6" w:rsidRDefault="00887A1D" w:rsidP="00D60AA8">
      <w:r>
        <w:rPr>
          <w:noProof/>
          <w:lang w:eastAsia="en-IN"/>
        </w:rPr>
        <w:drawing>
          <wp:inline distT="0" distB="0" distL="0" distR="0" wp14:anchorId="305D5426" wp14:editId="0E961DC8">
            <wp:extent cx="4057650" cy="2714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BF7" w:rsidRDefault="00003BF7" w:rsidP="00D60AA8">
      <w:r>
        <w:t>Fig6: Shortcut to comment out than commenting all the lines individually</w:t>
      </w:r>
    </w:p>
    <w:p w:rsidR="005823E6" w:rsidRDefault="00E01980" w:rsidP="00003BF7">
      <w:pPr>
        <w:rPr>
          <w:b/>
          <w:bCs/>
          <w:sz w:val="28"/>
          <w:szCs w:val="24"/>
          <w:u w:val="single"/>
        </w:rPr>
      </w:pPr>
      <w:r w:rsidRPr="00E01980">
        <w:rPr>
          <w:b/>
          <w:bCs/>
          <w:sz w:val="28"/>
          <w:szCs w:val="24"/>
          <w:u w:val="single"/>
        </w:rPr>
        <w:t>Dynamically query Object and its variables:</w:t>
      </w:r>
    </w:p>
    <w:p w:rsidR="005823E6" w:rsidRPr="005823E6" w:rsidRDefault="005823E6" w:rsidP="005823E6">
      <w:pPr>
        <w:pStyle w:val="ListParagraph"/>
        <w:numPr>
          <w:ilvl w:val="0"/>
          <w:numId w:val="3"/>
        </w:numPr>
        <w:rPr>
          <w:b/>
          <w:bCs/>
          <w:sz w:val="32"/>
          <w:szCs w:val="28"/>
          <w:u w:val="single"/>
        </w:rPr>
      </w:pPr>
      <w:r w:rsidRPr="005823E6">
        <w:rPr>
          <w:b/>
          <w:bCs/>
          <w:sz w:val="24"/>
          <w:szCs w:val="22"/>
        </w:rPr>
        <w:t>querying the objects (“DYNAMICALLY”)</w:t>
      </w:r>
    </w:p>
    <w:p w:rsidR="005823E6" w:rsidRPr="006E3AF5" w:rsidRDefault="00933646" w:rsidP="00003BF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13D8D97" wp14:editId="1168ED4F">
            <wp:extent cx="5814060" cy="12422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0977" cy="127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02B0923" wp14:editId="625631B2">
            <wp:extent cx="5806440" cy="1322419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4112" cy="136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19C80D30" wp14:editId="2F9A48DC">
            <wp:extent cx="5473611" cy="9975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7548" cy="101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370">
        <w:rPr>
          <w:noProof/>
          <w:lang w:eastAsia="en-IN"/>
        </w:rPr>
        <w:drawing>
          <wp:inline distT="0" distB="0" distL="0" distR="0" wp14:anchorId="29C7F5F5" wp14:editId="2ADE8AD4">
            <wp:extent cx="5492794" cy="898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540" cy="91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3E6">
        <w:rPr>
          <w:noProof/>
          <w:lang w:eastAsia="en-IN"/>
        </w:rPr>
        <w:t xml:space="preserve">Fig7: </w:t>
      </w:r>
      <w:r w:rsidR="005823E6" w:rsidRPr="005823E6">
        <w:rPr>
          <w:b/>
          <w:bCs/>
          <w:noProof/>
          <w:lang w:eastAsia="en-IN"/>
        </w:rPr>
        <w:t>INCORRECTLY</w:t>
      </w:r>
      <w:r w:rsidR="005823E6" w:rsidRPr="005823E6">
        <w:rPr>
          <w:noProof/>
          <w:lang w:eastAsia="en-IN"/>
        </w:rPr>
        <w:t xml:space="preserve"> dynamically calling objects</w:t>
      </w:r>
      <w:r w:rsidR="005823E6">
        <w:rPr>
          <w:noProof/>
          <w:lang w:eastAsia="en-IN"/>
        </w:rPr>
        <w:t xml:space="preserve"> generating errors</w:t>
      </w:r>
    </w:p>
    <w:p w:rsidR="00800370" w:rsidRDefault="00800370" w:rsidP="00003BF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A123B05" wp14:editId="3AD85F95">
            <wp:extent cx="5731510" cy="8077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>Fig</w:t>
      </w:r>
      <w:r w:rsidR="005823E6">
        <w:rPr>
          <w:noProof/>
          <w:lang w:eastAsia="en-IN"/>
        </w:rPr>
        <w:t>8</w:t>
      </w:r>
      <w:r>
        <w:rPr>
          <w:noProof/>
          <w:lang w:eastAsia="en-IN"/>
        </w:rPr>
        <w:t xml:space="preserve">: </w:t>
      </w:r>
      <w:r w:rsidR="005823E6" w:rsidRPr="005823E6">
        <w:rPr>
          <w:b/>
          <w:bCs/>
          <w:noProof/>
          <w:lang w:eastAsia="en-IN"/>
        </w:rPr>
        <w:t>CORRECTLY</w:t>
      </w:r>
      <w:r w:rsidR="005823E6" w:rsidRPr="005823E6">
        <w:rPr>
          <w:noProof/>
          <w:lang w:eastAsia="en-IN"/>
        </w:rPr>
        <w:t xml:space="preserve"> querying the objects (“DYNAMICALLY”)</w:t>
      </w:r>
      <w:r w:rsidR="005823E6">
        <w:rPr>
          <w:noProof/>
          <w:lang w:eastAsia="en-IN"/>
        </w:rPr>
        <w:t>. U</w:t>
      </w:r>
      <w:r w:rsidRPr="00800370">
        <w:rPr>
          <w:noProof/>
          <w:lang w:eastAsia="en-IN"/>
        </w:rPr>
        <w:t>se this[] command to search string into the windows object</w:t>
      </w:r>
    </w:p>
    <w:p w:rsidR="00F9074E" w:rsidRDefault="00F9074E" w:rsidP="00003BF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11C01AE" wp14:editId="7E63B2FE">
            <wp:extent cx="5731510" cy="7594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Fig9: </w:t>
      </w:r>
      <w:r w:rsidRPr="00F9074E">
        <w:rPr>
          <w:noProof/>
          <w:lang w:eastAsia="en-IN"/>
        </w:rPr>
        <w:t>querying the objects (“DYNAMICALLY”). Use this[] command inside the console.log()</w:t>
      </w:r>
    </w:p>
    <w:p w:rsidR="00175BE4" w:rsidRDefault="00F9074E" w:rsidP="00003BF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628DB8E" wp14:editId="5242DB76">
            <wp:extent cx="5731510" cy="16541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>Fig10: D</w:t>
      </w:r>
      <w:r w:rsidRPr="00F9074E">
        <w:rPr>
          <w:noProof/>
          <w:lang w:eastAsia="en-IN"/>
        </w:rPr>
        <w:t>ynamically object-looping</w:t>
      </w:r>
      <w:r>
        <w:rPr>
          <w:noProof/>
          <w:lang w:eastAsia="en-IN"/>
        </w:rPr>
        <w:t xml:space="preserve"> + testing pre-increement operator</w:t>
      </w:r>
    </w:p>
    <w:p w:rsidR="00BE3E93" w:rsidRDefault="00F9074E" w:rsidP="00FD052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5A01ECB" wp14:editId="1EAE933F">
            <wp:extent cx="5731510" cy="10223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BE4">
        <w:rPr>
          <w:noProof/>
          <w:lang w:eastAsia="en-IN"/>
        </w:rPr>
        <w:drawing>
          <wp:inline distT="0" distB="0" distL="0" distR="0" wp14:anchorId="69B1D59D" wp14:editId="63F89067">
            <wp:extent cx="5731510" cy="9728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>Fig11: Dynamically object-looping (post-</w:t>
      </w:r>
      <w:r w:rsidRPr="00F9074E">
        <w:rPr>
          <w:noProof/>
          <w:lang w:eastAsia="en-IN"/>
        </w:rPr>
        <w:t>increement operator)</w:t>
      </w:r>
      <w:r w:rsidR="00022333">
        <w:rPr>
          <w:noProof/>
          <w:lang w:eastAsia="en-IN"/>
        </w:rPr>
        <w:lastRenderedPageBreak/>
        <w:drawing>
          <wp:inline distT="0" distB="0" distL="0" distR="0" wp14:anchorId="42277C2D" wp14:editId="60E56290">
            <wp:extent cx="5731510" cy="10871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333">
        <w:rPr>
          <w:noProof/>
          <w:lang w:eastAsia="en-IN"/>
        </w:rPr>
        <w:t xml:space="preserve">fig12: </w:t>
      </w:r>
      <w:r w:rsidR="00AA2005">
        <w:rPr>
          <w:noProof/>
          <w:lang w:eastAsia="en-IN"/>
        </w:rPr>
        <w:t xml:space="preserve">Incorrect </w:t>
      </w:r>
      <w:r w:rsidR="00E51D5B">
        <w:rPr>
          <w:noProof/>
          <w:lang w:eastAsia="en-IN"/>
        </w:rPr>
        <w:t xml:space="preserve">Dynamically </w:t>
      </w:r>
      <w:r w:rsidR="00E51D5B">
        <w:rPr>
          <w:noProof/>
          <w:lang w:eastAsia="en-IN"/>
        </w:rPr>
        <w:t>variable</w:t>
      </w:r>
      <w:r w:rsidR="00E51D5B">
        <w:rPr>
          <w:noProof/>
          <w:lang w:eastAsia="en-IN"/>
        </w:rPr>
        <w:t>-</w:t>
      </w:r>
      <w:r w:rsidR="00AA2005">
        <w:rPr>
          <w:noProof/>
          <w:lang w:eastAsia="en-IN"/>
        </w:rPr>
        <w:t>accessing</w:t>
      </w:r>
      <w:r w:rsidR="00E51D5B">
        <w:rPr>
          <w:noProof/>
          <w:lang w:eastAsia="en-IN"/>
        </w:rPr>
        <w:t xml:space="preserve"> (SYNTAX ERROR-&gt; INCOMPLETE {[]:  } )</w:t>
      </w:r>
      <w:r w:rsidR="00DF153A">
        <w:rPr>
          <w:noProof/>
          <w:lang w:eastAsia="en-IN"/>
        </w:rPr>
        <w:drawing>
          <wp:inline distT="0" distB="0" distL="0" distR="0" wp14:anchorId="72980376" wp14:editId="1AB5F1AA">
            <wp:extent cx="5731510" cy="10509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D5B">
        <w:rPr>
          <w:noProof/>
          <w:lang w:eastAsia="en-IN"/>
        </w:rPr>
        <w:t>f</w:t>
      </w:r>
      <w:r w:rsidR="00DF153A">
        <w:rPr>
          <w:noProof/>
          <w:lang w:eastAsia="en-IN"/>
        </w:rPr>
        <w:t>ig</w:t>
      </w:r>
      <w:r w:rsidR="00C17E22">
        <w:rPr>
          <w:noProof/>
          <w:lang w:eastAsia="en-IN"/>
        </w:rPr>
        <w:t>12(b)</w:t>
      </w:r>
      <w:r w:rsidR="00DF153A">
        <w:rPr>
          <w:noProof/>
          <w:lang w:eastAsia="en-IN"/>
        </w:rPr>
        <w:t xml:space="preserve"> :</w:t>
      </w:r>
      <w:r w:rsidR="00C17E22">
        <w:rPr>
          <w:noProof/>
          <w:lang w:eastAsia="en-IN"/>
        </w:rPr>
        <w:t xml:space="preserve"> </w:t>
      </w:r>
      <w:r w:rsidR="00AA2005">
        <w:rPr>
          <w:noProof/>
          <w:lang w:eastAsia="en-IN"/>
        </w:rPr>
        <w:t xml:space="preserve">Incorrect </w:t>
      </w:r>
      <w:r w:rsidR="00C17E22" w:rsidRPr="00C17E22">
        <w:rPr>
          <w:noProof/>
          <w:lang w:eastAsia="en-IN"/>
        </w:rPr>
        <w:t>Dynamically variable-</w:t>
      </w:r>
      <w:r w:rsidR="00AA2005" w:rsidRPr="00AA2005">
        <w:rPr>
          <w:noProof/>
          <w:lang w:eastAsia="en-IN"/>
        </w:rPr>
        <w:t xml:space="preserve"> </w:t>
      </w:r>
      <w:r w:rsidR="00AA2005">
        <w:rPr>
          <w:noProof/>
          <w:lang w:eastAsia="en-IN"/>
        </w:rPr>
        <w:t>as-array</w:t>
      </w:r>
      <w:r w:rsidR="00F32A94">
        <w:rPr>
          <w:noProof/>
          <w:lang w:eastAsia="en-IN"/>
        </w:rPr>
        <w:t xml:space="preserve"> </w:t>
      </w:r>
      <w:r w:rsidR="00AA2005">
        <w:rPr>
          <w:noProof/>
          <w:lang w:eastAsia="en-IN"/>
        </w:rPr>
        <w:t>accessing</w:t>
      </w:r>
      <w:r w:rsidR="00C17E22" w:rsidRPr="00C17E22">
        <w:rPr>
          <w:noProof/>
          <w:lang w:eastAsia="en-IN"/>
        </w:rPr>
        <w:t xml:space="preserve"> (</w:t>
      </w:r>
      <w:r w:rsidR="00C17E22">
        <w:rPr>
          <w:noProof/>
          <w:lang w:eastAsia="en-IN"/>
        </w:rPr>
        <w:t>undefined-&gt; no element as[“ROLL”] inside b1)</w:t>
      </w:r>
      <w:r w:rsidR="00034DDC">
        <w:rPr>
          <w:noProof/>
          <w:lang w:eastAsia="en-IN"/>
        </w:rPr>
        <w:drawing>
          <wp:inline distT="0" distB="0" distL="0" distR="0" wp14:anchorId="620CA2C7" wp14:editId="4BDFED9F">
            <wp:extent cx="5731510" cy="11042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D5B">
        <w:rPr>
          <w:noProof/>
          <w:lang w:eastAsia="en-IN"/>
        </w:rPr>
        <w:t>fig</w:t>
      </w:r>
      <w:r w:rsidR="00034DDC">
        <w:rPr>
          <w:noProof/>
          <w:lang w:eastAsia="en-IN"/>
        </w:rPr>
        <w:t>12(c)</w:t>
      </w:r>
      <w:r w:rsidR="00E51D5B">
        <w:rPr>
          <w:noProof/>
          <w:lang w:eastAsia="en-IN"/>
        </w:rPr>
        <w:t xml:space="preserve">: </w:t>
      </w:r>
      <w:r w:rsidR="00AA2005">
        <w:rPr>
          <w:noProof/>
          <w:lang w:eastAsia="en-IN"/>
        </w:rPr>
        <w:t>C</w:t>
      </w:r>
      <w:r w:rsidR="00AA2005">
        <w:rPr>
          <w:noProof/>
          <w:lang w:eastAsia="en-IN"/>
        </w:rPr>
        <w:t xml:space="preserve">orrect </w:t>
      </w:r>
      <w:r w:rsidR="00C17E22" w:rsidRPr="00C17E22">
        <w:rPr>
          <w:noProof/>
          <w:lang w:eastAsia="en-IN"/>
        </w:rPr>
        <w:t>Dynamically variable-</w:t>
      </w:r>
      <w:r w:rsidR="00AA2005">
        <w:rPr>
          <w:noProof/>
          <w:lang w:eastAsia="en-IN"/>
        </w:rPr>
        <w:t xml:space="preserve">as-array </w:t>
      </w:r>
      <w:r w:rsidR="00AA2005">
        <w:rPr>
          <w:noProof/>
          <w:lang w:eastAsia="en-IN"/>
        </w:rPr>
        <w:t>accessing</w:t>
      </w:r>
      <w:r w:rsidR="00AA2005">
        <w:rPr>
          <w:noProof/>
          <w:lang w:eastAsia="en-IN"/>
        </w:rPr>
        <w:drawing>
          <wp:inline distT="0" distB="0" distL="0" distR="0" wp14:anchorId="188CBE4E" wp14:editId="42BDBA1A">
            <wp:extent cx="5731510" cy="18256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005">
        <w:rPr>
          <w:noProof/>
          <w:lang w:eastAsia="en-IN"/>
        </w:rPr>
        <w:t xml:space="preserve">Fig13: Incorrrect </w:t>
      </w:r>
      <w:r w:rsidR="00AA2005" w:rsidRPr="00AA2005">
        <w:rPr>
          <w:noProof/>
          <w:lang w:eastAsia="en-IN"/>
        </w:rPr>
        <w:t>dynamic variable-</w:t>
      </w:r>
      <w:r w:rsidR="00AA2005">
        <w:rPr>
          <w:noProof/>
          <w:lang w:eastAsia="en-IN"/>
        </w:rPr>
        <w:t>as-</w:t>
      </w:r>
      <w:r w:rsidR="00AA2005" w:rsidRPr="00AA2005">
        <w:rPr>
          <w:noProof/>
          <w:lang w:eastAsia="en-IN"/>
        </w:rPr>
        <w:t xml:space="preserve">array </w:t>
      </w:r>
      <w:r w:rsidR="00AA2005">
        <w:rPr>
          <w:noProof/>
          <w:lang w:eastAsia="en-IN"/>
        </w:rPr>
        <w:t>accessing</w:t>
      </w:r>
      <w:r w:rsidR="00AA2005" w:rsidRPr="00AA2005">
        <w:rPr>
          <w:noProof/>
          <w:lang w:eastAsia="en-IN"/>
        </w:rPr>
        <w:t xml:space="preserve"> (</w:t>
      </w:r>
      <w:r w:rsidR="00F32A94">
        <w:rPr>
          <w:noProof/>
          <w:lang w:eastAsia="en-IN"/>
        </w:rPr>
        <w:t>same</w:t>
      </w:r>
      <w:r w:rsidR="00F32A94" w:rsidRPr="00AA2005">
        <w:rPr>
          <w:noProof/>
          <w:lang w:eastAsia="en-IN"/>
        </w:rPr>
        <w:t xml:space="preserve"> </w:t>
      </w:r>
      <w:r w:rsidR="00AA2005" w:rsidRPr="00AA2005">
        <w:rPr>
          <w:noProof/>
          <w:lang w:eastAsia="en-IN"/>
        </w:rPr>
        <w:t>syntax error</w:t>
      </w:r>
      <w:r w:rsidR="00AA2005">
        <w:rPr>
          <w:noProof/>
          <w:lang w:eastAsia="en-IN"/>
        </w:rPr>
        <w:t xml:space="preserve"> for both </w:t>
      </w:r>
      <w:r w:rsidR="00F32A94">
        <w:rPr>
          <w:noProof/>
          <w:lang w:eastAsia="en-IN"/>
        </w:rPr>
        <w:t>15(a) &amp; 15(b</w:t>
      </w:r>
      <w:r w:rsidR="00AA2005" w:rsidRPr="00AA2005">
        <w:rPr>
          <w:noProof/>
          <w:lang w:eastAsia="en-IN"/>
        </w:rPr>
        <w:t>)</w:t>
      </w:r>
      <w:r w:rsidR="00F32A94">
        <w:rPr>
          <w:noProof/>
          <w:lang w:eastAsia="en-IN"/>
        </w:rPr>
        <w:t>)</w:t>
      </w:r>
    </w:p>
    <w:p w:rsidR="00BE3E93" w:rsidRDefault="00FD0522" w:rsidP="00FD0522">
      <w:pPr>
        <w:rPr>
          <w:noProof/>
          <w:lang w:eastAsia="en-IN"/>
        </w:rPr>
      </w:pPr>
      <w:r>
        <w:rPr>
          <w:noProof/>
          <w:lang w:eastAsia="en-IN"/>
        </w:rPr>
        <w:t xml:space="preserve">***NOTES: Obect always described in key-value pair, </w:t>
      </w:r>
      <w:r w:rsidRPr="00FD0522">
        <w:rPr>
          <w:noProof/>
          <w:lang w:eastAsia="en-IN"/>
        </w:rPr>
        <w:t>List is kind of value</w:t>
      </w:r>
      <w:r>
        <w:rPr>
          <w:noProof/>
          <w:lang w:eastAsia="en-IN"/>
        </w:rPr>
        <w:t xml:space="preserve">, </w:t>
      </w:r>
      <w:r>
        <w:rPr>
          <w:noProof/>
          <w:lang w:eastAsia="en-IN"/>
        </w:rPr>
        <w:t xml:space="preserve">Value </w:t>
      </w:r>
      <w:r>
        <w:rPr>
          <w:noProof/>
          <w:lang w:eastAsia="en-IN"/>
        </w:rPr>
        <w:t>always comes last</w:t>
      </w:r>
      <w:r w:rsidR="00BE3E93">
        <w:rPr>
          <w:noProof/>
          <w:lang w:eastAsia="en-IN"/>
        </w:rPr>
        <w:t>.</w:t>
      </w:r>
    </w:p>
    <w:p w:rsidR="0007189E" w:rsidRDefault="0007189E" w:rsidP="00FD052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CF29B2C" wp14:editId="02D5F445">
            <wp:extent cx="5731510" cy="19621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E93">
        <w:rPr>
          <w:noProof/>
          <w:lang w:eastAsia="en-IN"/>
        </w:rPr>
        <w:t>Fig14(a</w:t>
      </w:r>
      <w:r w:rsidR="006E3AF5">
        <w:rPr>
          <w:noProof/>
          <w:lang w:eastAsia="en-IN"/>
        </w:rPr>
        <w:t>)</w:t>
      </w:r>
      <w:r w:rsidR="00C371FD">
        <w:rPr>
          <w:noProof/>
          <w:lang w:eastAsia="en-IN"/>
        </w:rPr>
        <w:t xml:space="preserve">: </w:t>
      </w:r>
      <w:r w:rsidR="00C371FD">
        <w:rPr>
          <w:noProof/>
          <w:lang w:eastAsia="en-IN"/>
        </w:rPr>
        <w:t>Incorrectly</w:t>
      </w:r>
      <w:r w:rsidR="00C371FD">
        <w:rPr>
          <w:noProof/>
          <w:lang w:eastAsia="en-IN"/>
        </w:rPr>
        <w:t xml:space="preserve"> </w:t>
      </w:r>
      <w:r w:rsidR="00C371FD">
        <w:rPr>
          <w:noProof/>
          <w:lang w:eastAsia="en-IN"/>
        </w:rPr>
        <w:t>D</w:t>
      </w:r>
      <w:r w:rsidR="00C371FD" w:rsidRPr="0007189E">
        <w:rPr>
          <w:noProof/>
          <w:lang w:eastAsia="en-IN"/>
        </w:rPr>
        <w:t>ynamically l</w:t>
      </w:r>
      <w:r w:rsidR="00C371FD">
        <w:rPr>
          <w:noProof/>
          <w:lang w:eastAsia="en-IN"/>
        </w:rPr>
        <w:t>ooping through variables(</w:t>
      </w:r>
      <w:r w:rsidR="00C371FD">
        <w:rPr>
          <w:noProof/>
          <w:lang w:eastAsia="en-IN"/>
        </w:rPr>
        <w:t>error 1</w:t>
      </w:r>
      <w:r w:rsidR="00C371FD">
        <w:rPr>
          <w:noProof/>
          <w:lang w:eastAsia="en-IN"/>
        </w:rPr>
        <w:t>:SyntaxError</w:t>
      </w:r>
      <w:r w:rsidR="00C371FD" w:rsidRPr="0007189E">
        <w:rPr>
          <w:noProof/>
          <w:lang w:eastAsia="en-IN"/>
        </w:rPr>
        <w:t>)</w:t>
      </w:r>
      <w:r>
        <w:rPr>
          <w:noProof/>
          <w:lang w:eastAsia="en-IN"/>
        </w:rPr>
        <w:lastRenderedPageBreak/>
        <w:drawing>
          <wp:inline distT="0" distB="0" distL="0" distR="0" wp14:anchorId="36FE4E0E" wp14:editId="603C5105">
            <wp:extent cx="5731510" cy="18649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E93">
        <w:rPr>
          <w:noProof/>
          <w:lang w:eastAsia="en-IN"/>
        </w:rPr>
        <w:t>Fig14(</w:t>
      </w:r>
      <w:r w:rsidR="00BE3E93">
        <w:rPr>
          <w:noProof/>
          <w:lang w:eastAsia="en-IN"/>
        </w:rPr>
        <w:t>b</w:t>
      </w:r>
      <w:r w:rsidR="00BE3E93">
        <w:rPr>
          <w:noProof/>
          <w:lang w:eastAsia="en-IN"/>
        </w:rPr>
        <w:t>)</w:t>
      </w:r>
      <w:r w:rsidR="00C371FD">
        <w:rPr>
          <w:noProof/>
          <w:lang w:eastAsia="en-IN"/>
        </w:rPr>
        <w:t xml:space="preserve">: </w:t>
      </w:r>
      <w:r w:rsidR="00C371FD">
        <w:rPr>
          <w:noProof/>
          <w:lang w:eastAsia="en-IN"/>
        </w:rPr>
        <w:t>Incorrectly</w:t>
      </w:r>
      <w:r w:rsidR="00C371FD">
        <w:rPr>
          <w:noProof/>
          <w:lang w:eastAsia="en-IN"/>
        </w:rPr>
        <w:t xml:space="preserve"> </w:t>
      </w:r>
      <w:r w:rsidR="00C371FD">
        <w:rPr>
          <w:noProof/>
          <w:lang w:eastAsia="en-IN"/>
        </w:rPr>
        <w:t>D</w:t>
      </w:r>
      <w:r w:rsidR="00C371FD" w:rsidRPr="0007189E">
        <w:rPr>
          <w:noProof/>
          <w:lang w:eastAsia="en-IN"/>
        </w:rPr>
        <w:t>ynamically l</w:t>
      </w:r>
      <w:r w:rsidR="00C371FD">
        <w:rPr>
          <w:noProof/>
          <w:lang w:eastAsia="en-IN"/>
        </w:rPr>
        <w:t xml:space="preserve">ooping through variables(error </w:t>
      </w:r>
      <w:r w:rsidR="00C371FD">
        <w:rPr>
          <w:noProof/>
          <w:lang w:eastAsia="en-IN"/>
        </w:rPr>
        <w:t>2:Type</w:t>
      </w:r>
      <w:r w:rsidR="00C371FD">
        <w:rPr>
          <w:noProof/>
          <w:lang w:eastAsia="en-IN"/>
        </w:rPr>
        <w:t>Error</w:t>
      </w:r>
      <w:r w:rsidR="00C371FD" w:rsidRPr="0007189E">
        <w:rPr>
          <w:noProof/>
          <w:lang w:eastAsia="en-IN"/>
        </w:rPr>
        <w:t>)</w:t>
      </w:r>
      <w:r>
        <w:rPr>
          <w:noProof/>
          <w:lang w:eastAsia="en-IN"/>
        </w:rPr>
        <w:drawing>
          <wp:inline distT="0" distB="0" distL="0" distR="0" wp14:anchorId="62C8A2C3" wp14:editId="578790C0">
            <wp:extent cx="5731510" cy="19862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>Fig14</w:t>
      </w:r>
      <w:r w:rsidR="00BE3E93">
        <w:rPr>
          <w:noProof/>
          <w:lang w:eastAsia="en-IN"/>
        </w:rPr>
        <w:t>(c)</w:t>
      </w:r>
      <w:r>
        <w:rPr>
          <w:noProof/>
          <w:lang w:eastAsia="en-IN"/>
        </w:rPr>
        <w:t xml:space="preserve">: </w:t>
      </w:r>
      <w:r w:rsidR="00C371FD">
        <w:rPr>
          <w:noProof/>
          <w:lang w:eastAsia="en-IN"/>
        </w:rPr>
        <w:t xml:space="preserve">Incorrectly </w:t>
      </w:r>
      <w:r w:rsidR="00BE3E93">
        <w:rPr>
          <w:noProof/>
          <w:lang w:eastAsia="en-IN"/>
        </w:rPr>
        <w:t>D</w:t>
      </w:r>
      <w:r w:rsidRPr="0007189E">
        <w:rPr>
          <w:noProof/>
          <w:lang w:eastAsia="en-IN"/>
        </w:rPr>
        <w:t>ynamically l</w:t>
      </w:r>
      <w:r w:rsidR="00BE3E93">
        <w:rPr>
          <w:noProof/>
          <w:lang w:eastAsia="en-IN"/>
        </w:rPr>
        <w:t>ooping through variables(</w:t>
      </w:r>
      <w:r w:rsidR="00C371FD">
        <w:rPr>
          <w:noProof/>
          <w:lang w:eastAsia="en-IN"/>
        </w:rPr>
        <w:t>error 3:SyntaxError</w:t>
      </w:r>
      <w:r w:rsidRPr="0007189E">
        <w:rPr>
          <w:noProof/>
          <w:lang w:eastAsia="en-IN"/>
        </w:rPr>
        <w:t>)</w:t>
      </w:r>
    </w:p>
    <w:p w:rsidR="00F32A94" w:rsidRDefault="0007189E" w:rsidP="00003BF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D15A73A" wp14:editId="1A9257A4">
            <wp:extent cx="5731510" cy="1957705"/>
            <wp:effectExtent l="0" t="0" r="254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1FD">
        <w:rPr>
          <w:noProof/>
          <w:lang w:eastAsia="en-IN"/>
        </w:rPr>
        <w:t>Fig14(d): C</w:t>
      </w:r>
      <w:r w:rsidR="00C371FD">
        <w:rPr>
          <w:noProof/>
          <w:lang w:eastAsia="en-IN"/>
        </w:rPr>
        <w:t>orrectly</w:t>
      </w:r>
      <w:r w:rsidR="00C371FD">
        <w:rPr>
          <w:noProof/>
          <w:lang w:eastAsia="en-IN"/>
        </w:rPr>
        <w:t xml:space="preserve"> </w:t>
      </w:r>
      <w:r w:rsidR="00C371FD">
        <w:rPr>
          <w:noProof/>
          <w:lang w:eastAsia="en-IN"/>
        </w:rPr>
        <w:t>D</w:t>
      </w:r>
      <w:r w:rsidR="00C371FD" w:rsidRPr="0007189E">
        <w:rPr>
          <w:noProof/>
          <w:lang w:eastAsia="en-IN"/>
        </w:rPr>
        <w:t>ynamically l</w:t>
      </w:r>
      <w:r w:rsidR="00C371FD">
        <w:rPr>
          <w:noProof/>
          <w:lang w:eastAsia="en-IN"/>
        </w:rPr>
        <w:t>ooping through variables</w:t>
      </w:r>
    </w:p>
    <w:p w:rsidR="00003BF7" w:rsidRPr="005A5C45" w:rsidRDefault="00003BF7" w:rsidP="005A5C45">
      <w:pPr>
        <w:rPr>
          <w:b/>
          <w:bCs/>
          <w:sz w:val="24"/>
          <w:szCs w:val="22"/>
        </w:rPr>
      </w:pPr>
      <w:bookmarkStart w:id="0" w:name="_GoBack"/>
      <w:bookmarkEnd w:id="0"/>
    </w:p>
    <w:sectPr w:rsidR="00003BF7" w:rsidRPr="005A5C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87489C"/>
    <w:multiLevelType w:val="hybridMultilevel"/>
    <w:tmpl w:val="C332CB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DD87839"/>
    <w:multiLevelType w:val="hybridMultilevel"/>
    <w:tmpl w:val="CC0A2D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12606DF"/>
    <w:multiLevelType w:val="hybridMultilevel"/>
    <w:tmpl w:val="7A6C27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2F95"/>
    <w:rsid w:val="00003BF7"/>
    <w:rsid w:val="00022333"/>
    <w:rsid w:val="00034DDC"/>
    <w:rsid w:val="0007189E"/>
    <w:rsid w:val="00156B55"/>
    <w:rsid w:val="00175BE4"/>
    <w:rsid w:val="002400B2"/>
    <w:rsid w:val="005823E6"/>
    <w:rsid w:val="005A5C45"/>
    <w:rsid w:val="006E3AF5"/>
    <w:rsid w:val="00722287"/>
    <w:rsid w:val="007D0910"/>
    <w:rsid w:val="00800370"/>
    <w:rsid w:val="00887A1D"/>
    <w:rsid w:val="00933646"/>
    <w:rsid w:val="00AA2005"/>
    <w:rsid w:val="00AC389D"/>
    <w:rsid w:val="00BE3E93"/>
    <w:rsid w:val="00C02F95"/>
    <w:rsid w:val="00C17E22"/>
    <w:rsid w:val="00C371FD"/>
    <w:rsid w:val="00D60AA8"/>
    <w:rsid w:val="00DB4850"/>
    <w:rsid w:val="00DF153A"/>
    <w:rsid w:val="00E01980"/>
    <w:rsid w:val="00E044F5"/>
    <w:rsid w:val="00E51D5B"/>
    <w:rsid w:val="00F32A94"/>
    <w:rsid w:val="00F9074E"/>
    <w:rsid w:val="00FD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875D53-9D7A-4094-9AD9-951ED0C4E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3E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0AA8"/>
    <w:pPr>
      <w:ind w:left="720"/>
      <w:contextualSpacing/>
    </w:pPr>
  </w:style>
  <w:style w:type="table" w:styleId="TableGrid">
    <w:name w:val="Table Grid"/>
    <w:basedOn w:val="TableNormal"/>
    <w:uiPriority w:val="39"/>
    <w:rsid w:val="00E044F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6</Pages>
  <Words>362</Words>
  <Characters>2068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kumar singh</dc:creator>
  <cp:keywords/>
  <dc:description/>
  <cp:lastModifiedBy>ritesh kumar singh</cp:lastModifiedBy>
  <cp:revision>2</cp:revision>
  <dcterms:created xsi:type="dcterms:W3CDTF">2021-05-07T07:27:00Z</dcterms:created>
  <dcterms:modified xsi:type="dcterms:W3CDTF">2021-05-07T19:22:00Z</dcterms:modified>
</cp:coreProperties>
</file>