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FF7" w:rsidRDefault="00C83FF7" w:rsidP="00C83FF7">
      <w:pPr>
        <w:rPr>
          <w:rFonts w:ascii="Baskerville Old Face" w:hAnsi="Baskerville Old Face"/>
          <w:sz w:val="36"/>
          <w:szCs w:val="36"/>
        </w:rPr>
      </w:pPr>
      <w:r w:rsidRPr="00C83FF7">
        <w:rPr>
          <w:rFonts w:ascii="Baskerville Old Face" w:hAnsi="Baskerville Old Face"/>
          <w:b/>
          <w:bCs/>
          <w:sz w:val="48"/>
          <w:szCs w:val="48"/>
        </w:rPr>
        <w:t xml:space="preserve">               </w:t>
      </w:r>
      <w:r w:rsidRPr="00F82CBD">
        <w:rPr>
          <w:rFonts w:ascii="Baskerville Old Face" w:hAnsi="Baskerville Old Face"/>
          <w:b/>
          <w:bCs/>
          <w:sz w:val="48"/>
          <w:szCs w:val="48"/>
          <w:u w:val="single"/>
        </w:rPr>
        <w:t>OSOC Induction Task</w:t>
      </w:r>
    </w:p>
    <w:p w:rsidR="00C83FF7" w:rsidRDefault="00C83FF7" w:rsidP="00C83FF7">
      <w:pPr>
        <w:rPr>
          <w:rFonts w:ascii="Baskerville Old Face" w:hAnsi="Baskerville Old Face"/>
          <w:sz w:val="36"/>
          <w:szCs w:val="36"/>
        </w:rPr>
      </w:pPr>
      <w:r w:rsidRPr="00B55E4F">
        <w:rPr>
          <w:rFonts w:ascii="Baskerville Old Face" w:hAnsi="Baskerville Old Face"/>
          <w:sz w:val="36"/>
          <w:szCs w:val="36"/>
        </w:rPr>
        <w:t xml:space="preserve">2. </w:t>
      </w:r>
      <w:r>
        <w:rPr>
          <w:rFonts w:ascii="Baskerville Old Face" w:hAnsi="Baskerville Old Face"/>
          <w:sz w:val="36"/>
          <w:szCs w:val="36"/>
        </w:rPr>
        <w:t xml:space="preserve"> </w:t>
      </w:r>
      <w:r w:rsidRPr="00B55E4F">
        <w:rPr>
          <w:rFonts w:ascii="Baskerville Old Face" w:hAnsi="Baskerville Old Face"/>
          <w:sz w:val="36"/>
          <w:szCs w:val="36"/>
        </w:rPr>
        <w:t>What all permissions are there in Linux? State all permissions and different way of changing permissions with example.</w:t>
      </w:r>
    </w:p>
    <w:p w:rsidR="00C83FF7" w:rsidRPr="00BF6E09" w:rsidRDefault="00C83FF7" w:rsidP="00C83FF7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 w:rsidRPr="00BF6E09">
        <w:rPr>
          <w:rFonts w:ascii="Baskerville Old Face" w:hAnsi="Baskerville Old Face"/>
          <w:sz w:val="30"/>
          <w:szCs w:val="30"/>
        </w:rPr>
        <w:t xml:space="preserve">      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Every file and directory in your UNIX/Linux system has following 3 permissions defined for all three owners.</w:t>
      </w:r>
    </w:p>
    <w:p w:rsidR="00C83FF7" w:rsidRDefault="00C83FF7" w:rsidP="00C83FF7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>
        <w:rPr>
          <w:rFonts w:ascii="Baskerville Old Face" w:hAnsi="Baskerville Old Face"/>
          <w:color w:val="222222"/>
          <w:sz w:val="28"/>
          <w:szCs w:val="28"/>
          <w:shd w:val="clear" w:color="auto" w:fill="FFFFFF"/>
        </w:rPr>
        <w:t xml:space="preserve">1. 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Read: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 xml:space="preserve"> This permission give you the authority to open and read a file. </w:t>
      </w:r>
      <w: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 xml:space="preserve">     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Read permission on a directory gives you the ability to lists its content.</w:t>
      </w:r>
    </w:p>
    <w:p w:rsidR="00C83FF7" w:rsidRDefault="00C83FF7" w:rsidP="00C83FF7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2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.</w:t>
      </w:r>
      <w:r w:rsidRPr="00BF6E09">
        <w:rPr>
          <w:rFonts w:ascii="Baskerville Old Face" w:hAnsi="Baskerville Old Face"/>
          <w:sz w:val="30"/>
          <w:szCs w:val="30"/>
        </w:rPr>
        <w:t xml:space="preserve"> 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Write: 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The write permission gives you the authority to modify the contents of a file. The write permission on a directory gives you the authority to add, remove and rename files stored in the directory</w:t>
      </w:r>
      <w: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>.</w:t>
      </w:r>
    </w:p>
    <w:p w:rsidR="00C83FF7" w:rsidRDefault="00C83FF7" w:rsidP="00C83FF7">
      <w:pPr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</w:pPr>
      <w:r>
        <w:rPr>
          <w:rFonts w:ascii="Baskerville Old Face" w:hAnsi="Baskerville Old Face"/>
          <w:sz w:val="30"/>
          <w:szCs w:val="30"/>
        </w:rPr>
        <w:t>3</w:t>
      </w:r>
      <w:r w:rsidRPr="00BF6E09">
        <w:rPr>
          <w:rFonts w:ascii="Baskerville Old Face" w:hAnsi="Baskerville Old Face"/>
          <w:sz w:val="30"/>
          <w:szCs w:val="30"/>
        </w:rPr>
        <w:t xml:space="preserve">. </w:t>
      </w:r>
      <w:r w:rsidRPr="00BF6E09">
        <w:rPr>
          <w:rStyle w:val="Strong"/>
          <w:rFonts w:ascii="Baskerville Old Face" w:hAnsi="Baskerville Old Face"/>
          <w:color w:val="222222"/>
          <w:sz w:val="30"/>
          <w:szCs w:val="30"/>
          <w:shd w:val="clear" w:color="auto" w:fill="FFFFFF"/>
        </w:rPr>
        <w:t>Execute:</w:t>
      </w:r>
      <w:r w:rsidRPr="00BF6E09">
        <w:rPr>
          <w:rFonts w:ascii="Baskerville Old Face" w:hAnsi="Baskerville Old Face"/>
          <w:color w:val="222222"/>
          <w:sz w:val="30"/>
          <w:szCs w:val="30"/>
          <w:shd w:val="clear" w:color="auto" w:fill="FFFFFF"/>
        </w:rPr>
        <w:t xml:space="preserve"> In Unix/Linux, you cannot run a program unless the execute permission is set. If the execute permission is not set, you might still be able to see/modify the program code(provided read &amp; write permissions are set), but not run it.</w:t>
      </w:r>
    </w:p>
    <w:p w:rsidR="00C83FF7" w:rsidRDefault="00C83FF7" w:rsidP="00C83FF7">
      <w:pPr>
        <w:rPr>
          <w:rFonts w:ascii="Baskerville Old Face" w:hAnsi="Baskerville Old Face"/>
          <w:b/>
          <w:bCs/>
          <w:sz w:val="36"/>
          <w:szCs w:val="36"/>
        </w:rPr>
      </w:pPr>
      <w:r w:rsidRPr="00BF6E09">
        <w:rPr>
          <w:rFonts w:ascii="Baskerville Old Face" w:hAnsi="Baskerville Old Face"/>
          <w:b/>
          <w:bCs/>
          <w:sz w:val="36"/>
          <w:szCs w:val="36"/>
        </w:rPr>
        <w:t>Example:-</w:t>
      </w:r>
    </w:p>
    <w:p w:rsidR="00C83FF7" w:rsidRDefault="00C83FF7" w:rsidP="00C83FF7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drawing>
          <wp:inline distT="0" distB="0" distL="0" distR="0">
            <wp:extent cx="5731510" cy="364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7" w:rsidRDefault="00C83FF7" w:rsidP="00C83FF7">
      <w:pPr>
        <w:rPr>
          <w:rFonts w:ascii="Baskerville Old Face" w:hAnsi="Baskerville Old Face"/>
          <w:b/>
          <w:bCs/>
          <w:sz w:val="36"/>
          <w:szCs w:val="36"/>
        </w:rPr>
      </w:pPr>
    </w:p>
    <w:p w:rsidR="00C83FF7" w:rsidRDefault="00C83FF7" w:rsidP="00C83FF7">
      <w:pPr>
        <w:rPr>
          <w:rFonts w:ascii="Baskerville Old Face" w:hAnsi="Baskerville Old Face"/>
          <w:sz w:val="36"/>
          <w:szCs w:val="36"/>
        </w:rPr>
      </w:pPr>
      <w:r w:rsidRPr="00BF6E09">
        <w:rPr>
          <w:rFonts w:ascii="Baskerville Old Face" w:hAnsi="Baskerville Old Face"/>
          <w:sz w:val="36"/>
          <w:szCs w:val="36"/>
        </w:rPr>
        <w:lastRenderedPageBreak/>
        <w:t xml:space="preserve">3. Create a folder OSOC and inside that another folder Inductions and now create a file task.txt inside Inductions with some content now copy this file into another folder Workshop in OSOC. </w:t>
      </w:r>
    </w:p>
    <w:p w:rsidR="00C83FF7" w:rsidRDefault="00C83FF7" w:rsidP="00C83FF7">
      <w:pPr>
        <w:rPr>
          <w:rFonts w:ascii="Baskerville Old Face" w:hAnsi="Baskerville Old Face"/>
          <w:sz w:val="36"/>
          <w:szCs w:val="36"/>
        </w:rPr>
      </w:pPr>
    </w:p>
    <w:p w:rsidR="00C83FF7" w:rsidRDefault="00C83FF7" w:rsidP="00C83FF7">
      <w:pPr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drawing>
          <wp:inline distT="0" distB="0" distL="0" distR="0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CB" w:rsidRDefault="004F54CB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/>
    <w:p w:rsidR="00C83FF7" w:rsidRDefault="00C83FF7">
      <w:pPr>
        <w:rPr>
          <w:rFonts w:ascii="Baskerville Old Face" w:hAnsi="Baskerville Old Face"/>
          <w:sz w:val="40"/>
          <w:szCs w:val="40"/>
        </w:rPr>
      </w:pPr>
      <w:r w:rsidRPr="00C83FF7">
        <w:rPr>
          <w:rFonts w:ascii="Baskerville Old Face" w:hAnsi="Baskerville Old Face"/>
          <w:sz w:val="40"/>
          <w:szCs w:val="40"/>
        </w:rPr>
        <w:lastRenderedPageBreak/>
        <w:t>7. Using Shell scripting write a program to reverse a string. Input should be taken from user.</w:t>
      </w:r>
    </w:p>
    <w:p w:rsidR="00C83FF7" w:rsidRDefault="00C83FF7">
      <w:pPr>
        <w:rPr>
          <w:rFonts w:ascii="Baskerville Old Face" w:hAnsi="Baskerville Old Face"/>
          <w:sz w:val="40"/>
          <w:szCs w:val="40"/>
        </w:rPr>
      </w:pPr>
    </w:p>
    <w:p w:rsidR="00C83FF7" w:rsidRDefault="00C83FF7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drawing>
          <wp:inline distT="0" distB="0" distL="0" distR="0">
            <wp:extent cx="5731510" cy="3789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7" w:rsidRPr="00C83FF7" w:rsidRDefault="00C83FF7">
      <w:pPr>
        <w:rPr>
          <w:rFonts w:ascii="Baskerville Old Face" w:hAnsi="Baskerville Old Face"/>
          <w:sz w:val="40"/>
          <w:szCs w:val="40"/>
        </w:rPr>
      </w:pPr>
      <w:bookmarkStart w:id="0" w:name="_GoBack"/>
      <w:r>
        <w:rPr>
          <w:rFonts w:ascii="Baskerville Old Face" w:hAnsi="Baskerville Old Face"/>
          <w:sz w:val="40"/>
          <w:szCs w:val="40"/>
        </w:rPr>
        <w:drawing>
          <wp:inline distT="0" distB="0" distL="0" distR="0">
            <wp:extent cx="5731510" cy="3689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FF7" w:rsidRPr="00C8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7"/>
    <w:rsid w:val="004F54CB"/>
    <w:rsid w:val="00C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2D37"/>
  <w15:chartTrackingRefBased/>
  <w15:docId w15:val="{8364546B-9A06-4938-ADBE-6ACFEB92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FF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jha</dc:creator>
  <cp:keywords/>
  <dc:description/>
  <cp:lastModifiedBy>harshita jha</cp:lastModifiedBy>
  <cp:revision>1</cp:revision>
  <dcterms:created xsi:type="dcterms:W3CDTF">2019-10-08T06:12:00Z</dcterms:created>
  <dcterms:modified xsi:type="dcterms:W3CDTF">2019-10-08T06:15:00Z</dcterms:modified>
</cp:coreProperties>
</file>