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DF6C" w14:textId="77777777" w:rsidR="00D37B65" w:rsidRPr="00D37B65" w:rsidRDefault="00D37B65" w:rsidP="00C158DC">
      <w:pPr>
        <w:jc w:val="center"/>
        <w:rPr>
          <w:b/>
          <w:bCs/>
        </w:rPr>
      </w:pPr>
      <w:r w:rsidRPr="00D37B65">
        <w:rPr>
          <w:b/>
          <w:bCs/>
        </w:rPr>
        <w:t>Sanoo Kumar Singh</w:t>
      </w:r>
    </w:p>
    <w:p w14:paraId="5771ABDD" w14:textId="26FBAE4F" w:rsidR="00C158DC" w:rsidRPr="00D37B65" w:rsidRDefault="00C158DC" w:rsidP="00C158DC">
      <w:pPr>
        <w:jc w:val="center"/>
        <w:rPr>
          <w:b/>
          <w:bCs/>
        </w:rPr>
      </w:pPr>
      <w:r w:rsidRPr="00D37B65">
        <w:rPr>
          <w:b/>
          <w:bCs/>
        </w:rPr>
        <w:t>Crowd</w:t>
      </w:r>
      <w:r w:rsidR="00687985" w:rsidRPr="00D37B65">
        <w:rPr>
          <w:b/>
          <w:bCs/>
        </w:rPr>
        <w:t>funding Campaign Analysis</w:t>
      </w:r>
    </w:p>
    <w:p w14:paraId="351FFC8E" w14:textId="69EA2A9D" w:rsidR="0000511E" w:rsidRPr="00D37B65" w:rsidRDefault="0000511E" w:rsidP="0060761F">
      <w:pPr>
        <w:pStyle w:val="ListParagraph"/>
        <w:numPr>
          <w:ilvl w:val="1"/>
          <w:numId w:val="5"/>
        </w:numPr>
        <w:rPr>
          <w:b/>
          <w:bCs/>
        </w:rPr>
      </w:pPr>
      <w:r w:rsidRPr="00D37B65">
        <w:rPr>
          <w:b/>
          <w:bCs/>
        </w:rPr>
        <w:t>Given the provided data, what are three conclusions we can draw about crowdfunding campaigns?</w:t>
      </w:r>
    </w:p>
    <w:p w14:paraId="169F04BE" w14:textId="3F2ADCA0" w:rsidR="00396F7B" w:rsidRDefault="003523F6" w:rsidP="0060761F">
      <w:pPr>
        <w:pStyle w:val="ListParagraph"/>
        <w:numPr>
          <w:ilvl w:val="0"/>
          <w:numId w:val="3"/>
        </w:numPr>
      </w:pPr>
      <w:r>
        <w:t>Overall, from the data set</w:t>
      </w:r>
      <w:r w:rsidR="007916A8">
        <w:t xml:space="preserve"> 56.5% of the crowdfunding campaign were successful. </w:t>
      </w:r>
      <w:r>
        <w:t>So, we can draw a conclusion that there are more than 50 percent chances of crowdfunding campaign to be successful</w:t>
      </w:r>
      <w:r w:rsidR="00292AFB">
        <w:t xml:space="preserve"> in general.</w:t>
      </w:r>
    </w:p>
    <w:p w14:paraId="022F728E" w14:textId="57729F3F" w:rsidR="007916A8" w:rsidRDefault="00292AFB" w:rsidP="0060761F">
      <w:pPr>
        <w:pStyle w:val="ListParagraph"/>
        <w:numPr>
          <w:ilvl w:val="0"/>
          <w:numId w:val="3"/>
        </w:numPr>
      </w:pPr>
      <w:r>
        <w:t>Food and games related campaign are more likely to fail</w:t>
      </w:r>
      <w:r w:rsidR="00337389">
        <w:t xml:space="preserve"> in comparison with another categories.</w:t>
      </w:r>
    </w:p>
    <w:p w14:paraId="3BAEBF1C" w14:textId="687F5489" w:rsidR="00337389" w:rsidRDefault="00AA2018" w:rsidP="00337389">
      <w:pPr>
        <w:pStyle w:val="ListParagraph"/>
        <w:numPr>
          <w:ilvl w:val="0"/>
          <w:numId w:val="3"/>
        </w:numPr>
      </w:pPr>
      <w:r w:rsidRPr="003E6C9A">
        <w:t>Entertainment</w:t>
      </w:r>
      <w:r w:rsidR="00C969D1" w:rsidRPr="003E6C9A">
        <w:t xml:space="preserve"> </w:t>
      </w:r>
      <w:r w:rsidRPr="003E6C9A">
        <w:t xml:space="preserve">industries like film &amp; video, music and theater </w:t>
      </w:r>
      <w:r w:rsidR="003E6C9A" w:rsidRPr="003E6C9A">
        <w:t>tends to run more campaigns in comparison with other industries</w:t>
      </w:r>
    </w:p>
    <w:p w14:paraId="253131A1" w14:textId="77777777" w:rsidR="00842F5F" w:rsidRDefault="00842F5F" w:rsidP="00842F5F">
      <w:pPr>
        <w:pStyle w:val="ListParagraph"/>
        <w:ind w:left="1350"/>
      </w:pPr>
    </w:p>
    <w:p w14:paraId="56914B08" w14:textId="285FD5F3" w:rsidR="00337389" w:rsidRPr="00D37B65" w:rsidRDefault="00FF4EAA" w:rsidP="00FF4EAA">
      <w:pPr>
        <w:pStyle w:val="ListParagraph"/>
        <w:numPr>
          <w:ilvl w:val="1"/>
          <w:numId w:val="5"/>
        </w:numPr>
        <w:rPr>
          <w:b/>
          <w:bCs/>
        </w:rPr>
      </w:pPr>
      <w:r w:rsidRPr="00D37B65">
        <w:rPr>
          <w:b/>
          <w:bCs/>
        </w:rPr>
        <w:t>What are some limitations of this dataset?</w:t>
      </w:r>
    </w:p>
    <w:p w14:paraId="14007528" w14:textId="59CE4DE1" w:rsidR="00310599" w:rsidRDefault="006F1B04" w:rsidP="00337389">
      <w:pPr>
        <w:pStyle w:val="ListParagraph"/>
        <w:numPr>
          <w:ilvl w:val="6"/>
          <w:numId w:val="5"/>
        </w:numPr>
      </w:pPr>
      <w:r>
        <w:t xml:space="preserve">Crowdfunding campaign for Journalism seems to be very successful but we only have 4 data </w:t>
      </w:r>
      <w:r w:rsidR="00E9307A">
        <w:t>points which</w:t>
      </w:r>
      <w:r>
        <w:t xml:space="preserve"> is not enough to draw any conclusion about that. </w:t>
      </w:r>
    </w:p>
    <w:p w14:paraId="3573F086" w14:textId="77777777" w:rsidR="00B14E02" w:rsidRDefault="00B14E02" w:rsidP="00B14E02">
      <w:pPr>
        <w:pStyle w:val="ListParagraph"/>
        <w:ind w:left="1530"/>
      </w:pPr>
    </w:p>
    <w:p w14:paraId="3E64FACC" w14:textId="470F07CF" w:rsidR="00B14E02" w:rsidRDefault="00B14E02" w:rsidP="00B14E02">
      <w:pPr>
        <w:pStyle w:val="ListParagraph"/>
        <w:numPr>
          <w:ilvl w:val="1"/>
          <w:numId w:val="5"/>
        </w:numPr>
        <w:rPr>
          <w:b/>
          <w:bCs/>
        </w:rPr>
      </w:pPr>
      <w:r w:rsidRPr="00B14E02">
        <w:rPr>
          <w:b/>
          <w:bCs/>
        </w:rPr>
        <w:t>What are some other possible tables and/or graphs that we could create, and what additional value would they provide?</w:t>
      </w:r>
    </w:p>
    <w:p w14:paraId="7A3DDF00" w14:textId="269AC975" w:rsidR="00B14E02" w:rsidRPr="00B14E02" w:rsidRDefault="002E56B2" w:rsidP="00B14E02">
      <w:pPr>
        <w:pStyle w:val="ListParagraph"/>
        <w:numPr>
          <w:ilvl w:val="6"/>
          <w:numId w:val="5"/>
        </w:numPr>
      </w:pPr>
      <w:r>
        <w:t xml:space="preserve">A graph </w:t>
      </w:r>
      <w:r w:rsidR="005E5241">
        <w:t xml:space="preserve">showing the </w:t>
      </w:r>
      <w:r w:rsidR="006D07A7">
        <w:t xml:space="preserve">duration of </w:t>
      </w:r>
      <w:r w:rsidR="00561C97">
        <w:t>campaign (</w:t>
      </w:r>
      <w:r w:rsidR="00F908D8">
        <w:t xml:space="preserve">Launched at </w:t>
      </w:r>
      <w:r w:rsidR="004911C9">
        <w:t>minus</w:t>
      </w:r>
      <w:r w:rsidR="00F908D8">
        <w:t xml:space="preserve"> Dea</w:t>
      </w:r>
      <w:r w:rsidR="00561C97">
        <w:t>d</w:t>
      </w:r>
      <w:r w:rsidR="00F908D8">
        <w:t>line</w:t>
      </w:r>
      <w:r w:rsidR="006D07A7">
        <w:t xml:space="preserve">) </w:t>
      </w:r>
      <w:r w:rsidR="00F311EE">
        <w:t>with</w:t>
      </w:r>
      <w:r w:rsidR="006D07A7">
        <w:t xml:space="preserve"> the </w:t>
      </w:r>
      <w:r w:rsidR="00561C97">
        <w:t>outcome (</w:t>
      </w:r>
      <w:r w:rsidR="00F908D8">
        <w:t>Success</w:t>
      </w:r>
      <w:r w:rsidR="00F22B65">
        <w:t>ful or Failed</w:t>
      </w:r>
      <w:r w:rsidR="00F908D8">
        <w:t>)</w:t>
      </w:r>
      <w:r w:rsidR="00F311EE">
        <w:t xml:space="preserve"> and percent</w:t>
      </w:r>
      <w:r w:rsidR="000A2E1C">
        <w:t xml:space="preserve"> funded</w:t>
      </w:r>
      <w:r w:rsidR="006D07A7">
        <w:t>.</w:t>
      </w:r>
      <w:r w:rsidR="00F22B65">
        <w:t xml:space="preserve"> This can help us understand </w:t>
      </w:r>
      <w:r w:rsidR="00380CB2">
        <w:t xml:space="preserve">weather </w:t>
      </w:r>
      <w:r w:rsidR="000A2E1C">
        <w:t xml:space="preserve">it makes sense to run the </w:t>
      </w:r>
      <w:r w:rsidR="00380CB2">
        <w:t>campaign</w:t>
      </w:r>
      <w:r w:rsidR="000A2E1C">
        <w:t xml:space="preserve"> for the entire duration or end it </w:t>
      </w:r>
      <w:r w:rsidR="004911C9">
        <w:t>earl</w:t>
      </w:r>
      <w:r w:rsidR="00697A06">
        <w:t>y</w:t>
      </w:r>
      <w:r w:rsidR="004911C9">
        <w:t xml:space="preserve"> to save </w:t>
      </w:r>
      <w:r w:rsidR="00921364">
        <w:t xml:space="preserve">campaign </w:t>
      </w:r>
      <w:r w:rsidR="004911C9">
        <w:t>money</w:t>
      </w:r>
      <w:r w:rsidR="00921364">
        <w:t xml:space="preserve"> or make modification in the campaign</w:t>
      </w:r>
      <w:r w:rsidR="004911C9">
        <w:t xml:space="preserve">. </w:t>
      </w:r>
      <w:r w:rsidR="00656514">
        <w:t xml:space="preserve"> </w:t>
      </w:r>
    </w:p>
    <w:p w14:paraId="0E765497" w14:textId="425C8DD8" w:rsidR="00310599" w:rsidRPr="00D37B65" w:rsidRDefault="00310599" w:rsidP="00337389">
      <w:pPr>
        <w:rPr>
          <w:b/>
          <w:bCs/>
        </w:rPr>
      </w:pPr>
      <w:r w:rsidRPr="00D37B65">
        <w:rPr>
          <w:b/>
          <w:bCs/>
        </w:rPr>
        <w:t>Bonus Statistics:</w:t>
      </w:r>
    </w:p>
    <w:p w14:paraId="6986587B" w14:textId="4AA62AF6" w:rsidR="00310599" w:rsidRPr="00D37B65" w:rsidRDefault="00310599" w:rsidP="00310599">
      <w:pPr>
        <w:pStyle w:val="ListParagraph"/>
        <w:numPr>
          <w:ilvl w:val="0"/>
          <w:numId w:val="2"/>
        </w:numPr>
        <w:rPr>
          <w:b/>
          <w:bCs/>
        </w:rPr>
      </w:pPr>
      <w:r w:rsidRPr="00D37B65">
        <w:rPr>
          <w:b/>
          <w:bCs/>
        </w:rPr>
        <w:t>Use your data to determine whether the mean or the median summarizes the data more meaningfully.</w:t>
      </w:r>
    </w:p>
    <w:p w14:paraId="63CAEF50" w14:textId="13E44405" w:rsidR="00310599" w:rsidRDefault="00310599" w:rsidP="00310599">
      <w:pPr>
        <w:ind w:left="360"/>
      </w:pPr>
      <w:r>
        <w:t xml:space="preserve">Ans </w:t>
      </w:r>
      <w:r w:rsidR="00FC6C72">
        <w:t>– Median</w:t>
      </w:r>
      <w:r>
        <w:t xml:space="preserve"> summarize the data </w:t>
      </w:r>
      <w:r w:rsidR="0024792C">
        <w:t>better there are very few large values which is throwing of the mean. And looking at STD we can say that the data is left skewed.</w:t>
      </w:r>
    </w:p>
    <w:p w14:paraId="733BF3DE" w14:textId="09083D27" w:rsidR="0024792C" w:rsidRDefault="0024792C" w:rsidP="00310599">
      <w:pPr>
        <w:ind w:left="360"/>
      </w:pPr>
    </w:p>
    <w:p w14:paraId="1C1EBD73" w14:textId="6F4EA632" w:rsidR="0024792C" w:rsidRPr="00D37B65" w:rsidRDefault="0024792C" w:rsidP="0024792C">
      <w:pPr>
        <w:pStyle w:val="ListParagraph"/>
        <w:numPr>
          <w:ilvl w:val="0"/>
          <w:numId w:val="2"/>
        </w:numPr>
        <w:rPr>
          <w:b/>
          <w:bCs/>
        </w:rPr>
      </w:pPr>
      <w:r w:rsidRPr="00D37B65">
        <w:rPr>
          <w:b/>
          <w:bCs/>
        </w:rPr>
        <w:t>Use your data to determine if there is more variability with successful or unsuccessful campaigns. Does this make sense? Why or why not?</w:t>
      </w:r>
    </w:p>
    <w:p w14:paraId="374AB823" w14:textId="776D5279" w:rsidR="0024792C" w:rsidRDefault="0024792C" w:rsidP="0024792C">
      <w:pPr>
        <w:ind w:left="360"/>
      </w:pPr>
      <w:r>
        <w:t>Ans – There is more variability with successful campaigns</w:t>
      </w:r>
      <w:r w:rsidR="000338B0">
        <w:t xml:space="preserve">. It does makes sense since the successful campaign data is more spread out. Another thing is, that there is not big difference in the </w:t>
      </w:r>
      <w:r w:rsidR="000338B0" w:rsidRPr="000338B0">
        <w:rPr>
          <w:b/>
          <w:bCs/>
        </w:rPr>
        <w:t>MEDIAN</w:t>
      </w:r>
      <w:r w:rsidR="000338B0">
        <w:t xml:space="preserve"> but there a big gap in the </w:t>
      </w:r>
      <w:r w:rsidR="000338B0" w:rsidRPr="000338B0">
        <w:rPr>
          <w:b/>
          <w:bCs/>
        </w:rPr>
        <w:t>MEAN</w:t>
      </w:r>
    </w:p>
    <w:p w14:paraId="39E2FC5A" w14:textId="77777777" w:rsidR="00310599" w:rsidRDefault="00310599" w:rsidP="00310599">
      <w:pPr>
        <w:pStyle w:val="ListParagraph"/>
      </w:pPr>
    </w:p>
    <w:sectPr w:rsidR="0031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4AEE"/>
    <w:multiLevelType w:val="multilevel"/>
    <w:tmpl w:val="7194C0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53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304B8E"/>
    <w:multiLevelType w:val="hybridMultilevel"/>
    <w:tmpl w:val="44C22E6A"/>
    <w:lvl w:ilvl="0" w:tplc="07FA6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925A6"/>
    <w:multiLevelType w:val="hybridMultilevel"/>
    <w:tmpl w:val="3280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64AD"/>
    <w:multiLevelType w:val="hybridMultilevel"/>
    <w:tmpl w:val="B3D8F7F4"/>
    <w:lvl w:ilvl="0" w:tplc="63E6D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3074"/>
    <w:multiLevelType w:val="multilevel"/>
    <w:tmpl w:val="0409001D"/>
    <w:lvl w:ilvl="0">
      <w:start w:val="1"/>
      <w:numFmt w:val="decimal"/>
      <w:lvlText w:val="%1)"/>
      <w:lvlJc w:val="left"/>
      <w:pPr>
        <w:ind w:left="1350" w:hanging="360"/>
      </w:pPr>
    </w:lvl>
    <w:lvl w:ilvl="1">
      <w:start w:val="1"/>
      <w:numFmt w:val="lowerLetter"/>
      <w:lvlText w:val="%2)"/>
      <w:lvlJc w:val="left"/>
      <w:pPr>
        <w:ind w:left="1710" w:hanging="360"/>
      </w:pPr>
    </w:lvl>
    <w:lvl w:ilvl="2">
      <w:start w:val="1"/>
      <w:numFmt w:val="lowerRoman"/>
      <w:lvlText w:val="%3)"/>
      <w:lvlJc w:val="left"/>
      <w:pPr>
        <w:ind w:left="2070" w:hanging="360"/>
      </w:pPr>
    </w:lvl>
    <w:lvl w:ilvl="3">
      <w:start w:val="1"/>
      <w:numFmt w:val="decimal"/>
      <w:lvlText w:val="(%4)"/>
      <w:lvlJc w:val="left"/>
      <w:pPr>
        <w:ind w:left="2430" w:hanging="360"/>
      </w:pPr>
    </w:lvl>
    <w:lvl w:ilvl="4">
      <w:start w:val="1"/>
      <w:numFmt w:val="lowerLetter"/>
      <w:lvlText w:val="(%5)"/>
      <w:lvlJc w:val="left"/>
      <w:pPr>
        <w:ind w:left="2790" w:hanging="360"/>
      </w:pPr>
    </w:lvl>
    <w:lvl w:ilvl="5">
      <w:start w:val="1"/>
      <w:numFmt w:val="lowerRoman"/>
      <w:lvlText w:val="(%6)"/>
      <w:lvlJc w:val="left"/>
      <w:pPr>
        <w:ind w:left="3150" w:hanging="36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3870" w:hanging="360"/>
      </w:pPr>
    </w:lvl>
    <w:lvl w:ilvl="8">
      <w:start w:val="1"/>
      <w:numFmt w:val="lowerRoman"/>
      <w:lvlText w:val="%9."/>
      <w:lvlJc w:val="left"/>
      <w:pPr>
        <w:ind w:left="4230" w:hanging="360"/>
      </w:pPr>
    </w:lvl>
  </w:abstractNum>
  <w:num w:numId="1" w16cid:durableId="1931155020">
    <w:abstractNumId w:val="1"/>
  </w:num>
  <w:num w:numId="2" w16cid:durableId="232010829">
    <w:abstractNumId w:val="3"/>
  </w:num>
  <w:num w:numId="3" w16cid:durableId="1424108849">
    <w:abstractNumId w:val="4"/>
  </w:num>
  <w:num w:numId="4" w16cid:durableId="114327497">
    <w:abstractNumId w:val="2"/>
  </w:num>
  <w:num w:numId="5" w16cid:durableId="153075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A8"/>
    <w:rsid w:val="0000511E"/>
    <w:rsid w:val="000338B0"/>
    <w:rsid w:val="000A2E1C"/>
    <w:rsid w:val="0024792C"/>
    <w:rsid w:val="00292AFB"/>
    <w:rsid w:val="002E56B2"/>
    <w:rsid w:val="00310599"/>
    <w:rsid w:val="00337389"/>
    <w:rsid w:val="00344A38"/>
    <w:rsid w:val="003523F6"/>
    <w:rsid w:val="00380CB2"/>
    <w:rsid w:val="00396F7B"/>
    <w:rsid w:val="003E6C9A"/>
    <w:rsid w:val="004911C9"/>
    <w:rsid w:val="00561C97"/>
    <w:rsid w:val="005A12FC"/>
    <w:rsid w:val="005A6155"/>
    <w:rsid w:val="005E5241"/>
    <w:rsid w:val="0060761F"/>
    <w:rsid w:val="00656514"/>
    <w:rsid w:val="00687985"/>
    <w:rsid w:val="00697A06"/>
    <w:rsid w:val="006D07A7"/>
    <w:rsid w:val="006F1B04"/>
    <w:rsid w:val="007916A8"/>
    <w:rsid w:val="00842F5F"/>
    <w:rsid w:val="008C4850"/>
    <w:rsid w:val="008F542A"/>
    <w:rsid w:val="00921364"/>
    <w:rsid w:val="00AA2018"/>
    <w:rsid w:val="00B14E02"/>
    <w:rsid w:val="00C158DC"/>
    <w:rsid w:val="00C969D1"/>
    <w:rsid w:val="00D37B65"/>
    <w:rsid w:val="00E9307A"/>
    <w:rsid w:val="00F22B65"/>
    <w:rsid w:val="00F311EE"/>
    <w:rsid w:val="00F908D8"/>
    <w:rsid w:val="00FC6C72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D8BA"/>
  <w15:chartTrackingRefBased/>
  <w15:docId w15:val="{38A851B0-60B2-478F-B979-4B50171A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Sanoo</dc:creator>
  <cp:keywords/>
  <dc:description/>
  <cp:lastModifiedBy>Sanoo</cp:lastModifiedBy>
  <cp:revision>2</cp:revision>
  <dcterms:created xsi:type="dcterms:W3CDTF">2022-06-25T20:11:00Z</dcterms:created>
  <dcterms:modified xsi:type="dcterms:W3CDTF">2022-06-25T20:11:00Z</dcterms:modified>
</cp:coreProperties>
</file>