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C71F1" w14:textId="58BD82CC" w:rsidR="00427688" w:rsidRDefault="003849B8">
      <w:pPr>
        <w:rPr>
          <w:rFonts w:ascii="Arial Black" w:hAnsi="Arial Black"/>
          <w:b/>
          <w:bCs/>
          <w:i/>
          <w:iCs/>
          <w:sz w:val="36"/>
          <w:szCs w:val="36"/>
          <w:u w:val="single"/>
          <w:lang w:val="en-US"/>
        </w:rPr>
      </w:pPr>
      <w:r w:rsidRPr="003849B8">
        <w:rPr>
          <w:rFonts w:ascii="Arial Black" w:hAnsi="Arial Black"/>
          <w:sz w:val="36"/>
          <w:szCs w:val="36"/>
          <w:u w:val="single"/>
          <w:lang w:val="en-US"/>
        </w:rPr>
        <w:t>Project Title:</w:t>
      </w:r>
      <w:r w:rsidRPr="003849B8">
        <w:rPr>
          <w:sz w:val="36"/>
          <w:szCs w:val="36"/>
          <w:u w:val="single"/>
          <w:lang w:val="en-US"/>
        </w:rPr>
        <w:t xml:space="preserve">  </w:t>
      </w:r>
      <w:r w:rsidRPr="003849B8">
        <w:rPr>
          <w:rFonts w:ascii="Arial Black" w:hAnsi="Arial Black"/>
          <w:b/>
          <w:bCs/>
          <w:i/>
          <w:iCs/>
          <w:sz w:val="36"/>
          <w:szCs w:val="36"/>
          <w:u w:val="single"/>
          <w:lang w:val="en-US"/>
        </w:rPr>
        <w:t>Arduino Based Home Automation (Wireless) Using Arduino Uno</w:t>
      </w:r>
    </w:p>
    <w:p w14:paraId="794FC378" w14:textId="040ABA00" w:rsidR="003849B8" w:rsidRDefault="003849B8">
      <w:pPr>
        <w:rPr>
          <w:rFonts w:ascii="Arial Black" w:hAnsi="Arial Black"/>
          <w:b/>
          <w:bCs/>
          <w:i/>
          <w:iCs/>
          <w:sz w:val="36"/>
          <w:szCs w:val="36"/>
          <w:u w:val="single"/>
          <w:lang w:val="en-US"/>
        </w:rPr>
      </w:pPr>
    </w:p>
    <w:p w14:paraId="2A8E3897" w14:textId="2D1DC13D" w:rsidR="003849B8" w:rsidRDefault="003849B8">
      <w:pPr>
        <w:rPr>
          <w:rFonts w:ascii="Arial Black" w:hAnsi="Arial Black"/>
          <w:b/>
          <w:bCs/>
          <w:i/>
          <w:iCs/>
          <w:sz w:val="36"/>
          <w:szCs w:val="36"/>
          <w:u w:val="single"/>
          <w:lang w:val="en-US"/>
        </w:rPr>
      </w:pPr>
    </w:p>
    <w:p w14:paraId="698B0677" w14:textId="704F6FFA" w:rsidR="003849B8" w:rsidRDefault="003849B8">
      <w:pPr>
        <w:rPr>
          <w:rFonts w:ascii="Arial Rounded MT Bold" w:hAnsi="Arial Rounded MT Bold"/>
          <w:sz w:val="32"/>
          <w:szCs w:val="32"/>
          <w:u w:val="single"/>
          <w:lang w:val="en-US"/>
        </w:rPr>
      </w:pPr>
      <w:r w:rsidRPr="003849B8">
        <w:rPr>
          <w:rFonts w:ascii="Arial Rounded MT Bold" w:hAnsi="Arial Rounded MT Bold"/>
          <w:sz w:val="32"/>
          <w:szCs w:val="32"/>
          <w:u w:val="single"/>
          <w:lang w:val="en-US"/>
        </w:rPr>
        <w:t>Tech Stack Used:</w:t>
      </w:r>
    </w:p>
    <w:p w14:paraId="3287C5AE" w14:textId="24BA7924" w:rsidR="003849B8" w:rsidRPr="00CC4D7E" w:rsidRDefault="003849B8" w:rsidP="003849B8">
      <w:pPr>
        <w:pStyle w:val="ListParagraph"/>
        <w:numPr>
          <w:ilvl w:val="0"/>
          <w:numId w:val="1"/>
        </w:numPr>
        <w:rPr>
          <w:sz w:val="28"/>
          <w:szCs w:val="28"/>
          <w:lang w:val="en-US"/>
        </w:rPr>
      </w:pPr>
      <w:r w:rsidRPr="00CC4D7E">
        <w:rPr>
          <w:sz w:val="28"/>
          <w:szCs w:val="28"/>
          <w:lang w:val="en-US"/>
        </w:rPr>
        <w:t>C/C++</w:t>
      </w:r>
    </w:p>
    <w:p w14:paraId="20C627B5" w14:textId="758D2F73" w:rsidR="003849B8" w:rsidRPr="00CC4D7E" w:rsidRDefault="003849B8" w:rsidP="003849B8">
      <w:pPr>
        <w:pStyle w:val="ListParagraph"/>
        <w:numPr>
          <w:ilvl w:val="0"/>
          <w:numId w:val="1"/>
        </w:numPr>
        <w:rPr>
          <w:sz w:val="28"/>
          <w:szCs w:val="28"/>
          <w:lang w:val="en-US"/>
        </w:rPr>
      </w:pPr>
      <w:r w:rsidRPr="00CC4D7E">
        <w:rPr>
          <w:sz w:val="28"/>
          <w:szCs w:val="28"/>
          <w:lang w:val="en-US"/>
        </w:rPr>
        <w:t>Proteus Design Suite</w:t>
      </w:r>
    </w:p>
    <w:p w14:paraId="44623757" w14:textId="375D03B1" w:rsidR="003849B8" w:rsidRPr="00CC4D7E" w:rsidRDefault="003849B8" w:rsidP="003849B8">
      <w:pPr>
        <w:pStyle w:val="ListParagraph"/>
        <w:numPr>
          <w:ilvl w:val="0"/>
          <w:numId w:val="1"/>
        </w:numPr>
        <w:rPr>
          <w:sz w:val="28"/>
          <w:szCs w:val="28"/>
          <w:lang w:val="en-US"/>
        </w:rPr>
      </w:pPr>
      <w:r w:rsidRPr="00CC4D7E">
        <w:rPr>
          <w:sz w:val="28"/>
          <w:szCs w:val="28"/>
          <w:lang w:val="en-US"/>
        </w:rPr>
        <w:t>Embedded System</w:t>
      </w:r>
    </w:p>
    <w:p w14:paraId="1683BE51" w14:textId="728563C4" w:rsidR="009D7C9D" w:rsidRPr="00CC4D7E" w:rsidRDefault="009D7C9D" w:rsidP="009D7C9D">
      <w:pPr>
        <w:pStyle w:val="ListParagraph"/>
        <w:numPr>
          <w:ilvl w:val="0"/>
          <w:numId w:val="1"/>
        </w:numPr>
        <w:rPr>
          <w:sz w:val="32"/>
          <w:szCs w:val="32"/>
          <w:u w:val="single"/>
          <w:lang w:val="en-US"/>
        </w:rPr>
      </w:pPr>
      <w:r w:rsidRPr="00CC4D7E">
        <w:rPr>
          <w:sz w:val="28"/>
          <w:szCs w:val="28"/>
          <w:lang w:val="en-US"/>
        </w:rPr>
        <w:t>AVR C</w:t>
      </w:r>
    </w:p>
    <w:p w14:paraId="4EFB3C7C" w14:textId="174C3040" w:rsidR="009D7C9D" w:rsidRDefault="009D7C9D" w:rsidP="009D7C9D">
      <w:pPr>
        <w:rPr>
          <w:rFonts w:ascii="Arial Rounded MT Bold" w:hAnsi="Arial Rounded MT Bold"/>
          <w:sz w:val="32"/>
          <w:szCs w:val="32"/>
          <w:u w:val="single"/>
          <w:lang w:val="en-US"/>
        </w:rPr>
      </w:pPr>
    </w:p>
    <w:p w14:paraId="60E3BA80" w14:textId="17D8CB8B" w:rsidR="009D7C9D" w:rsidRDefault="009D7C9D" w:rsidP="009D7C9D">
      <w:pPr>
        <w:rPr>
          <w:rFonts w:ascii="Arial Rounded MT Bold" w:hAnsi="Arial Rounded MT Bold"/>
          <w:sz w:val="32"/>
          <w:szCs w:val="32"/>
          <w:u w:val="single"/>
          <w:lang w:val="en-US"/>
        </w:rPr>
      </w:pPr>
      <w:r>
        <w:rPr>
          <w:rFonts w:ascii="Arial Rounded MT Bold" w:hAnsi="Arial Rounded MT Bold"/>
          <w:sz w:val="32"/>
          <w:szCs w:val="32"/>
          <w:u w:val="single"/>
          <w:lang w:val="en-US"/>
        </w:rPr>
        <w:t>CONTENT OF THIS PROJECT</w:t>
      </w:r>
    </w:p>
    <w:p w14:paraId="7305567B" w14:textId="497F7706" w:rsidR="009D7C9D" w:rsidRDefault="009D7C9D" w:rsidP="009D7C9D">
      <w:pPr>
        <w:pStyle w:val="ListParagraph"/>
        <w:numPr>
          <w:ilvl w:val="0"/>
          <w:numId w:val="2"/>
        </w:numPr>
        <w:rPr>
          <w:rFonts w:ascii="Arial Rounded MT Bold" w:hAnsi="Arial Rounded MT Bold"/>
          <w:sz w:val="32"/>
          <w:szCs w:val="32"/>
          <w:lang w:val="en-US"/>
        </w:rPr>
      </w:pPr>
      <w:r>
        <w:rPr>
          <w:rFonts w:ascii="Arial Rounded MT Bold" w:hAnsi="Arial Rounded MT Bold"/>
          <w:sz w:val="32"/>
          <w:szCs w:val="32"/>
          <w:lang w:val="en-US"/>
        </w:rPr>
        <w:t>I</w:t>
      </w:r>
      <w:r w:rsidRPr="009D7C9D">
        <w:rPr>
          <w:rFonts w:ascii="Arial Rounded MT Bold" w:hAnsi="Arial Rounded MT Bold"/>
          <w:sz w:val="32"/>
          <w:szCs w:val="32"/>
          <w:lang w:val="en-US"/>
        </w:rPr>
        <w:t>NTRODUCTION</w:t>
      </w:r>
      <w:r>
        <w:rPr>
          <w:rFonts w:ascii="Arial Rounded MT Bold" w:hAnsi="Arial Rounded MT Bold"/>
          <w:sz w:val="32"/>
          <w:szCs w:val="32"/>
          <w:lang w:val="en-US"/>
        </w:rPr>
        <w:t>:</w:t>
      </w:r>
    </w:p>
    <w:p w14:paraId="51B91BFE" w14:textId="77777777" w:rsidR="009D7C9D" w:rsidRPr="009D7C9D" w:rsidRDefault="009D7C9D" w:rsidP="009D7C9D">
      <w:pPr>
        <w:tabs>
          <w:tab w:val="left" w:pos="3349"/>
        </w:tabs>
        <w:ind w:left="360"/>
        <w:rPr>
          <w:rFonts w:cstheme="minorHAnsi"/>
          <w:sz w:val="32"/>
          <w:szCs w:val="32"/>
        </w:rPr>
      </w:pPr>
      <w:r w:rsidRPr="009D7C9D">
        <w:rPr>
          <w:rFonts w:cstheme="minorHAnsi"/>
          <w:sz w:val="32"/>
          <w:szCs w:val="32"/>
        </w:rPr>
        <w:t>Home automation is one of in demand concepts in today’s world. Hobbyists do simple automation systems with the components readily available. If we are more concerned about the reliability and performance of the system, then we can go for the expensive Home Automation Consoles.</w:t>
      </w:r>
    </w:p>
    <w:p w14:paraId="4BE38ED4" w14:textId="160A2529" w:rsidR="009D7C9D" w:rsidRPr="009D7C9D" w:rsidRDefault="009D7C9D" w:rsidP="009D7C9D">
      <w:pPr>
        <w:tabs>
          <w:tab w:val="left" w:pos="3349"/>
        </w:tabs>
        <w:ind w:left="360"/>
        <w:rPr>
          <w:rFonts w:cstheme="minorHAnsi"/>
          <w:sz w:val="32"/>
          <w:szCs w:val="32"/>
        </w:rPr>
      </w:pPr>
      <w:r w:rsidRPr="009D7C9D">
        <w:rPr>
          <w:rFonts w:cstheme="minorHAnsi"/>
          <w:sz w:val="32"/>
          <w:szCs w:val="32"/>
        </w:rPr>
        <w:t xml:space="preserve">Home automation reduces the physical efforts and integrates the control for any number of appliances in to a single control unit. Hence, a simple home automation system is a remote control of different electrical appliances </w:t>
      </w:r>
      <w:r w:rsidRPr="009D7C9D">
        <w:rPr>
          <w:rFonts w:cstheme="minorHAnsi"/>
          <w:sz w:val="32"/>
          <w:szCs w:val="32"/>
        </w:rPr>
        <w:t>i.e.,</w:t>
      </w:r>
      <w:r w:rsidRPr="009D7C9D">
        <w:rPr>
          <w:rFonts w:cstheme="minorHAnsi"/>
          <w:sz w:val="32"/>
          <w:szCs w:val="32"/>
        </w:rPr>
        <w:t xml:space="preserve"> turning them on or off with the help of a remote.</w:t>
      </w:r>
    </w:p>
    <w:p w14:paraId="4EDA286E" w14:textId="77777777" w:rsidR="00DF59EB" w:rsidRDefault="00DF59EB" w:rsidP="00DF59EB">
      <w:pPr>
        <w:pStyle w:val="ListParagraph"/>
        <w:numPr>
          <w:ilvl w:val="0"/>
          <w:numId w:val="2"/>
        </w:numPr>
        <w:tabs>
          <w:tab w:val="left" w:pos="3349"/>
        </w:tabs>
        <w:rPr>
          <w:rFonts w:ascii="Arial Rounded MT Bold" w:hAnsi="Arial Rounded MT Bold" w:cstheme="minorHAnsi"/>
          <w:sz w:val="32"/>
          <w:szCs w:val="32"/>
        </w:rPr>
      </w:pPr>
      <w:r w:rsidRPr="00DF59EB">
        <w:rPr>
          <w:rFonts w:ascii="Arial Rounded MT Bold" w:hAnsi="Arial Rounded MT Bold" w:cstheme="minorHAnsi"/>
          <w:sz w:val="32"/>
          <w:szCs w:val="32"/>
        </w:rPr>
        <w:t>WORKING:</w:t>
      </w:r>
      <w:r>
        <w:rPr>
          <w:rFonts w:ascii="Arial Rounded MT Bold" w:hAnsi="Arial Rounded MT Bold" w:cstheme="minorHAnsi"/>
          <w:sz w:val="32"/>
          <w:szCs w:val="32"/>
        </w:rPr>
        <w:t xml:space="preserve"> </w:t>
      </w:r>
    </w:p>
    <w:p w14:paraId="61E6FC44" w14:textId="3E5E9DD7" w:rsidR="00DF59EB" w:rsidRPr="00DF59EB" w:rsidRDefault="00DF59EB" w:rsidP="00DF59EB">
      <w:pPr>
        <w:tabs>
          <w:tab w:val="left" w:pos="3349"/>
        </w:tabs>
        <w:ind w:left="360"/>
        <w:rPr>
          <w:rFonts w:ascii="Arial Rounded MT Bold" w:hAnsi="Arial Rounded MT Bold" w:cstheme="minorHAnsi"/>
          <w:sz w:val="32"/>
          <w:szCs w:val="32"/>
        </w:rPr>
      </w:pPr>
      <w:r w:rsidRPr="00DF59EB">
        <w:rPr>
          <w:rFonts w:cstheme="minorHAnsi"/>
          <w:sz w:val="32"/>
          <w:szCs w:val="32"/>
        </w:rPr>
        <w:t xml:space="preserve">In our project we are going to use two </w:t>
      </w:r>
      <w:r w:rsidRPr="00DF59EB">
        <w:rPr>
          <w:rFonts w:cstheme="minorHAnsi"/>
          <w:sz w:val="32"/>
          <w:szCs w:val="32"/>
        </w:rPr>
        <w:t>Arduino</w:t>
      </w:r>
      <w:r w:rsidRPr="00DF59EB">
        <w:rPr>
          <w:rFonts w:cstheme="minorHAnsi"/>
          <w:sz w:val="32"/>
          <w:szCs w:val="32"/>
        </w:rPr>
        <w:t xml:space="preserve"> boards separately, </w:t>
      </w:r>
      <w:r w:rsidRPr="00DF59EB">
        <w:rPr>
          <w:rFonts w:cstheme="minorHAnsi"/>
          <w:sz w:val="32"/>
          <w:szCs w:val="32"/>
        </w:rPr>
        <w:t>relay,</w:t>
      </w:r>
      <w:r w:rsidRPr="00DF59EB">
        <w:rPr>
          <w:rFonts w:cstheme="minorHAnsi"/>
          <w:sz w:val="32"/>
          <w:szCs w:val="32"/>
        </w:rPr>
        <w:t xml:space="preserve"> RF module. In </w:t>
      </w:r>
      <w:r w:rsidRPr="00DF59EB">
        <w:rPr>
          <w:rFonts w:cstheme="minorHAnsi"/>
          <w:sz w:val="32"/>
          <w:szCs w:val="32"/>
        </w:rPr>
        <w:t>this one</w:t>
      </w:r>
      <w:r w:rsidRPr="00DF59EB">
        <w:rPr>
          <w:rFonts w:cstheme="minorHAnsi"/>
          <w:sz w:val="32"/>
          <w:szCs w:val="32"/>
        </w:rPr>
        <w:t xml:space="preserve"> </w:t>
      </w:r>
      <w:r w:rsidRPr="00DF59EB">
        <w:rPr>
          <w:rFonts w:cstheme="minorHAnsi"/>
          <w:sz w:val="32"/>
          <w:szCs w:val="32"/>
        </w:rPr>
        <w:t>Arduino</w:t>
      </w:r>
      <w:r w:rsidRPr="00DF59EB">
        <w:rPr>
          <w:rFonts w:cstheme="minorHAnsi"/>
          <w:sz w:val="32"/>
          <w:szCs w:val="32"/>
        </w:rPr>
        <w:t xml:space="preserve"> is going to</w:t>
      </w:r>
      <w:r w:rsidRPr="00DF59EB">
        <w:rPr>
          <w:rFonts w:cstheme="minorHAnsi"/>
          <w:sz w:val="32"/>
          <w:szCs w:val="32"/>
        </w:rPr>
        <w:t xml:space="preserve"> </w:t>
      </w:r>
      <w:r w:rsidRPr="00DF59EB">
        <w:rPr>
          <w:rFonts w:cstheme="minorHAnsi"/>
          <w:sz w:val="32"/>
          <w:szCs w:val="32"/>
        </w:rPr>
        <w:t>acts as remote controller i.e., transmitter which transmit input</w:t>
      </w:r>
      <w:r w:rsidRPr="00DF59EB">
        <w:rPr>
          <w:rFonts w:cstheme="minorHAnsi"/>
          <w:sz w:val="32"/>
          <w:szCs w:val="32"/>
        </w:rPr>
        <w:t xml:space="preserve"> </w:t>
      </w:r>
      <w:r w:rsidRPr="00DF59EB">
        <w:rPr>
          <w:rFonts w:cstheme="minorHAnsi"/>
          <w:sz w:val="32"/>
          <w:szCs w:val="32"/>
        </w:rPr>
        <w:t>signal from buttons and another Arduino receives those signal and switch on home appliances according to the button pressed</w:t>
      </w:r>
      <w:r w:rsidRPr="00DF59EB">
        <w:rPr>
          <w:rFonts w:cstheme="minorHAnsi"/>
          <w:sz w:val="32"/>
          <w:szCs w:val="32"/>
        </w:rPr>
        <w:t>.</w:t>
      </w:r>
    </w:p>
    <w:p w14:paraId="0FB98AE8" w14:textId="35F24E29" w:rsidR="00DF59EB" w:rsidRDefault="00DF59EB" w:rsidP="00DF59EB">
      <w:pPr>
        <w:tabs>
          <w:tab w:val="left" w:pos="3349"/>
        </w:tabs>
        <w:rPr>
          <w:rFonts w:cstheme="minorHAnsi"/>
          <w:sz w:val="32"/>
          <w:szCs w:val="32"/>
        </w:rPr>
      </w:pPr>
      <w:r w:rsidRPr="00DF59EB">
        <w:rPr>
          <w:rFonts w:cstheme="minorHAnsi"/>
          <w:sz w:val="32"/>
          <w:szCs w:val="32"/>
        </w:rPr>
        <w:lastRenderedPageBreak/>
        <w:t xml:space="preserve">First of </w:t>
      </w:r>
      <w:r w:rsidRPr="00DF59EB">
        <w:rPr>
          <w:rFonts w:cstheme="minorHAnsi"/>
          <w:sz w:val="32"/>
          <w:szCs w:val="32"/>
        </w:rPr>
        <w:t>all,</w:t>
      </w:r>
      <w:r w:rsidRPr="00DF59EB">
        <w:rPr>
          <w:rFonts w:cstheme="minorHAnsi"/>
          <w:sz w:val="32"/>
          <w:szCs w:val="32"/>
        </w:rPr>
        <w:t xml:space="preserve"> the transmitter </w:t>
      </w:r>
      <w:r w:rsidRPr="00DF59EB">
        <w:rPr>
          <w:rFonts w:cstheme="minorHAnsi"/>
          <w:sz w:val="32"/>
          <w:szCs w:val="32"/>
        </w:rPr>
        <w:t>transmits</w:t>
      </w:r>
      <w:r w:rsidRPr="00DF59EB">
        <w:rPr>
          <w:rFonts w:cstheme="minorHAnsi"/>
          <w:sz w:val="32"/>
          <w:szCs w:val="32"/>
        </w:rPr>
        <w:t xml:space="preserve"> a secret code to the next </w:t>
      </w:r>
      <w:r w:rsidRPr="00DF59EB">
        <w:rPr>
          <w:rFonts w:cstheme="minorHAnsi"/>
          <w:sz w:val="32"/>
          <w:szCs w:val="32"/>
        </w:rPr>
        <w:t>Arduino</w:t>
      </w:r>
      <w:r w:rsidRPr="00DF59EB">
        <w:rPr>
          <w:rFonts w:cstheme="minorHAnsi"/>
          <w:sz w:val="32"/>
          <w:szCs w:val="32"/>
        </w:rPr>
        <w:t xml:space="preserve"> according to the button </w:t>
      </w:r>
      <w:r w:rsidRPr="00DF59EB">
        <w:rPr>
          <w:rFonts w:cstheme="minorHAnsi"/>
          <w:sz w:val="32"/>
          <w:szCs w:val="32"/>
        </w:rPr>
        <w:t>pressed.</w:t>
      </w:r>
      <w:r w:rsidRPr="00DF59EB">
        <w:rPr>
          <w:rFonts w:cstheme="minorHAnsi"/>
          <w:sz w:val="32"/>
          <w:szCs w:val="32"/>
        </w:rPr>
        <w:t xml:space="preserve"> Let’s say we are transmitting 1 if button 1 is pressed and similarly 2 if button 2 is pressed and so on using the function </w:t>
      </w:r>
      <w:proofErr w:type="spellStart"/>
      <w:proofErr w:type="gramStart"/>
      <w:r w:rsidRPr="00DF59EB">
        <w:rPr>
          <w:rFonts w:cstheme="minorHAnsi"/>
          <w:b/>
          <w:bCs/>
          <w:i/>
          <w:iCs/>
          <w:sz w:val="32"/>
          <w:szCs w:val="32"/>
          <w:u w:val="single"/>
        </w:rPr>
        <w:t>serial.Write</w:t>
      </w:r>
      <w:proofErr w:type="spellEnd"/>
      <w:proofErr w:type="gramEnd"/>
      <w:r w:rsidRPr="00DF59EB">
        <w:rPr>
          <w:rFonts w:cstheme="minorHAnsi"/>
          <w:b/>
          <w:bCs/>
          <w:i/>
          <w:iCs/>
          <w:sz w:val="32"/>
          <w:szCs w:val="32"/>
          <w:u w:val="single"/>
        </w:rPr>
        <w:t>(int)</w:t>
      </w:r>
      <w:r w:rsidRPr="00DF59EB">
        <w:rPr>
          <w:rFonts w:cstheme="minorHAnsi"/>
          <w:sz w:val="32"/>
          <w:szCs w:val="32"/>
        </w:rPr>
        <w:t xml:space="preserve"> . Then at the receiver side the second </w:t>
      </w:r>
      <w:r w:rsidRPr="00DF59EB">
        <w:rPr>
          <w:rFonts w:cstheme="minorHAnsi"/>
          <w:sz w:val="32"/>
          <w:szCs w:val="32"/>
        </w:rPr>
        <w:t>Arduino</w:t>
      </w:r>
      <w:r w:rsidRPr="00DF59EB">
        <w:rPr>
          <w:rFonts w:cstheme="minorHAnsi"/>
          <w:sz w:val="32"/>
          <w:szCs w:val="32"/>
        </w:rPr>
        <w:t xml:space="preserve"> detects these transmitted number coming from RF module and receive those </w:t>
      </w:r>
      <w:r w:rsidRPr="00DF59EB">
        <w:rPr>
          <w:rFonts w:cstheme="minorHAnsi"/>
          <w:sz w:val="32"/>
          <w:szCs w:val="32"/>
        </w:rPr>
        <w:t>numbers and</w:t>
      </w:r>
      <w:r w:rsidRPr="00DF59EB">
        <w:rPr>
          <w:rFonts w:cstheme="minorHAnsi"/>
          <w:sz w:val="32"/>
          <w:szCs w:val="32"/>
        </w:rPr>
        <w:t xml:space="preserve"> take action according to the received </w:t>
      </w:r>
      <w:r w:rsidRPr="00DF59EB">
        <w:rPr>
          <w:rFonts w:cstheme="minorHAnsi"/>
          <w:sz w:val="32"/>
          <w:szCs w:val="32"/>
        </w:rPr>
        <w:t>number.</w:t>
      </w:r>
      <w:r w:rsidRPr="00DF59EB">
        <w:rPr>
          <w:rFonts w:cstheme="minorHAnsi"/>
          <w:sz w:val="32"/>
          <w:szCs w:val="32"/>
        </w:rPr>
        <w:t xml:space="preserve"> Let’s say first button 1 is pressed at transmitter side and </w:t>
      </w:r>
      <w:r w:rsidRPr="00DF59EB">
        <w:rPr>
          <w:rFonts w:cstheme="minorHAnsi"/>
          <w:b/>
          <w:bCs/>
          <w:sz w:val="32"/>
          <w:szCs w:val="32"/>
        </w:rPr>
        <w:t>1 </w:t>
      </w:r>
      <w:r w:rsidRPr="00DF59EB">
        <w:rPr>
          <w:rFonts w:cstheme="minorHAnsi"/>
          <w:sz w:val="32"/>
          <w:szCs w:val="32"/>
        </w:rPr>
        <w:t>is transmitted and the second microcontroller detect </w:t>
      </w:r>
      <w:r w:rsidRPr="00DF59EB">
        <w:rPr>
          <w:rFonts w:cstheme="minorHAnsi"/>
          <w:b/>
          <w:bCs/>
          <w:sz w:val="32"/>
          <w:szCs w:val="32"/>
        </w:rPr>
        <w:t>1</w:t>
      </w:r>
      <w:r w:rsidRPr="00DF59EB">
        <w:rPr>
          <w:rFonts w:cstheme="minorHAnsi"/>
          <w:sz w:val="32"/>
          <w:szCs w:val="32"/>
        </w:rPr>
        <w:t xml:space="preserve"> and it thinks to turn on 1st </w:t>
      </w:r>
      <w:r w:rsidRPr="00DF59EB">
        <w:rPr>
          <w:rFonts w:cstheme="minorHAnsi"/>
          <w:sz w:val="32"/>
          <w:szCs w:val="32"/>
        </w:rPr>
        <w:t>relay.</w:t>
      </w:r>
      <w:r w:rsidRPr="00DF59EB">
        <w:rPr>
          <w:rFonts w:cstheme="minorHAnsi"/>
          <w:sz w:val="32"/>
          <w:szCs w:val="32"/>
        </w:rPr>
        <w:t xml:space="preserve"> And </w:t>
      </w:r>
      <w:r w:rsidRPr="00DF59EB">
        <w:rPr>
          <w:rFonts w:cstheme="minorHAnsi"/>
          <w:sz w:val="32"/>
          <w:szCs w:val="32"/>
        </w:rPr>
        <w:t>similarly,</w:t>
      </w:r>
      <w:r w:rsidRPr="00DF59EB">
        <w:rPr>
          <w:rFonts w:cstheme="minorHAnsi"/>
          <w:sz w:val="32"/>
          <w:szCs w:val="32"/>
        </w:rPr>
        <w:t xml:space="preserve"> if 2 is received then it turns on 2nd relay and so </w:t>
      </w:r>
      <w:r w:rsidRPr="00DF59EB">
        <w:rPr>
          <w:rFonts w:cstheme="minorHAnsi"/>
          <w:sz w:val="32"/>
          <w:szCs w:val="32"/>
        </w:rPr>
        <w:t>on.</w:t>
      </w:r>
      <w:r w:rsidRPr="00DF59EB">
        <w:rPr>
          <w:rFonts w:cstheme="minorHAnsi"/>
          <w:sz w:val="32"/>
          <w:szCs w:val="32"/>
        </w:rPr>
        <w:t xml:space="preserve"> Using this simple </w:t>
      </w:r>
      <w:r w:rsidRPr="00DF59EB">
        <w:rPr>
          <w:rFonts w:cstheme="minorHAnsi"/>
          <w:sz w:val="32"/>
          <w:szCs w:val="32"/>
        </w:rPr>
        <w:t>concept,</w:t>
      </w:r>
      <w:r w:rsidRPr="00DF59EB">
        <w:rPr>
          <w:rFonts w:cstheme="minorHAnsi"/>
          <w:sz w:val="32"/>
          <w:szCs w:val="32"/>
        </w:rPr>
        <w:t xml:space="preserve"> we are finally able to make a wireless home </w:t>
      </w:r>
      <w:r w:rsidRPr="00DF59EB">
        <w:rPr>
          <w:rFonts w:cstheme="minorHAnsi"/>
          <w:sz w:val="32"/>
          <w:szCs w:val="32"/>
        </w:rPr>
        <w:t>automation.</w:t>
      </w:r>
    </w:p>
    <w:p w14:paraId="7FD49BF8" w14:textId="39A76A2E" w:rsidR="009D7C9D" w:rsidRDefault="00DF59EB" w:rsidP="00CC4D7E">
      <w:pPr>
        <w:pStyle w:val="ListParagraph"/>
        <w:numPr>
          <w:ilvl w:val="0"/>
          <w:numId w:val="2"/>
        </w:numPr>
        <w:tabs>
          <w:tab w:val="left" w:pos="3349"/>
        </w:tabs>
        <w:rPr>
          <w:rFonts w:ascii="Arial Rounded MT Bold" w:hAnsi="Arial Rounded MT Bold" w:cstheme="minorHAnsi"/>
          <w:sz w:val="32"/>
          <w:szCs w:val="32"/>
        </w:rPr>
      </w:pPr>
      <w:r w:rsidRPr="00DF59EB">
        <w:rPr>
          <w:rFonts w:ascii="Arial Rounded MT Bold" w:hAnsi="Arial Rounded MT Bold" w:cstheme="minorHAnsi"/>
          <w:sz w:val="32"/>
          <w:szCs w:val="32"/>
        </w:rPr>
        <w:t>COMPONENT USED:</w:t>
      </w:r>
    </w:p>
    <w:p w14:paraId="523C47C3" w14:textId="16B2E1A1" w:rsidR="00CC4D7E" w:rsidRPr="00CC4D7E" w:rsidRDefault="00CC4D7E" w:rsidP="00CC4D7E">
      <w:pPr>
        <w:ind w:left="360"/>
        <w:rPr>
          <w:rFonts w:cstheme="minorHAnsi"/>
          <w:sz w:val="36"/>
          <w:szCs w:val="36"/>
        </w:rPr>
      </w:pPr>
      <w:r w:rsidRPr="00CC4D7E">
        <w:rPr>
          <w:rFonts w:cstheme="minorHAnsi"/>
          <w:b/>
          <w:bCs/>
          <w:i/>
          <w:iCs/>
          <w:sz w:val="36"/>
          <w:szCs w:val="36"/>
        </w:rPr>
        <w:t>Transmitter Part</w:t>
      </w:r>
      <w:r w:rsidRPr="00CC4D7E">
        <w:rPr>
          <w:rFonts w:cstheme="minorHAnsi"/>
          <w:sz w:val="36"/>
          <w:szCs w:val="36"/>
        </w:rPr>
        <w:t>:</w:t>
      </w:r>
    </w:p>
    <w:p w14:paraId="6D99EFCF" w14:textId="77777777" w:rsidR="00CC4D7E" w:rsidRPr="00F075EA" w:rsidRDefault="00CC4D7E" w:rsidP="00CC4D7E">
      <w:pPr>
        <w:numPr>
          <w:ilvl w:val="0"/>
          <w:numId w:val="3"/>
        </w:numPr>
        <w:spacing w:after="200" w:line="276" w:lineRule="auto"/>
        <w:rPr>
          <w:rFonts w:cstheme="minorHAnsi"/>
          <w:sz w:val="32"/>
          <w:szCs w:val="32"/>
        </w:rPr>
      </w:pPr>
      <w:r w:rsidRPr="00F075EA">
        <w:rPr>
          <w:rFonts w:cstheme="minorHAnsi"/>
          <w:sz w:val="32"/>
          <w:szCs w:val="32"/>
        </w:rPr>
        <w:t>Arduino UNO (or any other Arduino board) </w:t>
      </w:r>
    </w:p>
    <w:p w14:paraId="4591CE96" w14:textId="77777777" w:rsidR="00CC4D7E" w:rsidRPr="00F075EA" w:rsidRDefault="00CC4D7E" w:rsidP="00CC4D7E">
      <w:pPr>
        <w:numPr>
          <w:ilvl w:val="0"/>
          <w:numId w:val="3"/>
        </w:numPr>
        <w:spacing w:after="200" w:line="276" w:lineRule="auto"/>
        <w:rPr>
          <w:rFonts w:cstheme="minorHAnsi"/>
          <w:sz w:val="32"/>
          <w:szCs w:val="32"/>
        </w:rPr>
      </w:pPr>
      <w:r w:rsidRPr="00F075EA">
        <w:rPr>
          <w:rFonts w:cstheme="minorHAnsi"/>
          <w:sz w:val="32"/>
          <w:szCs w:val="32"/>
        </w:rPr>
        <w:t>434 MHz Transmitter Module (or 315 MHz Module)</w:t>
      </w:r>
    </w:p>
    <w:p w14:paraId="05AF2A09" w14:textId="77777777" w:rsidR="00CC4D7E" w:rsidRPr="00F075EA" w:rsidRDefault="00CC4D7E" w:rsidP="00CC4D7E">
      <w:pPr>
        <w:numPr>
          <w:ilvl w:val="0"/>
          <w:numId w:val="3"/>
        </w:numPr>
        <w:spacing w:after="200" w:line="276" w:lineRule="auto"/>
        <w:rPr>
          <w:rFonts w:cstheme="minorHAnsi"/>
          <w:sz w:val="32"/>
          <w:szCs w:val="32"/>
        </w:rPr>
      </w:pPr>
      <w:r w:rsidRPr="00F075EA">
        <w:rPr>
          <w:rFonts w:cstheme="minorHAnsi"/>
          <w:sz w:val="32"/>
          <w:szCs w:val="32"/>
        </w:rPr>
        <w:t>LED </w:t>
      </w:r>
    </w:p>
    <w:p w14:paraId="2BEC5112" w14:textId="77777777" w:rsidR="00CC4D7E" w:rsidRPr="00F075EA" w:rsidRDefault="00CC4D7E" w:rsidP="00CC4D7E">
      <w:pPr>
        <w:numPr>
          <w:ilvl w:val="0"/>
          <w:numId w:val="3"/>
        </w:numPr>
        <w:spacing w:after="200" w:line="276" w:lineRule="auto"/>
        <w:rPr>
          <w:rFonts w:cstheme="minorHAnsi"/>
          <w:sz w:val="32"/>
          <w:szCs w:val="32"/>
        </w:rPr>
      </w:pPr>
      <w:r w:rsidRPr="00F075EA">
        <w:rPr>
          <w:rFonts w:cstheme="minorHAnsi"/>
          <w:sz w:val="32"/>
          <w:szCs w:val="32"/>
        </w:rPr>
        <w:t>1 KΩ Resistor</w:t>
      </w:r>
    </w:p>
    <w:p w14:paraId="23EEE30D" w14:textId="77777777" w:rsidR="00CC4D7E" w:rsidRPr="00F075EA" w:rsidRDefault="00CC4D7E" w:rsidP="00CC4D7E">
      <w:pPr>
        <w:numPr>
          <w:ilvl w:val="0"/>
          <w:numId w:val="3"/>
        </w:numPr>
        <w:spacing w:after="200" w:line="276" w:lineRule="auto"/>
        <w:rPr>
          <w:rFonts w:cstheme="minorHAnsi"/>
          <w:sz w:val="32"/>
          <w:szCs w:val="32"/>
        </w:rPr>
      </w:pPr>
      <w:r w:rsidRPr="00F075EA">
        <w:rPr>
          <w:rFonts w:cstheme="minorHAnsi"/>
          <w:sz w:val="32"/>
          <w:szCs w:val="32"/>
        </w:rPr>
        <w:t>Prototyping board (bread board)</w:t>
      </w:r>
    </w:p>
    <w:p w14:paraId="1E893674" w14:textId="77777777" w:rsidR="00CC4D7E" w:rsidRPr="00F075EA" w:rsidRDefault="00CC4D7E" w:rsidP="00CC4D7E">
      <w:pPr>
        <w:numPr>
          <w:ilvl w:val="0"/>
          <w:numId w:val="3"/>
        </w:numPr>
        <w:spacing w:after="200" w:line="276" w:lineRule="auto"/>
        <w:rPr>
          <w:rFonts w:cstheme="minorHAnsi"/>
          <w:sz w:val="32"/>
          <w:szCs w:val="32"/>
        </w:rPr>
      </w:pPr>
      <w:r w:rsidRPr="00F075EA">
        <w:rPr>
          <w:rFonts w:cstheme="minorHAnsi"/>
          <w:sz w:val="32"/>
          <w:szCs w:val="32"/>
        </w:rPr>
        <w:t>Connecting wires</w:t>
      </w:r>
    </w:p>
    <w:p w14:paraId="10FAB39F" w14:textId="77777777" w:rsidR="00CC4D7E" w:rsidRPr="00F075EA" w:rsidRDefault="00CC4D7E" w:rsidP="00CC4D7E">
      <w:pPr>
        <w:numPr>
          <w:ilvl w:val="0"/>
          <w:numId w:val="3"/>
        </w:numPr>
        <w:spacing w:after="200" w:line="276" w:lineRule="auto"/>
        <w:rPr>
          <w:rFonts w:cstheme="minorHAnsi"/>
          <w:sz w:val="32"/>
          <w:szCs w:val="32"/>
        </w:rPr>
      </w:pPr>
      <w:r w:rsidRPr="00F075EA">
        <w:rPr>
          <w:rFonts w:cstheme="minorHAnsi"/>
          <w:sz w:val="32"/>
          <w:szCs w:val="32"/>
        </w:rPr>
        <w:t>Power supply (Adapter or battery)</w:t>
      </w:r>
    </w:p>
    <w:p w14:paraId="1FECC5F8" w14:textId="77777777" w:rsidR="00CC4D7E" w:rsidRPr="00F075EA" w:rsidRDefault="00CC4D7E" w:rsidP="00CC4D7E">
      <w:pPr>
        <w:numPr>
          <w:ilvl w:val="0"/>
          <w:numId w:val="3"/>
        </w:numPr>
        <w:spacing w:after="200" w:line="276" w:lineRule="auto"/>
        <w:rPr>
          <w:rFonts w:cstheme="minorHAnsi"/>
          <w:sz w:val="32"/>
          <w:szCs w:val="32"/>
        </w:rPr>
      </w:pPr>
      <w:r w:rsidRPr="00F075EA">
        <w:rPr>
          <w:rFonts w:cstheme="minorHAnsi"/>
          <w:sz w:val="32"/>
          <w:szCs w:val="32"/>
        </w:rPr>
        <w:t>434 MHz Transmitter Module (or 315 MHz Module)</w:t>
      </w:r>
    </w:p>
    <w:p w14:paraId="59738439" w14:textId="77777777" w:rsidR="00CC4D7E" w:rsidRPr="00F075EA" w:rsidRDefault="00CC4D7E" w:rsidP="00CC4D7E">
      <w:pPr>
        <w:numPr>
          <w:ilvl w:val="0"/>
          <w:numId w:val="3"/>
        </w:numPr>
        <w:spacing w:after="200" w:line="276" w:lineRule="auto"/>
        <w:rPr>
          <w:rFonts w:cstheme="minorHAnsi"/>
          <w:sz w:val="32"/>
          <w:szCs w:val="32"/>
        </w:rPr>
      </w:pPr>
      <w:r w:rsidRPr="00F075EA">
        <w:rPr>
          <w:rFonts w:cstheme="minorHAnsi"/>
          <w:sz w:val="32"/>
          <w:szCs w:val="32"/>
        </w:rPr>
        <w:t>LED </w:t>
      </w:r>
    </w:p>
    <w:p w14:paraId="3FA46356" w14:textId="77777777" w:rsidR="00CC4D7E" w:rsidRPr="00F075EA" w:rsidRDefault="00CC4D7E" w:rsidP="00CC4D7E">
      <w:pPr>
        <w:numPr>
          <w:ilvl w:val="0"/>
          <w:numId w:val="3"/>
        </w:numPr>
        <w:spacing w:after="200" w:line="276" w:lineRule="auto"/>
        <w:rPr>
          <w:rFonts w:cstheme="minorHAnsi"/>
          <w:sz w:val="32"/>
          <w:szCs w:val="32"/>
        </w:rPr>
      </w:pPr>
      <w:r w:rsidRPr="00F075EA">
        <w:rPr>
          <w:rFonts w:cstheme="minorHAnsi"/>
          <w:sz w:val="32"/>
          <w:szCs w:val="32"/>
        </w:rPr>
        <w:t>1 KΩ Resistor</w:t>
      </w:r>
    </w:p>
    <w:p w14:paraId="2083B1E9" w14:textId="77777777" w:rsidR="00CC4D7E" w:rsidRPr="00F075EA" w:rsidRDefault="00CC4D7E" w:rsidP="00CC4D7E">
      <w:pPr>
        <w:numPr>
          <w:ilvl w:val="0"/>
          <w:numId w:val="3"/>
        </w:numPr>
        <w:spacing w:after="200" w:line="276" w:lineRule="auto"/>
        <w:rPr>
          <w:rFonts w:cstheme="minorHAnsi"/>
          <w:sz w:val="32"/>
          <w:szCs w:val="32"/>
        </w:rPr>
      </w:pPr>
      <w:r w:rsidRPr="00F075EA">
        <w:rPr>
          <w:rFonts w:cstheme="minorHAnsi"/>
          <w:sz w:val="32"/>
          <w:szCs w:val="32"/>
        </w:rPr>
        <w:t>Prototyping board (bread board)</w:t>
      </w:r>
    </w:p>
    <w:p w14:paraId="1C194411" w14:textId="77777777" w:rsidR="00CC4D7E" w:rsidRDefault="00CC4D7E" w:rsidP="00CC4D7E">
      <w:pPr>
        <w:numPr>
          <w:ilvl w:val="0"/>
          <w:numId w:val="3"/>
        </w:numPr>
        <w:spacing w:after="200" w:line="276" w:lineRule="auto"/>
        <w:rPr>
          <w:rFonts w:cstheme="minorHAnsi"/>
          <w:sz w:val="32"/>
          <w:szCs w:val="32"/>
        </w:rPr>
      </w:pPr>
      <w:r w:rsidRPr="00F075EA">
        <w:rPr>
          <w:rFonts w:cstheme="minorHAnsi"/>
          <w:sz w:val="32"/>
          <w:szCs w:val="32"/>
        </w:rPr>
        <w:lastRenderedPageBreak/>
        <w:t>Connecting wires</w:t>
      </w:r>
    </w:p>
    <w:p w14:paraId="5FE17388" w14:textId="7C81B397" w:rsidR="00CC4D7E" w:rsidRDefault="00CC4D7E" w:rsidP="00CC4D7E">
      <w:pPr>
        <w:numPr>
          <w:ilvl w:val="0"/>
          <w:numId w:val="3"/>
        </w:numPr>
        <w:spacing w:after="200" w:line="276" w:lineRule="auto"/>
        <w:rPr>
          <w:rFonts w:cstheme="minorHAnsi"/>
          <w:sz w:val="32"/>
          <w:szCs w:val="32"/>
        </w:rPr>
      </w:pPr>
      <w:r w:rsidRPr="00CC4D7E">
        <w:rPr>
          <w:rFonts w:cstheme="minorHAnsi"/>
          <w:sz w:val="32"/>
          <w:szCs w:val="32"/>
        </w:rPr>
        <w:t>Power supply (Adapter or battery)</w:t>
      </w:r>
    </w:p>
    <w:p w14:paraId="4ED7F0BC" w14:textId="0D373B03" w:rsidR="00CC4D7E" w:rsidRPr="00750071" w:rsidRDefault="00CC4D7E" w:rsidP="00CC4D7E">
      <w:pPr>
        <w:rPr>
          <w:rFonts w:cstheme="minorHAnsi"/>
          <w:sz w:val="36"/>
          <w:szCs w:val="36"/>
        </w:rPr>
      </w:pPr>
      <w:r>
        <w:rPr>
          <w:rFonts w:cstheme="minorHAnsi"/>
          <w:b/>
          <w:bCs/>
          <w:i/>
          <w:iCs/>
          <w:sz w:val="36"/>
          <w:szCs w:val="36"/>
        </w:rPr>
        <w:t xml:space="preserve">     </w:t>
      </w:r>
      <w:r w:rsidRPr="00750071">
        <w:rPr>
          <w:rFonts w:cstheme="minorHAnsi"/>
          <w:b/>
          <w:bCs/>
          <w:i/>
          <w:iCs/>
          <w:sz w:val="36"/>
          <w:szCs w:val="36"/>
        </w:rPr>
        <w:t>Receiver Part</w:t>
      </w:r>
      <w:r>
        <w:rPr>
          <w:rFonts w:cstheme="minorHAnsi"/>
          <w:b/>
          <w:bCs/>
          <w:i/>
          <w:iCs/>
          <w:sz w:val="36"/>
          <w:szCs w:val="36"/>
        </w:rPr>
        <w:t>:</w:t>
      </w:r>
    </w:p>
    <w:p w14:paraId="4D3B2B6C" w14:textId="77777777" w:rsidR="00CC4D7E" w:rsidRPr="00F075EA" w:rsidRDefault="00CC4D7E" w:rsidP="00CC4D7E">
      <w:pPr>
        <w:numPr>
          <w:ilvl w:val="0"/>
          <w:numId w:val="5"/>
        </w:numPr>
        <w:spacing w:after="200" w:line="276" w:lineRule="auto"/>
        <w:rPr>
          <w:rFonts w:cstheme="minorHAnsi"/>
          <w:sz w:val="32"/>
          <w:szCs w:val="32"/>
        </w:rPr>
      </w:pPr>
      <w:r w:rsidRPr="00F075EA">
        <w:rPr>
          <w:rFonts w:cstheme="minorHAnsi"/>
          <w:sz w:val="32"/>
          <w:szCs w:val="32"/>
        </w:rPr>
        <w:t>Arduino UNO (or any other Arduino board) </w:t>
      </w:r>
    </w:p>
    <w:p w14:paraId="71FDA0E1" w14:textId="77777777" w:rsidR="00CC4D7E" w:rsidRPr="00F075EA" w:rsidRDefault="00CC4D7E" w:rsidP="00CC4D7E">
      <w:pPr>
        <w:numPr>
          <w:ilvl w:val="0"/>
          <w:numId w:val="5"/>
        </w:numPr>
        <w:spacing w:after="200" w:line="276" w:lineRule="auto"/>
        <w:rPr>
          <w:rFonts w:cstheme="minorHAnsi"/>
          <w:sz w:val="32"/>
          <w:szCs w:val="32"/>
        </w:rPr>
      </w:pPr>
      <w:r w:rsidRPr="00F075EA">
        <w:rPr>
          <w:rFonts w:cstheme="minorHAnsi"/>
          <w:sz w:val="32"/>
          <w:szCs w:val="32"/>
        </w:rPr>
        <w:t>434 MHz Receiver Module (or 315 MHz Module)</w:t>
      </w:r>
    </w:p>
    <w:p w14:paraId="2A11BEFE" w14:textId="77777777" w:rsidR="00CC4D7E" w:rsidRPr="00F075EA" w:rsidRDefault="00CC4D7E" w:rsidP="00CC4D7E">
      <w:pPr>
        <w:numPr>
          <w:ilvl w:val="0"/>
          <w:numId w:val="5"/>
        </w:numPr>
        <w:spacing w:after="200" w:line="276" w:lineRule="auto"/>
        <w:rPr>
          <w:rFonts w:cstheme="minorHAnsi"/>
          <w:sz w:val="32"/>
          <w:szCs w:val="32"/>
        </w:rPr>
      </w:pPr>
      <w:r w:rsidRPr="00F075EA">
        <w:rPr>
          <w:rFonts w:cstheme="minorHAnsi"/>
          <w:sz w:val="32"/>
          <w:szCs w:val="32"/>
        </w:rPr>
        <w:t>LED</w:t>
      </w:r>
    </w:p>
    <w:p w14:paraId="05D8D571" w14:textId="77777777" w:rsidR="00CC4D7E" w:rsidRPr="00F075EA" w:rsidRDefault="00CC4D7E" w:rsidP="00CC4D7E">
      <w:pPr>
        <w:numPr>
          <w:ilvl w:val="0"/>
          <w:numId w:val="5"/>
        </w:numPr>
        <w:spacing w:after="200" w:line="276" w:lineRule="auto"/>
        <w:rPr>
          <w:rFonts w:cstheme="minorHAnsi"/>
          <w:sz w:val="32"/>
          <w:szCs w:val="32"/>
        </w:rPr>
      </w:pPr>
      <w:r w:rsidRPr="00F075EA">
        <w:rPr>
          <w:rFonts w:cstheme="minorHAnsi"/>
          <w:sz w:val="32"/>
          <w:szCs w:val="32"/>
        </w:rPr>
        <w:t>1 KΩ Resistor</w:t>
      </w:r>
    </w:p>
    <w:p w14:paraId="6A81083F" w14:textId="77777777" w:rsidR="00CC4D7E" w:rsidRPr="00F075EA" w:rsidRDefault="00CC4D7E" w:rsidP="00CC4D7E">
      <w:pPr>
        <w:numPr>
          <w:ilvl w:val="0"/>
          <w:numId w:val="5"/>
        </w:numPr>
        <w:spacing w:after="200" w:line="276" w:lineRule="auto"/>
        <w:rPr>
          <w:rFonts w:cstheme="minorHAnsi"/>
          <w:sz w:val="32"/>
          <w:szCs w:val="32"/>
        </w:rPr>
      </w:pPr>
      <w:r w:rsidRPr="00F075EA">
        <w:rPr>
          <w:rFonts w:cstheme="minorHAnsi"/>
          <w:sz w:val="32"/>
          <w:szCs w:val="32"/>
        </w:rPr>
        <w:t>Prototyping board (bread board)</w:t>
      </w:r>
    </w:p>
    <w:p w14:paraId="73263B91" w14:textId="77777777" w:rsidR="00CC4D7E" w:rsidRPr="00F075EA" w:rsidRDefault="00CC4D7E" w:rsidP="00CC4D7E">
      <w:pPr>
        <w:numPr>
          <w:ilvl w:val="0"/>
          <w:numId w:val="5"/>
        </w:numPr>
        <w:spacing w:after="200" w:line="276" w:lineRule="auto"/>
        <w:rPr>
          <w:rFonts w:cstheme="minorHAnsi"/>
          <w:sz w:val="32"/>
          <w:szCs w:val="32"/>
        </w:rPr>
      </w:pPr>
      <w:r w:rsidRPr="00F075EA">
        <w:rPr>
          <w:rFonts w:cstheme="minorHAnsi"/>
          <w:sz w:val="32"/>
          <w:szCs w:val="32"/>
        </w:rPr>
        <w:t>Connecting wires</w:t>
      </w:r>
    </w:p>
    <w:p w14:paraId="1CC80BFC" w14:textId="77777777" w:rsidR="00CC4D7E" w:rsidRPr="00F075EA" w:rsidRDefault="00CC4D7E" w:rsidP="00CC4D7E">
      <w:pPr>
        <w:numPr>
          <w:ilvl w:val="0"/>
          <w:numId w:val="5"/>
        </w:numPr>
        <w:spacing w:after="200" w:line="276" w:lineRule="auto"/>
        <w:rPr>
          <w:rFonts w:cstheme="minorHAnsi"/>
          <w:sz w:val="32"/>
          <w:szCs w:val="32"/>
        </w:rPr>
      </w:pPr>
      <w:r w:rsidRPr="00F075EA">
        <w:rPr>
          <w:rFonts w:cstheme="minorHAnsi"/>
          <w:sz w:val="32"/>
          <w:szCs w:val="32"/>
        </w:rPr>
        <w:t>Power supply (adapter or battery)</w:t>
      </w:r>
    </w:p>
    <w:p w14:paraId="593D9D16" w14:textId="69A1F9C4" w:rsidR="00CC4D7E" w:rsidRPr="00451DA7" w:rsidRDefault="00CC4D7E" w:rsidP="00CC4D7E">
      <w:pPr>
        <w:numPr>
          <w:ilvl w:val="0"/>
          <w:numId w:val="5"/>
        </w:numPr>
        <w:spacing w:after="200" w:line="276" w:lineRule="auto"/>
        <w:rPr>
          <w:rFonts w:cstheme="minorHAnsi"/>
          <w:sz w:val="32"/>
          <w:szCs w:val="32"/>
        </w:rPr>
      </w:pPr>
      <w:r w:rsidRPr="00F075EA">
        <w:rPr>
          <w:rFonts w:cstheme="minorHAnsi"/>
          <w:sz w:val="32"/>
          <w:szCs w:val="32"/>
        </w:rPr>
        <w:t>RF Module</w:t>
      </w:r>
    </w:p>
    <w:p w14:paraId="061F3B13" w14:textId="365FC545" w:rsidR="00CC4D7E" w:rsidRDefault="00CC4D7E" w:rsidP="00CC4D7E">
      <w:pPr>
        <w:spacing w:after="200" w:line="276" w:lineRule="auto"/>
        <w:rPr>
          <w:rFonts w:cstheme="minorHAnsi"/>
          <w:sz w:val="32"/>
          <w:szCs w:val="32"/>
        </w:rPr>
      </w:pPr>
      <w:r>
        <w:rPr>
          <w:rFonts w:cstheme="minorHAnsi"/>
          <w:sz w:val="32"/>
          <w:szCs w:val="32"/>
        </w:rPr>
        <w:t>TEAM: BUG BUSTERS</w:t>
      </w:r>
    </w:p>
    <w:tbl>
      <w:tblPr>
        <w:tblStyle w:val="TableGrid"/>
        <w:tblW w:w="9209" w:type="dxa"/>
        <w:tblLook w:val="04A0" w:firstRow="1" w:lastRow="0" w:firstColumn="1" w:lastColumn="0" w:noHBand="0" w:noVBand="1"/>
      </w:tblPr>
      <w:tblGrid>
        <w:gridCol w:w="988"/>
        <w:gridCol w:w="2703"/>
        <w:gridCol w:w="4243"/>
        <w:gridCol w:w="1275"/>
      </w:tblGrid>
      <w:tr w:rsidR="00CC4D7E" w14:paraId="7E4C7BD1" w14:textId="77777777" w:rsidTr="00DB7772">
        <w:trPr>
          <w:trHeight w:val="441"/>
        </w:trPr>
        <w:tc>
          <w:tcPr>
            <w:tcW w:w="988" w:type="dxa"/>
          </w:tcPr>
          <w:p w14:paraId="2A5B48AE" w14:textId="45E12C35" w:rsidR="00CC4D7E" w:rsidRDefault="00CC4D7E" w:rsidP="00CC4D7E">
            <w:pPr>
              <w:spacing w:after="200" w:line="276" w:lineRule="auto"/>
              <w:rPr>
                <w:rFonts w:cstheme="minorHAnsi"/>
                <w:sz w:val="32"/>
                <w:szCs w:val="32"/>
              </w:rPr>
            </w:pPr>
            <w:r>
              <w:rPr>
                <w:rFonts w:cstheme="minorHAnsi"/>
                <w:sz w:val="32"/>
                <w:szCs w:val="32"/>
              </w:rPr>
              <w:t>S.NO</w:t>
            </w:r>
          </w:p>
        </w:tc>
        <w:tc>
          <w:tcPr>
            <w:tcW w:w="2693" w:type="dxa"/>
          </w:tcPr>
          <w:p w14:paraId="0B000EC2" w14:textId="75A6BC04" w:rsidR="00CC4D7E" w:rsidRDefault="00451DA7" w:rsidP="00CC4D7E">
            <w:pPr>
              <w:spacing w:after="200" w:line="276" w:lineRule="auto"/>
              <w:rPr>
                <w:rFonts w:cstheme="minorHAnsi"/>
                <w:sz w:val="32"/>
                <w:szCs w:val="32"/>
              </w:rPr>
            </w:pPr>
            <w:r>
              <w:rPr>
                <w:rFonts w:cstheme="minorHAnsi"/>
                <w:sz w:val="32"/>
                <w:szCs w:val="32"/>
              </w:rPr>
              <w:t>MEMBERS</w:t>
            </w:r>
          </w:p>
        </w:tc>
        <w:tc>
          <w:tcPr>
            <w:tcW w:w="4252" w:type="dxa"/>
          </w:tcPr>
          <w:p w14:paraId="1C42F043" w14:textId="726E8AF5" w:rsidR="00CC4D7E" w:rsidRDefault="00451DA7" w:rsidP="00CC4D7E">
            <w:pPr>
              <w:spacing w:after="200" w:line="276" w:lineRule="auto"/>
              <w:rPr>
                <w:rFonts w:cstheme="minorHAnsi"/>
                <w:sz w:val="32"/>
                <w:szCs w:val="32"/>
              </w:rPr>
            </w:pPr>
            <w:r>
              <w:rPr>
                <w:rFonts w:cstheme="minorHAnsi"/>
                <w:sz w:val="32"/>
                <w:szCs w:val="32"/>
              </w:rPr>
              <w:t>BRANCH</w:t>
            </w:r>
          </w:p>
        </w:tc>
        <w:tc>
          <w:tcPr>
            <w:tcW w:w="1276" w:type="dxa"/>
          </w:tcPr>
          <w:p w14:paraId="4F07EE44" w14:textId="4E559188" w:rsidR="00CC4D7E" w:rsidRDefault="00451DA7" w:rsidP="00CC4D7E">
            <w:pPr>
              <w:spacing w:after="200" w:line="276" w:lineRule="auto"/>
              <w:rPr>
                <w:rFonts w:cstheme="minorHAnsi"/>
                <w:sz w:val="32"/>
                <w:szCs w:val="32"/>
              </w:rPr>
            </w:pPr>
            <w:r>
              <w:rPr>
                <w:rFonts w:cstheme="minorHAnsi"/>
                <w:sz w:val="32"/>
                <w:szCs w:val="32"/>
              </w:rPr>
              <w:t>YEAR</w:t>
            </w:r>
          </w:p>
        </w:tc>
      </w:tr>
      <w:tr w:rsidR="00451DA7" w14:paraId="5436A287" w14:textId="77777777" w:rsidTr="00DB7772">
        <w:trPr>
          <w:trHeight w:val="918"/>
        </w:trPr>
        <w:tc>
          <w:tcPr>
            <w:tcW w:w="988" w:type="dxa"/>
          </w:tcPr>
          <w:p w14:paraId="57370E50" w14:textId="0469DCB2" w:rsidR="00CC4D7E" w:rsidRDefault="00451DA7" w:rsidP="00CC4D7E">
            <w:pPr>
              <w:spacing w:after="200" w:line="276" w:lineRule="auto"/>
              <w:rPr>
                <w:rFonts w:cstheme="minorHAnsi"/>
                <w:sz w:val="32"/>
                <w:szCs w:val="32"/>
              </w:rPr>
            </w:pPr>
            <w:r>
              <w:rPr>
                <w:rFonts w:cstheme="minorHAnsi"/>
                <w:sz w:val="32"/>
                <w:szCs w:val="32"/>
              </w:rPr>
              <w:t>I</w:t>
            </w:r>
          </w:p>
        </w:tc>
        <w:tc>
          <w:tcPr>
            <w:tcW w:w="2693" w:type="dxa"/>
          </w:tcPr>
          <w:p w14:paraId="762D09F9" w14:textId="631EE9D3" w:rsidR="00CC4D7E" w:rsidRDefault="00451DA7" w:rsidP="00CC4D7E">
            <w:pPr>
              <w:spacing w:after="200" w:line="276" w:lineRule="auto"/>
              <w:rPr>
                <w:rFonts w:cstheme="minorHAnsi"/>
                <w:sz w:val="32"/>
                <w:szCs w:val="32"/>
              </w:rPr>
            </w:pPr>
            <w:r w:rsidRPr="00451DA7">
              <w:rPr>
                <w:rFonts w:cstheme="minorHAnsi"/>
                <w:sz w:val="32"/>
                <w:szCs w:val="32"/>
              </w:rPr>
              <w:t>J</w:t>
            </w:r>
            <w:r>
              <w:rPr>
                <w:rFonts w:cstheme="minorHAnsi"/>
                <w:sz w:val="32"/>
                <w:szCs w:val="32"/>
              </w:rPr>
              <w:t xml:space="preserve">eenesh Kumar </w:t>
            </w:r>
            <w:proofErr w:type="gramStart"/>
            <w:r w:rsidR="00161057">
              <w:rPr>
                <w:rFonts w:cstheme="minorHAnsi"/>
                <w:sz w:val="32"/>
                <w:szCs w:val="32"/>
              </w:rPr>
              <w:t>Chaudhary(</w:t>
            </w:r>
            <w:proofErr w:type="gramEnd"/>
            <w:r w:rsidR="00DB7772">
              <w:rPr>
                <w:rFonts w:cstheme="minorHAnsi"/>
                <w:sz w:val="32"/>
                <w:szCs w:val="32"/>
              </w:rPr>
              <w:t>Leader)</w:t>
            </w:r>
          </w:p>
        </w:tc>
        <w:tc>
          <w:tcPr>
            <w:tcW w:w="4252" w:type="dxa"/>
          </w:tcPr>
          <w:p w14:paraId="38E4796A" w14:textId="210BA33D" w:rsidR="00CC4D7E" w:rsidRDefault="00451DA7" w:rsidP="00CC4D7E">
            <w:pPr>
              <w:spacing w:after="200" w:line="276" w:lineRule="auto"/>
              <w:rPr>
                <w:rFonts w:cstheme="minorHAnsi"/>
                <w:sz w:val="32"/>
                <w:szCs w:val="32"/>
              </w:rPr>
            </w:pPr>
            <w:r>
              <w:rPr>
                <w:rFonts w:cstheme="minorHAnsi"/>
                <w:sz w:val="32"/>
                <w:szCs w:val="32"/>
              </w:rPr>
              <w:t>Electronics and Communication Engineering</w:t>
            </w:r>
          </w:p>
        </w:tc>
        <w:tc>
          <w:tcPr>
            <w:tcW w:w="1276" w:type="dxa"/>
          </w:tcPr>
          <w:p w14:paraId="301296F9" w14:textId="050181FE" w:rsidR="00CC4D7E" w:rsidRDefault="00451DA7" w:rsidP="00CC4D7E">
            <w:pPr>
              <w:spacing w:after="200" w:line="276" w:lineRule="auto"/>
              <w:rPr>
                <w:rFonts w:cstheme="minorHAnsi"/>
                <w:sz w:val="32"/>
                <w:szCs w:val="32"/>
              </w:rPr>
            </w:pPr>
            <w:r>
              <w:rPr>
                <w:rFonts w:cstheme="minorHAnsi"/>
                <w:sz w:val="32"/>
                <w:szCs w:val="32"/>
              </w:rPr>
              <w:t>Second</w:t>
            </w:r>
          </w:p>
        </w:tc>
      </w:tr>
      <w:tr w:rsidR="00CC4D7E" w14:paraId="607373B7" w14:textId="77777777" w:rsidTr="00DB7772">
        <w:trPr>
          <w:trHeight w:val="650"/>
        </w:trPr>
        <w:tc>
          <w:tcPr>
            <w:tcW w:w="988" w:type="dxa"/>
          </w:tcPr>
          <w:p w14:paraId="4F05E73D" w14:textId="488CEA63" w:rsidR="00CC4D7E" w:rsidRDefault="00451DA7" w:rsidP="00CC4D7E">
            <w:pPr>
              <w:spacing w:after="200" w:line="276" w:lineRule="auto"/>
              <w:rPr>
                <w:rFonts w:cstheme="minorHAnsi"/>
                <w:sz w:val="32"/>
                <w:szCs w:val="32"/>
              </w:rPr>
            </w:pPr>
            <w:r>
              <w:rPr>
                <w:rFonts w:cstheme="minorHAnsi"/>
                <w:sz w:val="32"/>
                <w:szCs w:val="32"/>
              </w:rPr>
              <w:t>II</w:t>
            </w:r>
          </w:p>
        </w:tc>
        <w:tc>
          <w:tcPr>
            <w:tcW w:w="2693" w:type="dxa"/>
          </w:tcPr>
          <w:p w14:paraId="3084F2F7" w14:textId="19434BF1" w:rsidR="00CC4D7E" w:rsidRDefault="00451DA7" w:rsidP="00CC4D7E">
            <w:pPr>
              <w:spacing w:after="200" w:line="276" w:lineRule="auto"/>
              <w:rPr>
                <w:rFonts w:cstheme="minorHAnsi"/>
                <w:sz w:val="32"/>
                <w:szCs w:val="32"/>
              </w:rPr>
            </w:pPr>
            <w:r>
              <w:rPr>
                <w:rFonts w:cstheme="minorHAnsi"/>
                <w:sz w:val="32"/>
                <w:szCs w:val="32"/>
              </w:rPr>
              <w:t>Abhinay Dubey</w:t>
            </w:r>
          </w:p>
        </w:tc>
        <w:tc>
          <w:tcPr>
            <w:tcW w:w="4252" w:type="dxa"/>
          </w:tcPr>
          <w:p w14:paraId="7769C578" w14:textId="3861942F" w:rsidR="00CC4D7E" w:rsidRDefault="00451DA7" w:rsidP="00CC4D7E">
            <w:pPr>
              <w:spacing w:after="200" w:line="276" w:lineRule="auto"/>
              <w:rPr>
                <w:rFonts w:cstheme="minorHAnsi"/>
                <w:sz w:val="32"/>
                <w:szCs w:val="32"/>
              </w:rPr>
            </w:pPr>
            <w:r>
              <w:rPr>
                <w:rFonts w:cstheme="minorHAnsi"/>
                <w:sz w:val="32"/>
                <w:szCs w:val="32"/>
              </w:rPr>
              <w:t>Electronics and Communication Engineering</w:t>
            </w:r>
          </w:p>
        </w:tc>
        <w:tc>
          <w:tcPr>
            <w:tcW w:w="1276" w:type="dxa"/>
          </w:tcPr>
          <w:p w14:paraId="2FC98155" w14:textId="27748BB6" w:rsidR="00CC4D7E" w:rsidRDefault="00451DA7" w:rsidP="00CC4D7E">
            <w:pPr>
              <w:spacing w:after="200" w:line="276" w:lineRule="auto"/>
              <w:rPr>
                <w:rFonts w:cstheme="minorHAnsi"/>
                <w:sz w:val="32"/>
                <w:szCs w:val="32"/>
              </w:rPr>
            </w:pPr>
            <w:r>
              <w:rPr>
                <w:rFonts w:cstheme="minorHAnsi"/>
                <w:sz w:val="32"/>
                <w:szCs w:val="32"/>
              </w:rPr>
              <w:t>Second</w:t>
            </w:r>
          </w:p>
        </w:tc>
      </w:tr>
      <w:tr w:rsidR="00451DA7" w14:paraId="5049366C" w14:textId="77777777" w:rsidTr="00DB7772">
        <w:trPr>
          <w:trHeight w:val="822"/>
        </w:trPr>
        <w:tc>
          <w:tcPr>
            <w:tcW w:w="988" w:type="dxa"/>
          </w:tcPr>
          <w:p w14:paraId="482B2B84" w14:textId="1056CAA7" w:rsidR="00CC4D7E" w:rsidRDefault="00451DA7" w:rsidP="00CC4D7E">
            <w:pPr>
              <w:spacing w:after="200" w:line="276" w:lineRule="auto"/>
              <w:rPr>
                <w:rFonts w:cstheme="minorHAnsi"/>
                <w:sz w:val="32"/>
                <w:szCs w:val="32"/>
              </w:rPr>
            </w:pPr>
            <w:r>
              <w:rPr>
                <w:rFonts w:cstheme="minorHAnsi"/>
                <w:sz w:val="32"/>
                <w:szCs w:val="32"/>
              </w:rPr>
              <w:t>III</w:t>
            </w:r>
          </w:p>
        </w:tc>
        <w:tc>
          <w:tcPr>
            <w:tcW w:w="2693" w:type="dxa"/>
          </w:tcPr>
          <w:p w14:paraId="3B314058" w14:textId="2FCAA6DA" w:rsidR="00CC4D7E" w:rsidRDefault="00451DA7" w:rsidP="00CC4D7E">
            <w:pPr>
              <w:spacing w:after="200" w:line="276" w:lineRule="auto"/>
              <w:rPr>
                <w:rFonts w:cstheme="minorHAnsi"/>
                <w:sz w:val="32"/>
                <w:szCs w:val="32"/>
              </w:rPr>
            </w:pPr>
            <w:r>
              <w:rPr>
                <w:rFonts w:cstheme="minorHAnsi"/>
                <w:sz w:val="32"/>
                <w:szCs w:val="32"/>
              </w:rPr>
              <w:t>Yashi Gupta</w:t>
            </w:r>
          </w:p>
        </w:tc>
        <w:tc>
          <w:tcPr>
            <w:tcW w:w="4252" w:type="dxa"/>
          </w:tcPr>
          <w:p w14:paraId="6B7E3E31" w14:textId="127EA625" w:rsidR="00CC4D7E" w:rsidRDefault="00451DA7" w:rsidP="00CC4D7E">
            <w:pPr>
              <w:spacing w:after="200" w:line="276" w:lineRule="auto"/>
              <w:rPr>
                <w:rFonts w:cstheme="minorHAnsi"/>
                <w:sz w:val="32"/>
                <w:szCs w:val="32"/>
              </w:rPr>
            </w:pPr>
            <w:r>
              <w:rPr>
                <w:rFonts w:cstheme="minorHAnsi"/>
                <w:sz w:val="32"/>
                <w:szCs w:val="32"/>
              </w:rPr>
              <w:t>Electronics and Communication Engineering</w:t>
            </w:r>
          </w:p>
        </w:tc>
        <w:tc>
          <w:tcPr>
            <w:tcW w:w="1276" w:type="dxa"/>
          </w:tcPr>
          <w:p w14:paraId="6524CFEA" w14:textId="3D209F68" w:rsidR="00CC4D7E" w:rsidRDefault="00451DA7" w:rsidP="00CC4D7E">
            <w:pPr>
              <w:spacing w:after="200" w:line="276" w:lineRule="auto"/>
              <w:rPr>
                <w:rFonts w:cstheme="minorHAnsi"/>
                <w:sz w:val="32"/>
                <w:szCs w:val="32"/>
              </w:rPr>
            </w:pPr>
            <w:r>
              <w:rPr>
                <w:rFonts w:cstheme="minorHAnsi"/>
                <w:sz w:val="32"/>
                <w:szCs w:val="32"/>
              </w:rPr>
              <w:t>Second</w:t>
            </w:r>
          </w:p>
        </w:tc>
      </w:tr>
      <w:tr w:rsidR="00CC4D7E" w14:paraId="087BAC37" w14:textId="77777777" w:rsidTr="00DB7772">
        <w:trPr>
          <w:trHeight w:val="852"/>
        </w:trPr>
        <w:tc>
          <w:tcPr>
            <w:tcW w:w="988" w:type="dxa"/>
          </w:tcPr>
          <w:p w14:paraId="23B9B516" w14:textId="26A8CF48" w:rsidR="00CC4D7E" w:rsidRDefault="00451DA7" w:rsidP="00CC4D7E">
            <w:pPr>
              <w:spacing w:after="200" w:line="276" w:lineRule="auto"/>
              <w:rPr>
                <w:rFonts w:cstheme="minorHAnsi"/>
                <w:sz w:val="32"/>
                <w:szCs w:val="32"/>
              </w:rPr>
            </w:pPr>
            <w:r>
              <w:rPr>
                <w:rFonts w:cstheme="minorHAnsi"/>
                <w:sz w:val="32"/>
                <w:szCs w:val="32"/>
              </w:rPr>
              <w:t>IV</w:t>
            </w:r>
          </w:p>
        </w:tc>
        <w:tc>
          <w:tcPr>
            <w:tcW w:w="2693" w:type="dxa"/>
          </w:tcPr>
          <w:p w14:paraId="2664DD64" w14:textId="24C47252" w:rsidR="00CC4D7E" w:rsidRDefault="00451DA7" w:rsidP="00CC4D7E">
            <w:pPr>
              <w:spacing w:after="200" w:line="276" w:lineRule="auto"/>
              <w:rPr>
                <w:rFonts w:cstheme="minorHAnsi"/>
                <w:sz w:val="32"/>
                <w:szCs w:val="32"/>
              </w:rPr>
            </w:pPr>
            <w:r>
              <w:rPr>
                <w:rFonts w:cstheme="minorHAnsi"/>
                <w:sz w:val="32"/>
                <w:szCs w:val="32"/>
              </w:rPr>
              <w:t>Akanksha Sharma</w:t>
            </w:r>
          </w:p>
        </w:tc>
        <w:tc>
          <w:tcPr>
            <w:tcW w:w="4252" w:type="dxa"/>
          </w:tcPr>
          <w:p w14:paraId="068E1B5A" w14:textId="1FB88F78" w:rsidR="00CC4D7E" w:rsidRDefault="00451DA7" w:rsidP="00CC4D7E">
            <w:pPr>
              <w:spacing w:after="200" w:line="276" w:lineRule="auto"/>
              <w:rPr>
                <w:rFonts w:cstheme="minorHAnsi"/>
                <w:sz w:val="32"/>
                <w:szCs w:val="32"/>
              </w:rPr>
            </w:pPr>
            <w:r>
              <w:rPr>
                <w:rFonts w:cstheme="minorHAnsi"/>
                <w:sz w:val="32"/>
                <w:szCs w:val="32"/>
              </w:rPr>
              <w:t>Electronics and Communication Engineering</w:t>
            </w:r>
          </w:p>
        </w:tc>
        <w:tc>
          <w:tcPr>
            <w:tcW w:w="1276" w:type="dxa"/>
          </w:tcPr>
          <w:p w14:paraId="14BBECE4" w14:textId="27902DE7" w:rsidR="00CC4D7E" w:rsidRDefault="00451DA7" w:rsidP="00CC4D7E">
            <w:pPr>
              <w:spacing w:after="200" w:line="276" w:lineRule="auto"/>
              <w:rPr>
                <w:rFonts w:cstheme="minorHAnsi"/>
                <w:sz w:val="32"/>
                <w:szCs w:val="32"/>
              </w:rPr>
            </w:pPr>
            <w:r>
              <w:rPr>
                <w:rFonts w:cstheme="minorHAnsi"/>
                <w:sz w:val="32"/>
                <w:szCs w:val="32"/>
              </w:rPr>
              <w:t>Second</w:t>
            </w:r>
          </w:p>
        </w:tc>
      </w:tr>
      <w:tr w:rsidR="00451DA7" w14:paraId="04D0019B" w14:textId="77777777" w:rsidTr="00451DA7">
        <w:trPr>
          <w:trHeight w:val="1010"/>
        </w:trPr>
        <w:tc>
          <w:tcPr>
            <w:tcW w:w="988" w:type="dxa"/>
          </w:tcPr>
          <w:p w14:paraId="4B7DD6DF" w14:textId="60A96E32" w:rsidR="00451DA7" w:rsidRDefault="00451DA7" w:rsidP="00CC4D7E">
            <w:pPr>
              <w:spacing w:after="200" w:line="276" w:lineRule="auto"/>
              <w:rPr>
                <w:rFonts w:cstheme="minorHAnsi"/>
                <w:sz w:val="32"/>
                <w:szCs w:val="32"/>
              </w:rPr>
            </w:pPr>
            <w:r>
              <w:rPr>
                <w:rFonts w:cstheme="minorHAnsi"/>
                <w:sz w:val="32"/>
                <w:szCs w:val="32"/>
              </w:rPr>
              <w:t>V</w:t>
            </w:r>
          </w:p>
        </w:tc>
        <w:tc>
          <w:tcPr>
            <w:tcW w:w="2693" w:type="dxa"/>
          </w:tcPr>
          <w:p w14:paraId="35A9118A" w14:textId="6495C901" w:rsidR="00451DA7" w:rsidRDefault="00451DA7" w:rsidP="00CC4D7E">
            <w:pPr>
              <w:spacing w:after="200" w:line="276" w:lineRule="auto"/>
              <w:rPr>
                <w:rFonts w:cstheme="minorHAnsi"/>
                <w:sz w:val="32"/>
                <w:szCs w:val="32"/>
              </w:rPr>
            </w:pPr>
            <w:r>
              <w:rPr>
                <w:rFonts w:cstheme="minorHAnsi"/>
                <w:sz w:val="32"/>
                <w:szCs w:val="32"/>
              </w:rPr>
              <w:t>Lakshya Gupta</w:t>
            </w:r>
          </w:p>
        </w:tc>
        <w:tc>
          <w:tcPr>
            <w:tcW w:w="4252" w:type="dxa"/>
          </w:tcPr>
          <w:p w14:paraId="32129D85" w14:textId="03CCF775" w:rsidR="00451DA7" w:rsidRDefault="00451DA7" w:rsidP="00CC4D7E">
            <w:pPr>
              <w:spacing w:after="200" w:line="276" w:lineRule="auto"/>
              <w:rPr>
                <w:rFonts w:cstheme="minorHAnsi"/>
                <w:sz w:val="32"/>
                <w:szCs w:val="32"/>
              </w:rPr>
            </w:pPr>
            <w:r>
              <w:rPr>
                <w:rFonts w:cstheme="minorHAnsi"/>
                <w:sz w:val="32"/>
                <w:szCs w:val="32"/>
              </w:rPr>
              <w:t>Electrical Engineering</w:t>
            </w:r>
          </w:p>
        </w:tc>
        <w:tc>
          <w:tcPr>
            <w:tcW w:w="1276" w:type="dxa"/>
          </w:tcPr>
          <w:p w14:paraId="0F31CE9C" w14:textId="613DB794" w:rsidR="00451DA7" w:rsidRDefault="00451DA7" w:rsidP="00CC4D7E">
            <w:pPr>
              <w:spacing w:after="200" w:line="276" w:lineRule="auto"/>
              <w:rPr>
                <w:rFonts w:cstheme="minorHAnsi"/>
                <w:sz w:val="32"/>
                <w:szCs w:val="32"/>
              </w:rPr>
            </w:pPr>
            <w:r>
              <w:rPr>
                <w:rFonts w:cstheme="minorHAnsi"/>
                <w:sz w:val="32"/>
                <w:szCs w:val="32"/>
              </w:rPr>
              <w:t>Second</w:t>
            </w:r>
          </w:p>
        </w:tc>
      </w:tr>
    </w:tbl>
    <w:p w14:paraId="131FC20F" w14:textId="3D80C434" w:rsidR="00CC4D7E" w:rsidRDefault="00DB7772" w:rsidP="00CC4D7E">
      <w:pPr>
        <w:spacing w:after="200" w:line="276" w:lineRule="auto"/>
        <w:rPr>
          <w:rFonts w:ascii="Arial Rounded MT Bold" w:hAnsi="Arial Rounded MT Bold" w:cstheme="minorHAnsi"/>
          <w:sz w:val="36"/>
          <w:szCs w:val="36"/>
        </w:rPr>
      </w:pPr>
      <w:r w:rsidRPr="00DB7772">
        <w:rPr>
          <w:rFonts w:ascii="Arial Rounded MT Bold" w:hAnsi="Arial Rounded MT Bold" w:cstheme="minorHAnsi"/>
          <w:sz w:val="36"/>
          <w:szCs w:val="36"/>
        </w:rPr>
        <w:lastRenderedPageBreak/>
        <w:t>GitHub Repository Link</w:t>
      </w:r>
    </w:p>
    <w:p w14:paraId="16D39A6C" w14:textId="3E5A6808" w:rsidR="00CC4D7E" w:rsidRDefault="00DB7772" w:rsidP="00FE29AD">
      <w:pPr>
        <w:spacing w:after="200" w:line="276" w:lineRule="auto"/>
        <w:rPr>
          <w:rFonts w:ascii="Arial Rounded MT Bold" w:hAnsi="Arial Rounded MT Bold" w:cstheme="minorHAnsi"/>
          <w:sz w:val="32"/>
          <w:szCs w:val="32"/>
        </w:rPr>
      </w:pPr>
      <w:hyperlink r:id="rId5" w:history="1">
        <w:r w:rsidRPr="00DB7772">
          <w:rPr>
            <w:rStyle w:val="Hyperlink"/>
            <w:rFonts w:eastAsia="Times New Roman"/>
            <w:sz w:val="32"/>
            <w:szCs w:val="32"/>
          </w:rPr>
          <w:t>https://github.com/codebiet/Uno</w:t>
        </w:r>
      </w:hyperlink>
    </w:p>
    <w:p w14:paraId="2D55CD7B" w14:textId="031CA7CD" w:rsidR="00FE29AD" w:rsidRDefault="00FE29AD" w:rsidP="00FE29AD">
      <w:pPr>
        <w:spacing w:after="200" w:line="276" w:lineRule="auto"/>
        <w:rPr>
          <w:rFonts w:ascii="Arial Rounded MT Bold" w:hAnsi="Arial Rounded MT Bold" w:cstheme="minorHAnsi"/>
          <w:sz w:val="36"/>
          <w:szCs w:val="36"/>
        </w:rPr>
      </w:pPr>
      <w:r w:rsidRPr="00FE29AD">
        <w:rPr>
          <w:rFonts w:ascii="Arial Rounded MT Bold" w:hAnsi="Arial Rounded MT Bold" w:cstheme="minorHAnsi"/>
          <w:sz w:val="36"/>
          <w:szCs w:val="36"/>
        </w:rPr>
        <w:t>Screenshots</w:t>
      </w:r>
    </w:p>
    <w:p w14:paraId="7D5E0C88" w14:textId="31EA791A" w:rsidR="00161057" w:rsidRDefault="00161057" w:rsidP="00FE29AD">
      <w:pPr>
        <w:spacing w:after="200" w:line="276" w:lineRule="auto"/>
        <w:rPr>
          <w:rFonts w:ascii="Arial Rounded MT Bold" w:hAnsi="Arial Rounded MT Bold" w:cstheme="minorHAnsi"/>
          <w:sz w:val="36"/>
          <w:szCs w:val="36"/>
        </w:rPr>
      </w:pPr>
    </w:p>
    <w:p w14:paraId="6999AE66" w14:textId="7602EE6D" w:rsidR="00411027" w:rsidRDefault="00D02B84" w:rsidP="00411027">
      <w:pPr>
        <w:spacing w:after="200" w:line="276" w:lineRule="auto"/>
        <w:rPr>
          <w:rFonts w:ascii="Arial Rounded MT Bold" w:hAnsi="Arial Rounded MT Bold" w:cstheme="minorHAnsi"/>
          <w:sz w:val="36"/>
          <w:szCs w:val="36"/>
        </w:rPr>
      </w:pPr>
      <w:r>
        <w:rPr>
          <w:noProof/>
        </w:rPr>
        <w:drawing>
          <wp:inline distT="0" distB="0" distL="0" distR="0" wp14:anchorId="38E9E121" wp14:editId="2E422221">
            <wp:extent cx="5731510" cy="39338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5731510" cy="3933825"/>
                    </a:xfrm>
                    <a:prstGeom prst="rect">
                      <a:avLst/>
                    </a:prstGeom>
                  </pic:spPr>
                </pic:pic>
              </a:graphicData>
            </a:graphic>
          </wp:inline>
        </w:drawing>
      </w:r>
      <w:r w:rsidR="00411027">
        <w:rPr>
          <w:rFonts w:ascii="Arial Rounded MT Bold" w:hAnsi="Arial Rounded MT Bold" w:cstheme="minorHAnsi"/>
          <w:noProof/>
          <w:sz w:val="36"/>
          <w:szCs w:val="36"/>
        </w:rPr>
        <w:drawing>
          <wp:inline distT="0" distB="0" distL="0" distR="0" wp14:anchorId="4300D41D" wp14:editId="376FF345">
            <wp:extent cx="5741035" cy="3125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5741035" cy="3125470"/>
                    </a:xfrm>
                    <a:prstGeom prst="rect">
                      <a:avLst/>
                    </a:prstGeom>
                  </pic:spPr>
                </pic:pic>
              </a:graphicData>
            </a:graphic>
          </wp:inline>
        </w:drawing>
      </w:r>
    </w:p>
    <w:p w14:paraId="6981D4B7" w14:textId="74095775" w:rsidR="00411027" w:rsidRDefault="00411027">
      <w:pPr>
        <w:rPr>
          <w:rFonts w:ascii="Arial Rounded MT Bold" w:hAnsi="Arial Rounded MT Bold" w:cstheme="minorHAnsi"/>
          <w:sz w:val="36"/>
          <w:szCs w:val="36"/>
        </w:rPr>
      </w:pPr>
      <w:r>
        <w:rPr>
          <w:rFonts w:ascii="Arial Rounded MT Bold" w:hAnsi="Arial Rounded MT Bold" w:cstheme="minorHAnsi"/>
          <w:sz w:val="36"/>
          <w:szCs w:val="36"/>
        </w:rPr>
        <w:br w:type="page"/>
      </w:r>
      <w:r>
        <w:rPr>
          <w:rFonts w:ascii="Arial Rounded MT Bold" w:hAnsi="Arial Rounded MT Bold" w:cstheme="minorHAnsi"/>
          <w:noProof/>
          <w:sz w:val="36"/>
          <w:szCs w:val="36"/>
        </w:rPr>
        <w:lastRenderedPageBreak/>
        <w:drawing>
          <wp:inline distT="0" distB="0" distL="0" distR="0" wp14:anchorId="256D0A62" wp14:editId="55B02986">
            <wp:extent cx="5731510" cy="48863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5731510" cy="4886325"/>
                    </a:xfrm>
                    <a:prstGeom prst="rect">
                      <a:avLst/>
                    </a:prstGeom>
                  </pic:spPr>
                </pic:pic>
              </a:graphicData>
            </a:graphic>
          </wp:inline>
        </w:drawing>
      </w:r>
    </w:p>
    <w:p w14:paraId="5C59A45A" w14:textId="77777777" w:rsidR="00CC4D7E" w:rsidRPr="00411027" w:rsidRDefault="00CC4D7E" w:rsidP="00411027">
      <w:pPr>
        <w:spacing w:after="200" w:line="276" w:lineRule="auto"/>
        <w:rPr>
          <w:rFonts w:ascii="Arial Rounded MT Bold" w:hAnsi="Arial Rounded MT Bold" w:cstheme="minorHAnsi"/>
          <w:sz w:val="36"/>
          <w:szCs w:val="36"/>
        </w:rPr>
      </w:pPr>
    </w:p>
    <w:sectPr w:rsidR="00CC4D7E" w:rsidRPr="00411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34D5"/>
    <w:multiLevelType w:val="multilevel"/>
    <w:tmpl w:val="7F869D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71F21"/>
    <w:multiLevelType w:val="hybridMultilevel"/>
    <w:tmpl w:val="C52CB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D30615"/>
    <w:multiLevelType w:val="hybridMultilevel"/>
    <w:tmpl w:val="0AE2D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3D1FA9"/>
    <w:multiLevelType w:val="multilevel"/>
    <w:tmpl w:val="5B52B3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B84CD5"/>
    <w:multiLevelType w:val="hybridMultilevel"/>
    <w:tmpl w:val="A4B8C9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9B8"/>
    <w:rsid w:val="00161057"/>
    <w:rsid w:val="003849B8"/>
    <w:rsid w:val="00411027"/>
    <w:rsid w:val="00427688"/>
    <w:rsid w:val="00451DA7"/>
    <w:rsid w:val="009D7C9D"/>
    <w:rsid w:val="00CC4D7E"/>
    <w:rsid w:val="00D02B84"/>
    <w:rsid w:val="00DB7772"/>
    <w:rsid w:val="00DF59EB"/>
    <w:rsid w:val="00FE2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DF8A"/>
  <w15:chartTrackingRefBased/>
  <w15:docId w15:val="{90470C65-C1CA-433F-BBFE-01A5AC33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9B8"/>
    <w:pPr>
      <w:ind w:left="720"/>
      <w:contextualSpacing/>
    </w:pPr>
  </w:style>
  <w:style w:type="table" w:styleId="TableGrid">
    <w:name w:val="Table Grid"/>
    <w:basedOn w:val="TableNormal"/>
    <w:uiPriority w:val="39"/>
    <w:rsid w:val="00CC4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51D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51D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51D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51D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51D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51D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semiHidden/>
    <w:unhideWhenUsed/>
    <w:rsid w:val="00DB77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odebiet/Un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JEENESH KUMAR CHAUDHARY</dc:creator>
  <cp:keywords/>
  <dc:description/>
  <cp:lastModifiedBy>JEENESH KUMAR CHAUDHARY</cp:lastModifiedBy>
  <cp:revision>1</cp:revision>
  <dcterms:created xsi:type="dcterms:W3CDTF">2021-06-07T06:37:00Z</dcterms:created>
  <dcterms:modified xsi:type="dcterms:W3CDTF">2021-06-07T08:18:00Z</dcterms:modified>
</cp:coreProperties>
</file>