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rPr>
          <w:rFonts w:ascii="Times New Roman" w:cs="Times New Roman" w:eastAsia="Times New Roman" w:hAnsi="Times New Roman"/>
          <w:b w:val="1"/>
          <w:sz w:val="56"/>
          <w:szCs w:val="56"/>
          <w:vertAlign w:val="baseline"/>
        </w:rPr>
      </w:pPr>
      <w:bookmarkStart w:colFirst="0" w:colLast="0" w:name="_heading=h.dvlfv0ugbp12" w:id="0"/>
      <w:bookmarkEnd w:id="0"/>
      <w:r w:rsidDel="00000000" w:rsidR="00000000" w:rsidRPr="00000000">
        <w:rPr>
          <w:vertAlign w:val="baseline"/>
          <w:rtl w:val="0"/>
        </w:rPr>
        <w:t xml:space="preserve"> </w:t>
      </w:r>
      <w:r w:rsidDel="00000000" w:rsidR="00000000" w:rsidRPr="00000000">
        <w:rPr>
          <w:rtl w:val="0"/>
        </w:rPr>
        <w:t xml:space="preserve">Project:</w:t>
      </w:r>
      <w:r w:rsidDel="00000000" w:rsidR="00000000" w:rsidRPr="00000000">
        <w:rPr>
          <w:rFonts w:ascii="Times New Roman" w:cs="Times New Roman" w:eastAsia="Times New Roman" w:hAnsi="Times New Roman"/>
          <w:b w:val="1"/>
          <w:sz w:val="56"/>
          <w:szCs w:val="56"/>
          <w:vertAlign w:val="baseline"/>
          <w:rtl w:val="0"/>
        </w:rPr>
        <w:t xml:space="preserve"> </w:t>
      </w:r>
      <w:r w:rsidDel="00000000" w:rsidR="00000000" w:rsidRPr="00000000">
        <w:rPr>
          <w:rFonts w:ascii="Times New Roman" w:cs="Times New Roman" w:eastAsia="Times New Roman" w:hAnsi="Times New Roman"/>
          <w:sz w:val="56"/>
          <w:szCs w:val="56"/>
          <w:rtl w:val="0"/>
        </w:rPr>
        <w:t xml:space="preserve">Hangman Game</w:t>
      </w:r>
      <w:r w:rsidDel="00000000" w:rsidR="00000000" w:rsidRPr="00000000">
        <w:rPr>
          <w:rtl w:val="0"/>
        </w:rPr>
      </w:r>
    </w:p>
    <w:p w:rsidR="00000000" w:rsidDel="00000000" w:rsidP="00000000" w:rsidRDefault="00000000" w:rsidRPr="00000000" w14:paraId="00000002">
      <w:pPr>
        <w:rPr>
          <w:rFonts w:ascii="Arial Black" w:cs="Arial Black" w:eastAsia="Arial Black" w:hAnsi="Arial Black"/>
          <w:b w:val="1"/>
          <w:sz w:val="56"/>
          <w:szCs w:val="56"/>
        </w:rPr>
      </w:pPr>
      <w:r w:rsidDel="00000000" w:rsidR="00000000" w:rsidRPr="00000000">
        <w:rPr>
          <w:rFonts w:ascii="Arial Black" w:cs="Arial Black" w:eastAsia="Arial Black" w:hAnsi="Arial Black"/>
          <w:b w:val="1"/>
          <w:sz w:val="56"/>
          <w:szCs w:val="56"/>
          <w:rtl w:val="0"/>
        </w:rPr>
        <w:t xml:space="preserve">      </w:t>
      </w:r>
    </w:p>
    <w:p w:rsidR="00000000" w:rsidDel="00000000" w:rsidP="00000000" w:rsidRDefault="00000000" w:rsidRPr="00000000" w14:paraId="00000003">
      <w:pPr>
        <w:pStyle w:val="Heading1"/>
        <w:rPr>
          <w:rFonts w:ascii="Arial" w:cs="Arial" w:eastAsia="Arial" w:hAnsi="Arial"/>
          <w:color w:val="000000"/>
          <w:sz w:val="40"/>
          <w:szCs w:val="40"/>
        </w:rPr>
      </w:pPr>
      <w:bookmarkStart w:colFirst="0" w:colLast="0" w:name="_heading=h.f61bd42cpkbb" w:id="1"/>
      <w:bookmarkEnd w:id="1"/>
      <w:r w:rsidDel="00000000" w:rsidR="00000000" w:rsidRPr="00000000">
        <w:rPr>
          <w:rFonts w:ascii="Arial" w:cs="Arial" w:eastAsia="Arial" w:hAnsi="Arial"/>
          <w:color w:val="000000"/>
          <w:sz w:val="40"/>
          <w:szCs w:val="40"/>
          <w:u w:val="single"/>
          <w:rtl w:val="0"/>
        </w:rPr>
        <w:t xml:space="preserve">Tech Stack used</w:t>
      </w:r>
      <w:r w:rsidDel="00000000" w:rsidR="00000000" w:rsidRPr="00000000">
        <w:rPr>
          <w:rFonts w:ascii="Arial" w:cs="Arial" w:eastAsia="Arial" w:hAnsi="Arial"/>
          <w:color w:val="000000"/>
          <w:sz w:val="40"/>
          <w:szCs w:val="40"/>
          <w:rtl w:val="0"/>
        </w:rPr>
        <w:t xml:space="preserve">:</w:t>
      </w:r>
    </w:p>
    <w:p w:rsidR="00000000" w:rsidDel="00000000" w:rsidP="00000000" w:rsidRDefault="00000000" w:rsidRPr="00000000" w14:paraId="00000004">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56"/>
          <w:szCs w:val="56"/>
          <w:rtl w:val="0"/>
        </w:rPr>
        <w:t xml:space="preserve"> </w:t>
      </w:r>
      <w:r w:rsidDel="00000000" w:rsidR="00000000" w:rsidRPr="00000000">
        <w:rPr>
          <w:rFonts w:ascii="Times New Roman" w:cs="Times New Roman" w:eastAsia="Times New Roman" w:hAnsi="Times New Roman"/>
          <w:b w:val="1"/>
          <w:sz w:val="56"/>
          <w:szCs w:val="56"/>
          <w:rtl w:val="0"/>
        </w:rPr>
        <w:t xml:space="preserve"> </w:t>
      </w:r>
      <w:r w:rsidDel="00000000" w:rsidR="00000000" w:rsidRPr="00000000">
        <w:rPr>
          <w:rFonts w:ascii="Times New Roman" w:cs="Times New Roman" w:eastAsia="Times New Roman" w:hAnsi="Times New Roman"/>
          <w:sz w:val="40"/>
          <w:szCs w:val="40"/>
          <w:rtl w:val="0"/>
        </w:rPr>
        <w:t xml:space="preserve"> Python</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40"/>
          <w:szCs w:val="40"/>
          <w:rtl w:val="0"/>
        </w:rPr>
        <w:t xml:space="preserve">  Tkinter (for GUI)</w:t>
      </w:r>
    </w:p>
    <w:p w:rsidR="00000000" w:rsidDel="00000000" w:rsidP="00000000" w:rsidRDefault="00000000" w:rsidRPr="00000000" w14:paraId="00000006">
      <w:pPr>
        <w:ind w:left="720" w:firstLine="0"/>
        <w:rPr>
          <w:rFonts w:ascii="Arial Black" w:cs="Arial Black" w:eastAsia="Arial Black" w:hAnsi="Arial Black"/>
          <w:b w:val="1"/>
          <w:sz w:val="56"/>
          <w:szCs w:val="56"/>
        </w:rPr>
      </w:pPr>
      <w:r w:rsidDel="00000000" w:rsidR="00000000" w:rsidRPr="00000000">
        <w:rPr>
          <w:rtl w:val="0"/>
        </w:rPr>
      </w:r>
    </w:p>
    <w:p w:rsidR="00000000" w:rsidDel="00000000" w:rsidP="00000000" w:rsidRDefault="00000000" w:rsidRPr="00000000" w14:paraId="00000007">
      <w:pPr>
        <w:pStyle w:val="Heading1"/>
        <w:rPr>
          <w:rFonts w:ascii="Arial Black" w:cs="Arial Black" w:eastAsia="Arial Black" w:hAnsi="Arial Black"/>
        </w:rPr>
      </w:pPr>
      <w:bookmarkStart w:colFirst="0" w:colLast="0" w:name="_heading=h.6y9lsy1dj3bf" w:id="2"/>
      <w:bookmarkEnd w:id="2"/>
      <w:r w:rsidDel="00000000" w:rsidR="00000000" w:rsidRPr="00000000">
        <w:rPr>
          <w:rFonts w:ascii="Arial" w:cs="Arial" w:eastAsia="Arial" w:hAnsi="Arial"/>
          <w:color w:val="000000"/>
          <w:sz w:val="40"/>
          <w:szCs w:val="40"/>
          <w:u w:val="single"/>
          <w:rtl w:val="0"/>
        </w:rPr>
        <w:t xml:space="preserve">Description :</w:t>
      </w:r>
      <w:r w:rsidDel="00000000" w:rsidR="00000000" w:rsidRPr="00000000">
        <w:rPr>
          <w:rFonts w:ascii="Arial" w:cs="Arial" w:eastAsia="Arial" w:hAnsi="Arial"/>
          <w:color w:val="000000"/>
          <w:sz w:val="40"/>
          <w:szCs w:val="40"/>
          <w:rtl w:val="0"/>
        </w:rPr>
        <w:t xml:space="preserve">     </w:t>
      </w:r>
      <w:r w:rsidDel="00000000" w:rsidR="00000000" w:rsidRPr="00000000">
        <w:rPr>
          <w:rFonts w:ascii="Arial Black" w:cs="Arial Black" w:eastAsia="Arial Black" w:hAnsi="Arial Black"/>
          <w:rtl w:val="0"/>
        </w:rPr>
        <w:t xml:space="preserve">                               </w:t>
      </w:r>
    </w:p>
    <w:p w:rsidR="00000000" w:rsidDel="00000000" w:rsidP="00000000" w:rsidRDefault="00000000" w:rsidRPr="00000000" w14:paraId="00000008">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0"/>
          <w:szCs w:val="40"/>
          <w:rtl w:val="0"/>
        </w:rPr>
        <w:t xml:space="preserve">Hangman is a paper and pencil guessing game for two or more players. One player thinks of a word and the other tries to guess it by suggesting the letters. The word to guess is represented by a row of dashes, giving the number of letters. If the guessing player suggests a letter which occurs in the word, the program writes it in all its correct positions. If the suggested letter does not occur in the word, the other player draws one element of the hangman diagram as a tally mark. The game is over when the guessing player completes the word, or guesses the whole word correctly. </w:t>
      </w:r>
      <w:r w:rsidDel="00000000" w:rsidR="00000000" w:rsidRPr="00000000">
        <w:rPr>
          <w:rFonts w:ascii="Times New Roman" w:cs="Times New Roman" w:eastAsia="Times New Roman" w:hAnsi="Times New Roman"/>
          <w:sz w:val="40"/>
          <w:szCs w:val="40"/>
          <w:rtl w:val="0"/>
        </w:rPr>
        <w:t xml:space="preserve">The gaming code will mainly contain the </w:t>
      </w:r>
      <w:r w:rsidDel="00000000" w:rsidR="00000000" w:rsidRPr="00000000">
        <w:rPr>
          <w:rFonts w:ascii="Times New Roman" w:cs="Times New Roman" w:eastAsia="Times New Roman" w:hAnsi="Times New Roman"/>
          <w:b w:val="1"/>
          <w:sz w:val="40"/>
          <w:szCs w:val="40"/>
          <w:rtl w:val="0"/>
        </w:rPr>
        <w:t xml:space="preserve">class Hangman </w:t>
      </w:r>
      <w:r w:rsidDel="00000000" w:rsidR="00000000" w:rsidRPr="00000000">
        <w:rPr>
          <w:rFonts w:ascii="Times New Roman" w:cs="Times New Roman" w:eastAsia="Times New Roman" w:hAnsi="Times New Roman"/>
          <w:sz w:val="40"/>
          <w:szCs w:val="40"/>
          <w:rtl w:val="0"/>
        </w:rPr>
        <w:t xml:space="preserve">which will provide the list of good letters as well as the no. of chances given to a user. We used python and one of its module </w:t>
      </w:r>
      <w:r w:rsidDel="00000000" w:rsidR="00000000" w:rsidRPr="00000000">
        <w:rPr>
          <w:rFonts w:ascii="Times New Roman" w:cs="Times New Roman" w:eastAsia="Times New Roman" w:hAnsi="Times New Roman"/>
          <w:b w:val="1"/>
          <w:sz w:val="40"/>
          <w:szCs w:val="40"/>
          <w:u w:val="single"/>
          <w:rtl w:val="0"/>
        </w:rPr>
        <w:t xml:space="preserve">Tkinter  </w:t>
      </w:r>
      <w:r w:rsidDel="00000000" w:rsidR="00000000" w:rsidRPr="00000000">
        <w:rPr>
          <w:rFonts w:ascii="Times New Roman" w:cs="Times New Roman" w:eastAsia="Times New Roman" w:hAnsi="Times New Roman"/>
          <w:sz w:val="40"/>
          <w:szCs w:val="40"/>
          <w:rtl w:val="0"/>
        </w:rPr>
        <w:t xml:space="preserve">toolkits for GUI.</w:t>
      </w:r>
      <w:r w:rsidDel="00000000" w:rsidR="00000000" w:rsidRPr="00000000">
        <w:rPr>
          <w:rFonts w:ascii="Times New Roman" w:cs="Times New Roman" w:eastAsia="Times New Roman" w:hAnsi="Times New Roman"/>
          <w:b w:val="1"/>
          <w:color w:val="202124"/>
          <w:highlight w:val="white"/>
          <w:rtl w:val="0"/>
        </w:rPr>
        <w:t xml:space="preserve"> </w:t>
      </w:r>
      <w:r w:rsidDel="00000000" w:rsidR="00000000" w:rsidRPr="00000000">
        <w:rPr>
          <w:rFonts w:ascii="Times New Roman" w:cs="Times New Roman" w:eastAsia="Times New Roman" w:hAnsi="Times New Roman"/>
          <w:b w:val="1"/>
          <w:color w:val="202124"/>
          <w:sz w:val="40"/>
          <w:szCs w:val="40"/>
          <w:highlight w:val="white"/>
          <w:rtl w:val="0"/>
        </w:rPr>
        <w:t xml:space="preserve">Tkinter</w:t>
      </w:r>
      <w:r w:rsidDel="00000000" w:rsidR="00000000" w:rsidRPr="00000000">
        <w:rPr>
          <w:rFonts w:ascii="Times New Roman" w:cs="Times New Roman" w:eastAsia="Times New Roman" w:hAnsi="Times New Roman"/>
          <w:color w:val="202124"/>
          <w:sz w:val="40"/>
          <w:szCs w:val="40"/>
          <w:highlight w:val="white"/>
          <w:rtl w:val="0"/>
        </w:rPr>
        <w:t xml:space="preserve"> is the de facto way in </w:t>
      </w:r>
      <w:r w:rsidDel="00000000" w:rsidR="00000000" w:rsidRPr="00000000">
        <w:rPr>
          <w:rFonts w:ascii="Times New Roman" w:cs="Times New Roman" w:eastAsia="Times New Roman" w:hAnsi="Times New Roman"/>
          <w:b w:val="1"/>
          <w:color w:val="202124"/>
          <w:sz w:val="40"/>
          <w:szCs w:val="40"/>
          <w:highlight w:val="white"/>
          <w:rtl w:val="0"/>
        </w:rPr>
        <w:t xml:space="preserve">Python</w:t>
      </w:r>
      <w:r w:rsidDel="00000000" w:rsidR="00000000" w:rsidRPr="00000000">
        <w:rPr>
          <w:rFonts w:ascii="Times New Roman" w:cs="Times New Roman" w:eastAsia="Times New Roman" w:hAnsi="Times New Roman"/>
          <w:color w:val="202124"/>
          <w:sz w:val="40"/>
          <w:szCs w:val="40"/>
          <w:highlight w:val="white"/>
          <w:rtl w:val="0"/>
        </w:rPr>
        <w:t xml:space="preserve"> to create Graphical User interfaces (GUIs) and is included in all standard </w:t>
      </w:r>
      <w:r w:rsidDel="00000000" w:rsidR="00000000" w:rsidRPr="00000000">
        <w:rPr>
          <w:rFonts w:ascii="Times New Roman" w:cs="Times New Roman" w:eastAsia="Times New Roman" w:hAnsi="Times New Roman"/>
          <w:b w:val="1"/>
          <w:color w:val="202124"/>
          <w:sz w:val="40"/>
          <w:szCs w:val="40"/>
          <w:highlight w:val="white"/>
          <w:rtl w:val="0"/>
        </w:rPr>
        <w:t xml:space="preserve">Python</w:t>
      </w:r>
      <w:r w:rsidDel="00000000" w:rsidR="00000000" w:rsidRPr="00000000">
        <w:rPr>
          <w:rFonts w:ascii="Times New Roman" w:cs="Times New Roman" w:eastAsia="Times New Roman" w:hAnsi="Times New Roman"/>
          <w:color w:val="202124"/>
          <w:sz w:val="40"/>
          <w:szCs w:val="40"/>
          <w:highlight w:val="white"/>
          <w:rtl w:val="0"/>
        </w:rPr>
        <w:t xml:space="preserve"> Distributions.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sz w:val="40"/>
          <w:szCs w:val="40"/>
          <w:rtl w:val="0"/>
        </w:rPr>
        <w:t xml:space="preserve">1) </w:t>
      </w:r>
      <w:r w:rsidDel="00000000" w:rsidR="00000000" w:rsidRPr="00000000">
        <w:rPr>
          <w:rFonts w:ascii="Times New Roman" w:cs="Times New Roman" w:eastAsia="Times New Roman" w:hAnsi="Times New Roman"/>
          <w:i w:val="1"/>
          <w:sz w:val="40"/>
          <w:szCs w:val="40"/>
          <w:rtl w:val="0"/>
        </w:rPr>
        <w:t xml:space="preserve">Formulate a word list (with or without a hint) and store them in a data structure with the list of all 26 alphabets of English language. </w:t>
      </w:r>
    </w:p>
    <w:p w:rsidR="00000000" w:rsidDel="00000000" w:rsidP="00000000" w:rsidRDefault="00000000" w:rsidRPr="00000000" w14:paraId="0000000A">
      <w:pPr>
        <w:rPr>
          <w:rFonts w:ascii="Times New Roman" w:cs="Times New Roman" w:eastAsia="Times New Roman" w:hAnsi="Times New Roman"/>
          <w:i w:val="1"/>
          <w:sz w:val="40"/>
          <w:szCs w:val="40"/>
          <w:u w:val="single"/>
        </w:rPr>
      </w:pPr>
      <w:r w:rsidDel="00000000" w:rsidR="00000000" w:rsidRPr="00000000">
        <w:rPr>
          <w:rFonts w:ascii="Times New Roman" w:cs="Times New Roman" w:eastAsia="Times New Roman" w:hAnsi="Times New Roman"/>
          <w:i w:val="1"/>
          <w:sz w:val="40"/>
          <w:szCs w:val="40"/>
          <w:rtl w:val="0"/>
        </w:rPr>
        <w:t xml:space="preserve">2) The actual method which does the logical reasoning, whether the letter exists or not, if yes, write it down at all the places else strike off a lifeline. </w:t>
      </w:r>
      <w:r w:rsidDel="00000000" w:rsidR="00000000" w:rsidRPr="00000000">
        <w:rPr>
          <w:rFonts w:ascii="Times New Roman" w:cs="Times New Roman" w:eastAsia="Times New Roman" w:hAnsi="Times New Roman"/>
          <w:i w:val="1"/>
          <w:sz w:val="40"/>
          <w:szCs w:val="40"/>
          <w:u w:val="single"/>
          <w:rtl w:val="0"/>
        </w:rPr>
        <w:t xml:space="preserve">This forms the main part of the code.</w:t>
      </w:r>
    </w:p>
    <w:p w:rsidR="00000000" w:rsidDel="00000000" w:rsidP="00000000" w:rsidRDefault="00000000" w:rsidRPr="00000000" w14:paraId="0000000B">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3) Final word to be displayed if guessed wrongly else, interactive message saying that “OK YOU GUESSED IT”</w:t>
      </w:r>
    </w:p>
    <w:p w:rsidR="00000000" w:rsidDel="00000000" w:rsidP="00000000" w:rsidRDefault="00000000" w:rsidRPr="00000000" w14:paraId="0000000C">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4) Finally, the GUI coding, user interactive screen which mainly prevails during the code output. </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are using the </w:t>
      </w:r>
      <w:r w:rsidDel="00000000" w:rsidR="00000000" w:rsidRPr="00000000">
        <w:rPr>
          <w:rFonts w:ascii="Times New Roman" w:cs="Times New Roman" w:eastAsia="Times New Roman" w:hAnsi="Times New Roman"/>
          <w:b w:val="1"/>
          <w:sz w:val="40"/>
          <w:szCs w:val="40"/>
          <w:rtl w:val="0"/>
        </w:rPr>
        <w:t xml:space="preserve">glib and gtk</w:t>
      </w:r>
      <w:r w:rsidDel="00000000" w:rsidR="00000000" w:rsidRPr="00000000">
        <w:rPr>
          <w:rFonts w:ascii="Times New Roman" w:cs="Times New Roman" w:eastAsia="Times New Roman" w:hAnsi="Times New Roman"/>
          <w:sz w:val="40"/>
          <w:szCs w:val="40"/>
          <w:rtl w:val="0"/>
        </w:rPr>
        <w:t xml:space="preserve"> libraries which are already available. Also planning and utilizing the </w:t>
      </w:r>
      <w:r w:rsidDel="00000000" w:rsidR="00000000" w:rsidRPr="00000000">
        <w:rPr>
          <w:rFonts w:ascii="Times New Roman" w:cs="Times New Roman" w:eastAsia="Times New Roman" w:hAnsi="Times New Roman"/>
          <w:b w:val="1"/>
          <w:sz w:val="40"/>
          <w:szCs w:val="40"/>
          <w:rtl w:val="0"/>
        </w:rPr>
        <w:t xml:space="preserve">built in classes</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submodules </w:t>
      </w:r>
      <w:r w:rsidDel="00000000" w:rsidR="00000000" w:rsidRPr="00000000">
        <w:rPr>
          <w:rFonts w:ascii="Times New Roman" w:cs="Times New Roman" w:eastAsia="Times New Roman" w:hAnsi="Times New Roman"/>
          <w:sz w:val="40"/>
          <w:szCs w:val="40"/>
          <w:rtl w:val="0"/>
        </w:rPr>
        <w:t xml:space="preserve">of the tkinter toolkit as and when required.</w:t>
      </w:r>
    </w:p>
    <w:p w:rsidR="00000000" w:rsidDel="00000000" w:rsidP="00000000" w:rsidRDefault="00000000" w:rsidRPr="00000000" w14:paraId="0000000E">
      <w:pPr>
        <w:rPr>
          <w:rFonts w:ascii="Libre Baskerville" w:cs="Libre Baskerville" w:eastAsia="Libre Baskerville" w:hAnsi="Libre Baskerville"/>
          <w:sz w:val="40"/>
          <w:szCs w:val="40"/>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pStyle w:val="Heading1"/>
        <w:rPr>
          <w:rFonts w:ascii="Arial" w:cs="Arial" w:eastAsia="Arial" w:hAnsi="Arial"/>
          <w:color w:val="000000"/>
          <w:sz w:val="40"/>
          <w:szCs w:val="40"/>
        </w:rPr>
      </w:pPr>
      <w:bookmarkStart w:colFirst="0" w:colLast="0" w:name="_heading=h.gc3tfkgsmf" w:id="3"/>
      <w:bookmarkEnd w:id="3"/>
      <w:r w:rsidDel="00000000" w:rsidR="00000000" w:rsidRPr="00000000">
        <w:rPr>
          <w:rFonts w:ascii="Arial" w:cs="Arial" w:eastAsia="Arial" w:hAnsi="Arial"/>
          <w:color w:val="000000"/>
          <w:sz w:val="40"/>
          <w:szCs w:val="40"/>
          <w:rtl w:val="0"/>
        </w:rPr>
        <w:t xml:space="preserve">TEAM : CODE BREWER</w:t>
      </w:r>
    </w:p>
    <w:tbl>
      <w:tblPr>
        <w:tblStyle w:val="Table1"/>
        <w:tblW w:w="10145.0" w:type="dxa"/>
        <w:jc w:val="left"/>
        <w:tblInd w:w="0.0" w:type="dxa"/>
        <w:tblBorders>
          <w:top w:color="e66c7d" w:space="0" w:sz="8" w:val="single"/>
          <w:left w:color="000000" w:space="0" w:sz="4" w:val="single"/>
          <w:bottom w:color="e66c7d" w:space="0" w:sz="8" w:val="single"/>
          <w:right w:color="000000" w:space="0" w:sz="4" w:val="single"/>
          <w:insideH w:color="000000" w:space="0" w:sz="4" w:val="single"/>
          <w:insideV w:color="000000" w:space="0" w:sz="4" w:val="single"/>
        </w:tblBorders>
        <w:tblLayout w:type="fixed"/>
        <w:tblLook w:val="0400"/>
      </w:tblPr>
      <w:tblGrid>
        <w:gridCol w:w="3310"/>
        <w:gridCol w:w="3837"/>
        <w:gridCol w:w="2998"/>
        <w:tblGridChange w:id="0">
          <w:tblGrid>
            <w:gridCol w:w="3310"/>
            <w:gridCol w:w="3837"/>
            <w:gridCol w:w="2998"/>
          </w:tblGrid>
        </w:tblGridChange>
      </w:tblGrid>
      <w:tr>
        <w:trPr>
          <w:trHeight w:val="478" w:hRule="atLeast"/>
        </w:trPr>
        <w:tc>
          <w:tcPr>
            <w:tcBorders>
              <w:top w:color="000000" w:space="0" w:sz="8" w:val="single"/>
            </w:tcBorders>
          </w:tcPr>
          <w:p w:rsidR="00000000" w:rsidDel="00000000" w:rsidP="00000000" w:rsidRDefault="00000000" w:rsidRPr="00000000" w14:paraId="00000011">
            <w:pP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NAME</w:t>
            </w:r>
          </w:p>
        </w:tc>
        <w:tc>
          <w:tcPr>
            <w:tcBorders>
              <w:top w:color="000000" w:space="0" w:sz="8" w:val="single"/>
            </w:tcBorders>
          </w:tcPr>
          <w:p w:rsidR="00000000" w:rsidDel="00000000" w:rsidP="00000000" w:rsidRDefault="00000000" w:rsidRPr="00000000" w14:paraId="00000012">
            <w:pP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   BRANCH</w:t>
            </w:r>
          </w:p>
        </w:tc>
        <w:tc>
          <w:tcPr>
            <w:tcBorders>
              <w:top w:color="000000" w:space="0" w:sz="8" w:val="single"/>
            </w:tcBorders>
          </w:tcPr>
          <w:p w:rsidR="00000000" w:rsidDel="00000000" w:rsidP="00000000" w:rsidRDefault="00000000" w:rsidRPr="00000000" w14:paraId="00000013">
            <w:pP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YEAR</w:t>
            </w:r>
          </w:p>
        </w:tc>
      </w:tr>
      <w:tr>
        <w:trPr>
          <w:trHeight w:val="750" w:hRule="atLeast"/>
        </w:trPr>
        <w:tc>
          <w:tcPr/>
          <w:p w:rsidR="00000000" w:rsidDel="00000000" w:rsidP="00000000" w:rsidRDefault="00000000" w:rsidRPr="00000000" w14:paraId="00000014">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Shivangi Singh (leader)</w:t>
            </w:r>
          </w:p>
        </w:tc>
        <w:tc>
          <w:tcPr/>
          <w:p w:rsidR="00000000" w:rsidDel="00000000" w:rsidP="00000000" w:rsidRDefault="00000000" w:rsidRPr="00000000" w14:paraId="00000015">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Electronics and communication engineering</w:t>
            </w:r>
          </w:p>
        </w:tc>
        <w:tc>
          <w:tcPr/>
          <w:p w:rsidR="00000000" w:rsidDel="00000000" w:rsidP="00000000" w:rsidRDefault="00000000" w:rsidRPr="00000000" w14:paraId="00000016">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17">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2</w:t>
            </w:r>
            <w:r w:rsidDel="00000000" w:rsidR="00000000" w:rsidRPr="00000000">
              <w:rPr>
                <w:rFonts w:ascii="Arial" w:cs="Arial" w:eastAsia="Arial" w:hAnsi="Arial"/>
                <w:color w:val="000000"/>
                <w:sz w:val="28"/>
                <w:szCs w:val="28"/>
                <w:vertAlign w:val="superscript"/>
                <w:rtl w:val="0"/>
              </w:rPr>
              <w:t xml:space="preserve">nd</w:t>
            </w:r>
            <w:r w:rsidDel="00000000" w:rsidR="00000000" w:rsidRPr="00000000">
              <w:rPr>
                <w:rtl w:val="0"/>
              </w:rPr>
            </w:r>
          </w:p>
        </w:tc>
      </w:tr>
      <w:tr>
        <w:trPr>
          <w:trHeight w:val="465" w:hRule="atLeast"/>
        </w:trPr>
        <w:tc>
          <w:tcPr/>
          <w:p w:rsidR="00000000" w:rsidDel="00000000" w:rsidP="00000000" w:rsidRDefault="00000000" w:rsidRPr="00000000" w14:paraId="00000018">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Priya Singh</w:t>
            </w:r>
          </w:p>
        </w:tc>
        <w:tc>
          <w:tcPr/>
          <w:p w:rsidR="00000000" w:rsidDel="00000000" w:rsidP="00000000" w:rsidRDefault="00000000" w:rsidRPr="00000000" w14:paraId="00000019">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Electrical engineering</w:t>
            </w:r>
          </w:p>
        </w:tc>
        <w:tc>
          <w:tcPr/>
          <w:p w:rsidR="00000000" w:rsidDel="00000000" w:rsidP="00000000" w:rsidRDefault="00000000" w:rsidRPr="00000000" w14:paraId="0000001A">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2</w:t>
            </w:r>
            <w:r w:rsidDel="00000000" w:rsidR="00000000" w:rsidRPr="00000000">
              <w:rPr>
                <w:rFonts w:ascii="Arial" w:cs="Arial" w:eastAsia="Arial" w:hAnsi="Arial"/>
                <w:color w:val="000000"/>
                <w:sz w:val="28"/>
                <w:szCs w:val="28"/>
                <w:vertAlign w:val="superscript"/>
                <w:rtl w:val="0"/>
              </w:rPr>
              <w:t xml:space="preserve">nd</w:t>
            </w:r>
            <w:r w:rsidDel="00000000" w:rsidR="00000000" w:rsidRPr="00000000">
              <w:rPr>
                <w:rtl w:val="0"/>
              </w:rPr>
            </w:r>
          </w:p>
        </w:tc>
      </w:tr>
      <w:tr>
        <w:trPr>
          <w:trHeight w:val="450" w:hRule="atLeast"/>
        </w:trPr>
        <w:tc>
          <w:tcPr>
            <w:tcBorders>
              <w:bottom w:color="000000" w:space="0" w:sz="8" w:val="single"/>
            </w:tcBorders>
          </w:tcPr>
          <w:p w:rsidR="00000000" w:rsidDel="00000000" w:rsidP="00000000" w:rsidRDefault="00000000" w:rsidRPr="00000000" w14:paraId="0000001B">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Akanksha </w:t>
            </w:r>
          </w:p>
        </w:tc>
        <w:tc>
          <w:tcPr>
            <w:tcBorders>
              <w:bottom w:color="000000" w:space="0" w:sz="8" w:val="single"/>
            </w:tcBorders>
          </w:tcPr>
          <w:p w:rsidR="00000000" w:rsidDel="00000000" w:rsidP="00000000" w:rsidRDefault="00000000" w:rsidRPr="00000000" w14:paraId="0000001C">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Electrical engineering</w:t>
            </w:r>
          </w:p>
        </w:tc>
        <w:tc>
          <w:tcPr>
            <w:tcBorders>
              <w:bottom w:color="000000" w:space="0" w:sz="8" w:val="single"/>
            </w:tcBorders>
          </w:tcPr>
          <w:p w:rsidR="00000000" w:rsidDel="00000000" w:rsidP="00000000" w:rsidRDefault="00000000" w:rsidRPr="00000000" w14:paraId="0000001D">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2</w:t>
            </w:r>
            <w:r w:rsidDel="00000000" w:rsidR="00000000" w:rsidRPr="00000000">
              <w:rPr>
                <w:rFonts w:ascii="Arial" w:cs="Arial" w:eastAsia="Arial" w:hAnsi="Arial"/>
                <w:color w:val="000000"/>
                <w:sz w:val="28"/>
                <w:szCs w:val="28"/>
                <w:vertAlign w:val="superscript"/>
                <w:rtl w:val="0"/>
              </w:rPr>
              <w:t xml:space="preserve">nd</w:t>
            </w:r>
            <w:r w:rsidDel="00000000" w:rsidR="00000000" w:rsidRPr="00000000">
              <w:rPr>
                <w:rtl w:val="0"/>
              </w:rPr>
            </w:r>
          </w:p>
        </w:tc>
      </w:tr>
    </w:tbl>
    <w:p w:rsidR="00000000" w:rsidDel="00000000" w:rsidP="00000000" w:rsidRDefault="00000000" w:rsidRPr="00000000" w14:paraId="0000001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pStyle w:val="Heading1"/>
        <w:spacing w:before="400" w:line="276" w:lineRule="auto"/>
        <w:rPr>
          <w:rFonts w:ascii="Arial" w:cs="Arial" w:eastAsia="Arial" w:hAnsi="Arial"/>
          <w:sz w:val="32"/>
          <w:szCs w:val="32"/>
          <w:u w:val="single"/>
        </w:rPr>
      </w:pPr>
      <w:bookmarkStart w:colFirst="0" w:colLast="0" w:name="_heading=h.kfxu4yqaf3vs" w:id="4"/>
      <w:bookmarkEnd w:id="4"/>
      <w:r w:rsidDel="00000000" w:rsidR="00000000" w:rsidRPr="00000000">
        <w:rPr>
          <w:rFonts w:ascii="Arial" w:cs="Arial" w:eastAsia="Arial" w:hAnsi="Arial"/>
          <w:color w:val="000000"/>
          <w:sz w:val="44"/>
          <w:szCs w:val="44"/>
          <w:u w:val="single"/>
          <w:rtl w:val="0"/>
        </w:rPr>
        <w:t xml:space="preserve">GitHub Repository Link:</w:t>
      </w:r>
      <w:r w:rsidDel="00000000" w:rsidR="00000000" w:rsidRPr="00000000">
        <w:rPr>
          <w:rtl w:val="0"/>
        </w:rPr>
      </w:r>
    </w:p>
    <w:p w:rsidR="00000000" w:rsidDel="00000000" w:rsidP="00000000" w:rsidRDefault="00000000" w:rsidRPr="00000000" w14:paraId="00000020">
      <w:pPr>
        <w:rPr>
          <w:rFonts w:ascii="Arial" w:cs="Arial" w:eastAsia="Arial" w:hAnsi="Arial"/>
          <w:sz w:val="28"/>
          <w:szCs w:val="28"/>
        </w:rPr>
      </w:pPr>
      <w:hyperlink r:id="rId7">
        <w:r w:rsidDel="00000000" w:rsidR="00000000" w:rsidRPr="00000000">
          <w:rPr>
            <w:rFonts w:ascii="Arial" w:cs="Arial" w:eastAsia="Arial" w:hAnsi="Arial"/>
            <w:color w:val="1155cc"/>
            <w:sz w:val="28"/>
            <w:szCs w:val="28"/>
            <w:u w:val="single"/>
            <w:rtl w:val="0"/>
          </w:rPr>
          <w:t xml:space="preserve">https://github.com/codebiet/Hangman</w:t>
        </w:r>
      </w:hyperlink>
      <w:r w:rsidDel="00000000" w:rsidR="00000000" w:rsidRPr="00000000">
        <w:rPr>
          <w:rtl w:val="0"/>
        </w:rPr>
      </w:r>
    </w:p>
    <w:p w:rsidR="00000000" w:rsidDel="00000000" w:rsidP="00000000" w:rsidRDefault="00000000" w:rsidRPr="00000000" w14:paraId="0000002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pStyle w:val="Heading1"/>
        <w:spacing w:after="120" w:before="400" w:line="276" w:lineRule="auto"/>
        <w:rPr>
          <w:rFonts w:ascii="Arial" w:cs="Arial" w:eastAsia="Arial" w:hAnsi="Arial"/>
          <w:color w:val="000000"/>
          <w:sz w:val="40"/>
          <w:szCs w:val="40"/>
          <w:u w:val="single"/>
        </w:rPr>
      </w:pPr>
      <w:bookmarkStart w:colFirst="0" w:colLast="0" w:name="_heading=h.qwcopmggg8tk" w:id="5"/>
      <w:bookmarkEnd w:id="5"/>
      <w:r w:rsidDel="00000000" w:rsidR="00000000" w:rsidRPr="00000000">
        <w:rPr>
          <w:rFonts w:ascii="Arial" w:cs="Arial" w:eastAsia="Arial" w:hAnsi="Arial"/>
          <w:color w:val="000000"/>
          <w:sz w:val="40"/>
          <w:szCs w:val="40"/>
          <w:u w:val="single"/>
          <w:rtl w:val="0"/>
        </w:rPr>
        <w:t xml:space="preserve">Presentation Video:</w:t>
      </w:r>
    </w:p>
    <w:p w:rsidR="00000000" w:rsidDel="00000000" w:rsidP="00000000" w:rsidRDefault="00000000" w:rsidRPr="00000000" w14:paraId="00000023">
      <w:pPr>
        <w:rPr>
          <w:rFonts w:ascii="Arial" w:cs="Arial" w:eastAsia="Arial" w:hAnsi="Arial"/>
          <w:sz w:val="40"/>
          <w:szCs w:val="40"/>
          <w:u w:val="single"/>
        </w:rPr>
      </w:pPr>
      <w:hyperlink r:id="rId8">
        <w:r w:rsidDel="00000000" w:rsidR="00000000" w:rsidRPr="00000000">
          <w:rPr>
            <w:rFonts w:ascii="Arial" w:cs="Arial" w:eastAsia="Arial" w:hAnsi="Arial"/>
            <w:color w:val="1155cc"/>
            <w:sz w:val="28"/>
            <w:szCs w:val="28"/>
            <w:u w:val="single"/>
            <w:rtl w:val="0"/>
          </w:rPr>
          <w:t xml:space="preserve">https://drive.google.com/file/d/17bXfBFfeAFlRrG7yosxZ4x0DpeYexlLx/view?usp=sharing</w:t>
        </w:r>
      </w:hyperlink>
      <w:r w:rsidDel="00000000" w:rsidR="00000000" w:rsidRPr="00000000">
        <w:rPr>
          <w:rtl w:val="0"/>
        </w:rPr>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pStyle w:val="Heading1"/>
        <w:rPr/>
      </w:pPr>
      <w:bookmarkStart w:colFirst="0" w:colLast="0" w:name="_heading=h.sglabfcdmxra" w:id="6"/>
      <w:bookmarkEnd w:id="6"/>
      <w:r w:rsidDel="00000000" w:rsidR="00000000" w:rsidRPr="00000000">
        <w:rPr>
          <w:rFonts w:ascii="Arial" w:cs="Arial" w:eastAsia="Arial" w:hAnsi="Arial"/>
          <w:color w:val="000000"/>
          <w:sz w:val="40"/>
          <w:szCs w:val="40"/>
          <w:u w:val="single"/>
          <w:rtl w:val="0"/>
        </w:rPr>
        <w:t xml:space="preserve">ScreenShot:</w:t>
      </w:r>
      <w:r w:rsidDel="00000000" w:rsidR="00000000" w:rsidRPr="00000000">
        <w:rPr/>
        <w:drawing>
          <wp:inline distB="114300" distT="114300" distL="114300" distR="114300">
            <wp:extent cx="5943600" cy="31750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i w:val="1"/>
        </w:rPr>
      </w:pPr>
      <w:r w:rsidDel="00000000" w:rsidR="00000000" w:rsidRPr="00000000">
        <w:rPr>
          <w:i w:val="1"/>
          <w:rtl w:val="0"/>
        </w:rPr>
        <w:t xml:space="preserve">Starting of game</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Arial Black" w:cs="Arial Black" w:eastAsia="Arial Black" w:hAnsi="Arial Black"/>
          <w:sz w:val="52"/>
          <w:szCs w:val="52"/>
        </w:rPr>
        <w:drawing>
          <wp:inline distB="114300" distT="114300" distL="114300" distR="114300">
            <wp:extent cx="5943600" cy="31623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After 9 wrong guess</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Arial Black" w:cs="Arial Black" w:eastAsia="Arial Black" w:hAnsi="Arial Black"/>
          <w:sz w:val="72"/>
          <w:szCs w:val="72"/>
        </w:rPr>
        <w:drawing>
          <wp:inline distB="114300" distT="114300" distL="114300" distR="114300">
            <wp:extent cx="5943600" cy="31623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On all wrong guess (game over)</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Arial Black" w:cs="Arial Black" w:eastAsia="Arial Black" w:hAnsi="Arial Black"/>
          <w:sz w:val="72"/>
          <w:szCs w:val="72"/>
        </w:rPr>
        <w:drawing>
          <wp:inline distB="114300" distT="114300" distL="114300" distR="114300">
            <wp:extent cx="5943600" cy="31623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On all right guess (you won )</w:t>
      </w:r>
    </w:p>
    <w:p w:rsidR="00000000" w:rsidDel="00000000" w:rsidP="00000000" w:rsidRDefault="00000000" w:rsidRPr="00000000" w14:paraId="0000002B">
      <w:pPr>
        <w:rPr>
          <w:rFonts w:ascii="Arial Black" w:cs="Arial Black" w:eastAsia="Arial Black" w:hAnsi="Arial Black"/>
          <w:sz w:val="72"/>
          <w:szCs w:val="7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ucida San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 w:name="Arial Black">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Lucida Sans" w:cs="Lucida Sans" w:eastAsia="Lucida Sans" w:hAnsi="Lucida Sans"/>
      <w:b w:val="1"/>
      <w:color w:val="b381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94458"/>
  </w:style>
  <w:style w:type="paragraph" w:styleId="Heading1">
    <w:name w:val="heading 1"/>
    <w:basedOn w:val="Normal"/>
    <w:next w:val="Normal"/>
    <w:link w:val="Heading1Char"/>
    <w:uiPriority w:val="9"/>
    <w:qFormat w:val="1"/>
    <w:rsid w:val="00C46252"/>
    <w:pPr>
      <w:keepNext w:val="1"/>
      <w:keepLines w:val="1"/>
      <w:spacing w:after="0" w:before="480"/>
      <w:outlineLvl w:val="0"/>
    </w:pPr>
    <w:rPr>
      <w:rFonts w:asciiTheme="majorHAnsi" w:cstheme="majorBidi" w:eastAsiaTheme="majorEastAsia" w:hAnsiTheme="majorHAnsi"/>
      <w:b w:val="1"/>
      <w:bCs w:val="1"/>
      <w:color w:val="b38000"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2B3DA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B3DA7"/>
    <w:rPr>
      <w:rFonts w:ascii="Tahoma" w:cs="Tahoma" w:hAnsi="Tahoma"/>
      <w:sz w:val="16"/>
      <w:szCs w:val="16"/>
    </w:rPr>
  </w:style>
  <w:style w:type="table" w:styleId="TableGrid">
    <w:name w:val="Table Grid"/>
    <w:basedOn w:val="TableNormal"/>
    <w:uiPriority w:val="59"/>
    <w:rsid w:val="009201E6"/>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LightShading">
    <w:name w:val="Light Shading"/>
    <w:basedOn w:val="TableNormal"/>
    <w:uiPriority w:val="60"/>
    <w:rsid w:val="009201E6"/>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9201E6"/>
    <w:pPr>
      <w:spacing w:after="0" w:line="240" w:lineRule="auto"/>
    </w:pPr>
    <w:rPr>
      <w:color w:val="b38000" w:themeColor="accent1" w:themeShade="0000BF"/>
    </w:rPr>
    <w:tblPr>
      <w:tblStyleRowBandSize w:val="1"/>
      <w:tblStyleColBandSize w:val="1"/>
      <w:tblBorders>
        <w:top w:color="f0ad00" w:space="0" w:sz="8" w:themeColor="accent1" w:val="single"/>
        <w:bottom w:color="f0ad00" w:space="0" w:sz="8" w:themeColor="accent1" w:val="single"/>
      </w:tblBorders>
    </w:tblPr>
    <w:tblStylePr w:type="firstRow">
      <w:pPr>
        <w:spacing w:after="0" w:before="0" w:line="240" w:lineRule="auto"/>
      </w:pPr>
      <w:rPr>
        <w:b w:val="1"/>
        <w:bCs w:val="1"/>
      </w:rPr>
      <w:tblPr/>
      <w:tcPr>
        <w:tcBorders>
          <w:top w:color="f0ad00" w:space="0" w:sz="8" w:themeColor="accent1" w:val="single"/>
          <w:left w:space="0" w:sz="0" w:val="nil"/>
          <w:bottom w:color="f0ad00"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f0ad00" w:space="0" w:sz="8" w:themeColor="accent1" w:val="single"/>
          <w:left w:space="0" w:sz="0" w:val="nil"/>
          <w:bottom w:color="f0ad00"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ecbc" w:themeFill="accent1" w:themeFillTint="00003F" w:val="clear"/>
      </w:tcPr>
    </w:tblStylePr>
    <w:tblStylePr w:type="band1Horz">
      <w:tblPr/>
      <w:tcPr>
        <w:tcBorders>
          <w:left w:space="0" w:sz="0" w:val="nil"/>
          <w:right w:space="0" w:sz="0" w:val="nil"/>
          <w:insideH w:space="0" w:sz="0" w:val="nil"/>
          <w:insideV w:space="0" w:sz="0" w:val="nil"/>
        </w:tcBorders>
        <w:shd w:color="auto" w:fill="ffecbc" w:themeFill="accent1" w:themeFillTint="00003F" w:val="clear"/>
      </w:tcPr>
    </w:tblStylePr>
  </w:style>
  <w:style w:type="table" w:styleId="LightShading-Accent2">
    <w:name w:val="Light Shading Accent 2"/>
    <w:basedOn w:val="TableNormal"/>
    <w:uiPriority w:val="60"/>
    <w:rsid w:val="009201E6"/>
    <w:pPr>
      <w:spacing w:after="0" w:line="240" w:lineRule="auto"/>
    </w:pPr>
    <w:rPr>
      <w:color w:val="3691aa" w:themeColor="accent2" w:themeShade="0000BF"/>
    </w:rPr>
    <w:tblPr>
      <w:tblStyleRowBandSize w:val="1"/>
      <w:tblStyleColBandSize w:val="1"/>
      <w:tblBorders>
        <w:top w:color="60b5cc" w:space="0" w:sz="8" w:themeColor="accent2" w:val="single"/>
        <w:bottom w:color="60b5cc" w:space="0" w:sz="8" w:themeColor="accent2" w:val="single"/>
      </w:tblBorders>
    </w:tblPr>
    <w:tblStylePr w:type="firstRow">
      <w:pPr>
        <w:spacing w:after="0" w:before="0" w:line="240" w:lineRule="auto"/>
      </w:pPr>
      <w:rPr>
        <w:b w:val="1"/>
        <w:bCs w:val="1"/>
      </w:rPr>
      <w:tblPr/>
      <w:tcPr>
        <w:tcBorders>
          <w:top w:color="60b5cc" w:space="0" w:sz="8" w:themeColor="accent2" w:val="single"/>
          <w:left w:space="0" w:sz="0" w:val="nil"/>
          <w:bottom w:color="60b5cc"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60b5cc" w:space="0" w:sz="8" w:themeColor="accent2" w:val="single"/>
          <w:left w:space="0" w:sz="0" w:val="nil"/>
          <w:bottom w:color="60b5cc"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7ecf2" w:themeFill="accent2" w:themeFillTint="00003F" w:val="clear"/>
      </w:tcPr>
    </w:tblStylePr>
    <w:tblStylePr w:type="band1Horz">
      <w:tblPr/>
      <w:tcPr>
        <w:tcBorders>
          <w:left w:space="0" w:sz="0" w:val="nil"/>
          <w:right w:space="0" w:sz="0" w:val="nil"/>
          <w:insideH w:space="0" w:sz="0" w:val="nil"/>
          <w:insideV w:space="0" w:sz="0" w:val="nil"/>
        </w:tcBorders>
        <w:shd w:color="auto" w:fill="d7ecf2" w:themeFill="accent2" w:themeFillTint="00003F" w:val="clear"/>
      </w:tcPr>
    </w:tblStylePr>
  </w:style>
  <w:style w:type="table" w:styleId="LightShading-Accent3">
    <w:name w:val="Light Shading Accent 3"/>
    <w:basedOn w:val="TableNormal"/>
    <w:uiPriority w:val="60"/>
    <w:rsid w:val="009201E6"/>
    <w:pPr>
      <w:spacing w:after="0" w:line="240" w:lineRule="auto"/>
    </w:pPr>
    <w:rPr>
      <w:color w:val="d8243d" w:themeColor="accent3" w:themeShade="0000BF"/>
    </w:rPr>
    <w:tblPr>
      <w:tblStyleRowBandSize w:val="1"/>
      <w:tblStyleColBandSize w:val="1"/>
      <w:tblBorders>
        <w:top w:color="e66c7d" w:space="0" w:sz="8" w:themeColor="accent3" w:val="single"/>
        <w:bottom w:color="e66c7d" w:space="0" w:sz="8" w:themeColor="accent3" w:val="single"/>
      </w:tblBorders>
    </w:tblPr>
    <w:tblStylePr w:type="firstRow">
      <w:pPr>
        <w:spacing w:after="0" w:before="0" w:line="240" w:lineRule="auto"/>
      </w:pPr>
      <w:rPr>
        <w:b w:val="1"/>
        <w:bCs w:val="1"/>
      </w:rPr>
      <w:tblPr/>
      <w:tcPr>
        <w:tcBorders>
          <w:top w:color="e66c7d" w:space="0" w:sz="8" w:themeColor="accent3" w:val="single"/>
          <w:left w:space="0" w:sz="0" w:val="nil"/>
          <w:bottom w:color="e66c7d"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e66c7d" w:space="0" w:sz="8" w:themeColor="accent3" w:val="single"/>
          <w:left w:space="0" w:sz="0" w:val="nil"/>
          <w:bottom w:color="e66c7d"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8dade" w:themeFill="accent3" w:themeFillTint="00003F" w:val="clear"/>
      </w:tcPr>
    </w:tblStylePr>
    <w:tblStylePr w:type="band1Horz">
      <w:tblPr/>
      <w:tcPr>
        <w:tcBorders>
          <w:left w:space="0" w:sz="0" w:val="nil"/>
          <w:right w:space="0" w:sz="0" w:val="nil"/>
          <w:insideH w:space="0" w:sz="0" w:val="nil"/>
          <w:insideV w:space="0" w:sz="0" w:val="nil"/>
        </w:tcBorders>
        <w:shd w:color="auto" w:fill="f8dade" w:themeFill="accent3" w:themeFillTint="00003F" w:val="clear"/>
      </w:tcPr>
    </w:tblStylePr>
  </w:style>
  <w:style w:type="character" w:styleId="Heading1Char" w:customStyle="1">
    <w:name w:val="Heading 1 Char"/>
    <w:basedOn w:val="DefaultParagraphFont"/>
    <w:link w:val="Heading1"/>
    <w:uiPriority w:val="9"/>
    <w:rsid w:val="00C46252"/>
    <w:rPr>
      <w:rFonts w:asciiTheme="majorHAnsi" w:cstheme="majorBidi" w:eastAsiaTheme="majorEastAsia" w:hAnsiTheme="majorHAnsi"/>
      <w:b w:val="1"/>
      <w:bCs w:val="1"/>
      <w:color w:val="b38000" w:themeColor="accent1" w:themeShade="0000BF"/>
      <w:sz w:val="28"/>
      <w:szCs w:val="28"/>
    </w:rPr>
  </w:style>
  <w:style w:type="paragraph" w:styleId="NoSpacing">
    <w:name w:val="No Spacing"/>
    <w:uiPriority w:val="1"/>
    <w:qFormat w:val="1"/>
    <w:rsid w:val="00C46252"/>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d8243d"/>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odebiet/Hangman" TargetMode="External"/><Relationship Id="rId8" Type="http://schemas.openxmlformats.org/officeDocument/2006/relationships/hyperlink" Target="https://drive.google.com/file/d/17bXfBFfeAFlRrG7yosxZ4x0DpeYexlLx/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 Id="rId8" Type="http://schemas.openxmlformats.org/officeDocument/2006/relationships/font" Target="fonts/ArialBlack-regular.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Apex">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syd68fj6TQ+otIIkhgi1X2tA==">AMUW2mWZW78qLF+BwnrUdrilxoiY1i/Gxqk1PX9IZ9q/8W+j3ZELgxhvmtocPbtqIwch1kiSxzRUO/fnL/xGRvVuoyskB1gQvqqP66z7zJKGNYxUJ5rOmDB+Z5Reoj/yP35Nac702heFMrLesddTBwDfZDN2XypF5ZPIC+9RbI6wDFehrFq61mLrIA6vXFgSXr3jeMdy/kyQ9dTq1PZKtdquQiy7NNxKE2GHTqIkA9pAIXELNU3xMrra9WUWLoV1UQpKVK2QYZGZ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2020-12-16T04:56:00Z</dcterms:created>
  <dc:creator>bala g</dc:creator>
</cp:coreProperties>
</file>