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E0682" w14:textId="77777777" w:rsidR="00B57C9A" w:rsidRDefault="00B57C9A" w:rsidP="008E05C1">
      <w:pPr>
        <w:spacing w:line="480" w:lineRule="auto"/>
        <w:jc w:val="center"/>
        <w:rPr>
          <w:b/>
          <w:bCs/>
          <w:sz w:val="36"/>
          <w:szCs w:val="36"/>
        </w:rPr>
      </w:pPr>
    </w:p>
    <w:p w14:paraId="50BB2470" w14:textId="77777777" w:rsidR="00B57C9A" w:rsidRDefault="00B57C9A" w:rsidP="008E05C1">
      <w:pPr>
        <w:spacing w:line="480" w:lineRule="auto"/>
        <w:jc w:val="center"/>
        <w:rPr>
          <w:b/>
          <w:bCs/>
          <w:sz w:val="36"/>
          <w:szCs w:val="36"/>
        </w:rPr>
      </w:pPr>
    </w:p>
    <w:p w14:paraId="4670C850" w14:textId="77777777" w:rsidR="00B57C9A" w:rsidRDefault="00B57C9A" w:rsidP="008E05C1">
      <w:pPr>
        <w:spacing w:line="480" w:lineRule="auto"/>
        <w:jc w:val="center"/>
        <w:rPr>
          <w:b/>
          <w:bCs/>
          <w:sz w:val="36"/>
          <w:szCs w:val="36"/>
        </w:rPr>
      </w:pPr>
    </w:p>
    <w:p w14:paraId="6F8F9A2C" w14:textId="77777777" w:rsidR="00B57C9A" w:rsidRDefault="00B57C9A" w:rsidP="008E05C1">
      <w:pPr>
        <w:spacing w:line="480" w:lineRule="auto"/>
        <w:jc w:val="center"/>
        <w:rPr>
          <w:b/>
          <w:bCs/>
          <w:sz w:val="36"/>
          <w:szCs w:val="36"/>
        </w:rPr>
      </w:pPr>
    </w:p>
    <w:p w14:paraId="37AAC6CA" w14:textId="77777777" w:rsidR="00B57C9A" w:rsidRDefault="00B57C9A" w:rsidP="008E05C1">
      <w:pPr>
        <w:spacing w:line="480" w:lineRule="auto"/>
        <w:jc w:val="center"/>
        <w:rPr>
          <w:b/>
          <w:bCs/>
          <w:sz w:val="36"/>
          <w:szCs w:val="36"/>
        </w:rPr>
      </w:pPr>
    </w:p>
    <w:p w14:paraId="57EBBEBB" w14:textId="2CF11476" w:rsidR="008E05C1" w:rsidRPr="006922F2" w:rsidRDefault="00B57C9A" w:rsidP="008E05C1">
      <w:pPr>
        <w:spacing w:line="480" w:lineRule="auto"/>
        <w:jc w:val="center"/>
        <w:rPr>
          <w:b/>
          <w:bCs/>
          <w:sz w:val="36"/>
          <w:szCs w:val="36"/>
        </w:rPr>
      </w:pPr>
      <w:r>
        <w:rPr>
          <w:b/>
          <w:bCs/>
          <w:sz w:val="36"/>
          <w:szCs w:val="36"/>
        </w:rPr>
        <w:t>Interpolating Polynomials</w:t>
      </w:r>
    </w:p>
    <w:p w14:paraId="0A00E387" w14:textId="77777777" w:rsidR="008E05C1" w:rsidRPr="0046366B" w:rsidRDefault="008E05C1" w:rsidP="008E05C1">
      <w:pPr>
        <w:spacing w:line="480" w:lineRule="auto"/>
        <w:jc w:val="center"/>
        <w:rPr>
          <w:b/>
          <w:bCs/>
          <w:sz w:val="36"/>
          <w:szCs w:val="36"/>
        </w:rPr>
      </w:pPr>
      <w:r w:rsidRPr="0046366B">
        <w:rPr>
          <w:b/>
          <w:bCs/>
          <w:sz w:val="36"/>
          <w:szCs w:val="36"/>
        </w:rPr>
        <w:t>Shubha Swarnim Singh</w:t>
      </w:r>
    </w:p>
    <w:p w14:paraId="5F25727B" w14:textId="65E37A72" w:rsidR="008E05C1" w:rsidRPr="00F168DC" w:rsidRDefault="00B57C9A" w:rsidP="008E05C1">
      <w:pPr>
        <w:spacing w:line="480" w:lineRule="auto"/>
        <w:jc w:val="center"/>
        <w:rPr>
          <w:b/>
          <w:bCs/>
          <w:sz w:val="32"/>
          <w:szCs w:val="32"/>
        </w:rPr>
      </w:pPr>
      <w:r>
        <w:rPr>
          <w:b/>
          <w:bCs/>
          <w:sz w:val="32"/>
          <w:szCs w:val="32"/>
        </w:rPr>
        <w:t>November 4</w:t>
      </w:r>
      <w:r w:rsidRPr="00B57C9A">
        <w:rPr>
          <w:b/>
          <w:bCs/>
          <w:sz w:val="32"/>
          <w:szCs w:val="32"/>
          <w:vertAlign w:val="superscript"/>
        </w:rPr>
        <w:t>th</w:t>
      </w:r>
      <w:r w:rsidR="008E05C1" w:rsidRPr="00F168DC">
        <w:rPr>
          <w:b/>
          <w:bCs/>
          <w:sz w:val="32"/>
          <w:szCs w:val="32"/>
        </w:rPr>
        <w:t>, 2024</w:t>
      </w:r>
    </w:p>
    <w:p w14:paraId="3AA5BA9E" w14:textId="77777777" w:rsidR="008E05C1" w:rsidRPr="00F168DC" w:rsidRDefault="008E05C1" w:rsidP="008E05C1">
      <w:pPr>
        <w:spacing w:line="480" w:lineRule="auto"/>
        <w:jc w:val="center"/>
        <w:rPr>
          <w:b/>
          <w:bCs/>
          <w:sz w:val="32"/>
          <w:szCs w:val="32"/>
        </w:rPr>
      </w:pPr>
      <w:r w:rsidRPr="00F168DC">
        <w:rPr>
          <w:b/>
          <w:bCs/>
          <w:sz w:val="32"/>
          <w:szCs w:val="32"/>
        </w:rPr>
        <w:t xml:space="preserve">Dr. Brandy </w:t>
      </w:r>
      <w:proofErr w:type="spellStart"/>
      <w:r w:rsidRPr="00F168DC">
        <w:rPr>
          <w:b/>
          <w:bCs/>
          <w:sz w:val="32"/>
          <w:szCs w:val="32"/>
        </w:rPr>
        <w:t>Wiegers</w:t>
      </w:r>
      <w:proofErr w:type="spellEnd"/>
    </w:p>
    <w:p w14:paraId="02F50263" w14:textId="77777777" w:rsidR="008E05C1" w:rsidRDefault="008E05C1" w:rsidP="008E05C1">
      <w:pPr>
        <w:spacing w:line="480" w:lineRule="auto"/>
        <w:jc w:val="center"/>
        <w:rPr>
          <w:b/>
          <w:bCs/>
          <w:sz w:val="32"/>
          <w:szCs w:val="32"/>
        </w:rPr>
      </w:pPr>
      <w:r w:rsidRPr="00F168DC">
        <w:rPr>
          <w:b/>
          <w:bCs/>
          <w:sz w:val="32"/>
          <w:szCs w:val="32"/>
        </w:rPr>
        <w:t>CSC – 455 Numerical Computation</w:t>
      </w:r>
    </w:p>
    <w:p w14:paraId="3803D925" w14:textId="77777777" w:rsidR="00B57C9A" w:rsidRPr="00F168DC" w:rsidRDefault="00B57C9A" w:rsidP="008E05C1">
      <w:pPr>
        <w:spacing w:line="480" w:lineRule="auto"/>
        <w:jc w:val="center"/>
        <w:rPr>
          <w:b/>
          <w:bCs/>
          <w:sz w:val="32"/>
          <w:szCs w:val="32"/>
        </w:rPr>
      </w:pPr>
    </w:p>
    <w:p w14:paraId="52FCD91B" w14:textId="77777777" w:rsidR="00EB7F88" w:rsidRDefault="00EB7F88" w:rsidP="005A54DF">
      <w:pPr>
        <w:spacing w:line="480" w:lineRule="auto"/>
        <w:ind w:left="720" w:hanging="360"/>
        <w:jc w:val="both"/>
      </w:pPr>
    </w:p>
    <w:p w14:paraId="60613AA0" w14:textId="77777777" w:rsidR="00B57C9A" w:rsidRDefault="00B57C9A" w:rsidP="005A54DF">
      <w:pPr>
        <w:spacing w:line="480" w:lineRule="auto"/>
        <w:ind w:left="720" w:hanging="360"/>
        <w:jc w:val="both"/>
      </w:pPr>
    </w:p>
    <w:p w14:paraId="617E39D9" w14:textId="77777777" w:rsidR="00B57C9A" w:rsidRDefault="00B57C9A" w:rsidP="005A54DF">
      <w:pPr>
        <w:spacing w:line="480" w:lineRule="auto"/>
        <w:ind w:left="720" w:hanging="360"/>
        <w:jc w:val="both"/>
      </w:pPr>
    </w:p>
    <w:p w14:paraId="7A4F78F2" w14:textId="77777777" w:rsidR="00B57C9A" w:rsidRDefault="00B57C9A" w:rsidP="005A54DF">
      <w:pPr>
        <w:spacing w:line="480" w:lineRule="auto"/>
        <w:ind w:left="720" w:hanging="360"/>
        <w:jc w:val="both"/>
      </w:pPr>
    </w:p>
    <w:p w14:paraId="071507C5" w14:textId="77777777" w:rsidR="00B57C9A" w:rsidRDefault="00B57C9A" w:rsidP="005A54DF">
      <w:pPr>
        <w:spacing w:line="480" w:lineRule="auto"/>
        <w:ind w:left="720" w:hanging="360"/>
        <w:jc w:val="both"/>
      </w:pPr>
    </w:p>
    <w:p w14:paraId="0EE170A4" w14:textId="77777777" w:rsidR="00B57C9A" w:rsidRDefault="00B57C9A" w:rsidP="005A54DF">
      <w:pPr>
        <w:spacing w:line="480" w:lineRule="auto"/>
        <w:ind w:left="720" w:hanging="360"/>
        <w:jc w:val="both"/>
      </w:pPr>
    </w:p>
    <w:p w14:paraId="31EB2232" w14:textId="77777777" w:rsidR="00B57C9A" w:rsidRDefault="00B57C9A" w:rsidP="005A54DF">
      <w:pPr>
        <w:spacing w:line="480" w:lineRule="auto"/>
        <w:ind w:left="720" w:hanging="360"/>
        <w:jc w:val="both"/>
      </w:pPr>
    </w:p>
    <w:p w14:paraId="76682ABA" w14:textId="11C7F3A6" w:rsidR="00996812" w:rsidRDefault="00430585" w:rsidP="005A54DF">
      <w:pPr>
        <w:pStyle w:val="ListParagraph"/>
        <w:numPr>
          <w:ilvl w:val="0"/>
          <w:numId w:val="1"/>
        </w:numPr>
        <w:spacing w:line="480" w:lineRule="auto"/>
        <w:jc w:val="both"/>
        <w:rPr>
          <w:b/>
          <w:bCs/>
          <w:sz w:val="32"/>
          <w:szCs w:val="32"/>
        </w:rPr>
      </w:pPr>
      <w:r>
        <w:rPr>
          <w:b/>
          <w:bCs/>
          <w:sz w:val="32"/>
          <w:szCs w:val="32"/>
        </w:rPr>
        <w:t>Introduction</w:t>
      </w:r>
    </w:p>
    <w:p w14:paraId="4727ADFE" w14:textId="078E6F18" w:rsidR="007E76E4" w:rsidRDefault="007E76E4" w:rsidP="007E76E4">
      <w:pPr>
        <w:spacing w:line="480" w:lineRule="auto"/>
        <w:jc w:val="both"/>
      </w:pPr>
      <w:r w:rsidRPr="007E76E4">
        <w:br/>
        <w:t xml:space="preserve">In this report, we explore the approximation of the function </w:t>
      </w:r>
      <w:r w:rsidRPr="007E76E4">
        <w:rPr>
          <w:rFonts w:eastAsiaTheme="majorEastAsia"/>
        </w:rPr>
        <w:t>f(x)=</w:t>
      </w:r>
      <w:r w:rsidRPr="007E76E4">
        <w:t xml:space="preserve"> </w:t>
      </w:r>
      <w:r>
        <w:t>e</w:t>
      </w:r>
      <w:r>
        <w:rPr>
          <w:vertAlign w:val="superscript"/>
        </w:rPr>
        <w:t>x</w:t>
      </w:r>
      <w:r w:rsidRPr="007E76E4">
        <w:t xml:space="preserve"> using polynomial methods, specifically focusing on the third-degree Maclaurin polynomial, the third-degree Taylor polynomial centered at </w:t>
      </w:r>
      <w:r w:rsidRPr="007E76E4">
        <w:rPr>
          <w:rFonts w:eastAsiaTheme="majorEastAsia"/>
        </w:rPr>
        <w:t>x0=2</w:t>
      </w:r>
      <w:r w:rsidRPr="007E76E4">
        <w:t>, and the third-degree Lagrange interpolating polynomial. The primary goal is to analyze the accuracy of these polynomial approximations through a systematic approach that includes pre-program analysis, the development of a computational algorithm, and a comprehensive evaluation of the results.</w:t>
      </w:r>
    </w:p>
    <w:p w14:paraId="061CC39D" w14:textId="77777777" w:rsidR="007E76E4" w:rsidRPr="007E76E4" w:rsidRDefault="007E76E4" w:rsidP="007E76E4">
      <w:pPr>
        <w:spacing w:line="480" w:lineRule="auto"/>
        <w:jc w:val="both"/>
      </w:pPr>
    </w:p>
    <w:p w14:paraId="584AD518" w14:textId="20B585D6" w:rsidR="007E76E4" w:rsidRDefault="007E76E4" w:rsidP="007E76E4">
      <w:pPr>
        <w:spacing w:line="480" w:lineRule="auto"/>
        <w:jc w:val="both"/>
      </w:pPr>
      <w:r w:rsidRPr="007E76E4">
        <w:t xml:space="preserve">The report is structured into several key sections. We begin with a pre-program analysis that involves constructing each polynomial, determining their respective error bounds, and validating their interpolation properties. This analytical groundwork provides a foundation for understanding how well each polynomial approximates the function over the interval </w:t>
      </w:r>
      <w:r w:rsidRPr="007E76E4">
        <w:rPr>
          <w:rFonts w:eastAsiaTheme="majorEastAsia"/>
        </w:rPr>
        <w:t>[0,2]</w:t>
      </w:r>
      <w:r w:rsidRPr="007E76E4">
        <w:t xml:space="preserve">. Following this, we present a computer program written in Python, designed to calculate the values of </w:t>
      </w:r>
      <w:r w:rsidRPr="007E76E4">
        <w:rPr>
          <w:rFonts w:eastAsiaTheme="majorEastAsia"/>
        </w:rPr>
        <w:t>f(x)</w:t>
      </w:r>
      <w:r w:rsidRPr="007E76E4">
        <w:t xml:space="preserve">, </w:t>
      </w:r>
      <w:r w:rsidRPr="007E76E4">
        <w:rPr>
          <w:rFonts w:eastAsiaTheme="majorEastAsia"/>
        </w:rPr>
        <w:t>M(x)</w:t>
      </w:r>
      <w:r w:rsidRPr="007E76E4">
        <w:t xml:space="preserve">, </w:t>
      </w:r>
      <w:r w:rsidRPr="007E76E4">
        <w:rPr>
          <w:rFonts w:eastAsiaTheme="majorEastAsia"/>
        </w:rPr>
        <w:t>T(x)</w:t>
      </w:r>
      <w:r w:rsidRPr="007E76E4">
        <w:t xml:space="preserve">, and </w:t>
      </w:r>
      <w:r w:rsidRPr="007E76E4">
        <w:rPr>
          <w:rFonts w:eastAsiaTheme="majorEastAsia"/>
        </w:rPr>
        <w:t>L(x</w:t>
      </w:r>
      <w:r>
        <w:rPr>
          <w:rFonts w:eastAsiaTheme="majorEastAsia"/>
        </w:rPr>
        <w:t>)</w:t>
      </w:r>
      <w:r w:rsidRPr="007E76E4">
        <w:t xml:space="preserve"> for various input values. The program also computes the errors associated with each approximation, enabling a quantitative comparison.</w:t>
      </w:r>
    </w:p>
    <w:p w14:paraId="4F8426AB" w14:textId="77777777" w:rsidR="007E76E4" w:rsidRPr="007E76E4" w:rsidRDefault="007E76E4" w:rsidP="007E76E4">
      <w:pPr>
        <w:spacing w:line="480" w:lineRule="auto"/>
        <w:jc w:val="both"/>
      </w:pPr>
    </w:p>
    <w:p w14:paraId="49DDE22B" w14:textId="77777777" w:rsidR="007E76E4" w:rsidRPr="007E76E4" w:rsidRDefault="007E76E4" w:rsidP="007E76E4">
      <w:pPr>
        <w:spacing w:line="480" w:lineRule="auto"/>
        <w:jc w:val="both"/>
        <w:rPr>
          <w:b/>
          <w:bCs/>
          <w:sz w:val="32"/>
          <w:szCs w:val="32"/>
        </w:rPr>
      </w:pPr>
      <w:r w:rsidRPr="007E76E4">
        <w:t xml:space="preserve">In the results section, we will synthesize the findings from our computational analysis, comparing the performance of the three polynomial approximations against the actual function values. This will include tabulated results and graphical representations of both the approximations and their associated errors. Finally, we will discuss our findings in detail, highlighting which method provides the best approximation and considering the implications for future work in polynomial </w:t>
      </w:r>
      <w:r w:rsidRPr="007E76E4">
        <w:lastRenderedPageBreak/>
        <w:t>approximations. Through this project, we aim to deepen our understanding of how polynomial approximations can be effectively utilized in mathematical analysis and computational applications.</w:t>
      </w:r>
    </w:p>
    <w:p w14:paraId="700D3989" w14:textId="603A6D67" w:rsidR="00430585" w:rsidRDefault="00430585" w:rsidP="007E76E4">
      <w:pPr>
        <w:spacing w:line="480" w:lineRule="auto"/>
        <w:ind w:left="360"/>
        <w:jc w:val="both"/>
        <w:rPr>
          <w:b/>
          <w:bCs/>
          <w:sz w:val="32"/>
          <w:szCs w:val="32"/>
        </w:rPr>
      </w:pPr>
    </w:p>
    <w:p w14:paraId="7DD5088F" w14:textId="77777777" w:rsidR="007E76E4" w:rsidRDefault="007E76E4" w:rsidP="007E76E4">
      <w:pPr>
        <w:spacing w:line="480" w:lineRule="auto"/>
        <w:ind w:left="360"/>
        <w:jc w:val="both"/>
        <w:rPr>
          <w:b/>
          <w:bCs/>
          <w:sz w:val="32"/>
          <w:szCs w:val="32"/>
        </w:rPr>
      </w:pPr>
    </w:p>
    <w:p w14:paraId="1B568779" w14:textId="77777777" w:rsidR="007E76E4" w:rsidRDefault="007E76E4" w:rsidP="007E76E4">
      <w:pPr>
        <w:spacing w:line="480" w:lineRule="auto"/>
        <w:ind w:left="360"/>
        <w:jc w:val="both"/>
        <w:rPr>
          <w:b/>
          <w:bCs/>
          <w:sz w:val="32"/>
          <w:szCs w:val="32"/>
        </w:rPr>
      </w:pPr>
    </w:p>
    <w:p w14:paraId="475CEEDF" w14:textId="77777777" w:rsidR="007E76E4" w:rsidRDefault="007E76E4" w:rsidP="007E76E4">
      <w:pPr>
        <w:spacing w:line="480" w:lineRule="auto"/>
        <w:ind w:left="360"/>
        <w:jc w:val="both"/>
        <w:rPr>
          <w:b/>
          <w:bCs/>
          <w:sz w:val="32"/>
          <w:szCs w:val="32"/>
        </w:rPr>
      </w:pPr>
    </w:p>
    <w:p w14:paraId="0FB28402" w14:textId="77777777" w:rsidR="007E76E4" w:rsidRDefault="007E76E4" w:rsidP="007E76E4">
      <w:pPr>
        <w:spacing w:line="480" w:lineRule="auto"/>
        <w:ind w:left="360"/>
        <w:jc w:val="both"/>
        <w:rPr>
          <w:b/>
          <w:bCs/>
          <w:sz w:val="32"/>
          <w:szCs w:val="32"/>
        </w:rPr>
      </w:pPr>
    </w:p>
    <w:p w14:paraId="773782E3" w14:textId="77777777" w:rsidR="007E76E4" w:rsidRDefault="007E76E4" w:rsidP="007E76E4">
      <w:pPr>
        <w:spacing w:line="480" w:lineRule="auto"/>
        <w:ind w:left="360"/>
        <w:jc w:val="both"/>
        <w:rPr>
          <w:b/>
          <w:bCs/>
          <w:sz w:val="32"/>
          <w:szCs w:val="32"/>
        </w:rPr>
      </w:pPr>
    </w:p>
    <w:p w14:paraId="08EEFD0B" w14:textId="77777777" w:rsidR="007E76E4" w:rsidRDefault="007E76E4" w:rsidP="007E76E4">
      <w:pPr>
        <w:spacing w:line="480" w:lineRule="auto"/>
        <w:ind w:left="360"/>
        <w:jc w:val="both"/>
        <w:rPr>
          <w:b/>
          <w:bCs/>
          <w:sz w:val="32"/>
          <w:szCs w:val="32"/>
        </w:rPr>
      </w:pPr>
    </w:p>
    <w:p w14:paraId="4AA7EEB8" w14:textId="77777777" w:rsidR="007E76E4" w:rsidRDefault="007E76E4" w:rsidP="007E76E4">
      <w:pPr>
        <w:spacing w:line="480" w:lineRule="auto"/>
        <w:ind w:left="360"/>
        <w:jc w:val="both"/>
        <w:rPr>
          <w:b/>
          <w:bCs/>
          <w:sz w:val="32"/>
          <w:szCs w:val="32"/>
        </w:rPr>
      </w:pPr>
    </w:p>
    <w:p w14:paraId="253CF06D" w14:textId="77777777" w:rsidR="007E76E4" w:rsidRDefault="007E76E4" w:rsidP="007E76E4">
      <w:pPr>
        <w:spacing w:line="480" w:lineRule="auto"/>
        <w:ind w:left="360"/>
        <w:jc w:val="both"/>
        <w:rPr>
          <w:b/>
          <w:bCs/>
          <w:sz w:val="32"/>
          <w:szCs w:val="32"/>
        </w:rPr>
      </w:pPr>
    </w:p>
    <w:p w14:paraId="11F6D1AB" w14:textId="77777777" w:rsidR="007E76E4" w:rsidRDefault="007E76E4" w:rsidP="007E76E4">
      <w:pPr>
        <w:spacing w:line="480" w:lineRule="auto"/>
        <w:ind w:left="360"/>
        <w:jc w:val="both"/>
        <w:rPr>
          <w:b/>
          <w:bCs/>
          <w:sz w:val="32"/>
          <w:szCs w:val="32"/>
        </w:rPr>
      </w:pPr>
    </w:p>
    <w:p w14:paraId="69A168F3" w14:textId="77777777" w:rsidR="007E76E4" w:rsidRDefault="007E76E4" w:rsidP="007E76E4">
      <w:pPr>
        <w:spacing w:line="480" w:lineRule="auto"/>
        <w:ind w:left="360"/>
        <w:jc w:val="both"/>
        <w:rPr>
          <w:b/>
          <w:bCs/>
          <w:sz w:val="32"/>
          <w:szCs w:val="32"/>
        </w:rPr>
      </w:pPr>
    </w:p>
    <w:p w14:paraId="03938763" w14:textId="77777777" w:rsidR="007E76E4" w:rsidRDefault="007E76E4" w:rsidP="007E76E4">
      <w:pPr>
        <w:spacing w:line="480" w:lineRule="auto"/>
        <w:ind w:left="360"/>
        <w:jc w:val="both"/>
        <w:rPr>
          <w:b/>
          <w:bCs/>
          <w:sz w:val="32"/>
          <w:szCs w:val="32"/>
        </w:rPr>
      </w:pPr>
    </w:p>
    <w:p w14:paraId="7A316489" w14:textId="77777777" w:rsidR="007E76E4" w:rsidRDefault="007E76E4" w:rsidP="007E76E4">
      <w:pPr>
        <w:spacing w:line="480" w:lineRule="auto"/>
        <w:ind w:left="360"/>
        <w:jc w:val="both"/>
        <w:rPr>
          <w:b/>
          <w:bCs/>
          <w:sz w:val="32"/>
          <w:szCs w:val="32"/>
        </w:rPr>
      </w:pPr>
    </w:p>
    <w:p w14:paraId="70A75800" w14:textId="77777777" w:rsidR="007E76E4" w:rsidRDefault="007E76E4" w:rsidP="007E76E4">
      <w:pPr>
        <w:spacing w:line="480" w:lineRule="auto"/>
        <w:ind w:left="360"/>
        <w:jc w:val="both"/>
        <w:rPr>
          <w:b/>
          <w:bCs/>
          <w:sz w:val="32"/>
          <w:szCs w:val="32"/>
        </w:rPr>
      </w:pPr>
    </w:p>
    <w:p w14:paraId="00B17C87" w14:textId="77777777" w:rsidR="007E76E4" w:rsidRPr="007E76E4" w:rsidRDefault="007E76E4" w:rsidP="007E76E4">
      <w:pPr>
        <w:spacing w:line="480" w:lineRule="auto"/>
        <w:ind w:left="360"/>
        <w:jc w:val="both"/>
        <w:rPr>
          <w:b/>
          <w:bCs/>
          <w:sz w:val="32"/>
          <w:szCs w:val="32"/>
        </w:rPr>
      </w:pPr>
    </w:p>
    <w:p w14:paraId="3C33D131" w14:textId="04D18CE8" w:rsidR="00430585" w:rsidRPr="00430585" w:rsidRDefault="00430585" w:rsidP="00430585">
      <w:pPr>
        <w:pStyle w:val="ListParagraph"/>
        <w:numPr>
          <w:ilvl w:val="0"/>
          <w:numId w:val="1"/>
        </w:numPr>
        <w:spacing w:line="480" w:lineRule="auto"/>
        <w:jc w:val="both"/>
        <w:rPr>
          <w:b/>
          <w:bCs/>
          <w:sz w:val="32"/>
          <w:szCs w:val="32"/>
        </w:rPr>
      </w:pPr>
      <w:r w:rsidRPr="0046366B">
        <w:rPr>
          <w:b/>
          <w:bCs/>
          <w:sz w:val="32"/>
          <w:szCs w:val="32"/>
        </w:rPr>
        <w:t>Maclaurin Polynomial Approximation</w:t>
      </w:r>
    </w:p>
    <w:p w14:paraId="153C0C0C" w14:textId="77777777" w:rsidR="00996812" w:rsidRPr="00C812AF" w:rsidRDefault="00996812" w:rsidP="005A54DF">
      <w:pPr>
        <w:spacing w:line="480" w:lineRule="auto"/>
        <w:jc w:val="both"/>
      </w:pPr>
    </w:p>
    <w:p w14:paraId="3BA6E02E" w14:textId="0B915D07" w:rsidR="00996812" w:rsidRDefault="00996812" w:rsidP="005A54DF">
      <w:pPr>
        <w:spacing w:line="480" w:lineRule="auto"/>
        <w:jc w:val="both"/>
      </w:pPr>
      <w:r w:rsidRPr="00C812AF">
        <w:t>We first construct the 3rd-degree Maclaurin polynomial M</w:t>
      </w:r>
      <w:r>
        <w:rPr>
          <w:vertAlign w:val="subscript"/>
        </w:rPr>
        <w:t>3</w:t>
      </w:r>
      <w:r w:rsidRPr="00C812AF">
        <w:t>(x). The general form of the Maclaurin series is:</w:t>
      </w:r>
    </w:p>
    <w:p w14:paraId="0BF32AEB" w14:textId="77777777" w:rsidR="00996812" w:rsidRPr="00C812AF" w:rsidRDefault="00996812" w:rsidP="005A54DF">
      <w:pPr>
        <w:spacing w:line="480" w:lineRule="auto"/>
        <w:jc w:val="both"/>
      </w:pPr>
    </w:p>
    <w:p w14:paraId="0AC2238F" w14:textId="77777777" w:rsidR="00996812" w:rsidRPr="00B637FB" w:rsidRDefault="00996812" w:rsidP="005A54DF">
      <w:pPr>
        <w:spacing w:line="480" w:lineRule="auto"/>
        <w:jc w:val="both"/>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num>
            <m:den>
              <m:r>
                <w:rPr>
                  <w:rFonts w:ascii="Cambria Math" w:hAnsi="Cambria Math"/>
                </w:rPr>
                <m:t>3!</m:t>
              </m:r>
            </m:den>
          </m:f>
        </m:oMath>
      </m:oMathPara>
    </w:p>
    <w:p w14:paraId="54DAE28A" w14:textId="77777777" w:rsidR="00996812" w:rsidRDefault="00996812" w:rsidP="005A54DF">
      <w:pPr>
        <w:spacing w:line="480" w:lineRule="auto"/>
        <w:jc w:val="both"/>
      </w:pPr>
    </w:p>
    <w:p w14:paraId="6C31ADCF" w14:textId="77777777" w:rsidR="00996812" w:rsidRPr="00C812AF" w:rsidRDefault="00996812" w:rsidP="005A54DF">
      <w:pPr>
        <w:spacing w:line="480" w:lineRule="auto"/>
        <w:jc w:val="both"/>
      </w:pPr>
    </w:p>
    <w:p w14:paraId="48E5CAB2" w14:textId="77777777" w:rsidR="00996812" w:rsidRPr="00C812AF" w:rsidRDefault="00996812" w:rsidP="005A54DF">
      <w:pPr>
        <w:spacing w:line="480" w:lineRule="auto"/>
        <w:jc w:val="both"/>
      </w:pPr>
      <w:r w:rsidRPr="00C812AF">
        <w:t>After calculating the necessary derivatives of the function f(x), we obtained:</w:t>
      </w:r>
    </w:p>
    <w:p w14:paraId="329DE91B" w14:textId="77777777" w:rsidR="00996812" w:rsidRPr="00C812AF" w:rsidRDefault="00996812" w:rsidP="005A54DF">
      <w:pPr>
        <w:spacing w:line="480" w:lineRule="auto"/>
        <w:jc w:val="both"/>
      </w:pPr>
    </w:p>
    <w:p w14:paraId="6F046D7F" w14:textId="3A8B1E9D" w:rsidR="00996812" w:rsidRPr="00B96289" w:rsidRDefault="00996812" w:rsidP="005A54DF">
      <w:pPr>
        <w:pStyle w:val="ListParagraph"/>
        <w:numPr>
          <w:ilvl w:val="0"/>
          <w:numId w:val="2"/>
        </w:numPr>
        <w:spacing w:line="480" w:lineRule="auto"/>
        <w:jc w:val="both"/>
      </w:pPr>
      <w:r w:rsidRPr="00B96289">
        <w:t>f (</w:t>
      </w:r>
      <w:r w:rsidR="009426B4">
        <w:t>x</w:t>
      </w:r>
      <w:r w:rsidRPr="00B96289">
        <w:t xml:space="preserve">) = </w:t>
      </w:r>
      <w:r>
        <w:t>e</w:t>
      </w:r>
      <w:r w:rsidR="009426B4">
        <w:rPr>
          <w:vertAlign w:val="superscript"/>
        </w:rPr>
        <w:t>x</w:t>
      </w:r>
      <w:r>
        <w:t xml:space="preserve"> </w:t>
      </w:r>
      <w:r w:rsidR="002D5B26">
        <w:t xml:space="preserve">= </w:t>
      </w:r>
      <w:r w:rsidR="00386BB1">
        <w:t>e</w:t>
      </w:r>
      <w:r w:rsidR="00386BB1">
        <w:rPr>
          <w:vertAlign w:val="superscript"/>
        </w:rPr>
        <w:t>0</w:t>
      </w:r>
      <w:r w:rsidR="00386BB1">
        <w:t xml:space="preserve"> = 1</w:t>
      </w:r>
    </w:p>
    <w:p w14:paraId="17E9A649" w14:textId="50032D8A" w:rsidR="00996812" w:rsidRPr="00B96289" w:rsidRDefault="00996812" w:rsidP="005A54DF">
      <w:pPr>
        <w:pStyle w:val="ListParagraph"/>
        <w:numPr>
          <w:ilvl w:val="0"/>
          <w:numId w:val="2"/>
        </w:numPr>
        <w:spacing w:line="480" w:lineRule="auto"/>
        <w:jc w:val="both"/>
      </w:pPr>
      <w:r w:rsidRPr="00B96289">
        <w:t>f' (</w:t>
      </w:r>
      <w:r w:rsidR="009426B4">
        <w:t>x</w:t>
      </w:r>
      <w:r w:rsidRPr="00B96289">
        <w:t>) =</w:t>
      </w:r>
      <w:r>
        <w:t xml:space="preserve"> e</w:t>
      </w:r>
      <w:r>
        <w:rPr>
          <w:vertAlign w:val="superscript"/>
        </w:rPr>
        <w:t>x</w:t>
      </w:r>
      <w:r>
        <w:t xml:space="preserve"> </w:t>
      </w:r>
      <w:r w:rsidR="00386BB1">
        <w:t>= e</w:t>
      </w:r>
      <w:r w:rsidR="00386BB1">
        <w:rPr>
          <w:vertAlign w:val="superscript"/>
        </w:rPr>
        <w:t>0</w:t>
      </w:r>
      <w:r w:rsidR="00386BB1">
        <w:t xml:space="preserve"> = 1</w:t>
      </w:r>
    </w:p>
    <w:p w14:paraId="799D0FD0" w14:textId="2CA77E54" w:rsidR="00996812" w:rsidRPr="00B96289" w:rsidRDefault="00996812" w:rsidP="005A54DF">
      <w:pPr>
        <w:pStyle w:val="ListParagraph"/>
        <w:numPr>
          <w:ilvl w:val="0"/>
          <w:numId w:val="2"/>
        </w:numPr>
        <w:spacing w:line="480" w:lineRule="auto"/>
        <w:jc w:val="both"/>
      </w:pPr>
      <w:r w:rsidRPr="00B96289">
        <w:t>f'' (</w:t>
      </w:r>
      <w:r w:rsidR="009426B4">
        <w:t>x</w:t>
      </w:r>
      <w:r w:rsidRPr="00B96289">
        <w:t xml:space="preserve">) = </w:t>
      </w:r>
      <w:r>
        <w:t>e</w:t>
      </w:r>
      <w:r>
        <w:rPr>
          <w:vertAlign w:val="superscript"/>
        </w:rPr>
        <w:t>x</w:t>
      </w:r>
      <w:r w:rsidR="00386BB1">
        <w:rPr>
          <w:vertAlign w:val="superscript"/>
        </w:rPr>
        <w:t xml:space="preserve"> </w:t>
      </w:r>
      <w:r w:rsidR="00386BB1">
        <w:t>= e</w:t>
      </w:r>
      <w:r w:rsidR="00386BB1">
        <w:rPr>
          <w:vertAlign w:val="superscript"/>
        </w:rPr>
        <w:t>0</w:t>
      </w:r>
      <w:r w:rsidR="00386BB1">
        <w:t xml:space="preserve"> = 1</w:t>
      </w:r>
    </w:p>
    <w:p w14:paraId="1974A1D7" w14:textId="30A6220D" w:rsidR="00996812" w:rsidRPr="00B96289" w:rsidRDefault="00996812" w:rsidP="005A54DF">
      <w:pPr>
        <w:pStyle w:val="ListParagraph"/>
        <w:numPr>
          <w:ilvl w:val="0"/>
          <w:numId w:val="2"/>
        </w:numPr>
        <w:spacing w:line="480" w:lineRule="auto"/>
        <w:jc w:val="both"/>
      </w:pPr>
      <w:r w:rsidRPr="00B96289">
        <w:t>f''' (</w:t>
      </w:r>
      <w:r w:rsidR="009426B4">
        <w:t>x</w:t>
      </w:r>
      <w:r w:rsidRPr="00B96289">
        <w:t>) =</w:t>
      </w:r>
      <w:r>
        <w:t xml:space="preserve"> e</w:t>
      </w:r>
      <w:r>
        <w:rPr>
          <w:vertAlign w:val="superscript"/>
        </w:rPr>
        <w:t>x</w:t>
      </w:r>
      <w:r w:rsidR="00386BB1">
        <w:rPr>
          <w:vertAlign w:val="superscript"/>
        </w:rPr>
        <w:t xml:space="preserve"> </w:t>
      </w:r>
      <w:r w:rsidR="00386BB1">
        <w:t>= e</w:t>
      </w:r>
      <w:r w:rsidR="00386BB1">
        <w:rPr>
          <w:vertAlign w:val="superscript"/>
        </w:rPr>
        <w:t>0</w:t>
      </w:r>
      <w:r w:rsidR="00386BB1">
        <w:t xml:space="preserve"> = 1</w:t>
      </w:r>
    </w:p>
    <w:p w14:paraId="2A717193" w14:textId="77777777" w:rsidR="00996812" w:rsidRPr="00C812AF" w:rsidRDefault="00996812" w:rsidP="005A54DF">
      <w:pPr>
        <w:spacing w:line="480" w:lineRule="auto"/>
        <w:jc w:val="both"/>
      </w:pPr>
    </w:p>
    <w:p w14:paraId="5D1EDE48" w14:textId="77777777" w:rsidR="00996812" w:rsidRDefault="00996812" w:rsidP="005A54DF">
      <w:pPr>
        <w:spacing w:line="480" w:lineRule="auto"/>
        <w:jc w:val="both"/>
      </w:pPr>
      <w:r w:rsidRPr="00C812AF">
        <w:t>Thus, the 3rd-degree Maclaurin polynomial becomes:</w:t>
      </w:r>
    </w:p>
    <w:p w14:paraId="04424DBF" w14:textId="77777777" w:rsidR="00996812" w:rsidRPr="00C812AF" w:rsidRDefault="00996812" w:rsidP="005A54DF">
      <w:pPr>
        <w:spacing w:line="480" w:lineRule="auto"/>
        <w:jc w:val="both"/>
      </w:pPr>
    </w:p>
    <w:p w14:paraId="7EAD46D7" w14:textId="007D0C47" w:rsidR="00996812" w:rsidRPr="00D64045" w:rsidRDefault="00B57C9A" w:rsidP="005A54DF">
      <w:pPr>
        <w:spacing w:line="480" w:lineRule="auto"/>
        <w:jc w:val="both"/>
      </w:pPr>
      <m:oMathPara>
        <m:oMath>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3</m:t>
              </m:r>
            </m:sub>
          </m:sSub>
          <m:d>
            <m:dPr>
              <m:ctrlPr>
                <w:rPr>
                  <w:rFonts w:ascii="Cambria Math" w:hAnsi="Cambria Math"/>
                  <w:i/>
                </w:rPr>
              </m:ctrlPr>
            </m:dPr>
            <m:e>
              <m:r>
                <w:rPr>
                  <w:rFonts w:ascii="Cambria Math" w:hAnsi="Cambria Math"/>
                </w:rPr>
                <m:t>x</m:t>
              </m:r>
            </m:e>
          </m:d>
          <m:r>
            <w:rPr>
              <w:rFonts w:ascii="Cambria Math" w:hAnsi="Cambria Math"/>
            </w:rPr>
            <m:t xml:space="preserve">= 1+ </m:t>
          </m:r>
          <m:r>
            <w:rPr>
              <w:rFonts w:ascii="Cambria Math" w:hAnsi="Cambria Math"/>
            </w:rPr>
            <m:t>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r>
            <w:rPr>
              <w:rFonts w:ascii="Cambria Math" w:hAnsi="Cambria Math"/>
            </w:rPr>
            <m:t xml:space="preserve"> </m:t>
          </m:r>
        </m:oMath>
      </m:oMathPara>
    </w:p>
    <w:p w14:paraId="5883979F" w14:textId="77777777" w:rsidR="00996812" w:rsidRPr="00C812AF" w:rsidRDefault="00996812" w:rsidP="005A54DF">
      <w:pPr>
        <w:spacing w:line="480" w:lineRule="auto"/>
        <w:jc w:val="both"/>
      </w:pPr>
    </w:p>
    <w:p w14:paraId="4B5C8FCB" w14:textId="77777777" w:rsidR="00996812" w:rsidRDefault="00996812" w:rsidP="005A54DF">
      <w:pPr>
        <w:spacing w:line="480" w:lineRule="auto"/>
        <w:jc w:val="both"/>
      </w:pPr>
      <w:r w:rsidRPr="00C812AF">
        <w:t>This polynomial will be tested over a range of values for x and compared to the actual values of the function f(x).</w:t>
      </w:r>
    </w:p>
    <w:p w14:paraId="08D3BA7D" w14:textId="211D4651" w:rsidR="0037550F" w:rsidRPr="0037550F" w:rsidRDefault="0037550F" w:rsidP="005A54DF">
      <w:pPr>
        <w:spacing w:line="480" w:lineRule="auto"/>
        <w:jc w:val="both"/>
        <w:rPr>
          <w:b/>
          <w:bCs/>
        </w:rPr>
      </w:pPr>
      <w:r w:rsidRPr="0037550F">
        <w:rPr>
          <w:b/>
          <w:bCs/>
        </w:rPr>
        <w:t>Test the Value of x in M(x</w:t>
      </w:r>
      <w:r>
        <w:rPr>
          <w:b/>
          <w:bCs/>
        </w:rPr>
        <w:t>)</w:t>
      </w:r>
      <w:r w:rsidRPr="0037550F">
        <w:rPr>
          <w:b/>
          <w:bCs/>
        </w:rPr>
        <w:t xml:space="preserve"> That Ensures It is an Interpolating Polynomial</w:t>
      </w:r>
    </w:p>
    <w:p w14:paraId="3DA6108C" w14:textId="53F92BFB" w:rsidR="0037550F" w:rsidRPr="0037550F" w:rsidRDefault="0037550F" w:rsidP="005A54DF">
      <w:pPr>
        <w:spacing w:line="480" w:lineRule="auto"/>
        <w:jc w:val="both"/>
      </w:pPr>
      <w:r w:rsidRPr="0037550F">
        <w:t>An interpolating polynomial is a polynomial that passes through the values of f(x</w:t>
      </w:r>
      <w:r w:rsidR="00CA2066">
        <w:t>)</w:t>
      </w:r>
      <w:r w:rsidRPr="0037550F">
        <w:t xml:space="preserve"> at specific points (in this case, at x</w:t>
      </w:r>
      <w:r w:rsidR="005B4DD5">
        <w:t xml:space="preserve"> </w:t>
      </w:r>
      <w:r w:rsidRPr="0037550F">
        <w:t>=</w:t>
      </w:r>
      <w:r w:rsidR="005B4DD5">
        <w:t xml:space="preserve"> </w:t>
      </w:r>
      <w:r>
        <w:t>0,</w:t>
      </w:r>
      <w:r w:rsidRPr="0037550F">
        <w:t xml:space="preserve"> since this is a Maclaurin series centered at x</w:t>
      </w:r>
      <w:r w:rsidR="005B4DD5">
        <w:t xml:space="preserve"> </w:t>
      </w:r>
      <w:r w:rsidRPr="0037550F">
        <w:t>=</w:t>
      </w:r>
      <w:r w:rsidR="005B4DD5">
        <w:t xml:space="preserve"> </w:t>
      </w:r>
      <w:r w:rsidRPr="0037550F">
        <w:t>0).</w:t>
      </w:r>
    </w:p>
    <w:p w14:paraId="26D59B1C" w14:textId="78860F85" w:rsidR="0037550F" w:rsidRPr="0037550F" w:rsidRDefault="0037550F" w:rsidP="005A54DF">
      <w:pPr>
        <w:spacing w:line="480" w:lineRule="auto"/>
        <w:jc w:val="both"/>
      </w:pPr>
      <w:r w:rsidRPr="0037550F">
        <w:t>For M(x</w:t>
      </w:r>
      <w:r>
        <w:t>)</w:t>
      </w:r>
      <w:r w:rsidRPr="0037550F">
        <w:t xml:space="preserve"> to be an interpolating polynomial, it needs to approximate f(x)</w:t>
      </w:r>
      <w:r>
        <w:t xml:space="preserve"> </w:t>
      </w:r>
      <w:r w:rsidRPr="0037550F">
        <w:t>=</w:t>
      </w:r>
      <w:r>
        <w:t xml:space="preserve"> e</w:t>
      </w:r>
      <w:r>
        <w:rPr>
          <w:vertAlign w:val="superscript"/>
        </w:rPr>
        <w:t>x</w:t>
      </w:r>
      <w:r w:rsidRPr="0037550F">
        <w:t xml:space="preserve"> as closely as possible around x</w:t>
      </w:r>
      <w:r w:rsidR="005B4DD5">
        <w:t xml:space="preserve"> </w:t>
      </w:r>
      <w:r w:rsidRPr="0037550F">
        <w:t>=</w:t>
      </w:r>
      <w:r w:rsidR="005B4DD5">
        <w:t xml:space="preserve"> </w:t>
      </w:r>
      <w:r w:rsidRPr="0037550F">
        <w:t>0. By construction, M(x</w:t>
      </w:r>
      <w:r w:rsidR="005B4DD5">
        <w:t>)</w:t>
      </w:r>
      <w:r w:rsidRPr="0037550F">
        <w:t xml:space="preserve"> already satisfies this criterion up to the 3rd derivative at x</w:t>
      </w:r>
      <w:r w:rsidR="005B4DD5">
        <w:t xml:space="preserve"> </w:t>
      </w:r>
      <w:r w:rsidRPr="0037550F">
        <w:t>=</w:t>
      </w:r>
      <w:r w:rsidR="005B4DD5">
        <w:t xml:space="preserve"> </w:t>
      </w:r>
      <w:r w:rsidRPr="0037550F">
        <w:t>0, as we used those derivatives to create M(x). Therefore, M(x</w:t>
      </w:r>
      <w:r w:rsidR="005B4DD5">
        <w:t>)</w:t>
      </w:r>
      <w:r w:rsidRPr="0037550F">
        <w:t xml:space="preserve"> is indeed an interpolating polynomial centered at x</w:t>
      </w:r>
      <w:r w:rsidR="005B4DD5">
        <w:t xml:space="preserve"> </w:t>
      </w:r>
      <w:r w:rsidRPr="0037550F">
        <w:t>=</w:t>
      </w:r>
      <w:r w:rsidR="005B4DD5">
        <w:t xml:space="preserve"> </w:t>
      </w:r>
      <w:r w:rsidRPr="0037550F">
        <w:t>0.</w:t>
      </w:r>
    </w:p>
    <w:p w14:paraId="338FC0A8" w14:textId="77777777" w:rsidR="00996812" w:rsidRDefault="00996812" w:rsidP="005A54DF">
      <w:pPr>
        <w:spacing w:line="480" w:lineRule="auto"/>
        <w:jc w:val="both"/>
      </w:pPr>
    </w:p>
    <w:p w14:paraId="1F89B264" w14:textId="77777777" w:rsidR="00D93447" w:rsidRDefault="00D93447" w:rsidP="005A54DF">
      <w:pPr>
        <w:spacing w:line="480" w:lineRule="auto"/>
        <w:jc w:val="both"/>
      </w:pPr>
    </w:p>
    <w:p w14:paraId="4A19E13D" w14:textId="77777777" w:rsidR="00D93447" w:rsidRDefault="00D93447" w:rsidP="005A54DF">
      <w:pPr>
        <w:spacing w:line="480" w:lineRule="auto"/>
        <w:jc w:val="both"/>
      </w:pPr>
    </w:p>
    <w:p w14:paraId="2CDEC9DE" w14:textId="77777777" w:rsidR="00996812" w:rsidRDefault="00996812" w:rsidP="005A54DF">
      <w:pPr>
        <w:spacing w:line="480" w:lineRule="auto"/>
        <w:jc w:val="both"/>
        <w:rPr>
          <w:b/>
          <w:bCs/>
          <w:sz w:val="32"/>
          <w:szCs w:val="32"/>
        </w:rPr>
      </w:pPr>
      <w:r w:rsidRPr="00EB2FEB">
        <w:rPr>
          <w:b/>
          <w:bCs/>
          <w:sz w:val="32"/>
          <w:szCs w:val="32"/>
        </w:rPr>
        <w:tab/>
        <w:t>Error Calculation:</w:t>
      </w:r>
    </w:p>
    <w:p w14:paraId="79F32582" w14:textId="77777777" w:rsidR="00996812" w:rsidRPr="00EB2FEB" w:rsidRDefault="00996812" w:rsidP="005A54DF">
      <w:pPr>
        <w:spacing w:line="480" w:lineRule="auto"/>
        <w:jc w:val="both"/>
        <w:rPr>
          <w:b/>
          <w:bCs/>
          <w:sz w:val="32"/>
          <w:szCs w:val="32"/>
        </w:rPr>
      </w:pPr>
      <w:r w:rsidRPr="00EB2FEB">
        <w:rPr>
          <w:b/>
          <w:bCs/>
          <w:sz w:val="32"/>
          <w:szCs w:val="32"/>
        </w:rPr>
        <w:t xml:space="preserve"> </w:t>
      </w:r>
    </w:p>
    <w:p w14:paraId="7FF2E096" w14:textId="404A325A" w:rsidR="00996812" w:rsidRPr="004A5A32" w:rsidRDefault="00996812" w:rsidP="005A54DF">
      <w:pPr>
        <w:spacing w:line="480" w:lineRule="auto"/>
        <w:jc w:val="both"/>
      </w:pPr>
      <w:r w:rsidRPr="004A5A32">
        <w:t>To find an error bound for the 3rd-degree Maclaurin polynomial M</w:t>
      </w:r>
      <w:r>
        <w:rPr>
          <w:vertAlign w:val="subscript"/>
        </w:rPr>
        <w:t>3</w:t>
      </w:r>
      <w:r w:rsidRPr="004A5A32">
        <w:t>(x) in its approximation of f(x) = e</w:t>
      </w:r>
      <w:r>
        <w:rPr>
          <w:vertAlign w:val="superscript"/>
        </w:rPr>
        <w:t>x</w:t>
      </w:r>
      <w:r>
        <w:t xml:space="preserve"> </w:t>
      </w:r>
      <w:r w:rsidRPr="004A5A32">
        <w:t>over the interval [0, 2]</w:t>
      </w:r>
      <w:r>
        <w:t>,</w:t>
      </w:r>
      <w:r w:rsidRPr="004A5A32">
        <w:t xml:space="preserve"> we will use the remainder term in the Taylor series approximation, also known as the Lagrange remainder.</w:t>
      </w:r>
      <w:r>
        <w:t xml:space="preserve"> </w:t>
      </w:r>
      <w:r w:rsidRPr="004A5A32">
        <w:t>For a 3rd-degree Maclaurin polynomial M</w:t>
      </w:r>
      <w:r>
        <w:rPr>
          <w:vertAlign w:val="subscript"/>
        </w:rPr>
        <w:t>3</w:t>
      </w:r>
      <w:r w:rsidRPr="004A5A32">
        <w:t>(x), the error R</w:t>
      </w:r>
      <w:r>
        <w:rPr>
          <w:vertAlign w:val="subscript"/>
        </w:rPr>
        <w:t>3</w:t>
      </w:r>
      <w:r w:rsidRPr="004A5A32">
        <w:t>(x) is given by:</w:t>
      </w:r>
    </w:p>
    <w:p w14:paraId="239EDE25" w14:textId="77777777" w:rsidR="00996812" w:rsidRPr="004A5A32" w:rsidRDefault="00996812" w:rsidP="005A54DF">
      <w:pPr>
        <w:spacing w:line="480" w:lineRule="auto"/>
        <w:jc w:val="both"/>
      </w:pPr>
    </w:p>
    <w:p w14:paraId="20BCEA77" w14:textId="0EDFF33E" w:rsidR="00996812"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rPr>
                <m:t>(</m:t>
              </m:r>
              <m:r>
                <m:rPr>
                  <m:sty m:val="p"/>
                </m:rPr>
                <w:rPr>
                  <w:rFonts w:ascii="Cambria Math" w:hAnsi="Cambria Math"/>
                </w:rPr>
                <m:t xml:space="preserve">ξ </m:t>
              </m:r>
              <m:r>
                <w:rPr>
                  <w:rFonts w:ascii="Cambria Math" w:hAnsi="Cambria Math"/>
                </w:rPr>
                <m:t>)</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0A7B937A" w14:textId="77777777" w:rsidR="00996812" w:rsidRPr="004A5A32" w:rsidRDefault="00996812" w:rsidP="005A54DF">
      <w:pPr>
        <w:spacing w:line="480" w:lineRule="auto"/>
        <w:jc w:val="both"/>
      </w:pPr>
    </w:p>
    <w:p w14:paraId="41D5644B" w14:textId="77777777" w:rsidR="00996812" w:rsidRPr="004A5A32" w:rsidRDefault="00996812" w:rsidP="005A54DF">
      <w:pPr>
        <w:spacing w:line="480" w:lineRule="auto"/>
        <w:jc w:val="both"/>
      </w:pPr>
      <w:r w:rsidRPr="004A5A32">
        <w:t>where:</w:t>
      </w:r>
      <w:r w:rsidRPr="00EB2FEB">
        <w:rPr>
          <w:rFonts w:ascii="Cambria Math" w:hAnsi="Cambria Math"/>
          <w:i/>
        </w:rPr>
        <w:t xml:space="preserve"> </w:t>
      </w:r>
    </w:p>
    <w:p w14:paraId="32757B32" w14:textId="071AA60B" w:rsidR="00996812" w:rsidRPr="004A5A32" w:rsidRDefault="00996812" w:rsidP="005A54DF">
      <w:pPr>
        <w:spacing w:line="480" w:lineRule="auto"/>
        <w:jc w:val="both"/>
      </w:pPr>
      <w:r w:rsidRPr="004A5A32">
        <w:t xml:space="preserve">- </w:t>
      </w:r>
      <w:r>
        <w:t xml:space="preserve"> </w:t>
      </w:r>
      <w:proofErr w:type="gramStart"/>
      <w:r w:rsidRPr="00EB2FEB">
        <w:t>f</w:t>
      </w:r>
      <w:r>
        <w:rPr>
          <w:vertAlign w:val="superscript"/>
        </w:rPr>
        <w:t>(</w:t>
      </w:r>
      <w:proofErr w:type="gramEnd"/>
      <w:r>
        <w:rPr>
          <w:vertAlign w:val="superscript"/>
        </w:rPr>
        <w:t xml:space="preserve">4) </w:t>
      </w:r>
      <w:r>
        <w:t>(</w:t>
      </w:r>
      <w:r w:rsidRPr="003E1BA1">
        <w:t>ξ</w:t>
      </w:r>
      <w:r>
        <w:t xml:space="preserve">) </w:t>
      </w:r>
      <w:r w:rsidRPr="004A5A32">
        <w:t>is the 4th derivative of f(x) = e</w:t>
      </w:r>
      <w:r>
        <w:rPr>
          <w:vertAlign w:val="superscript"/>
        </w:rPr>
        <w:t>x</w:t>
      </w:r>
      <w:r w:rsidRPr="004A5A32">
        <w:t>,</w:t>
      </w:r>
    </w:p>
    <w:p w14:paraId="600400DB" w14:textId="77777777" w:rsidR="00996812" w:rsidRDefault="00996812" w:rsidP="005A54DF">
      <w:pPr>
        <w:spacing w:line="480" w:lineRule="auto"/>
        <w:jc w:val="both"/>
      </w:pPr>
      <w:r w:rsidRPr="004A5A32">
        <w:t xml:space="preserve">- </w:t>
      </w:r>
      <w:r w:rsidRPr="003E1BA1">
        <w:t>ξ</w:t>
      </w:r>
      <w:r w:rsidRPr="004A5A32">
        <w:t xml:space="preserve"> is some point between 0 and x (this value is typically unknown but can be bounded).</w:t>
      </w:r>
    </w:p>
    <w:p w14:paraId="14A1CDA5" w14:textId="77777777" w:rsidR="00996812" w:rsidRPr="004A5A32" w:rsidRDefault="00996812" w:rsidP="005A54DF">
      <w:pPr>
        <w:spacing w:line="480" w:lineRule="auto"/>
        <w:jc w:val="both"/>
      </w:pPr>
    </w:p>
    <w:p w14:paraId="1E5ADEA1" w14:textId="77777777" w:rsidR="00996812" w:rsidRPr="002E547E" w:rsidRDefault="00996812" w:rsidP="005A54DF">
      <w:pPr>
        <w:spacing w:line="480" w:lineRule="auto"/>
        <w:jc w:val="both"/>
      </w:pPr>
      <w:r w:rsidRPr="002E547E">
        <w:t>For the 3rd-degree polynomial, the 4th derivative of f</w:t>
      </w:r>
      <w:r>
        <w:t xml:space="preserve"> </w:t>
      </w:r>
      <w:r w:rsidRPr="002E547E">
        <w:t>(x):</w:t>
      </w:r>
    </w:p>
    <w:p w14:paraId="1F1B75FF" w14:textId="4E933E43" w:rsidR="00996812" w:rsidRDefault="00B57C9A" w:rsidP="005A54DF">
      <w:pPr>
        <w:spacing w:line="480" w:lineRule="auto"/>
        <w:jc w:val="both"/>
      </w:pPr>
      <m:oMathPara>
        <m:oMath>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vertAlign w:val="superscript"/>
            </w:rPr>
            <m:t xml:space="preserve"> </m:t>
          </m:r>
          <m:r>
            <w:rPr>
              <w:rFonts w:ascii="Cambria Math" w:hAnsi="Cambria Math"/>
            </w:rPr>
            <m:t>(</m:t>
          </m:r>
          <m:r>
            <w:rPr>
              <w:rFonts w:ascii="Cambria Math" w:hAnsi="Cambria Math"/>
            </w:rPr>
            <m:t>x</m:t>
          </m:r>
          <m:r>
            <w:rPr>
              <w:rFonts w:ascii="Cambria Math" w:hAnsi="Cambria Math"/>
            </w:rPr>
            <m:t xml:space="preserve">) = </m:t>
          </m:r>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 xml:space="preserve"> </m:t>
          </m:r>
        </m:oMath>
      </m:oMathPara>
    </w:p>
    <w:p w14:paraId="7B8A7141" w14:textId="77777777" w:rsidR="00996812" w:rsidRPr="004A5A32" w:rsidRDefault="00996812" w:rsidP="005A54DF">
      <w:pPr>
        <w:spacing w:line="480" w:lineRule="auto"/>
        <w:jc w:val="both"/>
      </w:pPr>
    </w:p>
    <w:p w14:paraId="68F8C0E8" w14:textId="5DE0BD4B" w:rsidR="00E556EE" w:rsidRDefault="00C00AC2" w:rsidP="005A54DF">
      <w:pPr>
        <w:spacing w:line="480" w:lineRule="auto"/>
        <w:jc w:val="both"/>
      </w:pPr>
      <w:r w:rsidRPr="00C00AC2">
        <w:t>Since f(x)</w:t>
      </w:r>
      <w:r>
        <w:t xml:space="preserve"> </w:t>
      </w:r>
      <w:r w:rsidRPr="00C00AC2">
        <w:t>=</w:t>
      </w:r>
      <w:r w:rsidRPr="00C00AC2">
        <w:rPr>
          <w:rFonts w:ascii="Cambria Math" w:hAnsi="Cambria Math"/>
          <w:i/>
          <w:iCs/>
        </w:rPr>
        <w:t xml:space="preserve"> </w:t>
      </w:r>
      <m:oMath>
        <m:sSup>
          <m:sSupPr>
            <m:ctrlPr>
              <w:rPr>
                <w:rFonts w:ascii="Cambria Math" w:hAnsi="Cambria Math"/>
                <w:i/>
                <w:iCs/>
              </w:rPr>
            </m:ctrlPr>
          </m:sSupPr>
          <m:e>
            <m:r>
              <w:rPr>
                <w:rFonts w:ascii="Cambria Math" w:hAnsi="Cambria Math"/>
              </w:rPr>
              <m:t>e</m:t>
            </m:r>
          </m:e>
          <m:sup>
            <m:r>
              <w:rPr>
                <w:rFonts w:ascii="Cambria Math" w:hAnsi="Cambria Math"/>
              </w:rPr>
              <m:t>x</m:t>
            </m:r>
          </m:sup>
        </m:sSup>
      </m:oMath>
      <w:r w:rsidRPr="00C00AC2">
        <w:t xml:space="preserve">, we know that all derivatives </w:t>
      </w:r>
      <w:proofErr w:type="spellStart"/>
      <w:r w:rsidR="00193E54" w:rsidRPr="00C00AC2">
        <w:t>of</w:t>
      </w:r>
      <w:r w:rsidR="00193E54">
        <w:t xml:space="preserve"> </w:t>
      </w:r>
      <w:r w:rsidR="00193E54" w:rsidRPr="00C00AC2">
        <w:t>f</w:t>
      </w:r>
      <w:proofErr w:type="spellEnd"/>
      <w:r w:rsidRPr="00C00AC2">
        <w:t>(x)</w:t>
      </w:r>
      <w:r>
        <w:t xml:space="preserve"> </w:t>
      </w:r>
      <w:r w:rsidRPr="00C00AC2">
        <w:t xml:space="preserve">are </w:t>
      </w:r>
      <m:oMath>
        <m:sSup>
          <m:sSupPr>
            <m:ctrlPr>
              <w:rPr>
                <w:rFonts w:ascii="Cambria Math" w:hAnsi="Cambria Math"/>
                <w:i/>
                <w:iCs/>
              </w:rPr>
            </m:ctrlPr>
          </m:sSupPr>
          <m:e>
            <m:r>
              <w:rPr>
                <w:rFonts w:ascii="Cambria Math" w:hAnsi="Cambria Math"/>
              </w:rPr>
              <m:t>e</m:t>
            </m:r>
          </m:e>
          <m:sup>
            <m:r>
              <w:rPr>
                <w:rFonts w:ascii="Cambria Math" w:hAnsi="Cambria Math"/>
              </w:rPr>
              <m:t>x</m:t>
            </m:r>
          </m:sup>
        </m:sSup>
      </m:oMath>
      <w:r w:rsidRPr="00C00AC2">
        <w:t xml:space="preserve">, so </w:t>
      </w:r>
    </w:p>
    <w:p w14:paraId="2A0D7AD2" w14:textId="2F1CADCA" w:rsidR="00E556EE"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x</m:t>
          </m:r>
          <m:r>
            <w:rPr>
              <w:rFonts w:ascii="Cambria Math" w:hAnsi="Cambria Math"/>
            </w:rPr>
            <m:t xml:space="preserve">) = </m:t>
          </m:r>
          <m:f>
            <m:fPr>
              <m:ctrlPr>
                <w:rPr>
                  <w:rFonts w:ascii="Cambria Math" w:hAnsi="Cambria Math"/>
                  <w:i/>
                </w:rPr>
              </m:ctrlPr>
            </m:fPr>
            <m:num>
              <m:sSup>
                <m:sSupPr>
                  <m:ctrlPr>
                    <w:rPr>
                      <w:rFonts w:ascii="Cambria Math" w:hAnsi="Cambria Math"/>
                      <w:i/>
                      <w:iCs/>
                    </w:rPr>
                  </m:ctrlPr>
                </m:sSupPr>
                <m:e>
                  <m:r>
                    <w:rPr>
                      <w:rFonts w:ascii="Cambria Math" w:hAnsi="Cambria Math"/>
                    </w:rPr>
                    <m:t>e</m:t>
                  </m:r>
                </m:e>
                <m:sup>
                  <m:r>
                    <w:rPr>
                      <w:rFonts w:ascii="Cambria Math" w:hAnsi="Cambria Math"/>
                    </w:rPr>
                    <m:t>c</m:t>
                  </m:r>
                </m:sup>
              </m:sSup>
            </m:num>
            <m:den>
              <m:r>
                <w:rPr>
                  <w:rFonts w:ascii="Cambria Math" w:hAnsi="Cambria Math"/>
                </w:rPr>
                <m:t>24</m:t>
              </m:r>
            </m:den>
          </m:f>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555E44E4" w14:textId="7DCD3BA6" w:rsidR="00C00AC2" w:rsidRDefault="00C00AC2" w:rsidP="005A54DF">
      <w:pPr>
        <w:spacing w:line="480" w:lineRule="auto"/>
        <w:jc w:val="both"/>
      </w:pPr>
      <w:r w:rsidRPr="00C00AC2">
        <w:t xml:space="preserve">To bound the error on the interval [0,2], we can assume the maximum value of </w:t>
      </w:r>
      <m:oMath>
        <m:sSup>
          <m:sSupPr>
            <m:ctrlPr>
              <w:rPr>
                <w:rFonts w:ascii="Cambria Math" w:hAnsi="Cambria Math"/>
                <w:i/>
                <w:iCs/>
              </w:rPr>
            </m:ctrlPr>
          </m:sSupPr>
          <m:e>
            <m:r>
              <w:rPr>
                <w:rFonts w:ascii="Cambria Math" w:hAnsi="Cambria Math"/>
              </w:rPr>
              <m:t>e</m:t>
            </m:r>
          </m:e>
          <m:sup>
            <m:r>
              <w:rPr>
                <w:rFonts w:ascii="Cambria Math" w:hAnsi="Cambria Math"/>
              </w:rPr>
              <m:t>c</m:t>
            </m:r>
          </m:sup>
        </m:sSup>
      </m:oMath>
      <w:r w:rsidR="009E1149">
        <w:rPr>
          <w:iCs/>
        </w:rPr>
        <w:t xml:space="preserve"> </w:t>
      </w:r>
      <w:r w:rsidRPr="00C00AC2">
        <w:t>occurs at c</w:t>
      </w:r>
      <w:r w:rsidR="009E1149">
        <w:t xml:space="preserve"> </w:t>
      </w:r>
      <w:r w:rsidRPr="00C00AC2">
        <w:t>=</w:t>
      </w:r>
      <w:r w:rsidR="009E1149">
        <w:t xml:space="preserve"> </w:t>
      </w:r>
      <w:r w:rsidRPr="00C00AC2">
        <w:t>2, so:</w:t>
      </w:r>
    </w:p>
    <w:p w14:paraId="3C4E52EE" w14:textId="3995F82A" w:rsidR="009E1149"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iCs/>
                    </w:rPr>
                  </m:ctrlPr>
                </m:sSupPr>
                <m:e>
                  <m:r>
                    <w:rPr>
                      <w:rFonts w:ascii="Cambria Math" w:hAnsi="Cambria Math"/>
                    </w:rPr>
                    <m:t>e</m:t>
                  </m:r>
                </m:e>
                <m:sup>
                  <m:r>
                    <w:rPr>
                      <w:rFonts w:ascii="Cambria Math" w:hAnsi="Cambria Math"/>
                    </w:rPr>
                    <m:t>c</m:t>
                  </m:r>
                </m:sup>
              </m:sSup>
            </m:num>
            <m:den>
              <m:r>
                <w:rPr>
                  <w:rFonts w:ascii="Cambria Math" w:hAnsi="Cambria Math"/>
                </w:rPr>
                <m:t>24</m:t>
              </m:r>
            </m:den>
          </m:f>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54BEDF1D" w14:textId="7E50E8F3" w:rsidR="00C00AC2" w:rsidRPr="00C00AC2" w:rsidRDefault="00C00AC2" w:rsidP="005A54DF">
      <w:pPr>
        <w:spacing w:line="480" w:lineRule="auto"/>
        <w:jc w:val="both"/>
      </w:pPr>
      <w:r w:rsidRPr="00C00AC2">
        <w:t>This gives us an error bound for M(x)on [0,2</w:t>
      </w:r>
      <w:r w:rsidR="001F64C3">
        <w:t>]</w:t>
      </w:r>
      <w:r w:rsidRPr="00C00AC2">
        <w:t>:</w:t>
      </w:r>
    </w:p>
    <w:p w14:paraId="13D29EEF" w14:textId="52975ED0" w:rsidR="001F64C3"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198BCB2A" w14:textId="77777777" w:rsidR="00996812" w:rsidRPr="004A5A32" w:rsidRDefault="00996812" w:rsidP="005A54DF">
      <w:pPr>
        <w:spacing w:line="480" w:lineRule="auto"/>
        <w:jc w:val="both"/>
      </w:pPr>
    </w:p>
    <w:p w14:paraId="388EBEDB" w14:textId="77777777" w:rsidR="00AC2036" w:rsidRPr="00AC2036" w:rsidRDefault="00AC2036" w:rsidP="005A54DF">
      <w:pPr>
        <w:spacing w:line="480" w:lineRule="auto"/>
        <w:jc w:val="both"/>
        <w:rPr>
          <w:b/>
          <w:bCs/>
        </w:rPr>
      </w:pPr>
      <w:r w:rsidRPr="00AC2036">
        <w:rPr>
          <w:b/>
          <w:bCs/>
        </w:rPr>
        <w:t>Test a New Value of xxx and Compare the Error of M(x)M(x)M(x) to the Error Bound</w:t>
      </w:r>
    </w:p>
    <w:p w14:paraId="573CB2D2" w14:textId="1E5AD94B" w:rsidR="00AC2036" w:rsidRPr="00AC2036" w:rsidRDefault="00AC2036" w:rsidP="005A54DF">
      <w:pPr>
        <w:spacing w:line="480" w:lineRule="auto"/>
        <w:jc w:val="both"/>
      </w:pPr>
      <w:r w:rsidRPr="00AC2036">
        <w:t>Let's choose x=1</w:t>
      </w:r>
      <w:r w:rsidR="00926987">
        <w:t xml:space="preserve"> </w:t>
      </w:r>
      <w:r w:rsidRPr="00AC2036">
        <w:t>as a test point.</w:t>
      </w:r>
    </w:p>
    <w:p w14:paraId="509F2962" w14:textId="38F0B8EE" w:rsidR="00926987" w:rsidRPr="00D64045" w:rsidRDefault="00B57C9A" w:rsidP="005A54DF">
      <w:pPr>
        <w:spacing w:line="480" w:lineRule="auto"/>
        <w:jc w:val="both"/>
      </w:pPr>
      <m:oMathPara>
        <m:oMath>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3</m:t>
              </m:r>
            </m:sub>
          </m:sSub>
          <m:d>
            <m:dPr>
              <m:ctrlPr>
                <w:rPr>
                  <w:rFonts w:ascii="Cambria Math" w:hAnsi="Cambria Math"/>
                  <w:i/>
                </w:rPr>
              </m:ctrlPr>
            </m:dPr>
            <m:e>
              <m:r>
                <w:rPr>
                  <w:rFonts w:ascii="Cambria Math" w:hAnsi="Cambria Math"/>
                </w:rPr>
                <m:t>1</m:t>
              </m:r>
            </m:e>
          </m:d>
          <m:r>
            <w:rPr>
              <w:rFonts w:ascii="Cambria Math" w:hAnsi="Cambria Math"/>
            </w:rPr>
            <m:t>= 1+ 1+</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6</m:t>
              </m:r>
            </m:den>
          </m:f>
          <m:r>
            <w:rPr>
              <w:rFonts w:ascii="Cambria Math" w:hAnsi="Cambria Math"/>
            </w:rPr>
            <m:t xml:space="preserve">+… </m:t>
          </m:r>
          <m:r>
            <w:rPr>
              <w:rFonts w:ascii="Cambria Math" w:hAnsi="Cambria Math"/>
              <w:i/>
            </w:rPr>
            <w:sym w:font="Symbol" w:char="F0BB"/>
          </m:r>
          <m:r>
            <w:rPr>
              <w:rFonts w:ascii="Cambria Math" w:hAnsi="Cambria Math"/>
            </w:rPr>
            <m:t xml:space="preserve">  2.66667 </m:t>
          </m:r>
        </m:oMath>
      </m:oMathPara>
    </w:p>
    <w:p w14:paraId="0B247480" w14:textId="77777777" w:rsidR="00996812" w:rsidRDefault="00996812" w:rsidP="005A54DF">
      <w:pPr>
        <w:spacing w:line="480" w:lineRule="auto"/>
        <w:jc w:val="both"/>
      </w:pPr>
    </w:p>
    <w:p w14:paraId="5902843E" w14:textId="4811AC69" w:rsidR="00996812" w:rsidRDefault="00DE413B" w:rsidP="005A54DF">
      <w:pPr>
        <w:spacing w:line="480" w:lineRule="auto"/>
        <w:jc w:val="both"/>
        <w:rPr>
          <w:iCs/>
        </w:rPr>
      </w:pPr>
      <w:r>
        <w:t xml:space="preserve">Compute </w:t>
      </w:r>
      <w:proofErr w:type="gramStart"/>
      <w:r>
        <w:t>f(</w:t>
      </w:r>
      <w:proofErr w:type="gramEnd"/>
      <w:r>
        <w:t xml:space="preserve">1) = </w:t>
      </w:r>
      <m:oMath>
        <m:sSup>
          <m:sSupPr>
            <m:ctrlPr>
              <w:rPr>
                <w:rFonts w:ascii="Cambria Math" w:hAnsi="Cambria Math"/>
                <w:i/>
                <w:iCs/>
              </w:rPr>
            </m:ctrlPr>
          </m:sSupPr>
          <m:e>
            <m:r>
              <w:rPr>
                <w:rFonts w:ascii="Cambria Math" w:hAnsi="Cambria Math"/>
              </w:rPr>
              <m:t>e</m:t>
            </m:r>
          </m:e>
          <m:sup>
            <m:r>
              <w:rPr>
                <w:rFonts w:ascii="Cambria Math" w:hAnsi="Cambria Math"/>
              </w:rPr>
              <m:t>1</m:t>
            </m:r>
          </m:sup>
        </m:sSup>
      </m:oMath>
      <w:r w:rsidR="000125AF">
        <w:rPr>
          <w:iCs/>
        </w:rPr>
        <w:t>:</w:t>
      </w:r>
    </w:p>
    <w:p w14:paraId="03B1B565" w14:textId="47A36A1A" w:rsidR="000125AF" w:rsidRDefault="000125AF" w:rsidP="005A54DF">
      <w:pPr>
        <w:spacing w:line="480" w:lineRule="auto"/>
        <w:jc w:val="both"/>
      </w:pPr>
      <m:oMathPara>
        <m:oMath>
          <m:r>
            <w:rPr>
              <w:rFonts w:ascii="Cambria Math" w:hAnsi="Cambria Math"/>
            </w:rPr>
            <m:t xml:space="preserve">f(1) </m:t>
          </m:r>
          <m:r>
            <w:rPr>
              <w:rFonts w:ascii="Cambria Math" w:hAnsi="Cambria Math"/>
              <w:i/>
            </w:rPr>
            <w:sym w:font="Symbol" w:char="F0BB"/>
          </m:r>
          <m:r>
            <w:rPr>
              <w:rFonts w:ascii="Cambria Math" w:hAnsi="Cambria Math"/>
            </w:rPr>
            <m:t xml:space="preserve">  2.7183</m:t>
          </m:r>
        </m:oMath>
      </m:oMathPara>
    </w:p>
    <w:p w14:paraId="1EF56448" w14:textId="77777777" w:rsidR="001B27B3" w:rsidRPr="00260D11" w:rsidRDefault="001B27B3" w:rsidP="005A54DF">
      <w:pPr>
        <w:pStyle w:val="ListParagraph"/>
        <w:numPr>
          <w:ilvl w:val="0"/>
          <w:numId w:val="3"/>
        </w:numPr>
        <w:spacing w:line="480" w:lineRule="auto"/>
        <w:jc w:val="both"/>
      </w:pPr>
      <w:r w:rsidRPr="00260D11">
        <w:t>Actual error:</w:t>
      </w:r>
    </w:p>
    <w:p w14:paraId="4714CF89" w14:textId="12A3B187" w:rsidR="001B27B3" w:rsidRPr="004A5A32" w:rsidRDefault="001B27B3" w:rsidP="005A54DF">
      <w:pPr>
        <w:spacing w:line="480" w:lineRule="auto"/>
        <w:jc w:val="both"/>
      </w:pPr>
      <w:r w:rsidRPr="004A5A32">
        <w:t>|</w:t>
      </w:r>
      <w:r>
        <w:t xml:space="preserve"> </w:t>
      </w:r>
      <w:r w:rsidRPr="004A5A32">
        <w:t>f</w:t>
      </w:r>
      <w:r>
        <w:t xml:space="preserve"> </w:t>
      </w:r>
      <w:r w:rsidRPr="004A5A32">
        <w:t xml:space="preserve">(1) </w:t>
      </w:r>
      <w:r>
        <w:t>–</w:t>
      </w:r>
      <w:r w:rsidRPr="004A5A32">
        <w:t xml:space="preserve"> M</w:t>
      </w:r>
      <w:r>
        <w:rPr>
          <w:vertAlign w:val="subscript"/>
        </w:rPr>
        <w:t>3</w:t>
      </w:r>
      <w:r w:rsidRPr="004A5A32">
        <w:t>(1)</w:t>
      </w:r>
      <w:r>
        <w:t xml:space="preserve"> </w:t>
      </w:r>
      <w:r w:rsidRPr="004A5A32">
        <w:t>| = |</w:t>
      </w:r>
      <w:r>
        <w:t xml:space="preserve"> </w:t>
      </w:r>
      <m:oMath>
        <m:r>
          <w:rPr>
            <w:rFonts w:ascii="Cambria Math" w:hAnsi="Cambria Math"/>
          </w:rPr>
          <m:t>2.7183</m:t>
        </m:r>
      </m:oMath>
      <w:r w:rsidRPr="004A5A32">
        <w:t xml:space="preserve"> - 2.6667</w:t>
      </w:r>
      <w:r>
        <w:t xml:space="preserve"> </w:t>
      </w:r>
      <w:r w:rsidRPr="004A5A32">
        <w:t xml:space="preserve">| </w:t>
      </w:r>
      <m:oMath>
        <m:r>
          <w:rPr>
            <w:rFonts w:ascii="Cambria Math" w:hAnsi="Cambria Math"/>
            <w:i/>
          </w:rPr>
          <w:sym w:font="Symbol" w:char="F0BB"/>
        </m:r>
      </m:oMath>
      <w:r>
        <w:rPr>
          <w:rFonts w:eastAsiaTheme="minorEastAsia"/>
        </w:rPr>
        <w:t xml:space="preserve"> </w:t>
      </w:r>
      <w:r w:rsidR="00F05D6B">
        <w:t>0.0516</w:t>
      </w:r>
    </w:p>
    <w:p w14:paraId="29357AB8" w14:textId="77777777" w:rsidR="000125AF" w:rsidRDefault="000125AF" w:rsidP="005A54DF">
      <w:pPr>
        <w:spacing w:line="480" w:lineRule="auto"/>
        <w:jc w:val="both"/>
      </w:pPr>
    </w:p>
    <w:p w14:paraId="1F00FBE8" w14:textId="77777777" w:rsidR="00064C15" w:rsidRPr="00260D11" w:rsidRDefault="00064C15" w:rsidP="005A54DF">
      <w:pPr>
        <w:pStyle w:val="ListParagraph"/>
        <w:numPr>
          <w:ilvl w:val="0"/>
          <w:numId w:val="3"/>
        </w:numPr>
        <w:spacing w:line="480" w:lineRule="auto"/>
        <w:jc w:val="both"/>
      </w:pPr>
      <w:r w:rsidRPr="00260D11">
        <w:t xml:space="preserve">Error bound at x = </w:t>
      </w:r>
      <w:r>
        <w:t>1</w:t>
      </w:r>
      <w:r w:rsidRPr="00260D11">
        <w:t>:</w:t>
      </w:r>
    </w:p>
    <w:p w14:paraId="547BFE26" w14:textId="60FB3172" w:rsidR="00064C15" w:rsidRPr="004A5A32" w:rsidRDefault="00B57C9A" w:rsidP="005A54DF">
      <w:pPr>
        <w:pStyle w:val="ListParagraph"/>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 xml:space="preserve">≤ </m:t>
          </m:r>
          <m:f>
            <m:fPr>
              <m:ctrlPr>
                <w:rPr>
                  <w:rFonts w:ascii="Cambria Math" w:hAnsi="Cambria Math"/>
                  <w:i/>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 xml:space="preserve"> </m:t>
          </m:r>
          <m:r>
            <w:rPr>
              <w:rFonts w:ascii="Cambria Math" w:hAnsi="Cambria Math"/>
              <w:i/>
            </w:rPr>
            <w:sym w:font="Symbol" w:char="F0BB"/>
          </m:r>
          <m:r>
            <w:rPr>
              <w:rFonts w:ascii="Cambria Math" w:hAnsi="Cambria Math"/>
            </w:rPr>
            <m:t xml:space="preserve">   </m:t>
          </m:r>
          <m:f>
            <m:fPr>
              <m:ctrlPr>
                <w:rPr>
                  <w:rFonts w:ascii="Cambria Math" w:hAnsi="Cambria Math"/>
                  <w:i/>
                </w:rPr>
              </m:ctrlPr>
            </m:fPr>
            <m:num>
              <m:r>
                <w:rPr>
                  <w:rFonts w:ascii="Cambria Math" w:hAnsi="Cambria Math"/>
                </w:rPr>
                <m:t>7.3891</m:t>
              </m:r>
            </m:num>
            <m:den>
              <m:r>
                <w:rPr>
                  <w:rFonts w:ascii="Cambria Math" w:hAnsi="Cambria Math"/>
                </w:rPr>
                <m:t>24</m:t>
              </m:r>
            </m:den>
          </m:f>
          <m:r>
            <w:rPr>
              <w:rFonts w:ascii="Cambria Math" w:hAnsi="Cambria Math"/>
              <w:i/>
            </w:rPr>
            <w:sym w:font="Symbol" w:char="F0BB"/>
          </m:r>
          <m:r>
            <w:rPr>
              <w:rFonts w:ascii="Cambria Math" w:hAnsi="Cambria Math"/>
            </w:rPr>
            <m:t xml:space="preserve">  0.3079</m:t>
          </m:r>
        </m:oMath>
      </m:oMathPara>
    </w:p>
    <w:p w14:paraId="50982F24" w14:textId="77777777" w:rsidR="00996812" w:rsidRDefault="00996812" w:rsidP="005A54DF">
      <w:pPr>
        <w:spacing w:line="480" w:lineRule="auto"/>
        <w:jc w:val="both"/>
      </w:pPr>
    </w:p>
    <w:p w14:paraId="79555224" w14:textId="14650B91" w:rsidR="00996812" w:rsidRDefault="00F43909" w:rsidP="005A54DF">
      <w:pPr>
        <w:spacing w:line="480" w:lineRule="auto"/>
        <w:jc w:val="both"/>
      </w:pPr>
      <w:r w:rsidRPr="00F43909">
        <w:t xml:space="preserve">The actual error </w:t>
      </w:r>
      <w:r>
        <w:t xml:space="preserve">of </w:t>
      </w:r>
      <w:r w:rsidRPr="00F43909">
        <w:t xml:space="preserve">0.0516 is much smaller than the error bound </w:t>
      </w:r>
      <w:r>
        <w:t xml:space="preserve">of </w:t>
      </w:r>
      <w:r w:rsidRPr="00F43909">
        <w:t>0.3079. This confirms that our error bound is valid and that M(x)</w:t>
      </w:r>
      <w:r>
        <w:t xml:space="preserve"> </w:t>
      </w:r>
      <w:r w:rsidRPr="00F43909">
        <w:t xml:space="preserve">provides a good approximation of f(x)= </w:t>
      </w:r>
      <m:oMath>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Pr="00F43909">
        <w:t>at x</w:t>
      </w:r>
      <w:r>
        <w:t xml:space="preserve"> </w:t>
      </w:r>
      <w:r w:rsidRPr="00F43909">
        <w:t>=</w:t>
      </w:r>
      <w:r>
        <w:t xml:space="preserve"> 1 </w:t>
      </w:r>
      <w:r w:rsidRPr="00F43909">
        <w:t>within the specified bound.</w:t>
      </w:r>
    </w:p>
    <w:p w14:paraId="6787DE5E" w14:textId="77777777" w:rsidR="00F43909" w:rsidRDefault="00F43909" w:rsidP="005A54DF">
      <w:pPr>
        <w:spacing w:line="480" w:lineRule="auto"/>
        <w:jc w:val="both"/>
      </w:pPr>
    </w:p>
    <w:p w14:paraId="32082E8B" w14:textId="77777777" w:rsidR="00F43909" w:rsidRDefault="00F43909" w:rsidP="005A54DF">
      <w:pPr>
        <w:spacing w:line="480" w:lineRule="auto"/>
        <w:jc w:val="both"/>
      </w:pPr>
    </w:p>
    <w:p w14:paraId="191659BB" w14:textId="77777777" w:rsidR="00F43909" w:rsidRDefault="00F43909" w:rsidP="005A54DF">
      <w:pPr>
        <w:spacing w:line="480" w:lineRule="auto"/>
        <w:jc w:val="both"/>
      </w:pPr>
    </w:p>
    <w:p w14:paraId="1CBD3AA7" w14:textId="77777777" w:rsidR="007E76E4" w:rsidRDefault="007E76E4" w:rsidP="005A54DF">
      <w:pPr>
        <w:spacing w:line="480" w:lineRule="auto"/>
        <w:jc w:val="both"/>
      </w:pPr>
    </w:p>
    <w:p w14:paraId="1B65BD83" w14:textId="77777777" w:rsidR="007E76E4" w:rsidRDefault="007E76E4" w:rsidP="005A54DF">
      <w:pPr>
        <w:spacing w:line="480" w:lineRule="auto"/>
        <w:jc w:val="both"/>
      </w:pPr>
    </w:p>
    <w:p w14:paraId="45B132B2" w14:textId="77777777" w:rsidR="006802A6" w:rsidRDefault="006802A6" w:rsidP="005A54DF">
      <w:pPr>
        <w:spacing w:line="480" w:lineRule="auto"/>
        <w:jc w:val="both"/>
      </w:pPr>
    </w:p>
    <w:p w14:paraId="30F6992E" w14:textId="77777777" w:rsidR="006802A6" w:rsidRDefault="006802A6" w:rsidP="005A54DF">
      <w:pPr>
        <w:spacing w:line="480" w:lineRule="auto"/>
        <w:jc w:val="both"/>
      </w:pPr>
    </w:p>
    <w:p w14:paraId="04CD9427" w14:textId="77777777" w:rsidR="006802A6" w:rsidRDefault="006802A6" w:rsidP="005A54DF">
      <w:pPr>
        <w:spacing w:line="480" w:lineRule="auto"/>
        <w:jc w:val="both"/>
      </w:pPr>
    </w:p>
    <w:p w14:paraId="28064C11" w14:textId="77777777" w:rsidR="006802A6" w:rsidRDefault="006802A6" w:rsidP="005A54DF">
      <w:pPr>
        <w:spacing w:line="480" w:lineRule="auto"/>
        <w:jc w:val="both"/>
      </w:pPr>
    </w:p>
    <w:p w14:paraId="7B031CBB" w14:textId="77777777" w:rsidR="006802A6" w:rsidRDefault="006802A6" w:rsidP="005A54DF">
      <w:pPr>
        <w:spacing w:line="480" w:lineRule="auto"/>
        <w:jc w:val="both"/>
      </w:pPr>
    </w:p>
    <w:p w14:paraId="5602AE90" w14:textId="77777777" w:rsidR="006802A6" w:rsidRDefault="006802A6" w:rsidP="005A54DF">
      <w:pPr>
        <w:spacing w:line="480" w:lineRule="auto"/>
        <w:jc w:val="both"/>
      </w:pPr>
    </w:p>
    <w:p w14:paraId="691FCAD4" w14:textId="77777777" w:rsidR="006802A6" w:rsidRDefault="006802A6" w:rsidP="005A54DF">
      <w:pPr>
        <w:spacing w:line="480" w:lineRule="auto"/>
        <w:jc w:val="both"/>
      </w:pPr>
    </w:p>
    <w:p w14:paraId="6885796D" w14:textId="77777777" w:rsidR="007E76E4" w:rsidRDefault="007E76E4" w:rsidP="005A54DF">
      <w:pPr>
        <w:spacing w:line="480" w:lineRule="auto"/>
        <w:jc w:val="both"/>
      </w:pPr>
    </w:p>
    <w:p w14:paraId="30283C71" w14:textId="77777777" w:rsidR="007E76E4" w:rsidRDefault="007E76E4" w:rsidP="005A54DF">
      <w:pPr>
        <w:spacing w:line="480" w:lineRule="auto"/>
        <w:jc w:val="both"/>
      </w:pPr>
    </w:p>
    <w:p w14:paraId="25D6600F" w14:textId="77777777" w:rsidR="007E76E4" w:rsidRDefault="007E76E4" w:rsidP="005A54DF">
      <w:pPr>
        <w:spacing w:line="480" w:lineRule="auto"/>
        <w:jc w:val="both"/>
      </w:pPr>
    </w:p>
    <w:p w14:paraId="42E0D294" w14:textId="77777777" w:rsidR="007E76E4" w:rsidRDefault="007E76E4" w:rsidP="005A54DF">
      <w:pPr>
        <w:spacing w:line="480" w:lineRule="auto"/>
        <w:jc w:val="both"/>
      </w:pPr>
    </w:p>
    <w:p w14:paraId="55A476E9" w14:textId="77777777" w:rsidR="007E76E4" w:rsidRDefault="007E76E4" w:rsidP="005A54DF">
      <w:pPr>
        <w:spacing w:line="480" w:lineRule="auto"/>
        <w:jc w:val="both"/>
      </w:pPr>
    </w:p>
    <w:p w14:paraId="34AC8CDE" w14:textId="77777777" w:rsidR="00F43909" w:rsidRPr="00C812AF" w:rsidRDefault="00F43909" w:rsidP="005A54DF">
      <w:pPr>
        <w:spacing w:line="480" w:lineRule="auto"/>
        <w:jc w:val="both"/>
      </w:pPr>
    </w:p>
    <w:p w14:paraId="593D15A7" w14:textId="77777777" w:rsidR="00996812" w:rsidRPr="0046366B" w:rsidRDefault="00996812" w:rsidP="005A54DF">
      <w:pPr>
        <w:pStyle w:val="ListParagraph"/>
        <w:numPr>
          <w:ilvl w:val="0"/>
          <w:numId w:val="1"/>
        </w:numPr>
        <w:spacing w:line="480" w:lineRule="auto"/>
        <w:jc w:val="both"/>
        <w:rPr>
          <w:b/>
          <w:bCs/>
          <w:sz w:val="32"/>
          <w:szCs w:val="32"/>
        </w:rPr>
      </w:pPr>
      <w:r w:rsidRPr="0046366B">
        <w:rPr>
          <w:b/>
          <w:bCs/>
          <w:sz w:val="32"/>
          <w:szCs w:val="32"/>
        </w:rPr>
        <w:t>Taylor Polynomial Approximation</w:t>
      </w:r>
    </w:p>
    <w:p w14:paraId="17749B23" w14:textId="77777777" w:rsidR="00996812" w:rsidRPr="00C812AF" w:rsidRDefault="00996812" w:rsidP="005A54DF">
      <w:pPr>
        <w:spacing w:line="480" w:lineRule="auto"/>
        <w:jc w:val="both"/>
      </w:pPr>
    </w:p>
    <w:p w14:paraId="6F703DAB" w14:textId="77777777" w:rsidR="00996812" w:rsidRPr="00C812AF" w:rsidRDefault="00996812" w:rsidP="005A54DF">
      <w:pPr>
        <w:spacing w:line="480" w:lineRule="auto"/>
        <w:jc w:val="both"/>
      </w:pPr>
      <w:r w:rsidRPr="00C812AF">
        <w:t>Next, we construct the 3rd-degree Taylor polynomial centered at x</w:t>
      </w:r>
      <w:r>
        <w:rPr>
          <w:vertAlign w:val="subscript"/>
        </w:rPr>
        <w:t>0</w:t>
      </w:r>
      <w:r w:rsidRPr="00C812AF">
        <w:t xml:space="preserve"> = 2. The general form of the Taylor polynomial is:</w:t>
      </w:r>
    </w:p>
    <w:p w14:paraId="3FFAAC8D" w14:textId="77777777" w:rsidR="00996812" w:rsidRPr="00C812AF" w:rsidRDefault="00996812" w:rsidP="005A54DF">
      <w:pPr>
        <w:spacing w:line="480" w:lineRule="auto"/>
        <w:jc w:val="both"/>
      </w:pPr>
    </w:p>
    <w:p w14:paraId="0EBA7890" w14:textId="77777777" w:rsidR="00996812" w:rsidRPr="00C812AF" w:rsidRDefault="00996812" w:rsidP="005A54DF">
      <w:pPr>
        <w:spacing w:line="480" w:lineRule="auto"/>
        <w:jc w:val="both"/>
      </w:pPr>
    </w:p>
    <w:p w14:paraId="22AFEFE6" w14:textId="2C9DE45B" w:rsidR="00996812" w:rsidRPr="00C812AF" w:rsidRDefault="00B57C9A" w:rsidP="005A54DF">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r>
            <w:rPr>
              <w:rFonts w:ascii="Cambria Math" w:hAnsi="Cambria Math"/>
            </w:rPr>
            <m:t xml:space="preserve"> </m:t>
          </m:r>
        </m:oMath>
      </m:oMathPara>
    </w:p>
    <w:p w14:paraId="52931E40" w14:textId="77777777" w:rsidR="00996812" w:rsidRPr="00C812AF" w:rsidRDefault="00996812" w:rsidP="005A54DF">
      <w:pPr>
        <w:spacing w:line="480" w:lineRule="auto"/>
        <w:jc w:val="both"/>
      </w:pPr>
    </w:p>
    <w:p w14:paraId="70FC52F7" w14:textId="77777777" w:rsidR="00996812" w:rsidRPr="00C812AF" w:rsidRDefault="00996812" w:rsidP="005A54DF">
      <w:pPr>
        <w:spacing w:line="480" w:lineRule="auto"/>
        <w:jc w:val="both"/>
      </w:pPr>
      <w:r w:rsidRPr="00C812AF">
        <w:t>To obtain the Taylor polynomial, we calculated the function and its derivatives at x</w:t>
      </w:r>
      <w:r>
        <w:rPr>
          <w:vertAlign w:val="subscript"/>
        </w:rPr>
        <w:t>0</w:t>
      </w:r>
      <w:r w:rsidRPr="00C812AF">
        <w:t xml:space="preserve"> = 2:</w:t>
      </w:r>
    </w:p>
    <w:p w14:paraId="1B07C625" w14:textId="138906BE" w:rsidR="00996812" w:rsidRPr="00B96289" w:rsidRDefault="00996812" w:rsidP="005A54DF">
      <w:pPr>
        <w:pStyle w:val="ListParagraph"/>
        <w:numPr>
          <w:ilvl w:val="0"/>
          <w:numId w:val="2"/>
        </w:numPr>
        <w:spacing w:line="480" w:lineRule="auto"/>
        <w:jc w:val="both"/>
      </w:pPr>
      <w:r w:rsidRPr="00B96289">
        <w:t>f (</w:t>
      </w:r>
      <w:r>
        <w:t>2</w:t>
      </w:r>
      <w:r w:rsidRPr="00B96289">
        <w:t xml:space="preserve">) = </w:t>
      </w:r>
      <w:r>
        <w:t>e</w:t>
      </w:r>
      <w:r>
        <w:rPr>
          <w:vertAlign w:val="superscript"/>
        </w:rPr>
        <w:t>2</w:t>
      </w:r>
      <w:r>
        <w:t xml:space="preserve"> </w:t>
      </w:r>
    </w:p>
    <w:p w14:paraId="14492906" w14:textId="0AD45BED" w:rsidR="00996812" w:rsidRPr="00B96289" w:rsidRDefault="00996812" w:rsidP="005A54DF">
      <w:pPr>
        <w:pStyle w:val="ListParagraph"/>
        <w:numPr>
          <w:ilvl w:val="0"/>
          <w:numId w:val="2"/>
        </w:numPr>
        <w:spacing w:line="480" w:lineRule="auto"/>
        <w:jc w:val="both"/>
      </w:pPr>
      <w:r w:rsidRPr="00B96289">
        <w:t>f' (</w:t>
      </w:r>
      <w:r>
        <w:t>2</w:t>
      </w:r>
      <w:r w:rsidRPr="00B96289">
        <w:t>) =</w:t>
      </w:r>
      <w:r>
        <w:t xml:space="preserve"> e</w:t>
      </w:r>
      <w:r>
        <w:rPr>
          <w:vertAlign w:val="superscript"/>
        </w:rPr>
        <w:t>2</w:t>
      </w:r>
      <w:r>
        <w:t xml:space="preserve"> </w:t>
      </w:r>
    </w:p>
    <w:p w14:paraId="55B78BC4" w14:textId="0FD74FB8" w:rsidR="00996812" w:rsidRPr="00B96289" w:rsidRDefault="00996812" w:rsidP="005A54DF">
      <w:pPr>
        <w:pStyle w:val="ListParagraph"/>
        <w:numPr>
          <w:ilvl w:val="0"/>
          <w:numId w:val="2"/>
        </w:numPr>
        <w:spacing w:line="480" w:lineRule="auto"/>
        <w:jc w:val="both"/>
      </w:pPr>
      <w:r w:rsidRPr="00B96289">
        <w:t>f'' (</w:t>
      </w:r>
      <w:r>
        <w:t>2</w:t>
      </w:r>
      <w:r w:rsidRPr="00B96289">
        <w:t xml:space="preserve">) = </w:t>
      </w:r>
      <w:r>
        <w:t>e</w:t>
      </w:r>
      <w:r>
        <w:rPr>
          <w:vertAlign w:val="superscript"/>
        </w:rPr>
        <w:t>2</w:t>
      </w:r>
      <w:r>
        <w:t xml:space="preserve"> </w:t>
      </w:r>
    </w:p>
    <w:p w14:paraId="7D79CE11" w14:textId="5219F74C" w:rsidR="00996812" w:rsidRPr="00B96289" w:rsidRDefault="00996812" w:rsidP="005A54DF">
      <w:pPr>
        <w:pStyle w:val="ListParagraph"/>
        <w:numPr>
          <w:ilvl w:val="0"/>
          <w:numId w:val="2"/>
        </w:numPr>
        <w:spacing w:line="480" w:lineRule="auto"/>
        <w:jc w:val="both"/>
      </w:pPr>
      <w:r w:rsidRPr="00B96289">
        <w:t>f''' (</w:t>
      </w:r>
      <w:r>
        <w:t>2</w:t>
      </w:r>
      <w:r w:rsidRPr="00B96289">
        <w:t>) =</w:t>
      </w:r>
      <w:r>
        <w:t xml:space="preserve"> e</w:t>
      </w:r>
      <w:r>
        <w:rPr>
          <w:vertAlign w:val="superscript"/>
        </w:rPr>
        <w:t>2</w:t>
      </w:r>
      <w:r>
        <w:t xml:space="preserve"> </w:t>
      </w:r>
    </w:p>
    <w:p w14:paraId="44E369A5" w14:textId="77777777" w:rsidR="00996812" w:rsidRPr="00C812AF" w:rsidRDefault="00996812" w:rsidP="005A54DF">
      <w:pPr>
        <w:spacing w:line="480" w:lineRule="auto"/>
        <w:jc w:val="both"/>
      </w:pPr>
    </w:p>
    <w:p w14:paraId="6358C85D" w14:textId="77777777" w:rsidR="00996812" w:rsidRDefault="00996812" w:rsidP="005A54DF">
      <w:pPr>
        <w:spacing w:line="480" w:lineRule="auto"/>
        <w:jc w:val="both"/>
      </w:pPr>
      <w:r w:rsidRPr="00C812AF">
        <w:t>By substituting these values into the Taylor series, we constructed T</w:t>
      </w:r>
      <w:r>
        <w:rPr>
          <w:vertAlign w:val="subscript"/>
        </w:rPr>
        <w:t>3</w:t>
      </w:r>
      <w:r w:rsidRPr="00C812AF">
        <w:t>(x), which will also be evaluated at the same points as M</w:t>
      </w:r>
      <w:r>
        <w:rPr>
          <w:vertAlign w:val="subscript"/>
        </w:rPr>
        <w:t>3</w:t>
      </w:r>
      <w:r w:rsidRPr="00C812AF">
        <w:t>(x).</w:t>
      </w:r>
    </w:p>
    <w:p w14:paraId="600B876D" w14:textId="77777777" w:rsidR="00996812" w:rsidRDefault="00996812" w:rsidP="005A54DF">
      <w:pPr>
        <w:spacing w:line="480" w:lineRule="auto"/>
        <w:jc w:val="both"/>
      </w:pPr>
      <w:r w:rsidRPr="00F55FD1">
        <w:t>The 3rd-degree Taylor polynomial is:</w:t>
      </w:r>
    </w:p>
    <w:p w14:paraId="3557532A" w14:textId="77777777" w:rsidR="00996812" w:rsidRPr="00F55FD1" w:rsidRDefault="00996812" w:rsidP="005A54DF">
      <w:pPr>
        <w:spacing w:line="480" w:lineRule="auto"/>
        <w:jc w:val="both"/>
      </w:pPr>
    </w:p>
    <w:p w14:paraId="727FDEC6" w14:textId="3DC4C152" w:rsidR="008164A8" w:rsidRPr="00C812AF" w:rsidRDefault="00B57C9A" w:rsidP="005A54DF">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2</m:t>
              </m:r>
            </m:sup>
          </m:sSup>
          <m:r>
            <m:rPr>
              <m:sty m:val="p"/>
            </m:rPr>
            <w:rPr>
              <w:rFonts w:ascii="Cambria Math" w:hAnsi="Cambria Math"/>
            </w:rPr>
            <m:t xml:space="preserve"> </m:t>
          </m:r>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r>
                <w:rPr>
                  <w:rFonts w:ascii="Cambria Math" w:hAnsi="Cambria Math"/>
                </w:rPr>
                <m:t>-2</m:t>
              </m:r>
            </m:e>
          </m:d>
          <m:r>
            <w:rPr>
              <w:rFonts w:ascii="Cambria Math" w:hAnsi="Cambria Math"/>
            </w:rPr>
            <m:t xml:space="preserve">+ </m:t>
          </m:r>
          <m:f>
            <m:fPr>
              <m:ctrlPr>
                <w:rPr>
                  <w:rFonts w:ascii="Cambria Math" w:hAnsi="Cambria Math"/>
                  <w:i/>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-2</m:t>
                  </m:r>
                </m:e>
              </m:d>
            </m:e>
            <m:sup>
              <m:r>
                <w:rPr>
                  <w:rFonts w:ascii="Cambria Math" w:hAnsi="Cambria Math"/>
                </w:rPr>
                <m:t>2</m:t>
              </m:r>
            </m:sup>
          </m:sSup>
          <m:r>
            <w:rPr>
              <w:rFonts w:ascii="Cambria Math" w:hAnsi="Cambria Math"/>
            </w:rPr>
            <m:t xml:space="preserve"> + </m:t>
          </m:r>
          <m:f>
            <m:fPr>
              <m:ctrlPr>
                <w:rPr>
                  <w:rFonts w:ascii="Cambria Math" w:hAnsi="Cambria Math"/>
                  <w:i/>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-2</m:t>
                  </m:r>
                </m:e>
              </m:d>
            </m:e>
            <m:sup>
              <m:r>
                <w:rPr>
                  <w:rFonts w:ascii="Cambria Math" w:hAnsi="Cambria Math"/>
                </w:rPr>
                <m:t>3</m:t>
              </m:r>
            </m:sup>
          </m:sSup>
          <m:r>
            <w:rPr>
              <w:rFonts w:ascii="Cambria Math" w:hAnsi="Cambria Math"/>
            </w:rPr>
            <m:t xml:space="preserve"> </m:t>
          </m:r>
        </m:oMath>
      </m:oMathPara>
    </w:p>
    <w:p w14:paraId="52776A1F" w14:textId="6617AA46" w:rsidR="008164A8" w:rsidRPr="008164A8" w:rsidRDefault="00B57C9A" w:rsidP="005A54DF">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2</m:t>
              </m:r>
            </m:sup>
          </m:sSup>
          <m:r>
            <m:rPr>
              <m:sty m:val="p"/>
            </m:rPr>
            <w:rPr>
              <w:rFonts w:ascii="Cambria Math" w:hAnsi="Cambria Math"/>
            </w:rPr>
            <m:t xml:space="preserve"> (1</m:t>
          </m:r>
          <m:r>
            <w:rPr>
              <w:rFonts w:ascii="Cambria Math" w:hAnsi="Cambria Math"/>
            </w:rPr>
            <m:t xml:space="preserve">+ </m:t>
          </m:r>
          <m:d>
            <m:dPr>
              <m:ctrlPr>
                <w:rPr>
                  <w:rFonts w:ascii="Cambria Math" w:hAnsi="Cambria Math"/>
                  <w:i/>
                </w:rPr>
              </m:ctrlPr>
            </m:dPr>
            <m:e>
              <m:r>
                <w:rPr>
                  <w:rFonts w:ascii="Cambria Math" w:hAnsi="Cambria Math"/>
                </w:rPr>
                <m:t>x</m:t>
              </m:r>
              <m:r>
                <w:rPr>
                  <w:rFonts w:ascii="Cambria Math" w:hAnsi="Cambria Math"/>
                </w:rPr>
                <m:t>-2</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-2</m:t>
                      </m:r>
                    </m:e>
                  </m:d>
                </m:e>
                <m:sup>
                  <m:r>
                    <w:rPr>
                      <w:rFonts w:ascii="Cambria Math" w:hAnsi="Cambria Math"/>
                    </w:rPr>
                    <m:t>2</m:t>
                  </m:r>
                </m:sup>
              </m:sSup>
              <m:r>
                <w:rPr>
                  <w:rFonts w:ascii="Cambria Math" w:hAnsi="Cambria Math"/>
                </w:rPr>
                <m:t xml:space="preserve"> </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-2</m:t>
                      </m:r>
                    </m:e>
                  </m:d>
                </m:e>
                <m:sup>
                  <m:r>
                    <w:rPr>
                      <w:rFonts w:ascii="Cambria Math" w:hAnsi="Cambria Math"/>
                    </w:rPr>
                    <m:t>3</m:t>
                  </m:r>
                </m:sup>
              </m:sSup>
            </m:num>
            <m:den>
              <m:r>
                <w:rPr>
                  <w:rFonts w:ascii="Cambria Math" w:hAnsi="Cambria Math"/>
                </w:rPr>
                <m:t>3!</m:t>
              </m:r>
            </m:den>
          </m:f>
          <m:r>
            <w:rPr>
              <w:rFonts w:ascii="Cambria Math" w:hAnsi="Cambria Math"/>
            </w:rPr>
            <m:t xml:space="preserve"> </m:t>
          </m:r>
          <m:r>
            <m:rPr>
              <m:sty m:val="p"/>
            </m:rPr>
            <w:rPr>
              <w:rFonts w:ascii="Cambria Math" w:hAnsi="Cambria Math"/>
            </w:rPr>
            <m:t>)</m:t>
          </m:r>
        </m:oMath>
      </m:oMathPara>
    </w:p>
    <w:p w14:paraId="0DCA9EBC" w14:textId="5519A3C1" w:rsidR="00996812" w:rsidRPr="009012BF" w:rsidRDefault="008C3CAA" w:rsidP="005A54DF">
      <w:pPr>
        <w:spacing w:line="480" w:lineRule="auto"/>
        <w:jc w:val="both"/>
      </w:pPr>
      <w:r w:rsidRPr="008C3CAA">
        <w:t>An interpolating polynomial should approximate f(x)</w:t>
      </w:r>
      <w:r>
        <w:t xml:space="preserve"> </w:t>
      </w:r>
      <w:r w:rsidRPr="008C3CAA">
        <w:t>=</w:t>
      </w:r>
      <w:r>
        <w:t xml:space="preserve"> </w:t>
      </w:r>
      <m:oMath>
        <m:sSup>
          <m:sSupPr>
            <m:ctrlPr>
              <w:rPr>
                <w:rFonts w:ascii="Cambria Math" w:hAnsi="Cambria Math"/>
                <w:i/>
                <w:iCs/>
              </w:rPr>
            </m:ctrlPr>
          </m:sSupPr>
          <m:e>
            <m:r>
              <w:rPr>
                <w:rFonts w:ascii="Cambria Math" w:hAnsi="Cambria Math"/>
              </w:rPr>
              <m:t>e</m:t>
            </m:r>
          </m:e>
          <m:sup>
            <m:r>
              <w:rPr>
                <w:rFonts w:ascii="Cambria Math" w:hAnsi="Cambria Math"/>
              </w:rPr>
              <m:t>x</m:t>
            </m:r>
          </m:sup>
        </m:sSup>
      </m:oMath>
      <w:r w:rsidRPr="008C3CAA">
        <w:t xml:space="preserve"> as closely as possible at points near x</w:t>
      </w:r>
      <w:r>
        <w:t xml:space="preserve"> = </w:t>
      </w:r>
      <w:r w:rsidRPr="008C3CAA">
        <w:t>2 since this is the center of our Taylor series expansion. By construction, T(x) matches f(x), f′(x), f′′(x), and f′′′(x) at x</w:t>
      </w:r>
      <w:r>
        <w:t xml:space="preserve"> </w:t>
      </w:r>
      <w:r w:rsidRPr="008C3CAA">
        <w:t>=</w:t>
      </w:r>
      <w:r>
        <w:t xml:space="preserve"> </w:t>
      </w:r>
      <w:r w:rsidRPr="008C3CAA">
        <w:t>2. This means T(x)</w:t>
      </w:r>
      <w:r>
        <w:t xml:space="preserve"> </w:t>
      </w:r>
      <w:r w:rsidRPr="008C3CAA">
        <w:t>is an interpolating polynomial centered at x</w:t>
      </w:r>
      <w:r>
        <w:t xml:space="preserve"> </w:t>
      </w:r>
      <w:r w:rsidRPr="008C3CAA">
        <w:t>=</w:t>
      </w:r>
      <w:r>
        <w:t xml:space="preserve"> </w:t>
      </w:r>
      <w:r w:rsidRPr="008C3CAA">
        <w:t xml:space="preserve">2, and it is designed to approximate </w:t>
      </w:r>
      <m:oMath>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Pr="008C3CAA">
        <w:t>about this point.</w:t>
      </w:r>
    </w:p>
    <w:p w14:paraId="1FA2FBBA" w14:textId="77777777" w:rsidR="00996812" w:rsidRDefault="00996812" w:rsidP="005A54DF">
      <w:pPr>
        <w:spacing w:line="480" w:lineRule="auto"/>
        <w:jc w:val="both"/>
      </w:pPr>
    </w:p>
    <w:p w14:paraId="62F2FBE3" w14:textId="77777777" w:rsidR="005C56E3" w:rsidRDefault="005C56E3" w:rsidP="005A54DF">
      <w:pPr>
        <w:spacing w:line="480" w:lineRule="auto"/>
        <w:jc w:val="both"/>
        <w:rPr>
          <w:b/>
          <w:bCs/>
          <w:sz w:val="32"/>
          <w:szCs w:val="32"/>
        </w:rPr>
      </w:pPr>
      <w:r w:rsidRPr="00EB2FEB">
        <w:rPr>
          <w:b/>
          <w:bCs/>
          <w:sz w:val="32"/>
          <w:szCs w:val="32"/>
        </w:rPr>
        <w:t>Error Calculation:</w:t>
      </w:r>
    </w:p>
    <w:p w14:paraId="1EB626DB" w14:textId="77777777" w:rsidR="005C56E3" w:rsidRPr="00EB2FEB" w:rsidRDefault="005C56E3" w:rsidP="005A54DF">
      <w:pPr>
        <w:spacing w:line="480" w:lineRule="auto"/>
        <w:jc w:val="both"/>
        <w:rPr>
          <w:b/>
          <w:bCs/>
          <w:sz w:val="32"/>
          <w:szCs w:val="32"/>
        </w:rPr>
      </w:pPr>
      <w:r w:rsidRPr="00EB2FEB">
        <w:rPr>
          <w:b/>
          <w:bCs/>
          <w:sz w:val="32"/>
          <w:szCs w:val="32"/>
        </w:rPr>
        <w:t xml:space="preserve"> </w:t>
      </w:r>
    </w:p>
    <w:p w14:paraId="4CFD6EE8" w14:textId="77777777" w:rsidR="005C56E3" w:rsidRPr="004A5A32" w:rsidRDefault="005C56E3" w:rsidP="005A54DF">
      <w:pPr>
        <w:spacing w:line="480" w:lineRule="auto"/>
        <w:jc w:val="both"/>
      </w:pPr>
      <w:r w:rsidRPr="004A5A32">
        <w:t>To find an error bound for the 3rd-degree Maclaurin polynomial M</w:t>
      </w:r>
      <w:r>
        <w:rPr>
          <w:vertAlign w:val="subscript"/>
        </w:rPr>
        <w:t>3</w:t>
      </w:r>
      <w:r w:rsidRPr="004A5A32">
        <w:t>(x) in its approximation of f(x) = e</w:t>
      </w:r>
      <w:r>
        <w:rPr>
          <w:vertAlign w:val="superscript"/>
        </w:rPr>
        <w:t>x</w:t>
      </w:r>
      <w:r>
        <w:t xml:space="preserve"> </w:t>
      </w:r>
      <w:r w:rsidRPr="004A5A32">
        <w:t>over the interval [0, 2]</w:t>
      </w:r>
      <w:r>
        <w:t>,</w:t>
      </w:r>
      <w:r w:rsidRPr="004A5A32">
        <w:t xml:space="preserve"> we will use the remainder term in the Taylor series approximation, also known as the Lagrange remainder.</w:t>
      </w:r>
      <w:r>
        <w:t xml:space="preserve"> </w:t>
      </w:r>
      <w:r w:rsidRPr="004A5A32">
        <w:t>For a 3rd-degree Maclaurin polynomial M</w:t>
      </w:r>
      <w:r>
        <w:rPr>
          <w:vertAlign w:val="subscript"/>
        </w:rPr>
        <w:t>3</w:t>
      </w:r>
      <w:r w:rsidRPr="004A5A32">
        <w:t>(x), the error R</w:t>
      </w:r>
      <w:r>
        <w:rPr>
          <w:vertAlign w:val="subscript"/>
        </w:rPr>
        <w:t>3</w:t>
      </w:r>
      <w:r w:rsidRPr="004A5A32">
        <w:t>(x) is given by:</w:t>
      </w:r>
    </w:p>
    <w:p w14:paraId="3194A1D5" w14:textId="77777777" w:rsidR="005C56E3" w:rsidRPr="004A5A32" w:rsidRDefault="005C56E3" w:rsidP="005A54DF">
      <w:pPr>
        <w:spacing w:line="480" w:lineRule="auto"/>
        <w:jc w:val="both"/>
      </w:pPr>
    </w:p>
    <w:p w14:paraId="2E114345" w14:textId="305A8214" w:rsidR="005C56E3"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rPr>
                <m:t>(</m:t>
              </m:r>
              <m:r>
                <m:rPr>
                  <m:sty m:val="p"/>
                </m:rPr>
                <w:rPr>
                  <w:rFonts w:ascii="Cambria Math" w:hAnsi="Cambria Math"/>
                </w:rPr>
                <m:t xml:space="preserve">ξ </m:t>
              </m:r>
              <m:r>
                <w:rPr>
                  <w:rFonts w:ascii="Cambria Math" w:hAnsi="Cambria Math"/>
                </w:rPr>
                <m:t>)</m:t>
              </m:r>
            </m:num>
            <m:den>
              <m:r>
                <w:rPr>
                  <w:rFonts w:ascii="Cambria Math" w:hAnsi="Cambria Math"/>
                </w:rPr>
                <m:t>4!</m:t>
              </m:r>
            </m:den>
          </m:f>
          <m:sSup>
            <m:sSupPr>
              <m:ctrlPr>
                <w:rPr>
                  <w:rFonts w:ascii="Cambria Math" w:hAnsi="Cambria Math"/>
                  <w:i/>
                </w:rPr>
              </m:ctrlPr>
            </m:sSupPr>
            <m:e>
              <m:r>
                <w:rPr>
                  <w:rFonts w:ascii="Cambria Math" w:hAnsi="Cambria Math"/>
                </w:rPr>
                <m:t>(x-2)</m:t>
              </m:r>
            </m:e>
            <m:sup>
              <m:r>
                <w:rPr>
                  <w:rFonts w:ascii="Cambria Math" w:hAnsi="Cambria Math"/>
                </w:rPr>
                <m:t>4</m:t>
              </m:r>
            </m:sup>
          </m:sSup>
        </m:oMath>
      </m:oMathPara>
    </w:p>
    <w:p w14:paraId="674E6E34" w14:textId="77777777" w:rsidR="005C56E3" w:rsidRPr="004A5A32" w:rsidRDefault="005C56E3" w:rsidP="005A54DF">
      <w:pPr>
        <w:spacing w:line="480" w:lineRule="auto"/>
        <w:jc w:val="both"/>
      </w:pPr>
    </w:p>
    <w:p w14:paraId="46E6AD50" w14:textId="77777777" w:rsidR="005C56E3" w:rsidRPr="004A5A32" w:rsidRDefault="005C56E3" w:rsidP="005A54DF">
      <w:pPr>
        <w:spacing w:line="480" w:lineRule="auto"/>
        <w:jc w:val="both"/>
      </w:pPr>
      <w:r w:rsidRPr="004A5A32">
        <w:t>where:</w:t>
      </w:r>
      <w:r w:rsidRPr="00EB2FEB">
        <w:rPr>
          <w:rFonts w:ascii="Cambria Math" w:hAnsi="Cambria Math"/>
          <w:i/>
        </w:rPr>
        <w:t xml:space="preserve"> </w:t>
      </w:r>
    </w:p>
    <w:p w14:paraId="1A93A989" w14:textId="77777777" w:rsidR="005C56E3" w:rsidRPr="004A5A32" w:rsidRDefault="005C56E3" w:rsidP="005A54DF">
      <w:pPr>
        <w:spacing w:line="480" w:lineRule="auto"/>
        <w:jc w:val="both"/>
      </w:pPr>
      <w:r w:rsidRPr="004A5A32">
        <w:t xml:space="preserve">- </w:t>
      </w:r>
      <w:r>
        <w:t xml:space="preserve"> </w:t>
      </w:r>
      <w:proofErr w:type="gramStart"/>
      <w:r w:rsidRPr="00EB2FEB">
        <w:t>f</w:t>
      </w:r>
      <w:r>
        <w:rPr>
          <w:vertAlign w:val="superscript"/>
        </w:rPr>
        <w:t>(</w:t>
      </w:r>
      <w:proofErr w:type="gramEnd"/>
      <w:r>
        <w:rPr>
          <w:vertAlign w:val="superscript"/>
        </w:rPr>
        <w:t xml:space="preserve">4) </w:t>
      </w:r>
      <w:r>
        <w:t>(</w:t>
      </w:r>
      <w:r w:rsidRPr="003E1BA1">
        <w:t>ξ</w:t>
      </w:r>
      <w:r>
        <w:t xml:space="preserve">) </w:t>
      </w:r>
      <w:r w:rsidRPr="004A5A32">
        <w:t>is the 4th derivative of f(x) = e</w:t>
      </w:r>
      <w:r>
        <w:rPr>
          <w:vertAlign w:val="superscript"/>
        </w:rPr>
        <w:t>x</w:t>
      </w:r>
      <w:r w:rsidRPr="004A5A32">
        <w:t>,</w:t>
      </w:r>
    </w:p>
    <w:p w14:paraId="2DDBAD95" w14:textId="77777777" w:rsidR="005C56E3" w:rsidRDefault="005C56E3" w:rsidP="005A54DF">
      <w:pPr>
        <w:spacing w:line="480" w:lineRule="auto"/>
        <w:jc w:val="both"/>
      </w:pPr>
      <w:r w:rsidRPr="004A5A32">
        <w:t xml:space="preserve">- </w:t>
      </w:r>
      <w:r w:rsidRPr="003E1BA1">
        <w:t>ξ</w:t>
      </w:r>
      <w:r w:rsidRPr="004A5A32">
        <w:t xml:space="preserve"> is some point between 0 and x (this value is typically unknown but can be bounded).</w:t>
      </w:r>
    </w:p>
    <w:p w14:paraId="5F9F0B89" w14:textId="77777777" w:rsidR="005C56E3" w:rsidRPr="004A5A32" w:rsidRDefault="005C56E3" w:rsidP="005A54DF">
      <w:pPr>
        <w:spacing w:line="480" w:lineRule="auto"/>
        <w:jc w:val="both"/>
      </w:pPr>
    </w:p>
    <w:p w14:paraId="738A81E0" w14:textId="77777777" w:rsidR="005C56E3" w:rsidRPr="002E547E" w:rsidRDefault="005C56E3" w:rsidP="005A54DF">
      <w:pPr>
        <w:spacing w:line="480" w:lineRule="auto"/>
        <w:jc w:val="both"/>
      </w:pPr>
      <w:r w:rsidRPr="002E547E">
        <w:t>For the 3rd-degree polynomial, the 4th derivative of f</w:t>
      </w:r>
      <w:r>
        <w:t xml:space="preserve"> </w:t>
      </w:r>
      <w:r w:rsidRPr="002E547E">
        <w:t>(x):</w:t>
      </w:r>
    </w:p>
    <w:p w14:paraId="23A558ED" w14:textId="77777777" w:rsidR="005C56E3" w:rsidRDefault="00B57C9A" w:rsidP="005A54DF">
      <w:pPr>
        <w:spacing w:line="480" w:lineRule="auto"/>
        <w:jc w:val="both"/>
      </w:pPr>
      <m:oMathPara>
        <m:oMath>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vertAlign w:val="superscript"/>
            </w:rPr>
            <m:t xml:space="preserve"> </m:t>
          </m:r>
          <m:r>
            <w:rPr>
              <w:rFonts w:ascii="Cambria Math" w:hAnsi="Cambria Math"/>
            </w:rPr>
            <m:t>(</m:t>
          </m:r>
          <m:r>
            <w:rPr>
              <w:rFonts w:ascii="Cambria Math" w:hAnsi="Cambria Math"/>
            </w:rPr>
            <m:t>x</m:t>
          </m:r>
          <m:r>
            <w:rPr>
              <w:rFonts w:ascii="Cambria Math" w:hAnsi="Cambria Math"/>
            </w:rPr>
            <m:t xml:space="preserve">) = </m:t>
          </m:r>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 xml:space="preserve"> </m:t>
          </m:r>
        </m:oMath>
      </m:oMathPara>
    </w:p>
    <w:p w14:paraId="19513AD1" w14:textId="77777777" w:rsidR="005C56E3" w:rsidRPr="004A5A32" w:rsidRDefault="005C56E3" w:rsidP="005A54DF">
      <w:pPr>
        <w:spacing w:line="480" w:lineRule="auto"/>
        <w:jc w:val="both"/>
      </w:pPr>
    </w:p>
    <w:p w14:paraId="5C4A18AD" w14:textId="77777777" w:rsidR="005C56E3" w:rsidRDefault="005C56E3" w:rsidP="005A54DF">
      <w:pPr>
        <w:spacing w:line="480" w:lineRule="auto"/>
        <w:jc w:val="both"/>
      </w:pPr>
      <w:r w:rsidRPr="00C00AC2">
        <w:t>Since f(x)</w:t>
      </w:r>
      <w:r>
        <w:t xml:space="preserve"> </w:t>
      </w:r>
      <w:r w:rsidRPr="00C00AC2">
        <w:t>=</w:t>
      </w:r>
      <w:r w:rsidRPr="00C00AC2">
        <w:rPr>
          <w:rFonts w:ascii="Cambria Math" w:hAnsi="Cambria Math"/>
          <w:i/>
          <w:iCs/>
        </w:rPr>
        <w:t xml:space="preserve"> </w:t>
      </w:r>
      <m:oMath>
        <m:sSup>
          <m:sSupPr>
            <m:ctrlPr>
              <w:rPr>
                <w:rFonts w:ascii="Cambria Math" w:hAnsi="Cambria Math"/>
                <w:i/>
                <w:iCs/>
              </w:rPr>
            </m:ctrlPr>
          </m:sSupPr>
          <m:e>
            <m:r>
              <w:rPr>
                <w:rFonts w:ascii="Cambria Math" w:hAnsi="Cambria Math"/>
              </w:rPr>
              <m:t>e</m:t>
            </m:r>
          </m:e>
          <m:sup>
            <m:r>
              <w:rPr>
                <w:rFonts w:ascii="Cambria Math" w:hAnsi="Cambria Math"/>
              </w:rPr>
              <m:t>x</m:t>
            </m:r>
          </m:sup>
        </m:sSup>
      </m:oMath>
      <w:r w:rsidRPr="00C00AC2">
        <w:t xml:space="preserve">, we know that all derivatives </w:t>
      </w:r>
      <w:proofErr w:type="spellStart"/>
      <w:r w:rsidRPr="00C00AC2">
        <w:t>of</w:t>
      </w:r>
      <w:r>
        <w:t xml:space="preserve"> </w:t>
      </w:r>
      <w:r w:rsidRPr="00C00AC2">
        <w:t>f</w:t>
      </w:r>
      <w:proofErr w:type="spellEnd"/>
      <w:r w:rsidRPr="00C00AC2">
        <w:t>(x)</w:t>
      </w:r>
      <w:r>
        <w:t xml:space="preserve"> </w:t>
      </w:r>
      <w:r w:rsidRPr="00C00AC2">
        <w:t xml:space="preserve">are </w:t>
      </w:r>
      <m:oMath>
        <m:sSup>
          <m:sSupPr>
            <m:ctrlPr>
              <w:rPr>
                <w:rFonts w:ascii="Cambria Math" w:hAnsi="Cambria Math"/>
                <w:i/>
                <w:iCs/>
              </w:rPr>
            </m:ctrlPr>
          </m:sSupPr>
          <m:e>
            <m:r>
              <w:rPr>
                <w:rFonts w:ascii="Cambria Math" w:hAnsi="Cambria Math"/>
              </w:rPr>
              <m:t>e</m:t>
            </m:r>
          </m:e>
          <m:sup>
            <m:r>
              <w:rPr>
                <w:rFonts w:ascii="Cambria Math" w:hAnsi="Cambria Math"/>
              </w:rPr>
              <m:t>x</m:t>
            </m:r>
          </m:sup>
        </m:sSup>
      </m:oMath>
      <w:r w:rsidRPr="00C00AC2">
        <w:t xml:space="preserve">, so </w:t>
      </w:r>
    </w:p>
    <w:p w14:paraId="21A179E5" w14:textId="1DD77B2E" w:rsidR="005C56E3"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x</m:t>
          </m:r>
          <m:r>
            <w:rPr>
              <w:rFonts w:ascii="Cambria Math" w:hAnsi="Cambria Math"/>
            </w:rPr>
            <m:t xml:space="preserve">) = </m:t>
          </m:r>
          <m:f>
            <m:fPr>
              <m:ctrlPr>
                <w:rPr>
                  <w:rFonts w:ascii="Cambria Math" w:hAnsi="Cambria Math"/>
                  <w:i/>
                </w:rPr>
              </m:ctrlPr>
            </m:fPr>
            <m:num>
              <m:sSup>
                <m:sSupPr>
                  <m:ctrlPr>
                    <w:rPr>
                      <w:rFonts w:ascii="Cambria Math" w:hAnsi="Cambria Math"/>
                      <w:i/>
                      <w:iCs/>
                    </w:rPr>
                  </m:ctrlPr>
                </m:sSupPr>
                <m:e>
                  <m:r>
                    <w:rPr>
                      <w:rFonts w:ascii="Cambria Math" w:hAnsi="Cambria Math"/>
                    </w:rPr>
                    <m:t>e</m:t>
                  </m:r>
                </m:e>
                <m:sup>
                  <m:r>
                    <w:rPr>
                      <w:rFonts w:ascii="Cambria Math" w:hAnsi="Cambria Math"/>
                    </w:rPr>
                    <m:t>c</m:t>
                  </m:r>
                </m:sup>
              </m:sSup>
            </m:num>
            <m:den>
              <m:r>
                <w:rPr>
                  <w:rFonts w:ascii="Cambria Math" w:hAnsi="Cambria Math"/>
                </w:rPr>
                <m:t>24</m:t>
              </m:r>
            </m:den>
          </m:f>
          <m:sSup>
            <m:sSupPr>
              <m:ctrlPr>
                <w:rPr>
                  <w:rFonts w:ascii="Cambria Math" w:hAnsi="Cambria Math"/>
                  <w:i/>
                </w:rPr>
              </m:ctrlPr>
            </m:sSupPr>
            <m:e>
              <m:r>
                <w:rPr>
                  <w:rFonts w:ascii="Cambria Math" w:hAnsi="Cambria Math"/>
                </w:rPr>
                <m:t>(</m:t>
              </m:r>
              <m:r>
                <w:rPr>
                  <w:rFonts w:ascii="Cambria Math" w:hAnsi="Cambria Math"/>
                </w:rPr>
                <m:t>x</m:t>
              </m:r>
              <m:r>
                <w:rPr>
                  <w:rFonts w:ascii="Cambria Math" w:hAnsi="Cambria Math"/>
                </w:rPr>
                <m:t>-2)</m:t>
              </m:r>
            </m:e>
            <m:sup>
              <m:r>
                <w:rPr>
                  <w:rFonts w:ascii="Cambria Math" w:hAnsi="Cambria Math"/>
                </w:rPr>
                <m:t>4</m:t>
              </m:r>
            </m:sup>
          </m:sSup>
        </m:oMath>
      </m:oMathPara>
    </w:p>
    <w:p w14:paraId="4ACDFFE3" w14:textId="77777777" w:rsidR="005C56E3" w:rsidRDefault="005C56E3" w:rsidP="005A54DF">
      <w:pPr>
        <w:spacing w:line="480" w:lineRule="auto"/>
        <w:jc w:val="both"/>
      </w:pPr>
      <w:r w:rsidRPr="00C00AC2">
        <w:t xml:space="preserve">To bound the error on the interval [0,2], we can assume the maximum value of </w:t>
      </w:r>
      <m:oMath>
        <m:sSup>
          <m:sSupPr>
            <m:ctrlPr>
              <w:rPr>
                <w:rFonts w:ascii="Cambria Math" w:hAnsi="Cambria Math"/>
                <w:i/>
                <w:iCs/>
              </w:rPr>
            </m:ctrlPr>
          </m:sSupPr>
          <m:e>
            <m:r>
              <w:rPr>
                <w:rFonts w:ascii="Cambria Math" w:hAnsi="Cambria Math"/>
              </w:rPr>
              <m:t>e</m:t>
            </m:r>
          </m:e>
          <m:sup>
            <m:r>
              <w:rPr>
                <w:rFonts w:ascii="Cambria Math" w:hAnsi="Cambria Math"/>
              </w:rPr>
              <m:t>c</m:t>
            </m:r>
          </m:sup>
        </m:sSup>
      </m:oMath>
      <w:r>
        <w:rPr>
          <w:iCs/>
        </w:rPr>
        <w:t xml:space="preserve"> </w:t>
      </w:r>
      <w:r w:rsidRPr="00C00AC2">
        <w:t>occurs at c</w:t>
      </w:r>
      <w:r>
        <w:t xml:space="preserve"> </w:t>
      </w:r>
      <w:r w:rsidRPr="00C00AC2">
        <w:t>=</w:t>
      </w:r>
      <w:r>
        <w:t xml:space="preserve"> </w:t>
      </w:r>
      <w:r w:rsidRPr="00C00AC2">
        <w:t>2, so:</w:t>
      </w:r>
    </w:p>
    <w:p w14:paraId="5BDE7C0F" w14:textId="219229D3" w:rsidR="005C56E3"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iCs/>
                    </w:rPr>
                  </m:ctrlPr>
                </m:sSupPr>
                <m:e>
                  <m:r>
                    <w:rPr>
                      <w:rFonts w:ascii="Cambria Math" w:hAnsi="Cambria Math"/>
                    </w:rPr>
                    <m:t>e</m:t>
                  </m:r>
                </m:e>
                <m:sup>
                  <m:r>
                    <w:rPr>
                      <w:rFonts w:ascii="Cambria Math" w:hAnsi="Cambria Math"/>
                    </w:rPr>
                    <m:t>c</m:t>
                  </m:r>
                </m:sup>
              </m:sSup>
            </m:num>
            <m:den>
              <m:r>
                <w:rPr>
                  <w:rFonts w:ascii="Cambria Math" w:hAnsi="Cambria Math"/>
                </w:rPr>
                <m:t>24</m:t>
              </m:r>
            </m:den>
          </m:f>
          <m:sSup>
            <m:sSupPr>
              <m:ctrlPr>
                <w:rPr>
                  <w:rFonts w:ascii="Cambria Math" w:hAnsi="Cambria Math"/>
                  <w:i/>
                </w:rPr>
              </m:ctrlPr>
            </m:sSupPr>
            <m:e>
              <m:r>
                <w:rPr>
                  <w:rFonts w:ascii="Cambria Math" w:hAnsi="Cambria Math"/>
                </w:rPr>
                <m:t>(</m:t>
              </m:r>
              <m:r>
                <w:rPr>
                  <w:rFonts w:ascii="Cambria Math" w:hAnsi="Cambria Math"/>
                </w:rPr>
                <m:t>x</m:t>
              </m:r>
              <m:r>
                <w:rPr>
                  <w:rFonts w:ascii="Cambria Math" w:hAnsi="Cambria Math"/>
                </w:rPr>
                <m:t>-2)</m:t>
              </m:r>
            </m:e>
            <m:sup>
              <m:r>
                <w:rPr>
                  <w:rFonts w:ascii="Cambria Math" w:hAnsi="Cambria Math"/>
                </w:rPr>
                <m:t>4</m:t>
              </m:r>
            </m:sup>
          </m:sSup>
        </m:oMath>
      </m:oMathPara>
    </w:p>
    <w:p w14:paraId="014A2811" w14:textId="77777777" w:rsidR="005C56E3" w:rsidRPr="00C00AC2" w:rsidRDefault="005C56E3" w:rsidP="005A54DF">
      <w:pPr>
        <w:spacing w:line="480" w:lineRule="auto"/>
        <w:jc w:val="both"/>
      </w:pPr>
      <w:r w:rsidRPr="00C00AC2">
        <w:t>This gives us an error bound for M(x)on [0,2</w:t>
      </w:r>
      <w:r>
        <w:t>]</w:t>
      </w:r>
      <w:r w:rsidRPr="00C00AC2">
        <w:t>:</w:t>
      </w:r>
    </w:p>
    <w:p w14:paraId="14EFB4C6" w14:textId="13377492" w:rsidR="005C56E3"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m:t>
              </m:r>
              <m:r>
                <w:rPr>
                  <w:rFonts w:ascii="Cambria Math" w:hAnsi="Cambria Math"/>
                </w:rPr>
                <m:t>x</m:t>
              </m:r>
              <m:r>
                <w:rPr>
                  <w:rFonts w:ascii="Cambria Math" w:hAnsi="Cambria Math"/>
                </w:rPr>
                <m:t>-2)</m:t>
              </m:r>
            </m:e>
            <m:sup>
              <m:r>
                <w:rPr>
                  <w:rFonts w:ascii="Cambria Math" w:hAnsi="Cambria Math"/>
                </w:rPr>
                <m:t>4</m:t>
              </m:r>
            </m:sup>
          </m:sSup>
        </m:oMath>
      </m:oMathPara>
    </w:p>
    <w:p w14:paraId="4AF6C3EE" w14:textId="77777777" w:rsidR="005C56E3" w:rsidRPr="004A5A32" w:rsidRDefault="005C56E3" w:rsidP="005A54DF">
      <w:pPr>
        <w:spacing w:line="480" w:lineRule="auto"/>
        <w:jc w:val="both"/>
      </w:pPr>
    </w:p>
    <w:p w14:paraId="77C7690C" w14:textId="3EE64310" w:rsidR="005C56E3" w:rsidRPr="00AC2036" w:rsidRDefault="005C56E3" w:rsidP="005A54DF">
      <w:pPr>
        <w:spacing w:line="480" w:lineRule="auto"/>
        <w:jc w:val="both"/>
        <w:rPr>
          <w:b/>
          <w:bCs/>
        </w:rPr>
      </w:pPr>
      <w:r w:rsidRPr="00AC2036">
        <w:rPr>
          <w:b/>
          <w:bCs/>
        </w:rPr>
        <w:t>Test a New Value of x and Compare the Error of M(x)</w:t>
      </w:r>
      <w:r w:rsidR="00C36E86">
        <w:rPr>
          <w:b/>
          <w:bCs/>
        </w:rPr>
        <w:t xml:space="preserve"> </w:t>
      </w:r>
      <w:r w:rsidRPr="00AC2036">
        <w:rPr>
          <w:b/>
          <w:bCs/>
        </w:rPr>
        <w:t>to the Error Bound</w:t>
      </w:r>
    </w:p>
    <w:p w14:paraId="3815E2F4" w14:textId="77777777" w:rsidR="005C56E3" w:rsidRPr="00AC2036" w:rsidRDefault="005C56E3" w:rsidP="005A54DF">
      <w:pPr>
        <w:spacing w:line="480" w:lineRule="auto"/>
        <w:jc w:val="both"/>
      </w:pPr>
      <w:r w:rsidRPr="00AC2036">
        <w:t>Let's choose x=1</w:t>
      </w:r>
      <w:r>
        <w:t xml:space="preserve"> </w:t>
      </w:r>
      <w:r w:rsidRPr="00AC2036">
        <w:t>as a test point.</w:t>
      </w:r>
    </w:p>
    <w:p w14:paraId="037E9114" w14:textId="77777777" w:rsidR="00C440C2" w:rsidRPr="00C440C2" w:rsidRDefault="00B57C9A" w:rsidP="005A54DF">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2</m:t>
              </m:r>
            </m:sup>
          </m:sSup>
          <m:r>
            <m:rPr>
              <m:sty m:val="p"/>
            </m:rPr>
            <w:rPr>
              <w:rFonts w:ascii="Cambria Math" w:hAnsi="Cambria Math"/>
            </w:rPr>
            <m:t xml:space="preserve"> (1</m:t>
          </m:r>
          <m:r>
            <w:rPr>
              <w:rFonts w:ascii="Cambria Math" w:hAnsi="Cambria Math"/>
            </w:rPr>
            <m:t xml:space="preserve">+ </m:t>
          </m:r>
          <m:d>
            <m:dPr>
              <m:ctrlPr>
                <w:rPr>
                  <w:rFonts w:ascii="Cambria Math" w:hAnsi="Cambria Math"/>
                  <w:i/>
                </w:rPr>
              </m:ctrlPr>
            </m:dPr>
            <m:e>
              <m:r>
                <w:rPr>
                  <w:rFonts w:ascii="Cambria Math" w:hAnsi="Cambria Math"/>
                </w:rPr>
                <m:t>x</m:t>
              </m:r>
              <m:r>
                <w:rPr>
                  <w:rFonts w:ascii="Cambria Math" w:hAnsi="Cambria Math"/>
                </w:rPr>
                <m:t>-2</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-2</m:t>
                      </m:r>
                    </m:e>
                  </m:d>
                </m:e>
                <m:sup>
                  <m:r>
                    <w:rPr>
                      <w:rFonts w:ascii="Cambria Math" w:hAnsi="Cambria Math"/>
                    </w:rPr>
                    <m:t>2</m:t>
                  </m:r>
                </m:sup>
              </m:sSup>
              <m:r>
                <w:rPr>
                  <w:rFonts w:ascii="Cambria Math" w:hAnsi="Cambria Math"/>
                </w:rPr>
                <m:t xml:space="preserve"> </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-2</m:t>
                      </m:r>
                    </m:e>
                  </m:d>
                </m:e>
                <m:sup>
                  <m:r>
                    <w:rPr>
                      <w:rFonts w:ascii="Cambria Math" w:hAnsi="Cambria Math"/>
                    </w:rPr>
                    <m:t>3</m:t>
                  </m:r>
                </m:sup>
              </m:sSup>
            </m:num>
            <m:den>
              <m:r>
                <w:rPr>
                  <w:rFonts w:ascii="Cambria Math" w:hAnsi="Cambria Math"/>
                </w:rPr>
                <m:t>3!</m:t>
              </m:r>
            </m:den>
          </m:f>
          <m:r>
            <w:rPr>
              <w:rFonts w:ascii="Cambria Math" w:hAnsi="Cambria Math"/>
            </w:rPr>
            <m:t xml:space="preserve"> </m:t>
          </m:r>
          <m:r>
            <m:rPr>
              <m:sty m:val="p"/>
            </m:rPr>
            <w:rPr>
              <w:rFonts w:ascii="Cambria Math" w:hAnsi="Cambria Math"/>
            </w:rPr>
            <m:t>)</m:t>
          </m:r>
        </m:oMath>
      </m:oMathPara>
    </w:p>
    <w:p w14:paraId="2C1AC977" w14:textId="345DEE6A" w:rsidR="00C440C2" w:rsidRPr="000F4390" w:rsidRDefault="00B57C9A" w:rsidP="005A54DF">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2</m:t>
              </m:r>
            </m:sup>
          </m:sSup>
          <m:r>
            <m:rPr>
              <m:sty m:val="p"/>
            </m:rPr>
            <w:rPr>
              <w:rFonts w:ascii="Cambria Math" w:hAnsi="Cambria Math"/>
            </w:rPr>
            <m:t xml:space="preserve"> (1</m:t>
          </m:r>
          <m:r>
            <w:rPr>
              <w:rFonts w:ascii="Cambria Math" w:hAnsi="Cambria Math"/>
            </w:rPr>
            <m:t xml:space="preserve">+ </m:t>
          </m:r>
          <m:d>
            <m:dPr>
              <m:ctrlPr>
                <w:rPr>
                  <w:rFonts w:ascii="Cambria Math" w:hAnsi="Cambria Math"/>
                  <w:i/>
                </w:rPr>
              </m:ctrlPr>
            </m:dPr>
            <m:e>
              <m:r>
                <w:rPr>
                  <w:rFonts w:ascii="Cambria Math" w:hAnsi="Cambria Math"/>
                </w:rPr>
                <m:t>1-2</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2</m:t>
                  </m:r>
                </m:sup>
              </m:sSup>
              <m:r>
                <w:rPr>
                  <w:rFonts w:ascii="Cambria Math" w:hAnsi="Cambria Math"/>
                </w:rPr>
                <m:t xml:space="preserve"> </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3</m:t>
                  </m:r>
                </m:sup>
              </m:sSup>
            </m:num>
            <m:den>
              <m:r>
                <w:rPr>
                  <w:rFonts w:ascii="Cambria Math" w:hAnsi="Cambria Math"/>
                </w:rPr>
                <m:t>3!</m:t>
              </m:r>
            </m:den>
          </m:f>
          <m:r>
            <w:rPr>
              <w:rFonts w:ascii="Cambria Math" w:hAnsi="Cambria Math"/>
            </w:rPr>
            <m:t xml:space="preserve"> </m:t>
          </m:r>
          <m:r>
            <m:rPr>
              <m:sty m:val="p"/>
            </m:rPr>
            <w:rPr>
              <w:rFonts w:ascii="Cambria Math" w:hAnsi="Cambria Math"/>
            </w:rPr>
            <m:t>)</m:t>
          </m:r>
        </m:oMath>
      </m:oMathPara>
    </w:p>
    <w:p w14:paraId="205C6C40" w14:textId="547F68FF" w:rsidR="000F4390" w:rsidRPr="00310987" w:rsidRDefault="00B57C9A" w:rsidP="005A54DF">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2</m:t>
              </m:r>
            </m:sup>
          </m:sSup>
          <m:r>
            <m:rPr>
              <m:sty m:val="p"/>
            </m:rPr>
            <w:rPr>
              <w:rFonts w:ascii="Cambria Math" w:hAnsi="Cambria Math"/>
            </w:rPr>
            <m:t xml:space="preserve"> (1</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r>
            <m:rPr>
              <m:sty m:val="p"/>
            </m:rPr>
            <w:rPr>
              <w:rFonts w:ascii="Cambria Math" w:hAnsi="Cambria Math"/>
            </w:rPr>
            <m:t>)</m:t>
          </m:r>
        </m:oMath>
      </m:oMathPara>
    </w:p>
    <w:p w14:paraId="78AC04C3" w14:textId="3D984938" w:rsidR="00310987" w:rsidRPr="008164A8" w:rsidRDefault="00B57C9A" w:rsidP="005A54DF">
      <w:pPr>
        <w:spacing w:line="480"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2</m:t>
              </m:r>
            </m:sup>
          </m:s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0.5-0.1667</m:t>
              </m:r>
              <m:r>
                <w:rPr>
                  <w:rFonts w:ascii="Cambria Math" w:hAnsi="Cambria Math"/>
                </w:rPr>
                <m:t xml:space="preserve"> </m:t>
              </m:r>
            </m:e>
          </m:d>
          <m:r>
            <w:rPr>
              <w:rFonts w:ascii="Cambria Math" w:hAnsi="Cambria Math"/>
            </w:rPr>
            <m:t xml:space="preserve"> </m:t>
          </m:r>
          <m:r>
            <w:rPr>
              <w:rFonts w:ascii="Cambria Math" w:hAnsi="Cambria Math"/>
              <w:i/>
            </w:rPr>
            <w:sym w:font="Symbol" w:char="F0BB"/>
          </m:r>
          <m:r>
            <w:rPr>
              <w:rFonts w:ascii="Cambria Math" w:hAnsi="Cambria Math"/>
            </w:rPr>
            <m:t xml:space="preserve">  2.463</m:t>
          </m:r>
        </m:oMath>
      </m:oMathPara>
    </w:p>
    <w:p w14:paraId="70770089" w14:textId="77777777" w:rsidR="000F4390" w:rsidRPr="008164A8" w:rsidRDefault="000F4390" w:rsidP="005A54DF">
      <w:pPr>
        <w:spacing w:line="480" w:lineRule="auto"/>
        <w:jc w:val="both"/>
      </w:pPr>
    </w:p>
    <w:p w14:paraId="6B11FCC4" w14:textId="77777777" w:rsidR="00C440C2" w:rsidRPr="008164A8" w:rsidRDefault="00C440C2" w:rsidP="005A54DF">
      <w:pPr>
        <w:spacing w:line="480" w:lineRule="auto"/>
        <w:jc w:val="both"/>
      </w:pPr>
    </w:p>
    <w:p w14:paraId="1D33DE42" w14:textId="77777777" w:rsidR="005C56E3" w:rsidRDefault="005C56E3" w:rsidP="005A54DF">
      <w:pPr>
        <w:spacing w:line="480" w:lineRule="auto"/>
        <w:jc w:val="both"/>
      </w:pPr>
    </w:p>
    <w:p w14:paraId="69E25BDF" w14:textId="77777777" w:rsidR="005C56E3" w:rsidRDefault="005C56E3" w:rsidP="005A54DF">
      <w:pPr>
        <w:spacing w:line="480" w:lineRule="auto"/>
        <w:jc w:val="both"/>
        <w:rPr>
          <w:iCs/>
        </w:rPr>
      </w:pPr>
      <w:r>
        <w:t xml:space="preserve">Compute </w:t>
      </w:r>
      <w:proofErr w:type="gramStart"/>
      <w:r>
        <w:t>f(</w:t>
      </w:r>
      <w:proofErr w:type="gramEnd"/>
      <w:r>
        <w:t xml:space="preserve">1) = </w:t>
      </w:r>
      <m:oMath>
        <m:sSup>
          <m:sSupPr>
            <m:ctrlPr>
              <w:rPr>
                <w:rFonts w:ascii="Cambria Math" w:hAnsi="Cambria Math"/>
                <w:i/>
                <w:iCs/>
              </w:rPr>
            </m:ctrlPr>
          </m:sSupPr>
          <m:e>
            <m:r>
              <w:rPr>
                <w:rFonts w:ascii="Cambria Math" w:hAnsi="Cambria Math"/>
              </w:rPr>
              <m:t>e</m:t>
            </m:r>
          </m:e>
          <m:sup>
            <m:r>
              <w:rPr>
                <w:rFonts w:ascii="Cambria Math" w:hAnsi="Cambria Math"/>
              </w:rPr>
              <m:t>1</m:t>
            </m:r>
          </m:sup>
        </m:sSup>
      </m:oMath>
      <w:r>
        <w:rPr>
          <w:iCs/>
        </w:rPr>
        <w:t>:</w:t>
      </w:r>
    </w:p>
    <w:p w14:paraId="2BEB684F" w14:textId="77777777" w:rsidR="005C56E3" w:rsidRDefault="005C56E3" w:rsidP="005A54DF">
      <w:pPr>
        <w:spacing w:line="480" w:lineRule="auto"/>
        <w:jc w:val="both"/>
      </w:pPr>
      <m:oMathPara>
        <m:oMath>
          <m:r>
            <w:rPr>
              <w:rFonts w:ascii="Cambria Math" w:hAnsi="Cambria Math"/>
            </w:rPr>
            <m:t xml:space="preserve">f(1) </m:t>
          </m:r>
          <m:r>
            <w:rPr>
              <w:rFonts w:ascii="Cambria Math" w:hAnsi="Cambria Math"/>
              <w:i/>
            </w:rPr>
            <w:sym w:font="Symbol" w:char="F0BB"/>
          </m:r>
          <m:r>
            <w:rPr>
              <w:rFonts w:ascii="Cambria Math" w:hAnsi="Cambria Math"/>
            </w:rPr>
            <m:t xml:space="preserve">  2.7183</m:t>
          </m:r>
        </m:oMath>
      </m:oMathPara>
    </w:p>
    <w:p w14:paraId="010D6091" w14:textId="77777777" w:rsidR="005C56E3" w:rsidRPr="00260D11" w:rsidRDefault="005C56E3" w:rsidP="005A54DF">
      <w:pPr>
        <w:pStyle w:val="ListParagraph"/>
        <w:numPr>
          <w:ilvl w:val="0"/>
          <w:numId w:val="3"/>
        </w:numPr>
        <w:spacing w:line="480" w:lineRule="auto"/>
        <w:jc w:val="both"/>
      </w:pPr>
      <w:r w:rsidRPr="00260D11">
        <w:t>Actual error:</w:t>
      </w:r>
    </w:p>
    <w:p w14:paraId="793E4130" w14:textId="1C9A0C86" w:rsidR="005C56E3" w:rsidRPr="004A5A32" w:rsidRDefault="005C56E3" w:rsidP="005A54DF">
      <w:pPr>
        <w:spacing w:line="480" w:lineRule="auto"/>
        <w:jc w:val="both"/>
      </w:pPr>
      <w:r w:rsidRPr="004A5A32">
        <w:t>|</w:t>
      </w:r>
      <w:r>
        <w:t xml:space="preserve"> </w:t>
      </w:r>
      <w:r w:rsidRPr="004A5A32">
        <w:t>f</w:t>
      </w:r>
      <w:r>
        <w:t xml:space="preserve"> </w:t>
      </w:r>
      <w:r w:rsidRPr="004A5A32">
        <w:t xml:space="preserve">(1) </w:t>
      </w:r>
      <w:r>
        <w:t>–</w:t>
      </w:r>
      <w:r w:rsidRPr="004A5A32">
        <w:t xml:space="preserve"> M</w:t>
      </w:r>
      <w:r>
        <w:rPr>
          <w:vertAlign w:val="subscript"/>
        </w:rPr>
        <w:t>3</w:t>
      </w:r>
      <w:r w:rsidRPr="004A5A32">
        <w:t>(1)</w:t>
      </w:r>
      <w:r>
        <w:t xml:space="preserve"> </w:t>
      </w:r>
      <w:r w:rsidRPr="004A5A32">
        <w:t>| = |</w:t>
      </w:r>
      <w:r>
        <w:t xml:space="preserve"> </w:t>
      </w:r>
      <m:oMath>
        <m:r>
          <w:rPr>
            <w:rFonts w:ascii="Cambria Math" w:hAnsi="Cambria Math"/>
          </w:rPr>
          <m:t>2.7183</m:t>
        </m:r>
      </m:oMath>
      <w:r w:rsidRPr="004A5A32">
        <w:t xml:space="preserve"> - </w:t>
      </w:r>
      <m:oMath>
        <m:r>
          <w:rPr>
            <w:rFonts w:ascii="Cambria Math" w:hAnsi="Cambria Math"/>
          </w:rPr>
          <m:t>2.463</m:t>
        </m:r>
      </m:oMath>
      <w:r w:rsidRPr="004A5A32">
        <w:t xml:space="preserve">| </w:t>
      </w:r>
      <m:oMath>
        <m:r>
          <w:rPr>
            <w:rFonts w:ascii="Cambria Math" w:hAnsi="Cambria Math"/>
            <w:i/>
          </w:rPr>
          <w:sym w:font="Symbol" w:char="F0BB"/>
        </m:r>
      </m:oMath>
      <w:r>
        <w:rPr>
          <w:rFonts w:eastAsiaTheme="minorEastAsia"/>
        </w:rPr>
        <w:t xml:space="preserve"> </w:t>
      </w:r>
      <w:r w:rsidR="00D735A0">
        <w:t xml:space="preserve"> 0.2553</w:t>
      </w:r>
    </w:p>
    <w:p w14:paraId="6457B636" w14:textId="77777777" w:rsidR="005C56E3" w:rsidRDefault="005C56E3" w:rsidP="005A54DF">
      <w:pPr>
        <w:spacing w:line="480" w:lineRule="auto"/>
        <w:jc w:val="both"/>
      </w:pPr>
    </w:p>
    <w:p w14:paraId="13F630E1" w14:textId="77777777" w:rsidR="005C56E3" w:rsidRPr="00260D11" w:rsidRDefault="005C56E3" w:rsidP="005A54DF">
      <w:pPr>
        <w:pStyle w:val="ListParagraph"/>
        <w:numPr>
          <w:ilvl w:val="0"/>
          <w:numId w:val="3"/>
        </w:numPr>
        <w:spacing w:line="480" w:lineRule="auto"/>
        <w:jc w:val="both"/>
      </w:pPr>
      <w:r w:rsidRPr="00260D11">
        <w:t xml:space="preserve">Error bound at x = </w:t>
      </w:r>
      <w:r>
        <w:t>1</w:t>
      </w:r>
      <w:r w:rsidRPr="00260D11">
        <w:t>:</w:t>
      </w:r>
    </w:p>
    <w:p w14:paraId="66BDD37F" w14:textId="0D0102AA" w:rsidR="005C56E3" w:rsidRPr="004A5A32" w:rsidRDefault="00B57C9A" w:rsidP="005A54DF">
      <w:pPr>
        <w:pStyle w:val="ListParagraph"/>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 xml:space="preserve">≤ </m:t>
          </m:r>
          <m:f>
            <m:fPr>
              <m:ctrlPr>
                <w:rPr>
                  <w:rFonts w:ascii="Cambria Math" w:hAnsi="Cambria Math"/>
                  <w:i/>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(1-2)</m:t>
              </m:r>
            </m:e>
            <m:sup>
              <m:r>
                <w:rPr>
                  <w:rFonts w:ascii="Cambria Math" w:hAnsi="Cambria Math"/>
                </w:rPr>
                <m:t>4</m:t>
              </m:r>
            </m:sup>
          </m:sSup>
          <m:r>
            <w:rPr>
              <w:rFonts w:ascii="Cambria Math" w:hAnsi="Cambria Math"/>
            </w:rPr>
            <m:t xml:space="preserve"> </m:t>
          </m:r>
          <m:r>
            <w:rPr>
              <w:rFonts w:ascii="Cambria Math" w:hAnsi="Cambria Math"/>
              <w:i/>
            </w:rPr>
            <w:sym w:font="Symbol" w:char="F0BB"/>
          </m:r>
          <m:r>
            <w:rPr>
              <w:rFonts w:ascii="Cambria Math" w:hAnsi="Cambria Math"/>
            </w:rPr>
            <m:t xml:space="preserve">   </m:t>
          </m:r>
          <m:f>
            <m:fPr>
              <m:ctrlPr>
                <w:rPr>
                  <w:rFonts w:ascii="Cambria Math" w:hAnsi="Cambria Math"/>
                  <w:i/>
                </w:rPr>
              </m:ctrlPr>
            </m:fPr>
            <m:num>
              <m:r>
                <w:rPr>
                  <w:rFonts w:ascii="Cambria Math" w:hAnsi="Cambria Math"/>
                </w:rPr>
                <m:t>7.3891</m:t>
              </m:r>
            </m:num>
            <m:den>
              <m:r>
                <w:rPr>
                  <w:rFonts w:ascii="Cambria Math" w:hAnsi="Cambria Math"/>
                </w:rPr>
                <m:t>24</m:t>
              </m:r>
            </m:den>
          </m:f>
          <m:r>
            <w:rPr>
              <w:rFonts w:ascii="Cambria Math" w:hAnsi="Cambria Math"/>
              <w:i/>
            </w:rPr>
            <w:sym w:font="Symbol" w:char="F0BB"/>
          </m:r>
          <m:r>
            <w:rPr>
              <w:rFonts w:ascii="Cambria Math" w:hAnsi="Cambria Math"/>
            </w:rPr>
            <m:t xml:space="preserve">  0.3079</m:t>
          </m:r>
        </m:oMath>
      </m:oMathPara>
    </w:p>
    <w:p w14:paraId="1B678BFA" w14:textId="77777777" w:rsidR="005C56E3" w:rsidRDefault="005C56E3" w:rsidP="005A54DF">
      <w:pPr>
        <w:spacing w:line="480" w:lineRule="auto"/>
        <w:jc w:val="both"/>
      </w:pPr>
    </w:p>
    <w:p w14:paraId="6E71AB51" w14:textId="0A5F5953" w:rsidR="005C56E3" w:rsidRDefault="005C56E3" w:rsidP="005A54DF">
      <w:pPr>
        <w:spacing w:line="480" w:lineRule="auto"/>
        <w:jc w:val="both"/>
      </w:pPr>
      <w:r w:rsidRPr="00F43909">
        <w:t xml:space="preserve">The actual error </w:t>
      </w:r>
      <w:r>
        <w:t xml:space="preserve">of </w:t>
      </w:r>
      <w:r w:rsidR="00862248">
        <w:t>0.2553</w:t>
      </w:r>
      <w:r w:rsidRPr="00F43909">
        <w:t xml:space="preserve"> is much smaller than the error bound </w:t>
      </w:r>
      <w:r>
        <w:t xml:space="preserve">of </w:t>
      </w:r>
      <w:r w:rsidRPr="00F43909">
        <w:t>0.3079. This confirms that our error bound is valid and that M(x)</w:t>
      </w:r>
      <w:r>
        <w:t xml:space="preserve"> </w:t>
      </w:r>
      <w:r w:rsidRPr="00F43909">
        <w:t xml:space="preserve">provides a good approximation of f(x)= </w:t>
      </w:r>
      <m:oMath>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Pr="00F43909">
        <w:t>at x</w:t>
      </w:r>
      <w:r>
        <w:t xml:space="preserve"> </w:t>
      </w:r>
      <w:r w:rsidRPr="00F43909">
        <w:t>=</w:t>
      </w:r>
      <w:r>
        <w:t xml:space="preserve"> 1 </w:t>
      </w:r>
      <w:r w:rsidRPr="00F43909">
        <w:t>within the specified bound.</w:t>
      </w:r>
    </w:p>
    <w:p w14:paraId="5637CA1C" w14:textId="08C7117F" w:rsidR="00B75B86" w:rsidRDefault="00B75B86" w:rsidP="005A54DF">
      <w:pPr>
        <w:spacing w:line="480" w:lineRule="auto"/>
        <w:jc w:val="both"/>
      </w:pPr>
    </w:p>
    <w:p w14:paraId="24A3D0C7" w14:textId="77777777" w:rsidR="0098304D" w:rsidRDefault="0098304D" w:rsidP="005A54DF">
      <w:pPr>
        <w:spacing w:line="480" w:lineRule="auto"/>
        <w:jc w:val="both"/>
      </w:pPr>
    </w:p>
    <w:p w14:paraId="2E9A3777" w14:textId="77777777" w:rsidR="0098304D" w:rsidRDefault="0098304D" w:rsidP="005A54DF">
      <w:pPr>
        <w:spacing w:line="480" w:lineRule="auto"/>
        <w:jc w:val="both"/>
      </w:pPr>
    </w:p>
    <w:p w14:paraId="7A1971A9" w14:textId="77777777" w:rsidR="0098304D" w:rsidRDefault="0098304D" w:rsidP="005A54DF">
      <w:pPr>
        <w:spacing w:line="480" w:lineRule="auto"/>
        <w:jc w:val="both"/>
      </w:pPr>
    </w:p>
    <w:p w14:paraId="1E4159E6" w14:textId="77777777" w:rsidR="0098304D" w:rsidRDefault="0098304D" w:rsidP="005A54DF">
      <w:pPr>
        <w:spacing w:line="480" w:lineRule="auto"/>
        <w:jc w:val="both"/>
      </w:pPr>
    </w:p>
    <w:p w14:paraId="665F38FE" w14:textId="77777777" w:rsidR="0098304D" w:rsidRDefault="0098304D" w:rsidP="005A54DF">
      <w:pPr>
        <w:spacing w:line="480" w:lineRule="auto"/>
        <w:jc w:val="both"/>
      </w:pPr>
    </w:p>
    <w:p w14:paraId="04ED9018" w14:textId="77777777" w:rsidR="0098304D" w:rsidRDefault="0098304D" w:rsidP="005A54DF">
      <w:pPr>
        <w:spacing w:line="480" w:lineRule="auto"/>
        <w:jc w:val="both"/>
      </w:pPr>
    </w:p>
    <w:p w14:paraId="5310F62B" w14:textId="77777777" w:rsidR="006802A6" w:rsidRDefault="006802A6" w:rsidP="005A54DF">
      <w:pPr>
        <w:spacing w:line="480" w:lineRule="auto"/>
        <w:jc w:val="both"/>
      </w:pPr>
    </w:p>
    <w:p w14:paraId="16FDFC5C" w14:textId="77777777" w:rsidR="006802A6" w:rsidRDefault="006802A6" w:rsidP="005A54DF">
      <w:pPr>
        <w:spacing w:line="480" w:lineRule="auto"/>
        <w:jc w:val="both"/>
      </w:pPr>
    </w:p>
    <w:p w14:paraId="78C0F94C" w14:textId="77777777" w:rsidR="006802A6" w:rsidRDefault="006802A6" w:rsidP="005A54DF">
      <w:pPr>
        <w:spacing w:line="480" w:lineRule="auto"/>
        <w:jc w:val="both"/>
      </w:pPr>
    </w:p>
    <w:p w14:paraId="20BC0D9B" w14:textId="77777777" w:rsidR="006802A6" w:rsidRDefault="006802A6" w:rsidP="005A54DF">
      <w:pPr>
        <w:spacing w:line="480" w:lineRule="auto"/>
        <w:jc w:val="both"/>
      </w:pPr>
    </w:p>
    <w:p w14:paraId="0C6273A1" w14:textId="77777777" w:rsidR="006802A6" w:rsidRDefault="006802A6" w:rsidP="005A54DF">
      <w:pPr>
        <w:spacing w:line="480" w:lineRule="auto"/>
        <w:jc w:val="both"/>
      </w:pPr>
    </w:p>
    <w:p w14:paraId="2556D90D" w14:textId="77777777" w:rsidR="006802A6" w:rsidRDefault="006802A6" w:rsidP="005A54DF">
      <w:pPr>
        <w:spacing w:line="480" w:lineRule="auto"/>
        <w:jc w:val="both"/>
      </w:pPr>
    </w:p>
    <w:p w14:paraId="72CF00EE" w14:textId="77777777" w:rsidR="006802A6" w:rsidRDefault="006802A6" w:rsidP="005A54DF">
      <w:pPr>
        <w:spacing w:line="480" w:lineRule="auto"/>
        <w:jc w:val="both"/>
      </w:pPr>
    </w:p>
    <w:p w14:paraId="2963D24A" w14:textId="77777777" w:rsidR="006802A6" w:rsidRDefault="006802A6" w:rsidP="005A54DF">
      <w:pPr>
        <w:spacing w:line="480" w:lineRule="auto"/>
        <w:jc w:val="both"/>
      </w:pPr>
    </w:p>
    <w:p w14:paraId="1691BF85" w14:textId="77777777" w:rsidR="0098304D" w:rsidRDefault="0098304D" w:rsidP="005A54DF">
      <w:pPr>
        <w:spacing w:line="480" w:lineRule="auto"/>
        <w:jc w:val="both"/>
      </w:pPr>
    </w:p>
    <w:p w14:paraId="1032D93F" w14:textId="29D25924" w:rsidR="0098304D" w:rsidRPr="00711156" w:rsidRDefault="004A5D3B" w:rsidP="005A54DF">
      <w:pPr>
        <w:pStyle w:val="ListParagraph"/>
        <w:numPr>
          <w:ilvl w:val="0"/>
          <w:numId w:val="1"/>
        </w:numPr>
        <w:spacing w:line="480" w:lineRule="auto"/>
        <w:jc w:val="both"/>
        <w:rPr>
          <w:b/>
          <w:bCs/>
          <w:sz w:val="32"/>
          <w:szCs w:val="32"/>
        </w:rPr>
      </w:pPr>
      <w:r w:rsidRPr="00711156">
        <w:rPr>
          <w:b/>
          <w:bCs/>
          <w:sz w:val="32"/>
          <w:szCs w:val="32"/>
        </w:rPr>
        <w:t>3</w:t>
      </w:r>
      <w:r w:rsidRPr="00711156">
        <w:rPr>
          <w:b/>
          <w:bCs/>
          <w:sz w:val="32"/>
          <w:szCs w:val="32"/>
          <w:vertAlign w:val="superscript"/>
        </w:rPr>
        <w:t>rd</w:t>
      </w:r>
      <w:r w:rsidRPr="00711156">
        <w:rPr>
          <w:b/>
          <w:bCs/>
          <w:sz w:val="32"/>
          <w:szCs w:val="32"/>
        </w:rPr>
        <w:t xml:space="preserve"> Degree Lagrange Interpolation Polynomial L(x):</w:t>
      </w:r>
    </w:p>
    <w:p w14:paraId="09C4FA91" w14:textId="77777777" w:rsidR="0098304D" w:rsidRPr="00C812AF" w:rsidRDefault="0098304D" w:rsidP="005A54DF">
      <w:pPr>
        <w:spacing w:line="480" w:lineRule="auto"/>
        <w:jc w:val="both"/>
      </w:pPr>
    </w:p>
    <w:p w14:paraId="019EFE4D" w14:textId="77777777" w:rsidR="00F2274A" w:rsidRDefault="00384CF4" w:rsidP="005A54DF">
      <w:pPr>
        <w:spacing w:line="480" w:lineRule="auto"/>
        <w:jc w:val="both"/>
      </w:pPr>
      <w:r w:rsidRPr="00384CF4">
        <w:t>The general form of the Lagrange interpolation polynomial L(x</w:t>
      </w:r>
      <w:r>
        <w:t>)</w:t>
      </w:r>
      <w:r w:rsidRPr="00384CF4">
        <w:t xml:space="preserve"> for 4 points is</w:t>
      </w:r>
      <w:r w:rsidR="00F2274A">
        <w:t>:</w:t>
      </w:r>
    </w:p>
    <w:p w14:paraId="2FF8CE37" w14:textId="3F638C5B" w:rsidR="004A5D3B" w:rsidRDefault="004A5D3B" w:rsidP="005A54DF">
      <w:pPr>
        <w:spacing w:line="480" w:lineRule="auto"/>
        <w:jc w:val="both"/>
      </w:pPr>
    </w:p>
    <w:p w14:paraId="541455A3" w14:textId="1C9DAD8E" w:rsidR="00D567BD" w:rsidRDefault="0062031E" w:rsidP="005A54DF">
      <w:pPr>
        <w:spacing w:line="480" w:lineRule="auto"/>
        <w:jc w:val="both"/>
      </w:pPr>
      <m:oMathPara>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(x)</m:t>
          </m:r>
        </m:oMath>
      </m:oMathPara>
    </w:p>
    <w:p w14:paraId="573F2965" w14:textId="77777777" w:rsidR="00D567BD" w:rsidRPr="00C812AF" w:rsidRDefault="00D567BD" w:rsidP="005A54DF">
      <w:pPr>
        <w:spacing w:line="480" w:lineRule="auto"/>
        <w:jc w:val="both"/>
      </w:pPr>
    </w:p>
    <w:p w14:paraId="770BD2B1" w14:textId="77777777" w:rsidR="004A5D3B" w:rsidRPr="00C812AF" w:rsidRDefault="004A5D3B" w:rsidP="005A54DF">
      <w:pPr>
        <w:spacing w:line="480" w:lineRule="auto"/>
        <w:jc w:val="both"/>
      </w:pPr>
      <w:r w:rsidRPr="00C812AF">
        <w:t>To obtain the Taylor polynomial, we calculated the function and its derivatives at x</w:t>
      </w:r>
      <w:r>
        <w:rPr>
          <w:vertAlign w:val="subscript"/>
        </w:rPr>
        <w:t>0</w:t>
      </w:r>
      <w:r w:rsidRPr="00C812AF">
        <w:t xml:space="preserve"> = 2:</w:t>
      </w:r>
    </w:p>
    <w:p w14:paraId="1B9ED1C8" w14:textId="5FA16A1E" w:rsidR="004A5D3B" w:rsidRPr="00B96289" w:rsidRDefault="00B57C9A" w:rsidP="005A54DF">
      <w:pPr>
        <w:pStyle w:val="ListParagraph"/>
        <w:numPr>
          <w:ilvl w:val="0"/>
          <w:numId w:val="2"/>
        </w:numPr>
        <w:spacing w:line="480" w:lineRule="auto"/>
        <w:jc w:val="both"/>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0</m:t>
            </m:r>
          </m:sup>
        </m:sSup>
        <m:r>
          <m:rPr>
            <m:sty m:val="p"/>
          </m:rPr>
          <w:rPr>
            <w:rFonts w:ascii="Cambria Math" w:hAnsi="Cambria Math"/>
          </w:rPr>
          <m:t xml:space="preserve">=1 </m:t>
        </m:r>
      </m:oMath>
    </w:p>
    <w:p w14:paraId="41844634" w14:textId="3743A36F" w:rsidR="002704E7" w:rsidRPr="00B96289" w:rsidRDefault="00B57C9A" w:rsidP="005A54DF">
      <w:pPr>
        <w:pStyle w:val="ListParagraph"/>
        <w:numPr>
          <w:ilvl w:val="0"/>
          <w:numId w:val="2"/>
        </w:numPr>
        <w:spacing w:line="480" w:lineRule="auto"/>
        <w:jc w:val="both"/>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=1,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1</m:t>
            </m:r>
          </m:sup>
        </m:sSup>
        <m:r>
          <m:rPr>
            <m:sty m:val="p"/>
          </m:rPr>
          <w:rPr>
            <w:rFonts w:ascii="Cambria Math" w:hAnsi="Cambria Math"/>
          </w:rPr>
          <m:t xml:space="preserve">=e </m:t>
        </m:r>
      </m:oMath>
    </w:p>
    <w:p w14:paraId="026AACA7" w14:textId="7D79F04D" w:rsidR="002704E7" w:rsidRPr="00B96289" w:rsidRDefault="00B57C9A" w:rsidP="005A54DF">
      <w:pPr>
        <w:pStyle w:val="ListParagraph"/>
        <w:numPr>
          <w:ilvl w:val="0"/>
          <w:numId w:val="2"/>
        </w:numPr>
        <w:spacing w:line="480" w:lineRule="auto"/>
        <w:jc w:val="both"/>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=1.5,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1.5</m:t>
                </m:r>
              </m:sub>
            </m:sSub>
          </m:e>
        </m:d>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1.5</m:t>
            </m:r>
          </m:sup>
        </m:sSup>
      </m:oMath>
    </w:p>
    <w:p w14:paraId="0AFCEEA5" w14:textId="32DCFCB8" w:rsidR="002704E7" w:rsidRPr="00B96289" w:rsidRDefault="00B57C9A" w:rsidP="005A54DF">
      <w:pPr>
        <w:pStyle w:val="ListParagraph"/>
        <w:numPr>
          <w:ilvl w:val="0"/>
          <w:numId w:val="2"/>
        </w:numPr>
        <w:spacing w:line="480" w:lineRule="auto"/>
        <w:jc w:val="both"/>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=2,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2</m:t>
            </m:r>
          </m:sup>
        </m:sSup>
        <m:r>
          <m:rPr>
            <m:sty m:val="p"/>
          </m:rPr>
          <w:rPr>
            <w:rFonts w:ascii="Cambria Math" w:hAnsi="Cambria Math"/>
          </w:rPr>
          <m:t xml:space="preserve"> </m:t>
        </m:r>
      </m:oMath>
    </w:p>
    <w:p w14:paraId="49072604" w14:textId="66585FC1" w:rsidR="0098304D" w:rsidRDefault="006E1911" w:rsidP="005A54DF">
      <w:pPr>
        <w:spacing w:line="480" w:lineRule="auto"/>
        <w:jc w:val="both"/>
      </w:pPr>
      <w:r>
        <w:t>Lagrange Basis Polynomials</w:t>
      </w:r>
    </w:p>
    <w:p w14:paraId="0A688238" w14:textId="2A302062" w:rsidR="006E1911" w:rsidRPr="00F72FDE" w:rsidRDefault="00F72FDE" w:rsidP="005A54DF">
      <w:pPr>
        <w:spacing w:line="480" w:lineRule="auto"/>
        <w:jc w:val="both"/>
      </w:pPr>
      <w:r>
        <w:t xml:space="preserve">For </w:t>
      </w:r>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oMath>
    </w:p>
    <w:p w14:paraId="7BC3F388" w14:textId="146C8DB7" w:rsidR="00F72FDE" w:rsidRPr="00640865" w:rsidRDefault="00B57C9A" w:rsidP="005A54DF">
      <w:pPr>
        <w:spacing w:line="480" w:lineRule="auto"/>
        <w:jc w:val="both"/>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den>
          </m:f>
        </m:oMath>
      </m:oMathPara>
    </w:p>
    <w:p w14:paraId="653FBC6E" w14:textId="42F83B70" w:rsidR="00640865" w:rsidRPr="00640865" w:rsidRDefault="00640865" w:rsidP="005A54DF">
      <w:pPr>
        <w:spacing w:line="480" w:lineRule="auto"/>
        <w:jc w:val="both"/>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x-1.5</m:t>
                  </m:r>
                </m:e>
              </m:d>
              <m:r>
                <w:rPr>
                  <w:rFonts w:ascii="Cambria Math" w:hAnsi="Cambria Math"/>
                </w:rPr>
                <m:t>(x-2)</m:t>
              </m:r>
            </m:num>
            <m:den>
              <m:r>
                <w:rPr>
                  <w:rFonts w:ascii="Cambria Math" w:hAnsi="Cambria Math"/>
                </w:rPr>
                <m:t>(0-1)(0-1.5)(0-2)</m:t>
              </m:r>
            </m:den>
          </m:f>
        </m:oMath>
      </m:oMathPara>
    </w:p>
    <w:p w14:paraId="39C4D354" w14:textId="06758796" w:rsidR="00640865" w:rsidRPr="00640865" w:rsidRDefault="00640865" w:rsidP="005A54DF">
      <w:pPr>
        <w:spacing w:line="480" w:lineRule="auto"/>
        <w:jc w:val="both"/>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x-1.5</m:t>
                  </m:r>
                </m:e>
              </m:d>
              <m:r>
                <w:rPr>
                  <w:rFonts w:ascii="Cambria Math" w:hAnsi="Cambria Math"/>
                </w:rPr>
                <m:t>(x-2)</m:t>
              </m:r>
            </m:num>
            <m:den>
              <m:r>
                <w:rPr>
                  <w:rFonts w:ascii="Cambria Math" w:hAnsi="Cambria Math"/>
                </w:rPr>
                <m:t>3</m:t>
              </m:r>
            </m:den>
          </m:f>
        </m:oMath>
      </m:oMathPara>
    </w:p>
    <w:p w14:paraId="3CEE0C35" w14:textId="4D763A58" w:rsidR="00640865" w:rsidRPr="00F72FDE" w:rsidRDefault="00640865" w:rsidP="005A54DF">
      <w:pPr>
        <w:spacing w:line="480" w:lineRule="auto"/>
        <w:jc w:val="both"/>
      </w:pPr>
      <w:r>
        <w:t xml:space="preserve">For </w:t>
      </w:r>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oMath>
    </w:p>
    <w:p w14:paraId="1357144A" w14:textId="77777777" w:rsidR="00640865" w:rsidRPr="00640865" w:rsidRDefault="00B57C9A" w:rsidP="005A54DF">
      <w:pPr>
        <w:spacing w:line="480" w:lineRule="auto"/>
        <w:jc w:val="both"/>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den>
          </m:f>
        </m:oMath>
      </m:oMathPara>
    </w:p>
    <w:p w14:paraId="0EB215DB" w14:textId="1036CBCC" w:rsidR="00640865" w:rsidRPr="00640865" w:rsidRDefault="00640865" w:rsidP="005A54DF">
      <w:pPr>
        <w:spacing w:line="480" w:lineRule="auto"/>
        <w:jc w:val="both"/>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x-0</m:t>
                  </m:r>
                </m:e>
              </m:d>
              <m:d>
                <m:dPr>
                  <m:ctrlPr>
                    <w:rPr>
                      <w:rFonts w:ascii="Cambria Math" w:hAnsi="Cambria Math"/>
                      <w:i/>
                    </w:rPr>
                  </m:ctrlPr>
                </m:dPr>
                <m:e>
                  <m:r>
                    <w:rPr>
                      <w:rFonts w:ascii="Cambria Math" w:hAnsi="Cambria Math"/>
                    </w:rPr>
                    <m:t>x-1.5</m:t>
                  </m:r>
                </m:e>
              </m:d>
              <m:r>
                <w:rPr>
                  <w:rFonts w:ascii="Cambria Math" w:hAnsi="Cambria Math"/>
                </w:rPr>
                <m:t>(x-2)</m:t>
              </m:r>
            </m:num>
            <m:den>
              <m:r>
                <w:rPr>
                  <w:rFonts w:ascii="Cambria Math" w:hAnsi="Cambria Math"/>
                </w:rPr>
                <m:t>(1-1)(1-1.5)(1-2)</m:t>
              </m:r>
            </m:den>
          </m:f>
        </m:oMath>
      </m:oMathPara>
    </w:p>
    <w:p w14:paraId="60FD2429" w14:textId="3776ECD8" w:rsidR="00640865" w:rsidRPr="006A6F4C" w:rsidRDefault="00640865" w:rsidP="005A54DF">
      <w:pPr>
        <w:spacing w:line="480" w:lineRule="auto"/>
        <w:jc w:val="both"/>
      </w:pPr>
      <m:oMathPara>
        <m:oMath>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x-1.5</m:t>
                  </m:r>
                </m:e>
              </m:d>
              <m:r>
                <w:rPr>
                  <w:rFonts w:ascii="Cambria Math" w:hAnsi="Cambria Math"/>
                </w:rPr>
                <m:t>(x-2)</m:t>
              </m:r>
            </m:num>
            <m:den>
              <m:r>
                <w:rPr>
                  <w:rFonts w:ascii="Cambria Math" w:hAnsi="Cambria Math"/>
                </w:rPr>
                <m:t>0.5</m:t>
              </m:r>
            </m:den>
          </m:f>
        </m:oMath>
      </m:oMathPara>
    </w:p>
    <w:p w14:paraId="3DA21E4E" w14:textId="24BB1B7E" w:rsidR="006A6F4C" w:rsidRPr="00640865" w:rsidRDefault="006A6F4C" w:rsidP="005A54DF">
      <w:pPr>
        <w:spacing w:line="480" w:lineRule="auto"/>
        <w:jc w:val="both"/>
      </w:pPr>
      <m:oMathPara>
        <m:oMath>
          <m:r>
            <w:rPr>
              <w:rFonts w:ascii="Cambria Math" w:hAnsi="Cambria Math"/>
            </w:rPr>
            <m:t>=2x(x-1.5)(x-2)</m:t>
          </m:r>
        </m:oMath>
      </m:oMathPara>
    </w:p>
    <w:p w14:paraId="125AB568" w14:textId="77777777" w:rsidR="00640865" w:rsidRDefault="00640865" w:rsidP="005A54DF">
      <w:pPr>
        <w:spacing w:line="480" w:lineRule="auto"/>
        <w:jc w:val="both"/>
      </w:pPr>
    </w:p>
    <w:p w14:paraId="73CD2CB4" w14:textId="47B62F47" w:rsidR="00640865" w:rsidRPr="00F72FDE" w:rsidRDefault="00640865" w:rsidP="005A54DF">
      <w:pPr>
        <w:spacing w:line="480" w:lineRule="auto"/>
        <w:jc w:val="both"/>
      </w:pPr>
      <w:r>
        <w:t xml:space="preserve">For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oMath>
    </w:p>
    <w:p w14:paraId="2138F2D3" w14:textId="67D67C0A" w:rsidR="00640865" w:rsidRPr="00640865" w:rsidRDefault="00B57C9A" w:rsidP="005A54DF">
      <w:pPr>
        <w:spacing w:line="480" w:lineRule="auto"/>
        <w:jc w:val="both"/>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den>
          </m:f>
        </m:oMath>
      </m:oMathPara>
    </w:p>
    <w:p w14:paraId="20C83EAE" w14:textId="1DD02CE6" w:rsidR="00640865" w:rsidRPr="00640865" w:rsidRDefault="00640865" w:rsidP="005A54DF">
      <w:pPr>
        <w:spacing w:line="480" w:lineRule="auto"/>
        <w:jc w:val="both"/>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x-0</m:t>
                  </m:r>
                </m:e>
              </m:d>
              <m:d>
                <m:dPr>
                  <m:ctrlPr>
                    <w:rPr>
                      <w:rFonts w:ascii="Cambria Math" w:hAnsi="Cambria Math"/>
                      <w:i/>
                    </w:rPr>
                  </m:ctrlPr>
                </m:dPr>
                <m:e>
                  <m:r>
                    <w:rPr>
                      <w:rFonts w:ascii="Cambria Math" w:hAnsi="Cambria Math"/>
                    </w:rPr>
                    <m:t>x-1</m:t>
                  </m:r>
                </m:e>
              </m:d>
              <m:r>
                <w:rPr>
                  <w:rFonts w:ascii="Cambria Math" w:hAnsi="Cambria Math"/>
                </w:rPr>
                <m:t>(x-2)</m:t>
              </m:r>
            </m:num>
            <m:den>
              <m:r>
                <w:rPr>
                  <w:rFonts w:ascii="Cambria Math" w:hAnsi="Cambria Math"/>
                </w:rPr>
                <m:t>(1.5-0)(1.5-1)(1.5-2)</m:t>
              </m:r>
            </m:den>
          </m:f>
        </m:oMath>
      </m:oMathPara>
    </w:p>
    <w:p w14:paraId="3D194B43" w14:textId="39F95DD3" w:rsidR="00640865" w:rsidRPr="00DE4693" w:rsidRDefault="00640865" w:rsidP="005A54DF">
      <w:pPr>
        <w:spacing w:line="480" w:lineRule="auto"/>
        <w:jc w:val="both"/>
      </w:pPr>
      <m:oMathPara>
        <m:oMath>
          <m:r>
            <w:rPr>
              <w:rFonts w:ascii="Cambria Math" w:hAnsi="Cambria Math"/>
            </w:rPr>
            <m:t>=</m:t>
          </m:r>
          <m:f>
            <m:fPr>
              <m:ctrlPr>
                <w:rPr>
                  <w:rFonts w:ascii="Cambria Math" w:hAnsi="Cambria Math"/>
                  <w:i/>
                </w:rPr>
              </m:ctrlPr>
            </m:fPr>
            <m:num>
              <m:r>
                <w:rPr>
                  <w:rFonts w:ascii="Cambria Math" w:hAnsi="Cambria Math"/>
                </w:rPr>
                <m:t>x(x-1)(x-2)</m:t>
              </m:r>
            </m:num>
            <m:den>
              <m:r>
                <w:rPr>
                  <w:rFonts w:ascii="Cambria Math" w:hAnsi="Cambria Math"/>
                </w:rPr>
                <m:t>-0.375</m:t>
              </m:r>
            </m:den>
          </m:f>
        </m:oMath>
      </m:oMathPara>
    </w:p>
    <w:p w14:paraId="6246274D" w14:textId="7AF5DA08" w:rsidR="00DE4693" w:rsidRPr="00640865" w:rsidRDefault="00DE4693" w:rsidP="005A54DF">
      <w:pPr>
        <w:spacing w:line="480" w:lineRule="auto"/>
        <w:jc w:val="both"/>
      </w:pPr>
      <m:oMathPara>
        <m:oMath>
          <m:r>
            <w:rPr>
              <w:rFonts w:ascii="Cambria Math" w:hAnsi="Cambria Math"/>
            </w:rPr>
            <m:t>=-</m:t>
          </m:r>
          <m:f>
            <m:fPr>
              <m:ctrlPr>
                <w:rPr>
                  <w:rFonts w:ascii="Cambria Math" w:hAnsi="Cambria Math"/>
                  <w:i/>
                </w:rPr>
              </m:ctrlPr>
            </m:fPr>
            <m:num>
              <m:r>
                <w:rPr>
                  <w:rFonts w:ascii="Cambria Math" w:hAnsi="Cambria Math"/>
                </w:rPr>
                <m:t>8x</m:t>
              </m:r>
            </m:num>
            <m:den>
              <m:r>
                <w:rPr>
                  <w:rFonts w:ascii="Cambria Math" w:hAnsi="Cambria Math"/>
                </w:rPr>
                <m:t>3</m:t>
              </m:r>
            </m:den>
          </m:f>
          <m:r>
            <w:rPr>
              <w:rFonts w:ascii="Cambria Math" w:hAnsi="Cambria Math"/>
            </w:rPr>
            <m:t>(x-1)(x-2)</m:t>
          </m:r>
        </m:oMath>
      </m:oMathPara>
    </w:p>
    <w:p w14:paraId="23A09378" w14:textId="77777777" w:rsidR="00DE4693" w:rsidRPr="00640865" w:rsidRDefault="00DE4693" w:rsidP="005A54DF">
      <w:pPr>
        <w:spacing w:line="480" w:lineRule="auto"/>
        <w:jc w:val="both"/>
      </w:pPr>
    </w:p>
    <w:p w14:paraId="2A82B7AD" w14:textId="77777777" w:rsidR="00640865" w:rsidRDefault="00640865" w:rsidP="005A54DF">
      <w:pPr>
        <w:spacing w:line="480" w:lineRule="auto"/>
        <w:jc w:val="both"/>
      </w:pPr>
    </w:p>
    <w:p w14:paraId="01FB4730" w14:textId="00D78246" w:rsidR="00640865" w:rsidRPr="00F72FDE" w:rsidRDefault="00640865" w:rsidP="005A54DF">
      <w:pPr>
        <w:spacing w:line="480" w:lineRule="auto"/>
        <w:jc w:val="both"/>
      </w:pPr>
      <w:r>
        <w:t xml:space="preserve">For </w:t>
      </w:r>
      <m:oMath>
        <m:sSub>
          <m:sSubPr>
            <m:ctrlPr>
              <w:rPr>
                <w:rFonts w:ascii="Cambria Math" w:hAnsi="Cambria Math"/>
                <w:i/>
              </w:rPr>
            </m:ctrlPr>
          </m:sSubPr>
          <m:e>
            <m:r>
              <w:rPr>
                <w:rFonts w:ascii="Cambria Math" w:hAnsi="Cambria Math"/>
              </w:rPr>
              <m:t>l</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oMath>
    </w:p>
    <w:p w14:paraId="1FE6BE74" w14:textId="4DCCA58A" w:rsidR="00640865" w:rsidRPr="00640865" w:rsidRDefault="00B57C9A" w:rsidP="005A54DF">
      <w:pPr>
        <w:spacing w:line="480" w:lineRule="auto"/>
        <w:jc w:val="both"/>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en>
          </m:f>
        </m:oMath>
      </m:oMathPara>
    </w:p>
    <w:p w14:paraId="14C6C365" w14:textId="6F08FEF4" w:rsidR="00640865" w:rsidRPr="00E159F8" w:rsidRDefault="00640865" w:rsidP="005A54DF">
      <w:pPr>
        <w:spacing w:line="480" w:lineRule="auto"/>
        <w:jc w:val="both"/>
      </w:pPr>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x-0</m:t>
                  </m:r>
                </m:e>
              </m:d>
              <m:d>
                <m:dPr>
                  <m:ctrlPr>
                    <w:rPr>
                      <w:rFonts w:ascii="Cambria Math" w:hAnsi="Cambria Math"/>
                      <w:i/>
                    </w:rPr>
                  </m:ctrlPr>
                </m:dPr>
                <m:e>
                  <m:r>
                    <w:rPr>
                      <w:rFonts w:ascii="Cambria Math" w:hAnsi="Cambria Math"/>
                    </w:rPr>
                    <m:t>x-1</m:t>
                  </m:r>
                </m:e>
              </m:d>
              <m:r>
                <w:rPr>
                  <w:rFonts w:ascii="Cambria Math" w:hAnsi="Cambria Math"/>
                </w:rPr>
                <m:t>(x-1.5)</m:t>
              </m:r>
            </m:num>
            <m:den>
              <m:r>
                <w:rPr>
                  <w:rFonts w:ascii="Cambria Math" w:hAnsi="Cambria Math"/>
                </w:rPr>
                <m:t>(2-0)(2-1)(2-1.5)</m:t>
              </m:r>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x-1</m:t>
                  </m:r>
                </m:e>
              </m:d>
              <m:r>
                <w:rPr>
                  <w:rFonts w:ascii="Cambria Math" w:hAnsi="Cambria Math"/>
                </w:rPr>
                <m:t>(x-1.5)</m:t>
              </m:r>
            </m:num>
            <m:den>
              <m:r>
                <w:rPr>
                  <w:rFonts w:ascii="Cambria Math" w:hAnsi="Cambria Math"/>
                </w:rPr>
                <m:t>2*1.*0.5</m:t>
              </m:r>
            </m:den>
          </m:f>
        </m:oMath>
      </m:oMathPara>
    </w:p>
    <w:p w14:paraId="532BA753" w14:textId="2AD46EAB" w:rsidR="00E159F8" w:rsidRPr="00640865" w:rsidRDefault="00E159F8" w:rsidP="005A54DF">
      <w:pPr>
        <w:spacing w:line="480" w:lineRule="auto"/>
        <w:jc w:val="both"/>
      </w:pPr>
      <m:oMathPara>
        <m:oMath>
          <m:r>
            <w:rPr>
              <w:rFonts w:ascii="Cambria Math" w:hAnsi="Cambria Math"/>
            </w:rPr>
            <m:t>=x</m:t>
          </m:r>
          <m:d>
            <m:dPr>
              <m:ctrlPr>
                <w:rPr>
                  <w:rFonts w:ascii="Cambria Math" w:hAnsi="Cambria Math"/>
                  <w:i/>
                </w:rPr>
              </m:ctrlPr>
            </m:dPr>
            <m:e>
              <m:r>
                <w:rPr>
                  <w:rFonts w:ascii="Cambria Math" w:hAnsi="Cambria Math"/>
                </w:rPr>
                <m:t>x-1</m:t>
              </m:r>
            </m:e>
          </m:d>
          <m:r>
            <w:rPr>
              <w:rFonts w:ascii="Cambria Math" w:hAnsi="Cambria Math"/>
            </w:rPr>
            <m:t>(x-1.5)</m:t>
          </m:r>
        </m:oMath>
      </m:oMathPara>
    </w:p>
    <w:p w14:paraId="6AAB92CD" w14:textId="77777777" w:rsidR="00E159F8" w:rsidRPr="00640865" w:rsidRDefault="00E159F8" w:rsidP="005A54DF">
      <w:pPr>
        <w:spacing w:line="480" w:lineRule="auto"/>
        <w:jc w:val="both"/>
      </w:pPr>
    </w:p>
    <w:p w14:paraId="7465D723" w14:textId="77777777" w:rsidR="00640865" w:rsidRPr="00640865" w:rsidRDefault="00640865" w:rsidP="005A54DF">
      <w:pPr>
        <w:spacing w:line="480" w:lineRule="auto"/>
        <w:jc w:val="both"/>
      </w:pPr>
    </w:p>
    <w:p w14:paraId="324A487D" w14:textId="060718F8" w:rsidR="0098304D" w:rsidRDefault="0098304D" w:rsidP="005A54DF">
      <w:pPr>
        <w:spacing w:line="480" w:lineRule="auto"/>
        <w:jc w:val="both"/>
      </w:pPr>
      <w:r w:rsidRPr="00C812AF">
        <w:t xml:space="preserve">By substituting </w:t>
      </w:r>
      <w:r w:rsidR="0087694B">
        <w:t>we get:</w:t>
      </w:r>
    </w:p>
    <w:p w14:paraId="2E7C3D98" w14:textId="7BF91A58" w:rsidR="00454D5B" w:rsidRDefault="00454D5B" w:rsidP="005A54DF">
      <w:pPr>
        <w:spacing w:line="480" w:lineRule="auto"/>
        <w:jc w:val="both"/>
      </w:pPr>
      <m:oMathPara>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 xml:space="preserve">=1* </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x-1.5</m:t>
                  </m:r>
                </m:e>
              </m:d>
              <m:d>
                <m:dPr>
                  <m:ctrlPr>
                    <w:rPr>
                      <w:rFonts w:ascii="Cambria Math" w:hAnsi="Cambria Math"/>
                      <w:i/>
                    </w:rPr>
                  </m:ctrlPr>
                </m:dPr>
                <m:e>
                  <m:r>
                    <w:rPr>
                      <w:rFonts w:ascii="Cambria Math" w:hAnsi="Cambria Math"/>
                    </w:rPr>
                    <m:t>x-2</m:t>
                  </m:r>
                </m:e>
              </m:d>
            </m:num>
            <m:den>
              <m:r>
                <w:rPr>
                  <w:rFonts w:ascii="Cambria Math" w:hAnsi="Cambria Math"/>
                </w:rPr>
                <m:t>3</m:t>
              </m:r>
            </m:den>
          </m:f>
          <m:r>
            <w:rPr>
              <w:rFonts w:ascii="Cambria Math" w:hAnsi="Cambria Math"/>
            </w:rPr>
            <m:t>+e* 2x</m:t>
          </m:r>
          <m:d>
            <m:dPr>
              <m:ctrlPr>
                <w:rPr>
                  <w:rFonts w:ascii="Cambria Math" w:hAnsi="Cambria Math"/>
                  <w:i/>
                </w:rPr>
              </m:ctrlPr>
            </m:dPr>
            <m:e>
              <m:r>
                <w:rPr>
                  <w:rFonts w:ascii="Cambria Math" w:hAnsi="Cambria Math"/>
                </w:rPr>
                <m:t>x-1.5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1.5</m:t>
              </m:r>
            </m:sup>
          </m:sSup>
          <m:r>
            <w:rPr>
              <w:rFonts w:ascii="Cambria Math" w:hAnsi="Cambria Math"/>
            </w:rPr>
            <m:t xml:space="preserve">* </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x(x-1)(x-2)+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 (x-1)(x-1.5)</m:t>
          </m:r>
        </m:oMath>
      </m:oMathPara>
    </w:p>
    <w:p w14:paraId="451DFF47" w14:textId="77777777" w:rsidR="0087694B" w:rsidRDefault="0087694B" w:rsidP="005A54DF">
      <w:pPr>
        <w:spacing w:line="480" w:lineRule="auto"/>
        <w:jc w:val="both"/>
      </w:pPr>
    </w:p>
    <w:p w14:paraId="6BEB793F" w14:textId="7710CF79" w:rsidR="007334A6" w:rsidRPr="007334A6" w:rsidRDefault="007334A6" w:rsidP="005A54DF">
      <w:pPr>
        <w:spacing w:line="480" w:lineRule="auto"/>
        <w:jc w:val="both"/>
      </w:pPr>
      <w:r w:rsidRPr="007334A6">
        <w:t xml:space="preserve">To verify </w:t>
      </w:r>
      <w:r w:rsidR="00A22A4A">
        <w:t xml:space="preserve">that </w:t>
      </w:r>
      <w:r w:rsidRPr="007334A6">
        <w:t>L(x) is an interpolating polynomial, we should test it at the points x</w:t>
      </w:r>
      <w:r w:rsidR="00A22A4A">
        <w:t xml:space="preserve"> </w:t>
      </w:r>
      <w:r w:rsidRPr="007334A6">
        <w:t>=</w:t>
      </w:r>
      <w:r w:rsidR="00A22A4A">
        <w:t xml:space="preserve"> </w:t>
      </w:r>
      <w:r w:rsidRPr="007334A6">
        <w:t>0, x</w:t>
      </w:r>
      <w:r w:rsidR="00A22A4A">
        <w:t xml:space="preserve"> </w:t>
      </w:r>
      <w:r w:rsidRPr="007334A6">
        <w:t>=</w:t>
      </w:r>
      <w:r w:rsidR="00A22A4A">
        <w:t xml:space="preserve"> </w:t>
      </w:r>
      <w:r w:rsidRPr="007334A6">
        <w:t>1, x</w:t>
      </w:r>
      <w:r w:rsidR="00A22A4A">
        <w:t xml:space="preserve"> </w:t>
      </w:r>
      <w:r w:rsidRPr="007334A6">
        <w:t>=</w:t>
      </w:r>
      <w:r w:rsidR="00A22A4A">
        <w:t xml:space="preserve"> </w:t>
      </w:r>
      <w:r w:rsidRPr="007334A6">
        <w:t>1.5, and x=2, and check that L(x</w:t>
      </w:r>
      <w:r w:rsidR="00A22A4A">
        <w:t>)</w:t>
      </w:r>
      <w:r w:rsidRPr="007334A6">
        <w:t xml:space="preserve"> matches f(x) at these points.</w:t>
      </w:r>
    </w:p>
    <w:p w14:paraId="43975E5F" w14:textId="4D694A2C" w:rsidR="007334A6" w:rsidRPr="007334A6" w:rsidRDefault="007334A6" w:rsidP="005A54DF">
      <w:pPr>
        <w:numPr>
          <w:ilvl w:val="0"/>
          <w:numId w:val="5"/>
        </w:numPr>
        <w:spacing w:line="480" w:lineRule="auto"/>
        <w:jc w:val="both"/>
      </w:pPr>
      <w:r w:rsidRPr="007334A6">
        <w:rPr>
          <w:b/>
          <w:bCs/>
        </w:rPr>
        <w:t>For x</w:t>
      </w:r>
      <w:r w:rsidR="00182356">
        <w:rPr>
          <w:b/>
          <w:bCs/>
        </w:rPr>
        <w:t xml:space="preserve"> </w:t>
      </w:r>
      <w:r w:rsidRPr="007334A6">
        <w:rPr>
          <w:b/>
          <w:bCs/>
        </w:rPr>
        <w:t>=</w:t>
      </w:r>
      <w:r w:rsidR="00182356">
        <w:rPr>
          <w:b/>
          <w:bCs/>
        </w:rPr>
        <w:t xml:space="preserve"> </w:t>
      </w:r>
      <w:r w:rsidRPr="007334A6">
        <w:rPr>
          <w:b/>
          <w:bCs/>
        </w:rPr>
        <w:t>0:</w:t>
      </w:r>
    </w:p>
    <w:p w14:paraId="210C3F5A" w14:textId="6DDA4407" w:rsidR="007334A6" w:rsidRPr="007334A6" w:rsidRDefault="006B25D6" w:rsidP="005A54DF">
      <w:pPr>
        <w:spacing w:line="480" w:lineRule="auto"/>
        <w:jc w:val="both"/>
      </w:pPr>
      <m:oMathPara>
        <m:oMath>
          <m:r>
            <w:rPr>
              <w:rFonts w:ascii="Cambria Math" w:hAnsi="Cambria Math"/>
            </w:rPr>
            <m:t>L</m:t>
          </m:r>
          <m:d>
            <m:dPr>
              <m:ctrlPr>
                <w:rPr>
                  <w:rFonts w:ascii="Cambria Math" w:hAnsi="Cambria Math"/>
                  <w:i/>
                  <w:iCs/>
                </w:rPr>
              </m:ctrlPr>
            </m:dPr>
            <m:e>
              <m:r>
                <w:rPr>
                  <w:rFonts w:ascii="Cambria Math" w:hAnsi="Cambria Math"/>
                </w:rPr>
                <m:t>0</m:t>
              </m:r>
            </m:e>
          </m:d>
          <m:r>
            <w:rPr>
              <w:rFonts w:ascii="Cambria Math" w:hAnsi="Cambria Math"/>
            </w:rPr>
            <m:t>=f</m:t>
          </m:r>
          <m:d>
            <m:dPr>
              <m:ctrlPr>
                <w:rPr>
                  <w:rFonts w:ascii="Cambria Math" w:hAnsi="Cambria Math"/>
                  <w:i/>
                  <w:iCs/>
                </w:rPr>
              </m:ctrlPr>
            </m:dPr>
            <m:e>
              <m:r>
                <w:rPr>
                  <w:rFonts w:ascii="Cambria Math" w:hAnsi="Cambria Math"/>
                </w:rPr>
                <m:t>0</m:t>
              </m:r>
            </m:e>
          </m:d>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6DE71531" w14:textId="6D79CCEF" w:rsidR="007334A6" w:rsidRPr="00D40A7C" w:rsidRDefault="007334A6" w:rsidP="005A54DF">
      <w:pPr>
        <w:numPr>
          <w:ilvl w:val="0"/>
          <w:numId w:val="5"/>
        </w:numPr>
        <w:spacing w:line="480" w:lineRule="auto"/>
        <w:jc w:val="both"/>
      </w:pPr>
      <w:r w:rsidRPr="007334A6">
        <w:rPr>
          <w:b/>
          <w:bCs/>
        </w:rPr>
        <w:t>For x</w:t>
      </w:r>
      <w:r w:rsidR="00182356">
        <w:rPr>
          <w:b/>
          <w:bCs/>
        </w:rPr>
        <w:t xml:space="preserve"> </w:t>
      </w:r>
      <w:r w:rsidRPr="007334A6">
        <w:rPr>
          <w:b/>
          <w:bCs/>
        </w:rPr>
        <w:t>=</w:t>
      </w:r>
      <w:r w:rsidR="00182356">
        <w:rPr>
          <w:b/>
          <w:bCs/>
        </w:rPr>
        <w:t xml:space="preserve"> </w:t>
      </w:r>
      <w:r w:rsidRPr="007334A6">
        <w:rPr>
          <w:b/>
          <w:bCs/>
        </w:rPr>
        <w:t>1:</w:t>
      </w:r>
    </w:p>
    <w:p w14:paraId="4911B328" w14:textId="1166184B" w:rsidR="00D40A7C" w:rsidRPr="007334A6" w:rsidRDefault="00D40A7C" w:rsidP="005A54DF">
      <w:pPr>
        <w:pStyle w:val="ListParagraph"/>
        <w:spacing w:line="480" w:lineRule="auto"/>
        <w:jc w:val="both"/>
      </w:pPr>
      <m:oMathPara>
        <m:oMath>
          <m:r>
            <w:rPr>
              <w:rFonts w:ascii="Cambria Math" w:hAnsi="Cambria Math"/>
            </w:rPr>
            <m:t>L</m:t>
          </m:r>
          <m:d>
            <m:dPr>
              <m:ctrlPr>
                <w:rPr>
                  <w:rFonts w:ascii="Cambria Math" w:hAnsi="Cambria Math"/>
                  <w:i/>
                  <w:iCs/>
                </w:rPr>
              </m:ctrlPr>
            </m:dPr>
            <m:e>
              <m:r>
                <w:rPr>
                  <w:rFonts w:ascii="Cambria Math" w:hAnsi="Cambria Math"/>
                </w:rPr>
                <m:t>1</m:t>
              </m:r>
            </m:e>
          </m:d>
          <m:r>
            <w:rPr>
              <w:rFonts w:ascii="Cambria Math" w:hAnsi="Cambria Math"/>
            </w:rPr>
            <m:t>=f</m:t>
          </m:r>
          <m:d>
            <m:dPr>
              <m:ctrlPr>
                <w:rPr>
                  <w:rFonts w:ascii="Cambria Math" w:hAnsi="Cambria Math"/>
                  <w:i/>
                  <w:iCs/>
                </w:rPr>
              </m:ctrlPr>
            </m:dPr>
            <m:e>
              <m:r>
                <w:rPr>
                  <w:rFonts w:ascii="Cambria Math" w:hAnsi="Cambria Math"/>
                </w:rPr>
                <m:t>1</m:t>
              </m:r>
            </m:e>
          </m:d>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=e</m:t>
          </m:r>
        </m:oMath>
      </m:oMathPara>
    </w:p>
    <w:p w14:paraId="7D42140E" w14:textId="77777777" w:rsidR="00D40A7C" w:rsidRPr="007334A6" w:rsidRDefault="00D40A7C" w:rsidP="005A54DF">
      <w:pPr>
        <w:spacing w:line="480" w:lineRule="auto"/>
        <w:ind w:left="720"/>
        <w:jc w:val="both"/>
      </w:pPr>
    </w:p>
    <w:p w14:paraId="04AB418C" w14:textId="38E67342" w:rsidR="007334A6" w:rsidRPr="00D40A7C" w:rsidRDefault="007334A6" w:rsidP="005A54DF">
      <w:pPr>
        <w:numPr>
          <w:ilvl w:val="0"/>
          <w:numId w:val="5"/>
        </w:numPr>
        <w:spacing w:line="480" w:lineRule="auto"/>
        <w:jc w:val="both"/>
      </w:pPr>
      <w:r w:rsidRPr="007334A6">
        <w:rPr>
          <w:b/>
          <w:bCs/>
        </w:rPr>
        <w:t>For x</w:t>
      </w:r>
      <w:r w:rsidR="00182356">
        <w:rPr>
          <w:b/>
          <w:bCs/>
        </w:rPr>
        <w:t xml:space="preserve"> </w:t>
      </w:r>
      <w:r w:rsidRPr="007334A6">
        <w:rPr>
          <w:b/>
          <w:bCs/>
        </w:rPr>
        <w:t>=</w:t>
      </w:r>
      <w:r w:rsidR="00182356">
        <w:rPr>
          <w:b/>
          <w:bCs/>
        </w:rPr>
        <w:t xml:space="preserve"> </w:t>
      </w:r>
      <w:r w:rsidRPr="007334A6">
        <w:rPr>
          <w:b/>
          <w:bCs/>
        </w:rPr>
        <w:t>1.5:</w:t>
      </w:r>
    </w:p>
    <w:p w14:paraId="1BAD43CA" w14:textId="07685F60" w:rsidR="00D40A7C" w:rsidRPr="007334A6" w:rsidRDefault="00D40A7C" w:rsidP="005A54DF">
      <w:pPr>
        <w:pStyle w:val="ListParagraph"/>
        <w:spacing w:line="480" w:lineRule="auto"/>
        <w:jc w:val="both"/>
      </w:pPr>
      <m:oMathPara>
        <m:oMath>
          <m:r>
            <w:rPr>
              <w:rFonts w:ascii="Cambria Math" w:hAnsi="Cambria Math"/>
            </w:rPr>
            <m:t>L</m:t>
          </m:r>
          <m:d>
            <m:dPr>
              <m:ctrlPr>
                <w:rPr>
                  <w:rFonts w:ascii="Cambria Math" w:hAnsi="Cambria Math"/>
                  <w:i/>
                  <w:iCs/>
                </w:rPr>
              </m:ctrlPr>
            </m:dPr>
            <m:e>
              <m:r>
                <w:rPr>
                  <w:rFonts w:ascii="Cambria Math" w:hAnsi="Cambria Math"/>
                </w:rPr>
                <m:t>1.5</m:t>
              </m:r>
            </m:e>
          </m:d>
          <m:r>
            <w:rPr>
              <w:rFonts w:ascii="Cambria Math" w:hAnsi="Cambria Math"/>
            </w:rPr>
            <m:t>=f</m:t>
          </m:r>
          <m:d>
            <m:dPr>
              <m:ctrlPr>
                <w:rPr>
                  <w:rFonts w:ascii="Cambria Math" w:hAnsi="Cambria Math"/>
                  <w:i/>
                  <w:iCs/>
                </w:rPr>
              </m:ctrlPr>
            </m:dPr>
            <m:e>
              <m:r>
                <w:rPr>
                  <w:rFonts w:ascii="Cambria Math" w:hAnsi="Cambria Math"/>
                </w:rPr>
                <m:t>1.5</m:t>
              </m:r>
            </m:e>
          </m:d>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1.5</m:t>
              </m:r>
            </m:sup>
          </m:sSup>
        </m:oMath>
      </m:oMathPara>
    </w:p>
    <w:p w14:paraId="722DF878" w14:textId="6ADB178B" w:rsidR="00D40A7C" w:rsidRPr="007334A6" w:rsidRDefault="00D40A7C" w:rsidP="005A54DF">
      <w:pPr>
        <w:spacing w:line="480" w:lineRule="auto"/>
        <w:jc w:val="both"/>
      </w:pPr>
    </w:p>
    <w:p w14:paraId="0F6ECA7A" w14:textId="73E8B5B3" w:rsidR="007334A6" w:rsidRPr="007334A6" w:rsidRDefault="007334A6" w:rsidP="005A54DF">
      <w:pPr>
        <w:numPr>
          <w:ilvl w:val="0"/>
          <w:numId w:val="5"/>
        </w:numPr>
        <w:spacing w:line="480" w:lineRule="auto"/>
        <w:jc w:val="both"/>
      </w:pPr>
      <w:r w:rsidRPr="007334A6">
        <w:rPr>
          <w:b/>
          <w:bCs/>
        </w:rPr>
        <w:t>For x</w:t>
      </w:r>
      <w:r w:rsidR="00182356">
        <w:rPr>
          <w:b/>
          <w:bCs/>
        </w:rPr>
        <w:t xml:space="preserve"> </w:t>
      </w:r>
      <w:r w:rsidRPr="007334A6">
        <w:rPr>
          <w:b/>
          <w:bCs/>
        </w:rPr>
        <w:t>=</w:t>
      </w:r>
      <w:r w:rsidR="00182356">
        <w:rPr>
          <w:b/>
          <w:bCs/>
        </w:rPr>
        <w:t xml:space="preserve"> </w:t>
      </w:r>
      <w:r w:rsidR="00A22A4A">
        <w:rPr>
          <w:b/>
          <w:bCs/>
        </w:rPr>
        <w:t>2</w:t>
      </w:r>
      <w:r w:rsidRPr="007334A6">
        <w:rPr>
          <w:b/>
          <w:bCs/>
        </w:rPr>
        <w:t>:</w:t>
      </w:r>
    </w:p>
    <w:p w14:paraId="02417BB1" w14:textId="22976872" w:rsidR="00182356" w:rsidRPr="007334A6" w:rsidRDefault="00182356" w:rsidP="005A54DF">
      <w:pPr>
        <w:pStyle w:val="ListParagraph"/>
        <w:spacing w:line="480" w:lineRule="auto"/>
        <w:jc w:val="both"/>
      </w:pPr>
      <m:oMathPara>
        <m:oMath>
          <m:r>
            <w:rPr>
              <w:rFonts w:ascii="Cambria Math" w:hAnsi="Cambria Math"/>
            </w:rPr>
            <m:t>L</m:t>
          </m:r>
          <m:d>
            <m:dPr>
              <m:ctrlPr>
                <w:rPr>
                  <w:rFonts w:ascii="Cambria Math" w:hAnsi="Cambria Math"/>
                  <w:i/>
                  <w:iCs/>
                </w:rPr>
              </m:ctrlPr>
            </m:dPr>
            <m:e>
              <m:r>
                <w:rPr>
                  <w:rFonts w:ascii="Cambria Math" w:hAnsi="Cambria Math"/>
                </w:rPr>
                <m:t>2</m:t>
              </m:r>
            </m:e>
          </m:d>
          <m:r>
            <w:rPr>
              <w:rFonts w:ascii="Cambria Math" w:hAnsi="Cambria Math"/>
            </w:rPr>
            <m:t>=f</m:t>
          </m:r>
          <m:d>
            <m:dPr>
              <m:ctrlPr>
                <w:rPr>
                  <w:rFonts w:ascii="Cambria Math" w:hAnsi="Cambria Math"/>
                  <w:i/>
                  <w:iCs/>
                </w:rPr>
              </m:ctrlPr>
            </m:dPr>
            <m:e>
              <m:r>
                <w:rPr>
                  <w:rFonts w:ascii="Cambria Math" w:hAnsi="Cambria Math"/>
                </w:rPr>
                <m:t>2</m:t>
              </m:r>
            </m:e>
          </m:d>
          <m: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491E07DC" w14:textId="1A278177" w:rsidR="00182356" w:rsidRDefault="00182356" w:rsidP="005A54DF">
      <w:pPr>
        <w:spacing w:line="480" w:lineRule="auto"/>
        <w:jc w:val="both"/>
      </w:pPr>
    </w:p>
    <w:p w14:paraId="2EA4C315" w14:textId="5551BCC5" w:rsidR="007334A6" w:rsidRPr="007334A6" w:rsidRDefault="007334A6" w:rsidP="005A54DF">
      <w:pPr>
        <w:spacing w:line="480" w:lineRule="auto"/>
        <w:jc w:val="both"/>
      </w:pPr>
      <w:r w:rsidRPr="007334A6">
        <w:t>Since L(x)</w:t>
      </w:r>
      <w:r w:rsidR="00182356">
        <w:t xml:space="preserve"> </w:t>
      </w:r>
      <w:r w:rsidRPr="007334A6">
        <w:t>matches f(</w:t>
      </w:r>
      <w:r w:rsidR="00182356">
        <w:t>x)</w:t>
      </w:r>
      <w:r w:rsidRPr="007334A6">
        <w:t xml:space="preserve"> exactly at these points, it confirms that L(x) is an interpolating polynomial for </w:t>
      </w:r>
      <w:r w:rsidR="00182356">
        <w:t xml:space="preserve">f(x) = </w:t>
      </w:r>
      <m:oMath>
        <m:sSup>
          <m:sSupPr>
            <m:ctrlPr>
              <w:rPr>
                <w:rFonts w:ascii="Cambria Math" w:hAnsi="Cambria Math"/>
                <w:i/>
              </w:rPr>
            </m:ctrlPr>
          </m:sSupPr>
          <m:e>
            <m:r>
              <w:rPr>
                <w:rFonts w:ascii="Cambria Math" w:hAnsi="Cambria Math"/>
              </w:rPr>
              <m:t>e</m:t>
            </m:r>
          </m:e>
          <m:sup>
            <m:r>
              <w:rPr>
                <w:rFonts w:ascii="Cambria Math" w:hAnsi="Cambria Math"/>
              </w:rPr>
              <m:t>2</m:t>
            </m:r>
          </m:sup>
        </m:sSup>
      </m:oMath>
      <w:r w:rsidR="00182356">
        <w:t xml:space="preserve"> </w:t>
      </w:r>
      <w:r w:rsidR="00257BF2">
        <w:t xml:space="preserve">at </w:t>
      </w:r>
      <w:r w:rsidRPr="007334A6">
        <w:t>the given points.</w:t>
      </w:r>
    </w:p>
    <w:p w14:paraId="41DF6766" w14:textId="77777777" w:rsidR="0098304D" w:rsidRDefault="0098304D" w:rsidP="005A54DF">
      <w:pPr>
        <w:spacing w:line="480" w:lineRule="auto"/>
        <w:jc w:val="both"/>
      </w:pPr>
    </w:p>
    <w:p w14:paraId="328E862D" w14:textId="77777777" w:rsidR="0098304D" w:rsidRDefault="0098304D" w:rsidP="005A54DF">
      <w:pPr>
        <w:spacing w:line="480" w:lineRule="auto"/>
        <w:jc w:val="both"/>
        <w:rPr>
          <w:b/>
          <w:bCs/>
          <w:sz w:val="32"/>
          <w:szCs w:val="32"/>
        </w:rPr>
      </w:pPr>
      <w:r w:rsidRPr="00EB2FEB">
        <w:rPr>
          <w:b/>
          <w:bCs/>
          <w:sz w:val="32"/>
          <w:szCs w:val="32"/>
        </w:rPr>
        <w:t>Error Calculation:</w:t>
      </w:r>
    </w:p>
    <w:p w14:paraId="20BE4930" w14:textId="77777777" w:rsidR="0098304D" w:rsidRPr="00EB2FEB" w:rsidRDefault="0098304D" w:rsidP="005A54DF">
      <w:pPr>
        <w:spacing w:line="480" w:lineRule="auto"/>
        <w:jc w:val="both"/>
        <w:rPr>
          <w:b/>
          <w:bCs/>
          <w:sz w:val="32"/>
          <w:szCs w:val="32"/>
        </w:rPr>
      </w:pPr>
      <w:r w:rsidRPr="00EB2FEB">
        <w:rPr>
          <w:b/>
          <w:bCs/>
          <w:sz w:val="32"/>
          <w:szCs w:val="32"/>
        </w:rPr>
        <w:t xml:space="preserve"> </w:t>
      </w:r>
    </w:p>
    <w:p w14:paraId="0D288D31" w14:textId="6CAFE8BE" w:rsidR="00982008" w:rsidRDefault="00982008" w:rsidP="005A54DF">
      <w:pPr>
        <w:spacing w:line="480" w:lineRule="auto"/>
        <w:jc w:val="both"/>
      </w:pPr>
      <w:r>
        <w:t>For a 3</w:t>
      </w:r>
      <w:r w:rsidRPr="00982008">
        <w:rPr>
          <w:vertAlign w:val="superscript"/>
        </w:rPr>
        <w:t>rd</w:t>
      </w:r>
      <w:r w:rsidR="00897621">
        <w:t>-</w:t>
      </w:r>
      <w:r>
        <w:t xml:space="preserve">degree </w:t>
      </w:r>
      <w:r w:rsidR="00803B76">
        <w:t>Lagrange</w:t>
      </w:r>
      <w:r>
        <w:t xml:space="preserve"> polynomial, the error bound in approximating f(</w:t>
      </w:r>
      <w:r w:rsidR="00803B76">
        <w:t>x</w:t>
      </w:r>
      <w:r>
        <w:t>)</w:t>
      </w:r>
      <w:r w:rsidR="00803B76">
        <w:t xml:space="preserve"> </w:t>
      </w:r>
      <w:r>
        <w:t>is given by:</w:t>
      </w:r>
    </w:p>
    <w:p w14:paraId="3E36A2A6" w14:textId="144BF8A4" w:rsidR="0098304D"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24</m:t>
              </m:r>
            </m:den>
          </m:f>
          <m:r>
            <w:rPr>
              <w:rFonts w:ascii="Cambria Math" w:hAnsi="Cambria Math"/>
            </w:rPr>
            <m:t>|(</m:t>
          </m:r>
          <m:r>
            <w:rPr>
              <w:rFonts w:ascii="Cambria Math" w:hAnsi="Cambria Math"/>
            </w:rPr>
            <m:t>x</m:t>
          </m:r>
          <m:r>
            <w:rPr>
              <w:rFonts w:ascii="Cambria Math" w:hAnsi="Cambria Math"/>
            </w:rPr>
            <m:t>-</m:t>
          </m:r>
          <m:r>
            <w:rPr>
              <w:rFonts w:ascii="Cambria Math" w:hAnsi="Cambria Math"/>
            </w:rPr>
            <m:t>0)(</m:t>
          </m:r>
          <m:r>
            <w:rPr>
              <w:rFonts w:ascii="Cambria Math" w:hAnsi="Cambria Math"/>
            </w:rPr>
            <m:t>x</m:t>
          </m:r>
          <m:r>
            <w:rPr>
              <w:rFonts w:ascii="Cambria Math" w:hAnsi="Cambria Math"/>
            </w:rPr>
            <m:t>-</m:t>
          </m:r>
          <m:r>
            <w:rPr>
              <w:rFonts w:ascii="Cambria Math" w:hAnsi="Cambria Math"/>
            </w:rPr>
            <m:t>1)(</m:t>
          </m:r>
          <m:r>
            <w:rPr>
              <w:rFonts w:ascii="Cambria Math" w:hAnsi="Cambria Math"/>
            </w:rPr>
            <m:t>x</m:t>
          </m:r>
          <m:r>
            <w:rPr>
              <w:rFonts w:ascii="Cambria Math" w:hAnsi="Cambria Math"/>
            </w:rPr>
            <m:t>-</m:t>
          </m:r>
          <m:r>
            <w:rPr>
              <w:rFonts w:ascii="Cambria Math" w:hAnsi="Cambria Math"/>
            </w:rPr>
            <m:t>1.5)(</m:t>
          </m:r>
          <m:r>
            <w:rPr>
              <w:rFonts w:ascii="Cambria Math" w:hAnsi="Cambria Math"/>
            </w:rPr>
            <m:t>x</m:t>
          </m:r>
          <m:r>
            <w:rPr>
              <w:rFonts w:ascii="Cambria Math" w:hAnsi="Cambria Math"/>
            </w:rPr>
            <m:t>-2)|</m:t>
          </m:r>
        </m:oMath>
      </m:oMathPara>
    </w:p>
    <w:p w14:paraId="510A92A5" w14:textId="77777777" w:rsidR="0098304D" w:rsidRPr="004A5A32" w:rsidRDefault="0098304D" w:rsidP="005A54DF">
      <w:pPr>
        <w:spacing w:line="480" w:lineRule="auto"/>
        <w:jc w:val="both"/>
      </w:pPr>
    </w:p>
    <w:p w14:paraId="699CE91C" w14:textId="1C5F8D1B" w:rsidR="0098304D" w:rsidRPr="004A5A32" w:rsidRDefault="00BC7B21" w:rsidP="005A54DF">
      <w:pPr>
        <w:spacing w:line="480" w:lineRule="auto"/>
        <w:jc w:val="both"/>
      </w:pPr>
      <w:r w:rsidRPr="004A5A32">
        <w:t>W</w:t>
      </w:r>
      <w:r w:rsidR="0098304D" w:rsidRPr="004A5A32">
        <w:t>here</w:t>
      </w:r>
      <w:r>
        <w:t xml:space="preserve"> </w:t>
      </w:r>
      <w:r w:rsidR="0098304D" w:rsidRPr="003E1BA1">
        <w:t>ξ</w:t>
      </w:r>
      <w:r w:rsidR="00254E43">
        <w:t xml:space="preserve"> is some</w:t>
      </w:r>
      <w:r w:rsidR="009A466E">
        <w:t xml:space="preserve"> </w:t>
      </w:r>
      <w:r w:rsidR="00254E43">
        <w:t xml:space="preserve">point in the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rsidR="00D0296A">
        <w:t>.</w:t>
      </w:r>
    </w:p>
    <w:p w14:paraId="16215087" w14:textId="77777777" w:rsidR="0098304D" w:rsidRPr="004A5A32" w:rsidRDefault="0098304D" w:rsidP="005A54DF">
      <w:pPr>
        <w:spacing w:line="480" w:lineRule="auto"/>
        <w:jc w:val="both"/>
      </w:pPr>
    </w:p>
    <w:p w14:paraId="03D38CC6" w14:textId="09723AAC" w:rsidR="0098304D" w:rsidRDefault="002903B3" w:rsidP="005A54DF">
      <w:pPr>
        <w:spacing w:line="480" w:lineRule="auto"/>
        <w:jc w:val="both"/>
      </w:pPr>
      <w:r>
        <w:t>This gives</w:t>
      </w:r>
      <w:r w:rsidR="00B4477E">
        <w:t xml:space="preserve"> us an</w:t>
      </w:r>
      <w:r w:rsidR="004C6D0D">
        <w:t xml:space="preserve"> error bound for L(x) in approximating f(x) over [0,2].</w:t>
      </w:r>
    </w:p>
    <w:p w14:paraId="65CC3CFA" w14:textId="77777777" w:rsidR="0098304D" w:rsidRPr="004A5A32" w:rsidRDefault="0098304D" w:rsidP="005A54DF">
      <w:pPr>
        <w:spacing w:line="480" w:lineRule="auto"/>
        <w:jc w:val="both"/>
      </w:pPr>
    </w:p>
    <w:p w14:paraId="24FD872B" w14:textId="235A0DF1" w:rsidR="0083484E" w:rsidRPr="0083484E" w:rsidRDefault="0083484E" w:rsidP="005A54DF">
      <w:pPr>
        <w:spacing w:before="100" w:beforeAutospacing="1" w:after="100" w:afterAutospacing="1" w:line="480" w:lineRule="auto"/>
        <w:jc w:val="both"/>
        <w:outlineLvl w:val="3"/>
        <w:rPr>
          <w:b/>
          <w:bCs/>
        </w:rPr>
      </w:pPr>
      <w:r w:rsidRPr="0083484E">
        <w:rPr>
          <w:b/>
          <w:bCs/>
        </w:rPr>
        <w:t>Calculate the Error Bound at x=1.25</w:t>
      </w:r>
    </w:p>
    <w:p w14:paraId="164D73DE" w14:textId="4BB2302D" w:rsidR="003A415F"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24</m:t>
              </m:r>
            </m:den>
          </m:f>
          <m:r>
            <w:rPr>
              <w:rFonts w:ascii="Cambria Math" w:hAnsi="Cambria Math"/>
            </w:rPr>
            <m:t>|(1.25-0)(1.25-1)(1.25-1.5)(1.25-2)|</m:t>
          </m:r>
        </m:oMath>
      </m:oMathPara>
    </w:p>
    <w:p w14:paraId="3462C1BF" w14:textId="5FA6C2CC" w:rsidR="003A415F" w:rsidRPr="004A5A32" w:rsidRDefault="00B57C9A" w:rsidP="005A54DF">
      <w:pPr>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7.3891</m:t>
              </m:r>
            </m:num>
            <m:den>
              <m:r>
                <w:rPr>
                  <w:rFonts w:ascii="Cambria Math" w:hAnsi="Cambria Math"/>
                </w:rPr>
                <m:t>24</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1.25</m:t>
                  </m:r>
                </m:e>
              </m:d>
              <m:d>
                <m:dPr>
                  <m:ctrlPr>
                    <w:rPr>
                      <w:rFonts w:ascii="Cambria Math" w:hAnsi="Cambria Math"/>
                      <w:i/>
                    </w:rPr>
                  </m:ctrlPr>
                </m:dPr>
                <m:e>
                  <m:r>
                    <w:rPr>
                      <w:rFonts w:ascii="Cambria Math" w:hAnsi="Cambria Math"/>
                    </w:rPr>
                    <m:t>0.25</m:t>
                  </m:r>
                </m:e>
              </m:d>
              <m:d>
                <m:dPr>
                  <m:ctrlPr>
                    <w:rPr>
                      <w:rFonts w:ascii="Cambria Math" w:hAnsi="Cambria Math"/>
                      <w:i/>
                    </w:rPr>
                  </m:ctrlPr>
                </m:dPr>
                <m:e>
                  <m:r>
                    <w:rPr>
                      <w:rFonts w:ascii="Cambria Math" w:hAnsi="Cambria Math"/>
                    </w:rPr>
                    <m:t>-0.25</m:t>
                  </m:r>
                </m:e>
              </m:d>
              <m:d>
                <m:dPr>
                  <m:ctrlPr>
                    <w:rPr>
                      <w:rFonts w:ascii="Cambria Math" w:hAnsi="Cambria Math"/>
                      <w:i/>
                    </w:rPr>
                  </m:ctrlPr>
                </m:dPr>
                <m:e>
                  <m:r>
                    <w:rPr>
                      <w:rFonts w:ascii="Cambria Math" w:hAnsi="Cambria Math"/>
                    </w:rPr>
                    <m:t>-0.75</m:t>
                  </m:r>
                </m:e>
              </m:d>
            </m:e>
          </m:d>
          <m:r>
            <w:rPr>
              <w:rFonts w:ascii="Cambria Math" w:hAnsi="Cambria Math"/>
            </w:rPr>
            <m:t xml:space="preserve"> </m:t>
          </m:r>
          <m:r>
            <w:rPr>
              <w:rFonts w:ascii="Cambria Math" w:hAnsi="Cambria Math"/>
              <w:i/>
            </w:rPr>
            <w:sym w:font="Symbol" w:char="F0BB"/>
          </m:r>
          <m:r>
            <w:rPr>
              <w:rFonts w:ascii="Cambria Math" w:hAnsi="Cambria Math"/>
            </w:rPr>
            <m:t xml:space="preserve"> 0.018</m:t>
          </m:r>
        </m:oMath>
      </m:oMathPara>
    </w:p>
    <w:p w14:paraId="12DE4388" w14:textId="77777777" w:rsidR="0098304D" w:rsidRPr="008164A8" w:rsidRDefault="0098304D" w:rsidP="005A54DF">
      <w:pPr>
        <w:spacing w:line="480" w:lineRule="auto"/>
        <w:jc w:val="both"/>
      </w:pPr>
    </w:p>
    <w:p w14:paraId="73D16C7B" w14:textId="3ED1B9FA" w:rsidR="0098304D" w:rsidRPr="008164A8" w:rsidRDefault="002F7731" w:rsidP="005A54DF">
      <w:pPr>
        <w:spacing w:line="480" w:lineRule="auto"/>
        <w:jc w:val="both"/>
      </w:pPr>
      <w:r>
        <w:t>This means the error bound at x =1.25 is approximately 0.018</w:t>
      </w:r>
      <w:r w:rsidR="00B62212">
        <w:t>03</w:t>
      </w:r>
      <w:r>
        <w:t>.</w:t>
      </w:r>
    </w:p>
    <w:p w14:paraId="443B8DBD" w14:textId="77777777" w:rsidR="0098304D" w:rsidRDefault="0098304D" w:rsidP="005A54DF">
      <w:pPr>
        <w:spacing w:line="480" w:lineRule="auto"/>
        <w:jc w:val="both"/>
      </w:pPr>
    </w:p>
    <w:p w14:paraId="3BB96A72" w14:textId="11A49FCE" w:rsidR="0098304D" w:rsidRDefault="0098304D" w:rsidP="005A54DF">
      <w:pPr>
        <w:spacing w:line="480" w:lineRule="auto"/>
        <w:jc w:val="both"/>
        <w:rPr>
          <w:iCs/>
        </w:rPr>
      </w:pPr>
      <w:r>
        <w:t xml:space="preserve">Compute </w:t>
      </w:r>
      <w:proofErr w:type="gramStart"/>
      <w:r>
        <w:t>f(</w:t>
      </w:r>
      <w:proofErr w:type="gramEnd"/>
      <w:r>
        <w:t>1</w:t>
      </w:r>
      <w:r w:rsidR="00F15EDD">
        <w:t>.25</w:t>
      </w:r>
      <w:r>
        <w:t xml:space="preserve">) = </w:t>
      </w:r>
      <m:oMath>
        <m:sSup>
          <m:sSupPr>
            <m:ctrlPr>
              <w:rPr>
                <w:rFonts w:ascii="Cambria Math" w:hAnsi="Cambria Math"/>
                <w:i/>
                <w:iCs/>
              </w:rPr>
            </m:ctrlPr>
          </m:sSupPr>
          <m:e>
            <m:r>
              <w:rPr>
                <w:rFonts w:ascii="Cambria Math" w:hAnsi="Cambria Math"/>
              </w:rPr>
              <m:t>e</m:t>
            </m:r>
          </m:e>
          <m:sup>
            <m:r>
              <w:rPr>
                <w:rFonts w:ascii="Cambria Math" w:hAnsi="Cambria Math"/>
              </w:rPr>
              <m:t>1.25</m:t>
            </m:r>
          </m:sup>
        </m:sSup>
      </m:oMath>
      <w:r>
        <w:rPr>
          <w:iCs/>
        </w:rPr>
        <w:t>:</w:t>
      </w:r>
    </w:p>
    <w:p w14:paraId="533568A3" w14:textId="013473CC" w:rsidR="0098304D" w:rsidRPr="00436113" w:rsidRDefault="008F6311" w:rsidP="005A54DF">
      <w:pPr>
        <w:spacing w:line="480" w:lineRule="auto"/>
        <w:jc w:val="both"/>
      </w:pPr>
      <m:oMathPara>
        <m:oMath>
          <m:r>
            <w:rPr>
              <w:rFonts w:ascii="Cambria Math" w:hAnsi="Cambria Math"/>
            </w:rPr>
            <m:t>f</m:t>
          </m:r>
          <m:d>
            <m:dPr>
              <m:ctrlPr>
                <w:rPr>
                  <w:rFonts w:ascii="Cambria Math" w:hAnsi="Cambria Math"/>
                  <w:i/>
                </w:rPr>
              </m:ctrlPr>
            </m:dPr>
            <m:e>
              <m:r>
                <w:rPr>
                  <w:rFonts w:ascii="Cambria Math" w:hAnsi="Cambria Math"/>
                </w:rPr>
                <m:t>1.25</m:t>
              </m:r>
            </m:e>
          </m:d>
          <m:r>
            <w:rPr>
              <w:rFonts w:ascii="Cambria Math" w:hAnsi="Cambria Math"/>
            </w:rPr>
            <m:t xml:space="preserve"> </m:t>
          </m:r>
          <m:r>
            <w:rPr>
              <w:rFonts w:ascii="Cambria Math" w:hAnsi="Cambria Math"/>
              <w:i/>
            </w:rPr>
            <w:sym w:font="Symbol" w:char="F0BB"/>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1.25</m:t>
              </m:r>
            </m:sup>
          </m:sSup>
          <m:r>
            <w:rPr>
              <w:rFonts w:ascii="Cambria Math" w:hAnsi="Cambria Math"/>
            </w:rPr>
            <m:t xml:space="preserve"> </m:t>
          </m:r>
          <m:r>
            <w:rPr>
              <w:rFonts w:ascii="Cambria Math" w:hAnsi="Cambria Math"/>
              <w:i/>
            </w:rPr>
            <w:sym w:font="Symbol" w:char="F0BB"/>
          </m:r>
          <m:r>
            <w:rPr>
              <w:rFonts w:ascii="Cambria Math" w:hAnsi="Cambria Math"/>
            </w:rPr>
            <m:t xml:space="preserve">  3.4903</m:t>
          </m:r>
        </m:oMath>
      </m:oMathPara>
    </w:p>
    <w:p w14:paraId="6F0E7C20" w14:textId="09D9E3E4" w:rsidR="00436113" w:rsidRDefault="00436113" w:rsidP="005A54DF">
      <w:pPr>
        <w:spacing w:line="480" w:lineRule="auto"/>
        <w:jc w:val="both"/>
      </w:pPr>
      <w:r>
        <w:t xml:space="preserve">Compute </w:t>
      </w:r>
      <w:proofErr w:type="gramStart"/>
      <w:r>
        <w:t>L(</w:t>
      </w:r>
      <w:proofErr w:type="gramEnd"/>
      <w:r>
        <w:t>1.25):</w:t>
      </w:r>
    </w:p>
    <w:p w14:paraId="060CB31F" w14:textId="1080F177" w:rsidR="00436113" w:rsidRDefault="00436113" w:rsidP="005A54DF">
      <w:pPr>
        <w:spacing w:line="480" w:lineRule="auto"/>
        <w:jc w:val="both"/>
      </w:pPr>
      <m:oMathPara>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 xml:space="preserve">=1* </m:t>
          </m:r>
          <m:f>
            <m:fPr>
              <m:ctrlPr>
                <w:rPr>
                  <w:rFonts w:ascii="Cambria Math" w:hAnsi="Cambria Math"/>
                  <w:i/>
                </w:rPr>
              </m:ctrlPr>
            </m:fPr>
            <m:num>
              <m:d>
                <m:dPr>
                  <m:ctrlPr>
                    <w:rPr>
                      <w:rFonts w:ascii="Cambria Math" w:hAnsi="Cambria Math"/>
                      <w:i/>
                    </w:rPr>
                  </m:ctrlPr>
                </m:dPr>
                <m:e>
                  <m:r>
                    <w:rPr>
                      <w:rFonts w:ascii="Cambria Math" w:hAnsi="Cambria Math"/>
                    </w:rPr>
                    <m:t>1.25-1</m:t>
                  </m:r>
                </m:e>
              </m:d>
              <m:d>
                <m:dPr>
                  <m:ctrlPr>
                    <w:rPr>
                      <w:rFonts w:ascii="Cambria Math" w:hAnsi="Cambria Math"/>
                      <w:i/>
                    </w:rPr>
                  </m:ctrlPr>
                </m:dPr>
                <m:e>
                  <m:r>
                    <w:rPr>
                      <w:rFonts w:ascii="Cambria Math" w:hAnsi="Cambria Math"/>
                    </w:rPr>
                    <m:t>1.25-1.5</m:t>
                  </m:r>
                </m:e>
              </m:d>
              <m:d>
                <m:dPr>
                  <m:ctrlPr>
                    <w:rPr>
                      <w:rFonts w:ascii="Cambria Math" w:hAnsi="Cambria Math"/>
                      <w:i/>
                    </w:rPr>
                  </m:ctrlPr>
                </m:dPr>
                <m:e>
                  <m:r>
                    <w:rPr>
                      <w:rFonts w:ascii="Cambria Math" w:hAnsi="Cambria Math"/>
                    </w:rPr>
                    <m:t>1.25-2</m:t>
                  </m:r>
                </m:e>
              </m:d>
            </m:num>
            <m:den>
              <m:r>
                <w:rPr>
                  <w:rFonts w:ascii="Cambria Math" w:hAnsi="Cambria Math"/>
                </w:rPr>
                <m:t>3</m:t>
              </m:r>
            </m:den>
          </m:f>
          <m:r>
            <w:rPr>
              <w:rFonts w:ascii="Cambria Math" w:hAnsi="Cambria Math"/>
            </w:rPr>
            <m:t>+e*2*1.25</m:t>
          </m:r>
          <m:d>
            <m:dPr>
              <m:ctrlPr>
                <w:rPr>
                  <w:rFonts w:ascii="Cambria Math" w:hAnsi="Cambria Math"/>
                  <w:i/>
                </w:rPr>
              </m:ctrlPr>
            </m:dPr>
            <m:e>
              <m:r>
                <w:rPr>
                  <w:rFonts w:ascii="Cambria Math" w:hAnsi="Cambria Math"/>
                </w:rPr>
                <m:t>1.25-1.5</m:t>
              </m:r>
            </m:e>
          </m:d>
          <m:d>
            <m:dPr>
              <m:ctrlPr>
                <w:rPr>
                  <w:rFonts w:ascii="Cambria Math" w:hAnsi="Cambria Math"/>
                  <w:i/>
                </w:rPr>
              </m:ctrlPr>
            </m:dPr>
            <m:e>
              <m:r>
                <w:rPr>
                  <w:rFonts w:ascii="Cambria Math" w:hAnsi="Cambria Math"/>
                </w:rPr>
                <m:t>1.25-2</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1.5</m:t>
              </m:r>
            </m:sup>
          </m:sSup>
          <m:r>
            <w:rPr>
              <w:rFonts w:ascii="Cambria Math" w:hAnsi="Cambria Math"/>
            </w:rPr>
            <m:t xml:space="preserve">* </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1.25(1.25-1)(1.25-2)+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*1.25(1.25-1)(1.25-1.5)</m:t>
          </m:r>
        </m:oMath>
      </m:oMathPara>
    </w:p>
    <w:p w14:paraId="6797ADAB" w14:textId="6CD23C36" w:rsidR="00436113" w:rsidRDefault="002A70CF" w:rsidP="005A54DF">
      <w:pPr>
        <w:spacing w:line="480" w:lineRule="auto"/>
        <w:jc w:val="both"/>
      </w:pPr>
      <m:oMathPara>
        <m:oMath>
          <m:r>
            <w:rPr>
              <w:rFonts w:ascii="Cambria Math" w:hAnsi="Cambria Math"/>
            </w:rPr>
            <m:t>L(x)</m:t>
          </m:r>
          <m:r>
            <w:rPr>
              <w:rFonts w:ascii="Cambria Math" w:hAnsi="Cambria Math"/>
              <w:i/>
            </w:rPr>
            <w:sym w:font="Symbol" w:char="F0BB"/>
          </m:r>
          <m:r>
            <w:rPr>
              <w:rFonts w:ascii="Cambria Math" w:hAnsi="Cambria Math"/>
            </w:rPr>
            <m:t xml:space="preserve">  </m:t>
          </m:r>
          <m:r>
            <m:rPr>
              <m:sty m:val="p"/>
            </m:rPr>
            <w:rPr>
              <w:rFonts w:ascii="Cambria Math" w:hAnsi="Cambria Math"/>
            </w:rPr>
            <m:t>3.5136</m:t>
          </m:r>
        </m:oMath>
      </m:oMathPara>
    </w:p>
    <w:p w14:paraId="09CA82B5" w14:textId="70FC27AB" w:rsidR="002D382C" w:rsidRDefault="0098304D" w:rsidP="005A54DF">
      <w:pPr>
        <w:pStyle w:val="ListParagraph"/>
        <w:numPr>
          <w:ilvl w:val="0"/>
          <w:numId w:val="3"/>
        </w:numPr>
        <w:spacing w:line="480" w:lineRule="auto"/>
        <w:jc w:val="both"/>
      </w:pPr>
      <w:r w:rsidRPr="00260D11">
        <w:t>Actual error:</w:t>
      </w:r>
    </w:p>
    <w:p w14:paraId="658AA9C2" w14:textId="323C65B8" w:rsidR="002D382C" w:rsidRDefault="002D382C" w:rsidP="005A54DF">
      <w:pPr>
        <w:spacing w:line="480" w:lineRule="auto"/>
        <w:ind w:left="360"/>
        <w:jc w:val="both"/>
      </w:pPr>
      <w:r w:rsidRPr="004A5A32">
        <w:t>|</w:t>
      </w:r>
      <w:r>
        <w:t xml:space="preserve"> </w:t>
      </w:r>
      <w:r w:rsidRPr="004A5A32">
        <w:t>f</w:t>
      </w:r>
      <w:r>
        <w:t xml:space="preserve"> </w:t>
      </w:r>
      <w:r w:rsidRPr="004A5A32">
        <w:t>(1</w:t>
      </w:r>
      <w:r>
        <w:t>.25</w:t>
      </w:r>
      <w:r w:rsidRPr="004A5A32">
        <w:t xml:space="preserve">) </w:t>
      </w:r>
      <w:r>
        <w:t>–</w:t>
      </w:r>
      <w:r w:rsidRPr="004A5A32">
        <w:t xml:space="preserve"> </w:t>
      </w:r>
      <w:proofErr w:type="gramStart"/>
      <w:r>
        <w:t>L</w:t>
      </w:r>
      <w:r w:rsidRPr="004A5A32">
        <w:t>(</w:t>
      </w:r>
      <w:proofErr w:type="gramEnd"/>
      <w:r w:rsidRPr="004A5A32">
        <w:t>1</w:t>
      </w:r>
      <w:r>
        <w:t>.25</w:t>
      </w:r>
      <w:r w:rsidRPr="004A5A32">
        <w:t>)</w:t>
      </w:r>
      <w:r>
        <w:t xml:space="preserve"> </w:t>
      </w:r>
      <w:r w:rsidRPr="004A5A32">
        <w:t>| = |</w:t>
      </w:r>
      <w:r>
        <w:t xml:space="preserve"> </w:t>
      </w:r>
      <m:oMath>
        <m:r>
          <w:rPr>
            <w:rFonts w:ascii="Cambria Math" w:hAnsi="Cambria Math"/>
          </w:rPr>
          <m:t>3.4903</m:t>
        </m:r>
      </m:oMath>
      <w:r w:rsidRPr="004A5A32">
        <w:t xml:space="preserve"> - </w:t>
      </w:r>
      <m:oMath>
        <m:r>
          <m:rPr>
            <m:sty m:val="p"/>
          </m:rPr>
          <w:rPr>
            <w:rFonts w:ascii="Cambria Math" w:hAnsi="Cambria Math"/>
          </w:rPr>
          <m:t>3.5136</m:t>
        </m:r>
      </m:oMath>
      <w:r w:rsidRPr="004A5A32">
        <w:t xml:space="preserve">| </w:t>
      </w:r>
      <m:oMath>
        <m:r>
          <w:rPr>
            <w:rFonts w:ascii="Cambria Math" w:hAnsi="Cambria Math"/>
            <w:i/>
          </w:rPr>
          <w:sym w:font="Symbol" w:char="F0BB"/>
        </m:r>
      </m:oMath>
      <w:r w:rsidRPr="002D382C">
        <w:rPr>
          <w:rFonts w:eastAsiaTheme="minorEastAsia"/>
        </w:rPr>
        <w:t xml:space="preserve"> </w:t>
      </w:r>
      <w:r>
        <w:t xml:space="preserve"> 0.0258</w:t>
      </w:r>
    </w:p>
    <w:p w14:paraId="291D5E21" w14:textId="77777777" w:rsidR="002D382C" w:rsidRDefault="002D382C" w:rsidP="005A54DF">
      <w:pPr>
        <w:spacing w:line="480" w:lineRule="auto"/>
        <w:jc w:val="both"/>
      </w:pPr>
    </w:p>
    <w:p w14:paraId="6AC3B130" w14:textId="1EC5FB94" w:rsidR="002D382C" w:rsidRDefault="002D382C" w:rsidP="005A54DF">
      <w:pPr>
        <w:pStyle w:val="ListParagraph"/>
        <w:numPr>
          <w:ilvl w:val="0"/>
          <w:numId w:val="3"/>
        </w:numPr>
        <w:spacing w:line="480" w:lineRule="auto"/>
        <w:jc w:val="both"/>
      </w:pPr>
      <w:r>
        <w:t>Error bound at x =1.25:</w:t>
      </w:r>
    </w:p>
    <w:p w14:paraId="032C273F" w14:textId="184A8664" w:rsidR="002D382C" w:rsidRDefault="002D382C" w:rsidP="00D41F40">
      <w:pPr>
        <w:pStyle w:val="ListParagraph"/>
        <w:spacing w:line="480" w:lineRule="auto"/>
        <w:jc w:val="both"/>
      </w:pPr>
      <w:r w:rsidRPr="004A5A32">
        <w:t>|</w:t>
      </w:r>
      <w:r>
        <w:t xml:space="preserve"> </w:t>
      </w:r>
      <w:r w:rsidRPr="004A5A32">
        <w:t>f</w:t>
      </w:r>
      <w:r>
        <w:t xml:space="preserve"> </w:t>
      </w:r>
      <w:r w:rsidRPr="004A5A32">
        <w:t>(1</w:t>
      </w:r>
      <w:r>
        <w:t>.25</w:t>
      </w:r>
      <w:r w:rsidRPr="004A5A32">
        <w:t xml:space="preserve">) </w:t>
      </w:r>
      <w:r>
        <w:t>–</w:t>
      </w:r>
      <w:r w:rsidRPr="004A5A32">
        <w:t xml:space="preserve"> </w:t>
      </w:r>
      <w:proofErr w:type="gramStart"/>
      <w:r>
        <w:t>L</w:t>
      </w:r>
      <w:r w:rsidRPr="004A5A32">
        <w:t>(</w:t>
      </w:r>
      <w:proofErr w:type="gramEnd"/>
      <w:r w:rsidRPr="004A5A32">
        <w:t>1</w:t>
      </w:r>
      <w:r>
        <w:t>.25</w:t>
      </w:r>
      <w:r w:rsidRPr="004A5A32">
        <w:t>)</w:t>
      </w:r>
      <w:r>
        <w:t xml:space="preserve"> </w:t>
      </w:r>
      <w:r w:rsidRPr="004A5A32">
        <w:t>| = |</w:t>
      </w:r>
      <w:r>
        <w:t xml:space="preserve"> </w:t>
      </w:r>
      <m:oMath>
        <m:r>
          <w:rPr>
            <w:rFonts w:ascii="Cambria Math" w:hAnsi="Cambria Math"/>
          </w:rPr>
          <m:t>3.4903</m:t>
        </m:r>
      </m:oMath>
      <w:r w:rsidRPr="004A5A32">
        <w:t xml:space="preserve"> - </w:t>
      </w:r>
      <m:oMath>
        <m:r>
          <m:rPr>
            <m:sty m:val="p"/>
          </m:rPr>
          <w:rPr>
            <w:rFonts w:ascii="Cambria Math" w:hAnsi="Cambria Math"/>
          </w:rPr>
          <m:t>3.5161</m:t>
        </m:r>
      </m:oMath>
      <w:r w:rsidRPr="004A5A32">
        <w:t xml:space="preserve">| </w:t>
      </w:r>
      <m:oMath>
        <m:r>
          <w:rPr>
            <w:rFonts w:ascii="Cambria Math" w:hAnsi="Cambria Math"/>
            <w:i/>
          </w:rPr>
          <w:sym w:font="Symbol" w:char="F0BB"/>
        </m:r>
      </m:oMath>
      <w:r w:rsidRPr="002D382C">
        <w:rPr>
          <w:rFonts w:eastAsiaTheme="minorEastAsia"/>
        </w:rPr>
        <w:t xml:space="preserve"> </w:t>
      </w:r>
      <w:r>
        <w:t xml:space="preserve"> 0.02</w:t>
      </w:r>
      <w:r w:rsidR="0070171B">
        <w:t>33</w:t>
      </w:r>
    </w:p>
    <w:p w14:paraId="41415A25" w14:textId="77777777" w:rsidR="002D382C" w:rsidRDefault="002D382C" w:rsidP="005A54DF">
      <w:pPr>
        <w:pStyle w:val="ListParagraph"/>
        <w:spacing w:line="480" w:lineRule="auto"/>
        <w:jc w:val="both"/>
      </w:pPr>
    </w:p>
    <w:p w14:paraId="1F20507E" w14:textId="77777777" w:rsidR="00A012EA" w:rsidRDefault="00A012EA" w:rsidP="005A54DF">
      <w:pPr>
        <w:pStyle w:val="ListParagraph"/>
        <w:spacing w:line="480" w:lineRule="auto"/>
        <w:jc w:val="both"/>
      </w:pPr>
    </w:p>
    <w:p w14:paraId="261E5547" w14:textId="009312EA" w:rsidR="00A012EA" w:rsidRPr="00260D11" w:rsidRDefault="00A012EA" w:rsidP="005A54DF">
      <w:pPr>
        <w:spacing w:line="480" w:lineRule="auto"/>
        <w:jc w:val="both"/>
      </w:pPr>
    </w:p>
    <w:p w14:paraId="51FD1F52" w14:textId="0CF8856D" w:rsidR="00A012EA" w:rsidRPr="004A5A32" w:rsidRDefault="00A012EA" w:rsidP="005A54DF">
      <w:pPr>
        <w:spacing w:line="480" w:lineRule="auto"/>
        <w:jc w:val="both"/>
      </w:pPr>
    </w:p>
    <w:p w14:paraId="108295E9" w14:textId="77777777" w:rsidR="0098304D" w:rsidRDefault="0098304D" w:rsidP="005A54DF">
      <w:pPr>
        <w:spacing w:line="480" w:lineRule="auto"/>
        <w:jc w:val="both"/>
      </w:pPr>
    </w:p>
    <w:p w14:paraId="35C92A7E" w14:textId="0E556AF6" w:rsidR="00711156" w:rsidRDefault="0098304D" w:rsidP="005A54DF">
      <w:pPr>
        <w:spacing w:line="480" w:lineRule="auto"/>
        <w:jc w:val="both"/>
      </w:pPr>
      <w:r w:rsidRPr="00F43909">
        <w:t xml:space="preserve">The actual error </w:t>
      </w:r>
      <w:r>
        <w:t>of 0.</w:t>
      </w:r>
      <w:r w:rsidR="00644539">
        <w:t>02</w:t>
      </w:r>
      <w:r w:rsidR="0070171B">
        <w:t>33</w:t>
      </w:r>
      <w:r w:rsidRPr="00F43909">
        <w:t xml:space="preserve"> is</w:t>
      </w:r>
      <w:r w:rsidR="00C95DB8">
        <w:t xml:space="preserve"> not</w:t>
      </w:r>
      <w:r w:rsidRPr="00F43909">
        <w:t xml:space="preserve"> smaller than the error bound </w:t>
      </w:r>
      <w:r>
        <w:t xml:space="preserve">of </w:t>
      </w:r>
      <w:r w:rsidRPr="00F43909">
        <w:t>0.</w:t>
      </w:r>
      <w:r w:rsidR="00C95DB8">
        <w:t>018</w:t>
      </w:r>
      <w:r w:rsidRPr="00F43909">
        <w:t xml:space="preserve">. This confirms that our error bound is </w:t>
      </w:r>
      <w:r w:rsidR="00C95DB8">
        <w:t xml:space="preserve">not </w:t>
      </w:r>
      <w:r w:rsidRPr="00F43909">
        <w:t xml:space="preserve">valid and that </w:t>
      </w:r>
      <w:r w:rsidR="00C95DB8">
        <w:t>L</w:t>
      </w:r>
      <w:r w:rsidRPr="00F43909">
        <w:t>(x)</w:t>
      </w:r>
      <w:r>
        <w:t xml:space="preserve"> </w:t>
      </w:r>
      <w:r w:rsidRPr="00F43909">
        <w:t xml:space="preserve">provides </w:t>
      </w:r>
      <w:r w:rsidR="00C95DB8">
        <w:t xml:space="preserve">is providing a bad </w:t>
      </w:r>
      <w:r w:rsidRPr="00F43909">
        <w:t xml:space="preserve">approximation of f(x)= </w:t>
      </w:r>
      <m:oMath>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Pr="00F43909">
        <w:t>at x</w:t>
      </w:r>
      <w:r>
        <w:t xml:space="preserve"> </w:t>
      </w:r>
      <w:r w:rsidRPr="00F43909">
        <w:t>=</w:t>
      </w:r>
      <w:r>
        <w:t xml:space="preserve"> 1 </w:t>
      </w:r>
      <w:r w:rsidRPr="00F43909">
        <w:t>within the specified bound.</w:t>
      </w:r>
    </w:p>
    <w:p w14:paraId="266CBA2D" w14:textId="77777777" w:rsidR="00711156" w:rsidRDefault="00711156" w:rsidP="005A54DF">
      <w:pPr>
        <w:spacing w:line="480" w:lineRule="auto"/>
        <w:jc w:val="both"/>
      </w:pPr>
    </w:p>
    <w:p w14:paraId="5D9D1721" w14:textId="77777777" w:rsidR="006802A6" w:rsidRDefault="006802A6" w:rsidP="005A54DF">
      <w:pPr>
        <w:spacing w:line="480" w:lineRule="auto"/>
        <w:jc w:val="both"/>
      </w:pPr>
    </w:p>
    <w:p w14:paraId="3CAC2FEC" w14:textId="77777777" w:rsidR="006802A6" w:rsidRDefault="006802A6" w:rsidP="005A54DF">
      <w:pPr>
        <w:spacing w:line="480" w:lineRule="auto"/>
        <w:jc w:val="both"/>
      </w:pPr>
    </w:p>
    <w:p w14:paraId="77A07077" w14:textId="77777777" w:rsidR="006802A6" w:rsidRDefault="006802A6" w:rsidP="005A54DF">
      <w:pPr>
        <w:spacing w:line="480" w:lineRule="auto"/>
        <w:jc w:val="both"/>
      </w:pPr>
    </w:p>
    <w:p w14:paraId="799F392B" w14:textId="77777777" w:rsidR="006802A6" w:rsidRDefault="006802A6" w:rsidP="005A54DF">
      <w:pPr>
        <w:spacing w:line="480" w:lineRule="auto"/>
        <w:jc w:val="both"/>
      </w:pPr>
    </w:p>
    <w:p w14:paraId="67C1CB50" w14:textId="77777777" w:rsidR="006802A6" w:rsidRDefault="006802A6" w:rsidP="005A54DF">
      <w:pPr>
        <w:spacing w:line="480" w:lineRule="auto"/>
        <w:jc w:val="both"/>
      </w:pPr>
    </w:p>
    <w:p w14:paraId="2325C367" w14:textId="77777777" w:rsidR="006802A6" w:rsidRDefault="006802A6" w:rsidP="005A54DF">
      <w:pPr>
        <w:spacing w:line="480" w:lineRule="auto"/>
        <w:jc w:val="both"/>
      </w:pPr>
    </w:p>
    <w:p w14:paraId="183E95CC" w14:textId="77777777" w:rsidR="006802A6" w:rsidRDefault="006802A6" w:rsidP="005A54DF">
      <w:pPr>
        <w:spacing w:line="480" w:lineRule="auto"/>
        <w:jc w:val="both"/>
      </w:pPr>
    </w:p>
    <w:p w14:paraId="4FCA0851" w14:textId="77777777" w:rsidR="006802A6" w:rsidRDefault="006802A6" w:rsidP="005A54DF">
      <w:pPr>
        <w:spacing w:line="480" w:lineRule="auto"/>
        <w:jc w:val="both"/>
      </w:pPr>
    </w:p>
    <w:p w14:paraId="6F32A882" w14:textId="77777777" w:rsidR="006802A6" w:rsidRDefault="006802A6" w:rsidP="005A54DF">
      <w:pPr>
        <w:spacing w:line="480" w:lineRule="auto"/>
        <w:jc w:val="both"/>
      </w:pPr>
    </w:p>
    <w:p w14:paraId="54C62709" w14:textId="77777777" w:rsidR="006802A6" w:rsidRDefault="006802A6" w:rsidP="005A54DF">
      <w:pPr>
        <w:spacing w:line="480" w:lineRule="auto"/>
        <w:jc w:val="both"/>
      </w:pPr>
    </w:p>
    <w:p w14:paraId="7EC382FC" w14:textId="77777777" w:rsidR="006802A6" w:rsidRDefault="006802A6" w:rsidP="005A54DF">
      <w:pPr>
        <w:spacing w:line="480" w:lineRule="auto"/>
        <w:jc w:val="both"/>
      </w:pPr>
    </w:p>
    <w:p w14:paraId="63B98CE4" w14:textId="77777777" w:rsidR="006802A6" w:rsidRDefault="006802A6" w:rsidP="005A54DF">
      <w:pPr>
        <w:spacing w:line="480" w:lineRule="auto"/>
        <w:jc w:val="both"/>
      </w:pPr>
    </w:p>
    <w:p w14:paraId="0E335EFA" w14:textId="77777777" w:rsidR="00711156" w:rsidRDefault="00711156" w:rsidP="005A54DF">
      <w:pPr>
        <w:spacing w:line="480" w:lineRule="auto"/>
        <w:jc w:val="both"/>
      </w:pPr>
    </w:p>
    <w:p w14:paraId="23043E69" w14:textId="0B804F4D" w:rsidR="0098304D" w:rsidRDefault="00711156" w:rsidP="005A54DF">
      <w:pPr>
        <w:pStyle w:val="ListParagraph"/>
        <w:numPr>
          <w:ilvl w:val="0"/>
          <w:numId w:val="1"/>
        </w:numPr>
        <w:tabs>
          <w:tab w:val="left" w:pos="3964"/>
        </w:tabs>
        <w:spacing w:line="480" w:lineRule="auto"/>
        <w:jc w:val="both"/>
        <w:rPr>
          <w:b/>
          <w:bCs/>
          <w:sz w:val="36"/>
          <w:szCs w:val="36"/>
        </w:rPr>
      </w:pPr>
      <w:r w:rsidRPr="00B2729F">
        <w:rPr>
          <w:b/>
          <w:bCs/>
          <w:sz w:val="36"/>
          <w:szCs w:val="36"/>
        </w:rPr>
        <w:t>Predictions About Approximations</w:t>
      </w:r>
    </w:p>
    <w:p w14:paraId="3F741600" w14:textId="77777777" w:rsidR="004E497C" w:rsidRPr="004E497C" w:rsidRDefault="004E497C" w:rsidP="005A54DF">
      <w:pPr>
        <w:tabs>
          <w:tab w:val="left" w:pos="3964"/>
        </w:tabs>
        <w:spacing w:line="480" w:lineRule="auto"/>
        <w:jc w:val="both"/>
        <w:rPr>
          <w:b/>
          <w:bCs/>
          <w:sz w:val="36"/>
          <w:szCs w:val="36"/>
        </w:rPr>
      </w:pPr>
    </w:p>
    <w:p w14:paraId="0F7FEEF8" w14:textId="77777777" w:rsidR="004E497C" w:rsidRPr="00374717" w:rsidRDefault="004E497C" w:rsidP="005A54DF">
      <w:pPr>
        <w:tabs>
          <w:tab w:val="left" w:pos="3964"/>
        </w:tabs>
        <w:spacing w:line="480" w:lineRule="auto"/>
        <w:jc w:val="both"/>
      </w:pPr>
      <w:r w:rsidRPr="00374717">
        <w:t>Based on the analysis, each polynomial—Maclaurin M(x</w:t>
      </w:r>
      <w:r>
        <w:t>)</w:t>
      </w:r>
      <w:r w:rsidRPr="00374717">
        <w:t>, Taylor T(x), and Lagrange L(x</w:t>
      </w:r>
      <w:r>
        <w:t xml:space="preserve">) </w:t>
      </w:r>
      <w:r w:rsidRPr="00374717">
        <w:t>offers different levels of approximation for f(x)=</w:t>
      </w:r>
      <w:r w:rsidRPr="00374717">
        <w:rPr>
          <w:rFonts w:ascii="Cambria Math" w:hAnsi="Cambria Math"/>
          <w:i/>
          <w:iCs/>
        </w:rPr>
        <w:t xml:space="preserve"> </w:t>
      </w:r>
      <m:oMath>
        <m:sSup>
          <m:sSupPr>
            <m:ctrlPr>
              <w:rPr>
                <w:rFonts w:ascii="Cambria Math" w:hAnsi="Cambria Math"/>
                <w:i/>
                <w:iCs/>
              </w:rPr>
            </m:ctrlPr>
          </m:sSupPr>
          <m:e>
            <m:r>
              <w:rPr>
                <w:rFonts w:ascii="Cambria Math" w:hAnsi="Cambria Math"/>
              </w:rPr>
              <m:t>e</m:t>
            </m:r>
          </m:e>
          <m:sup>
            <m:r>
              <w:rPr>
                <w:rFonts w:ascii="Cambria Math" w:hAnsi="Cambria Math"/>
              </w:rPr>
              <m:t>x</m:t>
            </m:r>
          </m:sup>
        </m:sSup>
      </m:oMath>
      <w:r w:rsidRPr="00374717">
        <w:t xml:space="preserve"> within specific ranges.</w:t>
      </w:r>
    </w:p>
    <w:p w14:paraId="39FF63D4" w14:textId="77777777" w:rsidR="004E497C" w:rsidRPr="00374717" w:rsidRDefault="004E497C" w:rsidP="005A54DF">
      <w:pPr>
        <w:numPr>
          <w:ilvl w:val="0"/>
          <w:numId w:val="6"/>
        </w:numPr>
        <w:tabs>
          <w:tab w:val="left" w:pos="3964"/>
        </w:tabs>
        <w:spacing w:line="480" w:lineRule="auto"/>
        <w:jc w:val="both"/>
      </w:pPr>
      <w:r w:rsidRPr="00374717">
        <w:rPr>
          <w:b/>
          <w:bCs/>
        </w:rPr>
        <w:t>Maclaurin Polynomial M(x)</w:t>
      </w:r>
      <w:r w:rsidRPr="00374717">
        <w:t>: This is centered at x=0</w:t>
      </w:r>
      <w:r>
        <w:t>,</w:t>
      </w:r>
      <w:r w:rsidRPr="00374717">
        <w:t xml:space="preserve"> so it best approximates </w:t>
      </w:r>
      <m:oMath>
        <m:sSup>
          <m:sSupPr>
            <m:ctrlPr>
              <w:rPr>
                <w:rFonts w:ascii="Cambria Math" w:hAnsi="Cambria Math"/>
                <w:i/>
                <w:iCs/>
              </w:rPr>
            </m:ctrlPr>
          </m:sSupPr>
          <m:e>
            <m:r>
              <w:rPr>
                <w:rFonts w:ascii="Cambria Math" w:hAnsi="Cambria Math"/>
              </w:rPr>
              <m:t>e</m:t>
            </m:r>
          </m:e>
          <m:sup>
            <m:r>
              <w:rPr>
                <w:rFonts w:ascii="Cambria Math" w:hAnsi="Cambria Math"/>
              </w:rPr>
              <m:t>x</m:t>
            </m:r>
          </m:sup>
        </m:sSup>
      </m:oMath>
      <w:r w:rsidRPr="00374717">
        <w:t xml:space="preserve"> around that point. As x moves away from zero, the error increases, making M(x)</w:t>
      </w:r>
      <w:r>
        <w:t xml:space="preserve"> </w:t>
      </w:r>
      <w:r w:rsidRPr="00374717">
        <w:t>less accurate on intervals farther from zero, such as [0, 2].</w:t>
      </w:r>
    </w:p>
    <w:p w14:paraId="15A59DA6" w14:textId="23E63373" w:rsidR="004E497C" w:rsidRPr="00374717" w:rsidRDefault="004E497C" w:rsidP="005A54DF">
      <w:pPr>
        <w:numPr>
          <w:ilvl w:val="0"/>
          <w:numId w:val="6"/>
        </w:numPr>
        <w:tabs>
          <w:tab w:val="left" w:pos="3964"/>
        </w:tabs>
        <w:spacing w:line="480" w:lineRule="auto"/>
        <w:jc w:val="both"/>
      </w:pPr>
      <w:r w:rsidRPr="00374717">
        <w:rPr>
          <w:b/>
          <w:bCs/>
        </w:rPr>
        <w:t>Taylor Polynomial T(x)</w:t>
      </w:r>
      <w:r w:rsidRPr="00374717">
        <w:t>: Centered at x=, T(x) is more accurate near x</w:t>
      </w:r>
      <w:r>
        <w:t xml:space="preserve"> </w:t>
      </w:r>
      <w:r w:rsidRPr="00374717">
        <w:t>=</w:t>
      </w:r>
      <w:r>
        <w:t xml:space="preserve"> </w:t>
      </w:r>
      <w:r w:rsidRPr="00374717">
        <w:t>2</w:t>
      </w:r>
      <w:r>
        <w:t xml:space="preserve"> </w:t>
      </w:r>
      <w:r w:rsidRPr="00374717">
        <w:t xml:space="preserve">but performs poorly closer to zero. This polynomial offers a good approximation for values of </w:t>
      </w:r>
      <w:r>
        <w:t>x</w:t>
      </w:r>
      <w:r w:rsidRPr="00374717">
        <w:t xml:space="preserve"> around 2 but loses accuracy as x deviates from this point.</w:t>
      </w:r>
    </w:p>
    <w:p w14:paraId="0D9DB6C9" w14:textId="637CCD59" w:rsidR="004E497C" w:rsidRDefault="004E497C" w:rsidP="005A54DF">
      <w:pPr>
        <w:numPr>
          <w:ilvl w:val="0"/>
          <w:numId w:val="6"/>
        </w:numPr>
        <w:tabs>
          <w:tab w:val="left" w:pos="3964"/>
        </w:tabs>
        <w:spacing w:line="480" w:lineRule="auto"/>
        <w:jc w:val="both"/>
      </w:pPr>
      <w:r w:rsidRPr="00374717">
        <w:rPr>
          <w:b/>
          <w:bCs/>
        </w:rPr>
        <w:t>Lagrange Polynomial L(x</w:t>
      </w:r>
      <w:r>
        <w:rPr>
          <w:b/>
          <w:bCs/>
        </w:rPr>
        <w:t xml:space="preserve">): </w:t>
      </w:r>
      <w:r w:rsidRPr="00374717">
        <w:t>Based on interpolation at selected points, L(x</w:t>
      </w:r>
      <w:r>
        <w:t>)</w:t>
      </w:r>
      <w:r w:rsidRPr="00374717">
        <w:t xml:space="preserve"> provides exact matches at those points but may fluctuate in accuracy between them. It can approximate </w:t>
      </w:r>
      <m:oMath>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Pr="00374717">
        <w:t>well across the interval [0, 2], but as seen in the x</w:t>
      </w:r>
      <w:r>
        <w:t xml:space="preserve"> </w:t>
      </w:r>
      <w:r w:rsidRPr="00374717">
        <w:t>=</w:t>
      </w:r>
      <w:r>
        <w:t xml:space="preserve"> </w:t>
      </w:r>
      <w:r w:rsidRPr="00374717">
        <w:t>1.25 evaluation, the accuracy varies significantly between the interpolation points.</w:t>
      </w:r>
    </w:p>
    <w:p w14:paraId="016851AA" w14:textId="77777777" w:rsidR="004E497C" w:rsidRDefault="004E497C" w:rsidP="005A54DF">
      <w:pPr>
        <w:tabs>
          <w:tab w:val="left" w:pos="3964"/>
        </w:tabs>
        <w:spacing w:line="480" w:lineRule="auto"/>
        <w:jc w:val="both"/>
        <w:rPr>
          <w:b/>
          <w:bCs/>
          <w:sz w:val="36"/>
          <w:szCs w:val="36"/>
        </w:rPr>
      </w:pPr>
    </w:p>
    <w:p w14:paraId="37477EF8" w14:textId="77777777" w:rsidR="006802A6" w:rsidRDefault="006802A6" w:rsidP="005A54DF">
      <w:pPr>
        <w:tabs>
          <w:tab w:val="left" w:pos="3964"/>
        </w:tabs>
        <w:spacing w:line="480" w:lineRule="auto"/>
        <w:jc w:val="both"/>
        <w:rPr>
          <w:b/>
          <w:bCs/>
          <w:sz w:val="36"/>
          <w:szCs w:val="36"/>
        </w:rPr>
      </w:pPr>
    </w:p>
    <w:p w14:paraId="18A556A1" w14:textId="77777777" w:rsidR="006802A6" w:rsidRDefault="006802A6" w:rsidP="005A54DF">
      <w:pPr>
        <w:tabs>
          <w:tab w:val="left" w:pos="3964"/>
        </w:tabs>
        <w:spacing w:line="480" w:lineRule="auto"/>
        <w:jc w:val="both"/>
        <w:rPr>
          <w:b/>
          <w:bCs/>
          <w:sz w:val="36"/>
          <w:szCs w:val="36"/>
        </w:rPr>
      </w:pPr>
    </w:p>
    <w:p w14:paraId="06663D8C" w14:textId="77777777" w:rsidR="006802A6" w:rsidRDefault="006802A6" w:rsidP="005A54DF">
      <w:pPr>
        <w:tabs>
          <w:tab w:val="left" w:pos="3964"/>
        </w:tabs>
        <w:spacing w:line="480" w:lineRule="auto"/>
        <w:jc w:val="both"/>
        <w:rPr>
          <w:b/>
          <w:bCs/>
          <w:sz w:val="36"/>
          <w:szCs w:val="36"/>
        </w:rPr>
      </w:pPr>
    </w:p>
    <w:p w14:paraId="04CCBB53" w14:textId="77777777" w:rsidR="00853817" w:rsidRDefault="00853817" w:rsidP="005A54DF">
      <w:pPr>
        <w:tabs>
          <w:tab w:val="left" w:pos="3964"/>
        </w:tabs>
        <w:spacing w:line="480" w:lineRule="auto"/>
        <w:jc w:val="both"/>
        <w:rPr>
          <w:b/>
          <w:bCs/>
          <w:sz w:val="36"/>
          <w:szCs w:val="36"/>
        </w:rPr>
      </w:pPr>
    </w:p>
    <w:p w14:paraId="58DD7702" w14:textId="77777777" w:rsidR="006802A6" w:rsidRPr="004E497C" w:rsidRDefault="006802A6" w:rsidP="005A54DF">
      <w:pPr>
        <w:tabs>
          <w:tab w:val="left" w:pos="3964"/>
        </w:tabs>
        <w:spacing w:line="480" w:lineRule="auto"/>
        <w:jc w:val="both"/>
        <w:rPr>
          <w:b/>
          <w:bCs/>
          <w:sz w:val="36"/>
          <w:szCs w:val="36"/>
        </w:rPr>
      </w:pPr>
    </w:p>
    <w:p w14:paraId="56CDEE96" w14:textId="686036F8" w:rsidR="004E497C" w:rsidRDefault="004E497C" w:rsidP="005A54DF">
      <w:pPr>
        <w:pStyle w:val="ListParagraph"/>
        <w:numPr>
          <w:ilvl w:val="0"/>
          <w:numId w:val="1"/>
        </w:numPr>
        <w:tabs>
          <w:tab w:val="left" w:pos="3964"/>
        </w:tabs>
        <w:spacing w:line="480" w:lineRule="auto"/>
        <w:jc w:val="both"/>
        <w:rPr>
          <w:b/>
          <w:bCs/>
          <w:sz w:val="36"/>
          <w:szCs w:val="36"/>
        </w:rPr>
      </w:pPr>
      <w:r>
        <w:rPr>
          <w:b/>
          <w:bCs/>
          <w:sz w:val="36"/>
          <w:szCs w:val="36"/>
        </w:rPr>
        <w:t>Computer Program</w:t>
      </w:r>
    </w:p>
    <w:p w14:paraId="3077E581" w14:textId="77777777" w:rsidR="004E497C" w:rsidRDefault="004E497C" w:rsidP="005A54DF">
      <w:pPr>
        <w:pStyle w:val="ListParagraph"/>
        <w:tabs>
          <w:tab w:val="left" w:pos="3964"/>
        </w:tabs>
        <w:spacing w:line="480" w:lineRule="auto"/>
        <w:jc w:val="both"/>
        <w:rPr>
          <w:b/>
          <w:bCs/>
          <w:sz w:val="36"/>
          <w:szCs w:val="36"/>
        </w:rPr>
      </w:pPr>
    </w:p>
    <w:p w14:paraId="26681607" w14:textId="38B2B892" w:rsidR="004E497C" w:rsidRDefault="004E497C" w:rsidP="005A54DF">
      <w:pPr>
        <w:pStyle w:val="ListParagraph"/>
        <w:tabs>
          <w:tab w:val="left" w:pos="3964"/>
        </w:tabs>
        <w:spacing w:line="480" w:lineRule="auto"/>
        <w:jc w:val="both"/>
      </w:pPr>
      <w:r w:rsidRPr="004E497C">
        <w:t xml:space="preserve">Attached at the end. </w:t>
      </w:r>
    </w:p>
    <w:p w14:paraId="198E6346" w14:textId="77777777" w:rsidR="004E497C" w:rsidRDefault="004E497C" w:rsidP="005A54DF">
      <w:pPr>
        <w:pStyle w:val="ListParagraph"/>
        <w:tabs>
          <w:tab w:val="left" w:pos="3964"/>
        </w:tabs>
        <w:spacing w:line="480" w:lineRule="auto"/>
        <w:jc w:val="both"/>
      </w:pPr>
    </w:p>
    <w:p w14:paraId="73030567" w14:textId="77777777" w:rsidR="004E497C" w:rsidRDefault="004E497C" w:rsidP="005A54DF">
      <w:pPr>
        <w:pStyle w:val="ListParagraph"/>
        <w:tabs>
          <w:tab w:val="left" w:pos="3964"/>
        </w:tabs>
        <w:spacing w:line="480" w:lineRule="auto"/>
        <w:jc w:val="both"/>
      </w:pPr>
    </w:p>
    <w:p w14:paraId="68F665C5" w14:textId="77777777" w:rsidR="006802A6" w:rsidRDefault="006802A6" w:rsidP="005A54DF">
      <w:pPr>
        <w:pStyle w:val="ListParagraph"/>
        <w:tabs>
          <w:tab w:val="left" w:pos="3964"/>
        </w:tabs>
        <w:spacing w:line="480" w:lineRule="auto"/>
        <w:jc w:val="both"/>
      </w:pPr>
    </w:p>
    <w:p w14:paraId="76191878" w14:textId="77777777" w:rsidR="006802A6" w:rsidRDefault="006802A6" w:rsidP="005A54DF">
      <w:pPr>
        <w:pStyle w:val="ListParagraph"/>
        <w:tabs>
          <w:tab w:val="left" w:pos="3964"/>
        </w:tabs>
        <w:spacing w:line="480" w:lineRule="auto"/>
        <w:jc w:val="both"/>
      </w:pPr>
    </w:p>
    <w:p w14:paraId="353A6061" w14:textId="77777777" w:rsidR="006802A6" w:rsidRDefault="006802A6" w:rsidP="005A54DF">
      <w:pPr>
        <w:pStyle w:val="ListParagraph"/>
        <w:tabs>
          <w:tab w:val="left" w:pos="3964"/>
        </w:tabs>
        <w:spacing w:line="480" w:lineRule="auto"/>
        <w:jc w:val="both"/>
      </w:pPr>
    </w:p>
    <w:p w14:paraId="07FFCCBA" w14:textId="77777777" w:rsidR="006802A6" w:rsidRDefault="006802A6" w:rsidP="005A54DF">
      <w:pPr>
        <w:pStyle w:val="ListParagraph"/>
        <w:tabs>
          <w:tab w:val="left" w:pos="3964"/>
        </w:tabs>
        <w:spacing w:line="480" w:lineRule="auto"/>
        <w:jc w:val="both"/>
      </w:pPr>
    </w:p>
    <w:p w14:paraId="53DA937D" w14:textId="77777777" w:rsidR="006802A6" w:rsidRDefault="006802A6" w:rsidP="005A54DF">
      <w:pPr>
        <w:pStyle w:val="ListParagraph"/>
        <w:tabs>
          <w:tab w:val="left" w:pos="3964"/>
        </w:tabs>
        <w:spacing w:line="480" w:lineRule="auto"/>
        <w:jc w:val="both"/>
      </w:pPr>
    </w:p>
    <w:p w14:paraId="07FFF2DB" w14:textId="77777777" w:rsidR="006802A6" w:rsidRDefault="006802A6" w:rsidP="005A54DF">
      <w:pPr>
        <w:pStyle w:val="ListParagraph"/>
        <w:tabs>
          <w:tab w:val="left" w:pos="3964"/>
        </w:tabs>
        <w:spacing w:line="480" w:lineRule="auto"/>
        <w:jc w:val="both"/>
      </w:pPr>
    </w:p>
    <w:p w14:paraId="09812C19" w14:textId="77777777" w:rsidR="006802A6" w:rsidRDefault="006802A6" w:rsidP="005A54DF">
      <w:pPr>
        <w:pStyle w:val="ListParagraph"/>
        <w:tabs>
          <w:tab w:val="left" w:pos="3964"/>
        </w:tabs>
        <w:spacing w:line="480" w:lineRule="auto"/>
        <w:jc w:val="both"/>
      </w:pPr>
    </w:p>
    <w:p w14:paraId="09E0B643" w14:textId="77777777" w:rsidR="006802A6" w:rsidRDefault="006802A6" w:rsidP="005A54DF">
      <w:pPr>
        <w:pStyle w:val="ListParagraph"/>
        <w:tabs>
          <w:tab w:val="left" w:pos="3964"/>
        </w:tabs>
        <w:spacing w:line="480" w:lineRule="auto"/>
        <w:jc w:val="both"/>
      </w:pPr>
    </w:p>
    <w:p w14:paraId="46495B94" w14:textId="77777777" w:rsidR="006802A6" w:rsidRDefault="006802A6" w:rsidP="005A54DF">
      <w:pPr>
        <w:pStyle w:val="ListParagraph"/>
        <w:tabs>
          <w:tab w:val="left" w:pos="3964"/>
        </w:tabs>
        <w:spacing w:line="480" w:lineRule="auto"/>
        <w:jc w:val="both"/>
      </w:pPr>
    </w:p>
    <w:p w14:paraId="65EB92C6" w14:textId="77777777" w:rsidR="006802A6" w:rsidRDefault="006802A6" w:rsidP="005A54DF">
      <w:pPr>
        <w:pStyle w:val="ListParagraph"/>
        <w:tabs>
          <w:tab w:val="left" w:pos="3964"/>
        </w:tabs>
        <w:spacing w:line="480" w:lineRule="auto"/>
        <w:jc w:val="both"/>
      </w:pPr>
    </w:p>
    <w:p w14:paraId="29C976D7" w14:textId="77777777" w:rsidR="006802A6" w:rsidRDefault="006802A6" w:rsidP="005A54DF">
      <w:pPr>
        <w:pStyle w:val="ListParagraph"/>
        <w:tabs>
          <w:tab w:val="left" w:pos="3964"/>
        </w:tabs>
        <w:spacing w:line="480" w:lineRule="auto"/>
        <w:jc w:val="both"/>
      </w:pPr>
    </w:p>
    <w:p w14:paraId="3FA9F0DD" w14:textId="77777777" w:rsidR="006802A6" w:rsidRDefault="006802A6" w:rsidP="005A54DF">
      <w:pPr>
        <w:pStyle w:val="ListParagraph"/>
        <w:tabs>
          <w:tab w:val="left" w:pos="3964"/>
        </w:tabs>
        <w:spacing w:line="480" w:lineRule="auto"/>
        <w:jc w:val="both"/>
      </w:pPr>
    </w:p>
    <w:p w14:paraId="4F68EE59" w14:textId="77777777" w:rsidR="006802A6" w:rsidRDefault="006802A6" w:rsidP="005A54DF">
      <w:pPr>
        <w:pStyle w:val="ListParagraph"/>
        <w:tabs>
          <w:tab w:val="left" w:pos="3964"/>
        </w:tabs>
        <w:spacing w:line="480" w:lineRule="auto"/>
        <w:jc w:val="both"/>
      </w:pPr>
    </w:p>
    <w:p w14:paraId="3CBB1608" w14:textId="77777777" w:rsidR="006802A6" w:rsidRDefault="006802A6" w:rsidP="005A54DF">
      <w:pPr>
        <w:pStyle w:val="ListParagraph"/>
        <w:tabs>
          <w:tab w:val="left" w:pos="3964"/>
        </w:tabs>
        <w:spacing w:line="480" w:lineRule="auto"/>
        <w:jc w:val="both"/>
      </w:pPr>
    </w:p>
    <w:p w14:paraId="3D844F2E" w14:textId="77777777" w:rsidR="006802A6" w:rsidRDefault="006802A6" w:rsidP="005A54DF">
      <w:pPr>
        <w:pStyle w:val="ListParagraph"/>
        <w:tabs>
          <w:tab w:val="left" w:pos="3964"/>
        </w:tabs>
        <w:spacing w:line="480" w:lineRule="auto"/>
        <w:jc w:val="both"/>
      </w:pPr>
    </w:p>
    <w:p w14:paraId="4A5E0F6A" w14:textId="77777777" w:rsidR="006802A6" w:rsidRDefault="006802A6" w:rsidP="005A54DF">
      <w:pPr>
        <w:pStyle w:val="ListParagraph"/>
        <w:tabs>
          <w:tab w:val="left" w:pos="3964"/>
        </w:tabs>
        <w:spacing w:line="480" w:lineRule="auto"/>
        <w:jc w:val="both"/>
      </w:pPr>
    </w:p>
    <w:p w14:paraId="70A0FE51" w14:textId="77777777" w:rsidR="004E497C" w:rsidRPr="004E497C" w:rsidRDefault="004E497C" w:rsidP="005A54DF">
      <w:pPr>
        <w:pStyle w:val="ListParagraph"/>
        <w:tabs>
          <w:tab w:val="left" w:pos="3964"/>
        </w:tabs>
        <w:spacing w:line="480" w:lineRule="auto"/>
        <w:jc w:val="both"/>
      </w:pPr>
    </w:p>
    <w:p w14:paraId="5B3D9DF3" w14:textId="01CC13E5" w:rsidR="007E7292" w:rsidRPr="007E7292" w:rsidRDefault="004E497C" w:rsidP="005A54DF">
      <w:pPr>
        <w:pStyle w:val="ListParagraph"/>
        <w:numPr>
          <w:ilvl w:val="0"/>
          <w:numId w:val="1"/>
        </w:numPr>
        <w:tabs>
          <w:tab w:val="left" w:pos="3964"/>
        </w:tabs>
        <w:spacing w:line="480" w:lineRule="auto"/>
        <w:jc w:val="both"/>
        <w:rPr>
          <w:b/>
          <w:bCs/>
          <w:sz w:val="36"/>
          <w:szCs w:val="36"/>
        </w:rPr>
      </w:pPr>
      <w:r>
        <w:rPr>
          <w:b/>
          <w:bCs/>
          <w:sz w:val="36"/>
          <w:szCs w:val="36"/>
        </w:rPr>
        <w:t>Resul</w:t>
      </w:r>
      <w:r w:rsidR="00EC6B0A">
        <w:rPr>
          <w:b/>
          <w:bCs/>
          <w:sz w:val="36"/>
          <w:szCs w:val="36"/>
        </w:rPr>
        <w:t>t</w:t>
      </w:r>
    </w:p>
    <w:p w14:paraId="65E14CAA" w14:textId="77777777" w:rsidR="007E7292" w:rsidRDefault="007E7292" w:rsidP="005A54DF">
      <w:pPr>
        <w:tabs>
          <w:tab w:val="left" w:pos="3964"/>
        </w:tabs>
        <w:spacing w:line="480" w:lineRule="auto"/>
        <w:jc w:val="both"/>
      </w:pPr>
      <w:r w:rsidRPr="00EC6B0A">
        <w:t>The following table summarizes the computed values of f(x), M(x), T(x)</w:t>
      </w:r>
      <w:r>
        <w:t>,</w:t>
      </w:r>
      <w:r w:rsidRPr="00EC6B0A">
        <w:t xml:space="preserve"> and L(x)</w:t>
      </w:r>
      <w:r>
        <w:t xml:space="preserve"> </w:t>
      </w:r>
      <w:r w:rsidRPr="00EC6B0A">
        <w:t>along with their respective errors for each evaluated x point:</w:t>
      </w:r>
    </w:p>
    <w:tbl>
      <w:tblPr>
        <w:tblStyle w:val="TableGrid"/>
        <w:tblW w:w="0" w:type="auto"/>
        <w:tblLook w:val="04A0" w:firstRow="1" w:lastRow="0" w:firstColumn="1" w:lastColumn="0" w:noHBand="0" w:noVBand="1"/>
      </w:tblPr>
      <w:tblGrid>
        <w:gridCol w:w="601"/>
        <w:gridCol w:w="2031"/>
        <w:gridCol w:w="2031"/>
        <w:gridCol w:w="2215"/>
        <w:gridCol w:w="2105"/>
      </w:tblGrid>
      <w:tr w:rsidR="007E7292" w:rsidRPr="004C6152" w14:paraId="43956F40" w14:textId="77777777" w:rsidTr="005128AB">
        <w:tc>
          <w:tcPr>
            <w:tcW w:w="0" w:type="auto"/>
            <w:hideMark/>
          </w:tcPr>
          <w:p w14:paraId="0F470A59" w14:textId="77777777" w:rsidR="007E7292" w:rsidRPr="004C6152" w:rsidRDefault="007E7292" w:rsidP="005A54DF">
            <w:pPr>
              <w:tabs>
                <w:tab w:val="left" w:pos="3964"/>
              </w:tabs>
              <w:spacing w:line="480" w:lineRule="auto"/>
              <w:jc w:val="both"/>
              <w:rPr>
                <w:b/>
                <w:bCs/>
                <w:sz w:val="22"/>
                <w:szCs w:val="22"/>
              </w:rPr>
            </w:pPr>
            <w:r w:rsidRPr="004C6152">
              <w:rPr>
                <w:b/>
                <w:bCs/>
                <w:sz w:val="22"/>
                <w:szCs w:val="22"/>
              </w:rPr>
              <w:t>x</w:t>
            </w:r>
          </w:p>
        </w:tc>
        <w:tc>
          <w:tcPr>
            <w:tcW w:w="0" w:type="auto"/>
            <w:hideMark/>
          </w:tcPr>
          <w:p w14:paraId="3364C416" w14:textId="77777777" w:rsidR="007E7292" w:rsidRPr="004C6152" w:rsidRDefault="007E7292" w:rsidP="005A54DF">
            <w:pPr>
              <w:tabs>
                <w:tab w:val="left" w:pos="3964"/>
              </w:tabs>
              <w:spacing w:line="480" w:lineRule="auto"/>
              <w:jc w:val="both"/>
              <w:rPr>
                <w:b/>
                <w:bCs/>
                <w:sz w:val="22"/>
                <w:szCs w:val="22"/>
              </w:rPr>
            </w:pPr>
            <w:r w:rsidRPr="004C6152">
              <w:rPr>
                <w:b/>
                <w:bCs/>
                <w:sz w:val="22"/>
                <w:szCs w:val="22"/>
              </w:rPr>
              <w:t>f(x)</w:t>
            </w:r>
          </w:p>
        </w:tc>
        <w:tc>
          <w:tcPr>
            <w:tcW w:w="0" w:type="auto"/>
            <w:hideMark/>
          </w:tcPr>
          <w:p w14:paraId="3BC34BF8" w14:textId="77777777" w:rsidR="007E7292" w:rsidRPr="004C6152" w:rsidRDefault="007E7292" w:rsidP="005A54DF">
            <w:pPr>
              <w:tabs>
                <w:tab w:val="left" w:pos="3964"/>
              </w:tabs>
              <w:spacing w:line="480" w:lineRule="auto"/>
              <w:jc w:val="both"/>
              <w:rPr>
                <w:b/>
                <w:bCs/>
                <w:sz w:val="22"/>
                <w:szCs w:val="22"/>
              </w:rPr>
            </w:pPr>
            <w:r w:rsidRPr="004C6152">
              <w:rPr>
                <w:b/>
                <w:bCs/>
                <w:sz w:val="22"/>
                <w:szCs w:val="22"/>
              </w:rPr>
              <w:t>M(x)</w:t>
            </w:r>
          </w:p>
        </w:tc>
        <w:tc>
          <w:tcPr>
            <w:tcW w:w="0" w:type="auto"/>
            <w:hideMark/>
          </w:tcPr>
          <w:p w14:paraId="4E4649FA" w14:textId="77777777" w:rsidR="007E7292" w:rsidRPr="004C6152" w:rsidRDefault="007E7292" w:rsidP="005A54DF">
            <w:pPr>
              <w:tabs>
                <w:tab w:val="left" w:pos="3964"/>
              </w:tabs>
              <w:spacing w:line="480" w:lineRule="auto"/>
              <w:jc w:val="both"/>
              <w:rPr>
                <w:b/>
                <w:bCs/>
                <w:sz w:val="22"/>
                <w:szCs w:val="22"/>
              </w:rPr>
            </w:pPr>
            <w:r w:rsidRPr="004C6152">
              <w:rPr>
                <w:b/>
                <w:bCs/>
                <w:sz w:val="22"/>
                <w:szCs w:val="22"/>
              </w:rPr>
              <w:t>T(x)</w:t>
            </w:r>
          </w:p>
        </w:tc>
        <w:tc>
          <w:tcPr>
            <w:tcW w:w="0" w:type="auto"/>
            <w:hideMark/>
          </w:tcPr>
          <w:p w14:paraId="7990D056" w14:textId="77777777" w:rsidR="007E7292" w:rsidRPr="004C6152" w:rsidRDefault="007E7292" w:rsidP="005A54DF">
            <w:pPr>
              <w:tabs>
                <w:tab w:val="left" w:pos="3964"/>
              </w:tabs>
              <w:spacing w:line="480" w:lineRule="auto"/>
              <w:jc w:val="both"/>
              <w:rPr>
                <w:b/>
                <w:bCs/>
                <w:sz w:val="22"/>
                <w:szCs w:val="22"/>
              </w:rPr>
            </w:pPr>
            <w:r w:rsidRPr="004C6152">
              <w:rPr>
                <w:b/>
                <w:bCs/>
                <w:sz w:val="22"/>
                <w:szCs w:val="22"/>
              </w:rPr>
              <w:t>L(x)</w:t>
            </w:r>
          </w:p>
        </w:tc>
      </w:tr>
      <w:tr w:rsidR="007E7292" w:rsidRPr="004C6152" w14:paraId="4F949286" w14:textId="77777777" w:rsidTr="005128AB">
        <w:tc>
          <w:tcPr>
            <w:tcW w:w="0" w:type="auto"/>
            <w:hideMark/>
          </w:tcPr>
          <w:p w14:paraId="56D9B567" w14:textId="77777777" w:rsidR="007E7292" w:rsidRPr="004C6152" w:rsidRDefault="007E7292" w:rsidP="005A54DF">
            <w:pPr>
              <w:tabs>
                <w:tab w:val="left" w:pos="3964"/>
              </w:tabs>
              <w:spacing w:line="480" w:lineRule="auto"/>
              <w:jc w:val="both"/>
              <w:rPr>
                <w:sz w:val="22"/>
                <w:szCs w:val="22"/>
              </w:rPr>
            </w:pPr>
            <w:r w:rsidRPr="004C6152">
              <w:rPr>
                <w:sz w:val="22"/>
                <w:szCs w:val="22"/>
              </w:rPr>
              <w:t>-1</w:t>
            </w:r>
          </w:p>
        </w:tc>
        <w:tc>
          <w:tcPr>
            <w:tcW w:w="0" w:type="auto"/>
            <w:hideMark/>
          </w:tcPr>
          <w:p w14:paraId="7911115F" w14:textId="77777777" w:rsidR="007E7292" w:rsidRPr="004C6152" w:rsidRDefault="007E7292" w:rsidP="005A54DF">
            <w:pPr>
              <w:tabs>
                <w:tab w:val="left" w:pos="3964"/>
              </w:tabs>
              <w:spacing w:line="480" w:lineRule="auto"/>
              <w:jc w:val="both"/>
              <w:rPr>
                <w:sz w:val="22"/>
                <w:szCs w:val="22"/>
              </w:rPr>
            </w:pPr>
            <w:r w:rsidRPr="004C6152">
              <w:rPr>
                <w:sz w:val="22"/>
                <w:szCs w:val="22"/>
              </w:rPr>
              <w:t>0.367879441171442</w:t>
            </w:r>
          </w:p>
        </w:tc>
        <w:tc>
          <w:tcPr>
            <w:tcW w:w="0" w:type="auto"/>
            <w:hideMark/>
          </w:tcPr>
          <w:p w14:paraId="1ED46B5D" w14:textId="77777777" w:rsidR="007E7292" w:rsidRPr="004C6152" w:rsidRDefault="007E7292" w:rsidP="005A54DF">
            <w:pPr>
              <w:tabs>
                <w:tab w:val="left" w:pos="3964"/>
              </w:tabs>
              <w:spacing w:line="480" w:lineRule="auto"/>
              <w:jc w:val="both"/>
              <w:rPr>
                <w:sz w:val="22"/>
                <w:szCs w:val="22"/>
              </w:rPr>
            </w:pPr>
            <w:r w:rsidRPr="004C6152">
              <w:rPr>
                <w:sz w:val="22"/>
                <w:szCs w:val="22"/>
              </w:rPr>
              <w:t>0.333333333333333</w:t>
            </w:r>
          </w:p>
        </w:tc>
        <w:tc>
          <w:tcPr>
            <w:tcW w:w="0" w:type="auto"/>
            <w:hideMark/>
          </w:tcPr>
          <w:p w14:paraId="5627A062" w14:textId="77777777" w:rsidR="007E7292" w:rsidRPr="004C6152" w:rsidRDefault="007E7292" w:rsidP="005A54DF">
            <w:pPr>
              <w:tabs>
                <w:tab w:val="left" w:pos="3964"/>
              </w:tabs>
              <w:spacing w:line="480" w:lineRule="auto"/>
              <w:jc w:val="both"/>
              <w:rPr>
                <w:sz w:val="22"/>
                <w:szCs w:val="22"/>
              </w:rPr>
            </w:pPr>
            <w:r w:rsidRPr="004C6152">
              <w:rPr>
                <w:sz w:val="22"/>
                <w:szCs w:val="22"/>
              </w:rPr>
              <w:t>-14.778112197861297</w:t>
            </w:r>
          </w:p>
        </w:tc>
        <w:tc>
          <w:tcPr>
            <w:tcW w:w="0" w:type="auto"/>
            <w:hideMark/>
          </w:tcPr>
          <w:p w14:paraId="4940A206" w14:textId="77777777" w:rsidR="007E7292" w:rsidRPr="004C6152" w:rsidRDefault="007E7292" w:rsidP="005A54DF">
            <w:pPr>
              <w:tabs>
                <w:tab w:val="left" w:pos="3964"/>
              </w:tabs>
              <w:spacing w:line="480" w:lineRule="auto"/>
              <w:jc w:val="both"/>
              <w:rPr>
                <w:sz w:val="22"/>
                <w:szCs w:val="22"/>
              </w:rPr>
            </w:pPr>
            <w:r w:rsidRPr="004C6152">
              <w:rPr>
                <w:sz w:val="22"/>
                <w:szCs w:val="22"/>
              </w:rPr>
              <w:t>-1.012482796129895</w:t>
            </w:r>
          </w:p>
        </w:tc>
      </w:tr>
      <w:tr w:rsidR="007E7292" w:rsidRPr="004C6152" w14:paraId="1AF8134A" w14:textId="77777777" w:rsidTr="005128AB">
        <w:tc>
          <w:tcPr>
            <w:tcW w:w="0" w:type="auto"/>
            <w:hideMark/>
          </w:tcPr>
          <w:p w14:paraId="11C6106D" w14:textId="77777777" w:rsidR="007E7292" w:rsidRPr="004C6152" w:rsidRDefault="007E7292" w:rsidP="005A54DF">
            <w:pPr>
              <w:tabs>
                <w:tab w:val="left" w:pos="3964"/>
              </w:tabs>
              <w:spacing w:line="480" w:lineRule="auto"/>
              <w:jc w:val="both"/>
              <w:rPr>
                <w:sz w:val="22"/>
                <w:szCs w:val="22"/>
              </w:rPr>
            </w:pPr>
            <w:r w:rsidRPr="004C6152">
              <w:rPr>
                <w:sz w:val="22"/>
                <w:szCs w:val="22"/>
              </w:rPr>
              <w:t>0</w:t>
            </w:r>
          </w:p>
        </w:tc>
        <w:tc>
          <w:tcPr>
            <w:tcW w:w="0" w:type="auto"/>
            <w:hideMark/>
          </w:tcPr>
          <w:p w14:paraId="7670CEBB" w14:textId="77777777" w:rsidR="007E7292" w:rsidRPr="004C6152" w:rsidRDefault="007E7292" w:rsidP="005A54DF">
            <w:pPr>
              <w:tabs>
                <w:tab w:val="left" w:pos="3964"/>
              </w:tabs>
              <w:spacing w:line="480" w:lineRule="auto"/>
              <w:jc w:val="both"/>
              <w:rPr>
                <w:sz w:val="22"/>
                <w:szCs w:val="22"/>
              </w:rPr>
            </w:pPr>
            <w:r w:rsidRPr="004C6152">
              <w:rPr>
                <w:sz w:val="22"/>
                <w:szCs w:val="22"/>
              </w:rPr>
              <w:t>1.0</w:t>
            </w:r>
          </w:p>
        </w:tc>
        <w:tc>
          <w:tcPr>
            <w:tcW w:w="0" w:type="auto"/>
            <w:hideMark/>
          </w:tcPr>
          <w:p w14:paraId="60B7D16B" w14:textId="77777777" w:rsidR="007E7292" w:rsidRPr="004C6152" w:rsidRDefault="007E7292" w:rsidP="005A54DF">
            <w:pPr>
              <w:tabs>
                <w:tab w:val="left" w:pos="3964"/>
              </w:tabs>
              <w:spacing w:line="480" w:lineRule="auto"/>
              <w:jc w:val="both"/>
              <w:rPr>
                <w:sz w:val="22"/>
                <w:szCs w:val="22"/>
              </w:rPr>
            </w:pPr>
            <w:r w:rsidRPr="004C6152">
              <w:rPr>
                <w:sz w:val="22"/>
                <w:szCs w:val="22"/>
              </w:rPr>
              <w:t>1.0</w:t>
            </w:r>
          </w:p>
        </w:tc>
        <w:tc>
          <w:tcPr>
            <w:tcW w:w="0" w:type="auto"/>
            <w:hideMark/>
          </w:tcPr>
          <w:p w14:paraId="06E9EEE2" w14:textId="77777777" w:rsidR="007E7292" w:rsidRPr="004C6152" w:rsidRDefault="007E7292" w:rsidP="005A54DF">
            <w:pPr>
              <w:tabs>
                <w:tab w:val="left" w:pos="3964"/>
              </w:tabs>
              <w:spacing w:line="480" w:lineRule="auto"/>
              <w:jc w:val="both"/>
              <w:rPr>
                <w:sz w:val="22"/>
                <w:szCs w:val="22"/>
              </w:rPr>
            </w:pPr>
            <w:r w:rsidRPr="004C6152">
              <w:rPr>
                <w:sz w:val="22"/>
                <w:szCs w:val="22"/>
              </w:rPr>
              <w:t>-2.46301869964355</w:t>
            </w:r>
          </w:p>
        </w:tc>
        <w:tc>
          <w:tcPr>
            <w:tcW w:w="0" w:type="auto"/>
            <w:hideMark/>
          </w:tcPr>
          <w:p w14:paraId="577E14FD" w14:textId="77777777" w:rsidR="007E7292" w:rsidRPr="004C6152" w:rsidRDefault="007E7292" w:rsidP="005A54DF">
            <w:pPr>
              <w:tabs>
                <w:tab w:val="left" w:pos="3964"/>
              </w:tabs>
              <w:spacing w:line="480" w:lineRule="auto"/>
              <w:jc w:val="both"/>
              <w:rPr>
                <w:sz w:val="22"/>
                <w:szCs w:val="22"/>
              </w:rPr>
            </w:pPr>
            <w:r w:rsidRPr="004C6152">
              <w:rPr>
                <w:sz w:val="22"/>
                <w:szCs w:val="22"/>
              </w:rPr>
              <w:t>1.0</w:t>
            </w:r>
          </w:p>
        </w:tc>
      </w:tr>
      <w:tr w:rsidR="007E7292" w:rsidRPr="004C6152" w14:paraId="659378C8" w14:textId="77777777" w:rsidTr="005128AB">
        <w:tc>
          <w:tcPr>
            <w:tcW w:w="0" w:type="auto"/>
            <w:hideMark/>
          </w:tcPr>
          <w:p w14:paraId="3A08CE82" w14:textId="77777777" w:rsidR="007E7292" w:rsidRPr="004C6152" w:rsidRDefault="007E7292" w:rsidP="005A54DF">
            <w:pPr>
              <w:tabs>
                <w:tab w:val="left" w:pos="3964"/>
              </w:tabs>
              <w:spacing w:line="480" w:lineRule="auto"/>
              <w:jc w:val="both"/>
              <w:rPr>
                <w:sz w:val="22"/>
                <w:szCs w:val="22"/>
              </w:rPr>
            </w:pPr>
            <w:r w:rsidRPr="004C6152">
              <w:rPr>
                <w:sz w:val="22"/>
                <w:szCs w:val="22"/>
              </w:rPr>
              <w:t>0.5</w:t>
            </w:r>
          </w:p>
        </w:tc>
        <w:tc>
          <w:tcPr>
            <w:tcW w:w="0" w:type="auto"/>
            <w:hideMark/>
          </w:tcPr>
          <w:p w14:paraId="7EE715C8" w14:textId="77777777" w:rsidR="007E7292" w:rsidRPr="004C6152" w:rsidRDefault="007E7292" w:rsidP="005A54DF">
            <w:pPr>
              <w:tabs>
                <w:tab w:val="left" w:pos="3964"/>
              </w:tabs>
              <w:spacing w:line="480" w:lineRule="auto"/>
              <w:jc w:val="both"/>
              <w:rPr>
                <w:sz w:val="22"/>
                <w:szCs w:val="22"/>
              </w:rPr>
            </w:pPr>
            <w:r w:rsidRPr="004C6152">
              <w:rPr>
                <w:sz w:val="22"/>
                <w:szCs w:val="22"/>
              </w:rPr>
              <w:t>1.648721270700128</w:t>
            </w:r>
          </w:p>
        </w:tc>
        <w:tc>
          <w:tcPr>
            <w:tcW w:w="0" w:type="auto"/>
            <w:hideMark/>
          </w:tcPr>
          <w:p w14:paraId="023BA195" w14:textId="77777777" w:rsidR="007E7292" w:rsidRPr="004C6152" w:rsidRDefault="007E7292" w:rsidP="005A54DF">
            <w:pPr>
              <w:tabs>
                <w:tab w:val="left" w:pos="3964"/>
              </w:tabs>
              <w:spacing w:line="480" w:lineRule="auto"/>
              <w:jc w:val="both"/>
              <w:rPr>
                <w:sz w:val="22"/>
                <w:szCs w:val="22"/>
              </w:rPr>
            </w:pPr>
            <w:r w:rsidRPr="004C6152">
              <w:rPr>
                <w:sz w:val="22"/>
                <w:szCs w:val="22"/>
              </w:rPr>
              <w:t>1.645833333333333</w:t>
            </w:r>
          </w:p>
        </w:tc>
        <w:tc>
          <w:tcPr>
            <w:tcW w:w="0" w:type="auto"/>
            <w:hideMark/>
          </w:tcPr>
          <w:p w14:paraId="44B27146" w14:textId="77777777" w:rsidR="007E7292" w:rsidRPr="004C6152" w:rsidRDefault="007E7292" w:rsidP="005A54DF">
            <w:pPr>
              <w:tabs>
                <w:tab w:val="left" w:pos="3964"/>
              </w:tabs>
              <w:spacing w:line="480" w:lineRule="auto"/>
              <w:jc w:val="both"/>
              <w:rPr>
                <w:sz w:val="22"/>
                <w:szCs w:val="22"/>
              </w:rPr>
            </w:pPr>
            <w:r w:rsidRPr="004C6152">
              <w:rPr>
                <w:sz w:val="22"/>
                <w:szCs w:val="22"/>
              </w:rPr>
              <w:t>0.461816006183167</w:t>
            </w:r>
          </w:p>
        </w:tc>
        <w:tc>
          <w:tcPr>
            <w:tcW w:w="0" w:type="auto"/>
            <w:hideMark/>
          </w:tcPr>
          <w:p w14:paraId="0CB0615A" w14:textId="77777777" w:rsidR="007E7292" w:rsidRPr="004C6152" w:rsidRDefault="007E7292" w:rsidP="005A54DF">
            <w:pPr>
              <w:tabs>
                <w:tab w:val="left" w:pos="3964"/>
              </w:tabs>
              <w:spacing w:line="480" w:lineRule="auto"/>
              <w:jc w:val="both"/>
              <w:rPr>
                <w:sz w:val="22"/>
                <w:szCs w:val="22"/>
              </w:rPr>
            </w:pPr>
            <w:r w:rsidRPr="004C6152">
              <w:rPr>
                <w:sz w:val="22"/>
                <w:szCs w:val="22"/>
              </w:rPr>
              <w:t>1.692997697083166</w:t>
            </w:r>
          </w:p>
        </w:tc>
      </w:tr>
      <w:tr w:rsidR="007E7292" w:rsidRPr="004C6152" w14:paraId="30CAE5C5" w14:textId="77777777" w:rsidTr="005128AB">
        <w:tc>
          <w:tcPr>
            <w:tcW w:w="0" w:type="auto"/>
            <w:hideMark/>
          </w:tcPr>
          <w:p w14:paraId="658D8E9C" w14:textId="77777777" w:rsidR="007E7292" w:rsidRPr="004C6152" w:rsidRDefault="007E7292" w:rsidP="005A54DF">
            <w:pPr>
              <w:tabs>
                <w:tab w:val="left" w:pos="3964"/>
              </w:tabs>
              <w:spacing w:line="480" w:lineRule="auto"/>
              <w:jc w:val="both"/>
              <w:rPr>
                <w:sz w:val="22"/>
                <w:szCs w:val="22"/>
              </w:rPr>
            </w:pPr>
            <w:r w:rsidRPr="004C6152">
              <w:rPr>
                <w:sz w:val="22"/>
                <w:szCs w:val="22"/>
              </w:rPr>
              <w:t>0.75</w:t>
            </w:r>
          </w:p>
        </w:tc>
        <w:tc>
          <w:tcPr>
            <w:tcW w:w="0" w:type="auto"/>
            <w:hideMark/>
          </w:tcPr>
          <w:p w14:paraId="02A4DD7A" w14:textId="77777777" w:rsidR="007E7292" w:rsidRPr="004C6152" w:rsidRDefault="007E7292" w:rsidP="005A54DF">
            <w:pPr>
              <w:tabs>
                <w:tab w:val="left" w:pos="3964"/>
              </w:tabs>
              <w:spacing w:line="480" w:lineRule="auto"/>
              <w:jc w:val="both"/>
              <w:rPr>
                <w:sz w:val="22"/>
                <w:szCs w:val="22"/>
              </w:rPr>
            </w:pPr>
            <w:r w:rsidRPr="004C6152">
              <w:rPr>
                <w:sz w:val="22"/>
                <w:szCs w:val="22"/>
              </w:rPr>
              <w:t>2.117000016612675</w:t>
            </w:r>
          </w:p>
        </w:tc>
        <w:tc>
          <w:tcPr>
            <w:tcW w:w="0" w:type="auto"/>
            <w:hideMark/>
          </w:tcPr>
          <w:p w14:paraId="09D14CE4" w14:textId="77777777" w:rsidR="007E7292" w:rsidRPr="004C6152" w:rsidRDefault="007E7292" w:rsidP="005A54DF">
            <w:pPr>
              <w:tabs>
                <w:tab w:val="left" w:pos="3964"/>
              </w:tabs>
              <w:spacing w:line="480" w:lineRule="auto"/>
              <w:jc w:val="both"/>
              <w:rPr>
                <w:sz w:val="22"/>
                <w:szCs w:val="22"/>
              </w:rPr>
            </w:pPr>
            <w:r w:rsidRPr="004C6152">
              <w:rPr>
                <w:sz w:val="22"/>
                <w:szCs w:val="22"/>
              </w:rPr>
              <w:t>2.1015625</w:t>
            </w:r>
          </w:p>
        </w:tc>
        <w:tc>
          <w:tcPr>
            <w:tcW w:w="0" w:type="auto"/>
            <w:hideMark/>
          </w:tcPr>
          <w:p w14:paraId="3D7F89D1" w14:textId="77777777" w:rsidR="007E7292" w:rsidRPr="004C6152" w:rsidRDefault="007E7292" w:rsidP="005A54DF">
            <w:pPr>
              <w:tabs>
                <w:tab w:val="left" w:pos="3964"/>
              </w:tabs>
              <w:spacing w:line="480" w:lineRule="auto"/>
              <w:jc w:val="both"/>
              <w:rPr>
                <w:sz w:val="22"/>
                <w:szCs w:val="22"/>
              </w:rPr>
            </w:pPr>
            <w:r w:rsidRPr="004C6152">
              <w:rPr>
                <w:sz w:val="22"/>
                <w:szCs w:val="22"/>
              </w:rPr>
              <w:t>1.520144353686253</w:t>
            </w:r>
          </w:p>
        </w:tc>
        <w:tc>
          <w:tcPr>
            <w:tcW w:w="0" w:type="auto"/>
            <w:hideMark/>
          </w:tcPr>
          <w:p w14:paraId="60D6F03B" w14:textId="77777777" w:rsidR="007E7292" w:rsidRPr="004C6152" w:rsidRDefault="007E7292" w:rsidP="005A54DF">
            <w:pPr>
              <w:tabs>
                <w:tab w:val="left" w:pos="3964"/>
              </w:tabs>
              <w:spacing w:line="480" w:lineRule="auto"/>
              <w:jc w:val="both"/>
              <w:rPr>
                <w:sz w:val="22"/>
                <w:szCs w:val="22"/>
              </w:rPr>
            </w:pPr>
            <w:r w:rsidRPr="004C6152">
              <w:rPr>
                <w:sz w:val="22"/>
                <w:szCs w:val="22"/>
              </w:rPr>
              <w:t>2.138739166221365</w:t>
            </w:r>
          </w:p>
        </w:tc>
      </w:tr>
      <w:tr w:rsidR="007E7292" w:rsidRPr="004C6152" w14:paraId="7433418D" w14:textId="77777777" w:rsidTr="005128AB">
        <w:trPr>
          <w:trHeight w:val="48"/>
        </w:trPr>
        <w:tc>
          <w:tcPr>
            <w:tcW w:w="0" w:type="auto"/>
            <w:hideMark/>
          </w:tcPr>
          <w:p w14:paraId="72DD8457" w14:textId="77777777" w:rsidR="007E7292" w:rsidRPr="004C6152" w:rsidRDefault="007E7292" w:rsidP="005A54DF">
            <w:pPr>
              <w:tabs>
                <w:tab w:val="left" w:pos="3964"/>
              </w:tabs>
              <w:spacing w:line="480" w:lineRule="auto"/>
              <w:jc w:val="both"/>
              <w:rPr>
                <w:sz w:val="22"/>
                <w:szCs w:val="22"/>
              </w:rPr>
            </w:pPr>
            <w:r w:rsidRPr="004C6152">
              <w:rPr>
                <w:sz w:val="22"/>
                <w:szCs w:val="22"/>
              </w:rPr>
              <w:t>1</w:t>
            </w:r>
          </w:p>
        </w:tc>
        <w:tc>
          <w:tcPr>
            <w:tcW w:w="0" w:type="auto"/>
            <w:hideMark/>
          </w:tcPr>
          <w:p w14:paraId="372AEC47" w14:textId="77777777" w:rsidR="007E7292" w:rsidRPr="004C6152" w:rsidRDefault="007E7292" w:rsidP="005A54DF">
            <w:pPr>
              <w:tabs>
                <w:tab w:val="left" w:pos="3964"/>
              </w:tabs>
              <w:spacing w:line="480" w:lineRule="auto"/>
              <w:jc w:val="both"/>
              <w:rPr>
                <w:sz w:val="22"/>
                <w:szCs w:val="22"/>
              </w:rPr>
            </w:pPr>
            <w:r w:rsidRPr="004C6152">
              <w:rPr>
                <w:sz w:val="22"/>
                <w:szCs w:val="22"/>
              </w:rPr>
              <w:t>2.718281828459045</w:t>
            </w:r>
          </w:p>
        </w:tc>
        <w:tc>
          <w:tcPr>
            <w:tcW w:w="0" w:type="auto"/>
            <w:hideMark/>
          </w:tcPr>
          <w:p w14:paraId="04B71E36" w14:textId="77777777" w:rsidR="007E7292" w:rsidRPr="004C6152" w:rsidRDefault="007E7292" w:rsidP="005A54DF">
            <w:pPr>
              <w:tabs>
                <w:tab w:val="left" w:pos="3964"/>
              </w:tabs>
              <w:spacing w:line="480" w:lineRule="auto"/>
              <w:jc w:val="both"/>
              <w:rPr>
                <w:sz w:val="22"/>
                <w:szCs w:val="22"/>
              </w:rPr>
            </w:pPr>
            <w:r w:rsidRPr="004C6152">
              <w:rPr>
                <w:sz w:val="22"/>
                <w:szCs w:val="22"/>
              </w:rPr>
              <w:t>2.666666666666667</w:t>
            </w:r>
          </w:p>
        </w:tc>
        <w:tc>
          <w:tcPr>
            <w:tcW w:w="0" w:type="auto"/>
            <w:hideMark/>
          </w:tcPr>
          <w:p w14:paraId="000EBCDC" w14:textId="77777777" w:rsidR="007E7292" w:rsidRPr="004C6152" w:rsidRDefault="007E7292" w:rsidP="005A54DF">
            <w:pPr>
              <w:tabs>
                <w:tab w:val="left" w:pos="3964"/>
              </w:tabs>
              <w:spacing w:line="480" w:lineRule="auto"/>
              <w:jc w:val="both"/>
              <w:rPr>
                <w:sz w:val="22"/>
                <w:szCs w:val="22"/>
              </w:rPr>
            </w:pPr>
            <w:r w:rsidRPr="004C6152">
              <w:rPr>
                <w:sz w:val="22"/>
                <w:szCs w:val="22"/>
              </w:rPr>
              <w:t>2.46301869964355</w:t>
            </w:r>
          </w:p>
        </w:tc>
        <w:tc>
          <w:tcPr>
            <w:tcW w:w="0" w:type="auto"/>
            <w:hideMark/>
          </w:tcPr>
          <w:p w14:paraId="50700316" w14:textId="77777777" w:rsidR="007E7292" w:rsidRPr="004C6152" w:rsidRDefault="007E7292" w:rsidP="005A54DF">
            <w:pPr>
              <w:tabs>
                <w:tab w:val="left" w:pos="3964"/>
              </w:tabs>
              <w:spacing w:line="480" w:lineRule="auto"/>
              <w:jc w:val="both"/>
              <w:rPr>
                <w:sz w:val="22"/>
                <w:szCs w:val="22"/>
              </w:rPr>
            </w:pPr>
            <w:r w:rsidRPr="004C6152">
              <w:rPr>
                <w:sz w:val="22"/>
                <w:szCs w:val="22"/>
              </w:rPr>
              <w:t>2.718281828459045</w:t>
            </w:r>
          </w:p>
        </w:tc>
      </w:tr>
      <w:tr w:rsidR="007E7292" w:rsidRPr="004C6152" w14:paraId="49A60B52" w14:textId="77777777" w:rsidTr="005128AB">
        <w:tc>
          <w:tcPr>
            <w:tcW w:w="0" w:type="auto"/>
            <w:hideMark/>
          </w:tcPr>
          <w:p w14:paraId="6D66AE8A" w14:textId="77777777" w:rsidR="007E7292" w:rsidRPr="004C6152" w:rsidRDefault="007E7292" w:rsidP="005A54DF">
            <w:pPr>
              <w:tabs>
                <w:tab w:val="left" w:pos="3964"/>
              </w:tabs>
              <w:spacing w:line="480" w:lineRule="auto"/>
              <w:jc w:val="both"/>
              <w:rPr>
                <w:sz w:val="22"/>
                <w:szCs w:val="22"/>
              </w:rPr>
            </w:pPr>
            <w:r w:rsidRPr="004C6152">
              <w:rPr>
                <w:sz w:val="22"/>
                <w:szCs w:val="22"/>
              </w:rPr>
              <w:t>1.5</w:t>
            </w:r>
          </w:p>
        </w:tc>
        <w:tc>
          <w:tcPr>
            <w:tcW w:w="0" w:type="auto"/>
            <w:hideMark/>
          </w:tcPr>
          <w:p w14:paraId="1742C8C4" w14:textId="77777777" w:rsidR="007E7292" w:rsidRPr="004C6152" w:rsidRDefault="007E7292" w:rsidP="005A54DF">
            <w:pPr>
              <w:tabs>
                <w:tab w:val="left" w:pos="3964"/>
              </w:tabs>
              <w:spacing w:line="480" w:lineRule="auto"/>
              <w:jc w:val="both"/>
              <w:rPr>
                <w:sz w:val="22"/>
                <w:szCs w:val="22"/>
              </w:rPr>
            </w:pPr>
            <w:r w:rsidRPr="004C6152">
              <w:rPr>
                <w:sz w:val="22"/>
                <w:szCs w:val="22"/>
              </w:rPr>
              <w:t>4.481689070338065</w:t>
            </w:r>
          </w:p>
        </w:tc>
        <w:tc>
          <w:tcPr>
            <w:tcW w:w="0" w:type="auto"/>
            <w:hideMark/>
          </w:tcPr>
          <w:p w14:paraId="781CB894" w14:textId="77777777" w:rsidR="007E7292" w:rsidRPr="004C6152" w:rsidRDefault="007E7292" w:rsidP="005A54DF">
            <w:pPr>
              <w:tabs>
                <w:tab w:val="left" w:pos="3964"/>
              </w:tabs>
              <w:spacing w:line="480" w:lineRule="auto"/>
              <w:jc w:val="both"/>
              <w:rPr>
                <w:sz w:val="22"/>
                <w:szCs w:val="22"/>
              </w:rPr>
            </w:pPr>
            <w:r w:rsidRPr="004C6152">
              <w:rPr>
                <w:sz w:val="22"/>
                <w:szCs w:val="22"/>
              </w:rPr>
              <w:t>4.1875</w:t>
            </w:r>
          </w:p>
        </w:tc>
        <w:tc>
          <w:tcPr>
            <w:tcW w:w="0" w:type="auto"/>
            <w:hideMark/>
          </w:tcPr>
          <w:p w14:paraId="00E1FA82" w14:textId="77777777" w:rsidR="007E7292" w:rsidRPr="004C6152" w:rsidRDefault="007E7292" w:rsidP="005A54DF">
            <w:pPr>
              <w:tabs>
                <w:tab w:val="left" w:pos="3964"/>
              </w:tabs>
              <w:spacing w:line="480" w:lineRule="auto"/>
              <w:jc w:val="both"/>
              <w:rPr>
                <w:sz w:val="22"/>
                <w:szCs w:val="22"/>
              </w:rPr>
            </w:pPr>
            <w:r w:rsidRPr="004C6152">
              <w:rPr>
                <w:sz w:val="22"/>
                <w:szCs w:val="22"/>
              </w:rPr>
              <w:t>4.464221393103934</w:t>
            </w:r>
          </w:p>
        </w:tc>
        <w:tc>
          <w:tcPr>
            <w:tcW w:w="0" w:type="auto"/>
            <w:hideMark/>
          </w:tcPr>
          <w:p w14:paraId="7854008D" w14:textId="77777777" w:rsidR="007E7292" w:rsidRPr="004C6152" w:rsidRDefault="007E7292" w:rsidP="005A54DF">
            <w:pPr>
              <w:tabs>
                <w:tab w:val="left" w:pos="3964"/>
              </w:tabs>
              <w:spacing w:line="480" w:lineRule="auto"/>
              <w:jc w:val="both"/>
              <w:rPr>
                <w:sz w:val="22"/>
                <w:szCs w:val="22"/>
              </w:rPr>
            </w:pPr>
            <w:r w:rsidRPr="004C6152">
              <w:rPr>
                <w:sz w:val="22"/>
                <w:szCs w:val="22"/>
              </w:rPr>
              <w:t>4.481689070338065</w:t>
            </w:r>
          </w:p>
        </w:tc>
      </w:tr>
      <w:tr w:rsidR="007E7292" w:rsidRPr="004C6152" w14:paraId="08E1AA5B" w14:textId="77777777" w:rsidTr="005128AB">
        <w:tc>
          <w:tcPr>
            <w:tcW w:w="0" w:type="auto"/>
            <w:hideMark/>
          </w:tcPr>
          <w:p w14:paraId="020D35F7" w14:textId="77777777" w:rsidR="007E7292" w:rsidRPr="004C6152" w:rsidRDefault="007E7292" w:rsidP="005A54DF">
            <w:pPr>
              <w:tabs>
                <w:tab w:val="left" w:pos="3964"/>
              </w:tabs>
              <w:spacing w:line="480" w:lineRule="auto"/>
              <w:jc w:val="both"/>
              <w:rPr>
                <w:sz w:val="22"/>
                <w:szCs w:val="22"/>
              </w:rPr>
            </w:pPr>
            <w:r w:rsidRPr="004C6152">
              <w:rPr>
                <w:sz w:val="22"/>
                <w:szCs w:val="22"/>
              </w:rPr>
              <w:t>2</w:t>
            </w:r>
          </w:p>
        </w:tc>
        <w:tc>
          <w:tcPr>
            <w:tcW w:w="0" w:type="auto"/>
            <w:hideMark/>
          </w:tcPr>
          <w:p w14:paraId="4FDBEACB" w14:textId="77777777" w:rsidR="007E7292" w:rsidRPr="004C6152" w:rsidRDefault="007E7292" w:rsidP="005A54DF">
            <w:pPr>
              <w:tabs>
                <w:tab w:val="left" w:pos="3964"/>
              </w:tabs>
              <w:spacing w:line="480" w:lineRule="auto"/>
              <w:jc w:val="both"/>
              <w:rPr>
                <w:sz w:val="22"/>
                <w:szCs w:val="22"/>
              </w:rPr>
            </w:pPr>
            <w:r w:rsidRPr="004C6152">
              <w:rPr>
                <w:sz w:val="22"/>
                <w:szCs w:val="22"/>
              </w:rPr>
              <w:t>7.389056098930650</w:t>
            </w:r>
          </w:p>
        </w:tc>
        <w:tc>
          <w:tcPr>
            <w:tcW w:w="0" w:type="auto"/>
            <w:hideMark/>
          </w:tcPr>
          <w:p w14:paraId="42CB5214" w14:textId="77777777" w:rsidR="007E7292" w:rsidRPr="004C6152" w:rsidRDefault="007E7292" w:rsidP="005A54DF">
            <w:pPr>
              <w:tabs>
                <w:tab w:val="left" w:pos="3964"/>
              </w:tabs>
              <w:spacing w:line="480" w:lineRule="auto"/>
              <w:jc w:val="both"/>
              <w:rPr>
                <w:sz w:val="22"/>
                <w:szCs w:val="22"/>
              </w:rPr>
            </w:pPr>
            <w:r w:rsidRPr="004C6152">
              <w:rPr>
                <w:sz w:val="22"/>
                <w:szCs w:val="22"/>
              </w:rPr>
              <w:t>6.333333333333333</w:t>
            </w:r>
          </w:p>
        </w:tc>
        <w:tc>
          <w:tcPr>
            <w:tcW w:w="0" w:type="auto"/>
            <w:hideMark/>
          </w:tcPr>
          <w:p w14:paraId="0D189C11" w14:textId="77777777" w:rsidR="007E7292" w:rsidRPr="004C6152" w:rsidRDefault="007E7292" w:rsidP="005A54DF">
            <w:pPr>
              <w:tabs>
                <w:tab w:val="left" w:pos="3964"/>
              </w:tabs>
              <w:spacing w:line="480" w:lineRule="auto"/>
              <w:jc w:val="both"/>
              <w:rPr>
                <w:sz w:val="22"/>
                <w:szCs w:val="22"/>
              </w:rPr>
            </w:pPr>
            <w:r w:rsidRPr="004C6152">
              <w:rPr>
                <w:sz w:val="22"/>
                <w:szCs w:val="22"/>
              </w:rPr>
              <w:t>7.389056098930650</w:t>
            </w:r>
          </w:p>
        </w:tc>
        <w:tc>
          <w:tcPr>
            <w:tcW w:w="0" w:type="auto"/>
            <w:hideMark/>
          </w:tcPr>
          <w:p w14:paraId="0427E0A4" w14:textId="77777777" w:rsidR="007E7292" w:rsidRPr="004C6152" w:rsidRDefault="007E7292" w:rsidP="005A54DF">
            <w:pPr>
              <w:tabs>
                <w:tab w:val="left" w:pos="3964"/>
              </w:tabs>
              <w:spacing w:line="480" w:lineRule="auto"/>
              <w:jc w:val="both"/>
              <w:rPr>
                <w:sz w:val="22"/>
                <w:szCs w:val="22"/>
              </w:rPr>
            </w:pPr>
            <w:r w:rsidRPr="004C6152">
              <w:rPr>
                <w:sz w:val="22"/>
                <w:szCs w:val="22"/>
              </w:rPr>
              <w:t>7.389056098930650</w:t>
            </w:r>
          </w:p>
        </w:tc>
      </w:tr>
      <w:tr w:rsidR="007E7292" w:rsidRPr="004C6152" w14:paraId="7B6EBF68" w14:textId="77777777" w:rsidTr="005128AB">
        <w:tc>
          <w:tcPr>
            <w:tcW w:w="0" w:type="auto"/>
            <w:hideMark/>
          </w:tcPr>
          <w:p w14:paraId="54511011" w14:textId="77777777" w:rsidR="007E7292" w:rsidRPr="004C6152" w:rsidRDefault="007E7292" w:rsidP="005A54DF">
            <w:pPr>
              <w:tabs>
                <w:tab w:val="left" w:pos="3964"/>
              </w:tabs>
              <w:spacing w:line="480" w:lineRule="auto"/>
              <w:jc w:val="both"/>
              <w:rPr>
                <w:sz w:val="22"/>
                <w:szCs w:val="22"/>
              </w:rPr>
            </w:pPr>
            <w:r w:rsidRPr="004C6152">
              <w:rPr>
                <w:sz w:val="22"/>
                <w:szCs w:val="22"/>
              </w:rPr>
              <w:t>15</w:t>
            </w:r>
          </w:p>
        </w:tc>
        <w:tc>
          <w:tcPr>
            <w:tcW w:w="0" w:type="auto"/>
            <w:hideMark/>
          </w:tcPr>
          <w:p w14:paraId="44E2400E" w14:textId="77777777" w:rsidR="007E7292" w:rsidRPr="004C6152" w:rsidRDefault="007E7292" w:rsidP="005A54DF">
            <w:pPr>
              <w:tabs>
                <w:tab w:val="left" w:pos="3964"/>
              </w:tabs>
              <w:spacing w:line="480" w:lineRule="auto"/>
              <w:jc w:val="both"/>
              <w:rPr>
                <w:sz w:val="22"/>
                <w:szCs w:val="22"/>
              </w:rPr>
            </w:pPr>
            <w:r w:rsidRPr="004C6152">
              <w:rPr>
                <w:sz w:val="22"/>
                <w:szCs w:val="22"/>
              </w:rPr>
              <w:t>3269017.372472111</w:t>
            </w:r>
          </w:p>
        </w:tc>
        <w:tc>
          <w:tcPr>
            <w:tcW w:w="0" w:type="auto"/>
            <w:hideMark/>
          </w:tcPr>
          <w:p w14:paraId="36C037CC" w14:textId="77777777" w:rsidR="007E7292" w:rsidRPr="004C6152" w:rsidRDefault="007E7292" w:rsidP="005A54DF">
            <w:pPr>
              <w:tabs>
                <w:tab w:val="left" w:pos="3964"/>
              </w:tabs>
              <w:spacing w:line="480" w:lineRule="auto"/>
              <w:jc w:val="both"/>
              <w:rPr>
                <w:sz w:val="22"/>
                <w:szCs w:val="22"/>
              </w:rPr>
            </w:pPr>
            <w:r w:rsidRPr="004C6152">
              <w:rPr>
                <w:sz w:val="22"/>
                <w:szCs w:val="22"/>
              </w:rPr>
              <w:t>691.0</w:t>
            </w:r>
          </w:p>
        </w:tc>
        <w:tc>
          <w:tcPr>
            <w:tcW w:w="0" w:type="auto"/>
            <w:hideMark/>
          </w:tcPr>
          <w:p w14:paraId="0729575E" w14:textId="77777777" w:rsidR="007E7292" w:rsidRPr="004C6152" w:rsidRDefault="007E7292" w:rsidP="005A54DF">
            <w:pPr>
              <w:tabs>
                <w:tab w:val="left" w:pos="3964"/>
              </w:tabs>
              <w:spacing w:line="480" w:lineRule="auto"/>
              <w:jc w:val="both"/>
              <w:rPr>
                <w:sz w:val="22"/>
                <w:szCs w:val="22"/>
              </w:rPr>
            </w:pPr>
            <w:r w:rsidRPr="004C6152">
              <w:rPr>
                <w:sz w:val="22"/>
                <w:szCs w:val="22"/>
              </w:rPr>
              <w:t>3433.448067303109</w:t>
            </w:r>
          </w:p>
        </w:tc>
        <w:tc>
          <w:tcPr>
            <w:tcW w:w="0" w:type="auto"/>
            <w:hideMark/>
          </w:tcPr>
          <w:p w14:paraId="580964D9" w14:textId="77777777" w:rsidR="007E7292" w:rsidRPr="004C6152" w:rsidRDefault="007E7292" w:rsidP="005A54DF">
            <w:pPr>
              <w:tabs>
                <w:tab w:val="left" w:pos="3964"/>
              </w:tabs>
              <w:spacing w:line="480" w:lineRule="auto"/>
              <w:jc w:val="both"/>
              <w:rPr>
                <w:sz w:val="22"/>
                <w:szCs w:val="22"/>
              </w:rPr>
            </w:pPr>
            <w:r w:rsidRPr="004C6152">
              <w:rPr>
                <w:sz w:val="22"/>
                <w:szCs w:val="22"/>
              </w:rPr>
              <w:t>1814.031435244153</w:t>
            </w:r>
          </w:p>
        </w:tc>
      </w:tr>
    </w:tbl>
    <w:p w14:paraId="62B1EC2B" w14:textId="77777777" w:rsidR="007E7292" w:rsidRPr="00374717" w:rsidRDefault="007E7292" w:rsidP="005A54DF">
      <w:pPr>
        <w:tabs>
          <w:tab w:val="left" w:pos="3964"/>
        </w:tabs>
        <w:spacing w:line="480" w:lineRule="auto"/>
        <w:jc w:val="both"/>
      </w:pPr>
    </w:p>
    <w:tbl>
      <w:tblPr>
        <w:tblStyle w:val="TableGrid"/>
        <w:tblW w:w="0" w:type="auto"/>
        <w:tblLook w:val="04A0" w:firstRow="1" w:lastRow="0" w:firstColumn="1" w:lastColumn="0" w:noHBand="0" w:noVBand="1"/>
      </w:tblPr>
      <w:tblGrid>
        <w:gridCol w:w="636"/>
        <w:gridCol w:w="2196"/>
        <w:gridCol w:w="2196"/>
        <w:gridCol w:w="2196"/>
      </w:tblGrid>
      <w:tr w:rsidR="007E7292" w:rsidRPr="00C77A3B" w14:paraId="49F1D54D" w14:textId="77777777" w:rsidTr="005128AB">
        <w:tc>
          <w:tcPr>
            <w:tcW w:w="0" w:type="auto"/>
            <w:hideMark/>
          </w:tcPr>
          <w:p w14:paraId="5EBE2355" w14:textId="77777777" w:rsidR="007E7292" w:rsidRPr="00C77A3B" w:rsidRDefault="007E7292" w:rsidP="005A54DF">
            <w:pPr>
              <w:tabs>
                <w:tab w:val="left" w:pos="3964"/>
              </w:tabs>
              <w:spacing w:line="480" w:lineRule="auto"/>
              <w:jc w:val="both"/>
              <w:rPr>
                <w:b/>
                <w:bCs/>
              </w:rPr>
            </w:pPr>
            <w:r w:rsidRPr="00C77A3B">
              <w:rPr>
                <w:b/>
                <w:bCs/>
              </w:rPr>
              <w:t>x</w:t>
            </w:r>
          </w:p>
        </w:tc>
        <w:tc>
          <w:tcPr>
            <w:tcW w:w="0" w:type="auto"/>
            <w:hideMark/>
          </w:tcPr>
          <w:p w14:paraId="3F5E5B6E" w14:textId="77777777" w:rsidR="007E7292" w:rsidRPr="00C77A3B" w:rsidRDefault="007E7292" w:rsidP="005A54DF">
            <w:pPr>
              <w:tabs>
                <w:tab w:val="left" w:pos="3964"/>
              </w:tabs>
              <w:spacing w:line="480" w:lineRule="auto"/>
              <w:jc w:val="both"/>
              <w:rPr>
                <w:b/>
                <w:bCs/>
              </w:rPr>
            </w:pPr>
            <w:r w:rsidRPr="00C77A3B">
              <w:rPr>
                <w:b/>
                <w:bCs/>
              </w:rPr>
              <w:t>Error</w:t>
            </w:r>
            <w:r>
              <w:rPr>
                <w:b/>
                <w:bCs/>
              </w:rPr>
              <w:t xml:space="preserve"> M(x)</w:t>
            </w:r>
          </w:p>
        </w:tc>
        <w:tc>
          <w:tcPr>
            <w:tcW w:w="0" w:type="auto"/>
            <w:hideMark/>
          </w:tcPr>
          <w:p w14:paraId="21E665DA" w14:textId="77777777" w:rsidR="007E7292" w:rsidRPr="00C77A3B" w:rsidRDefault="007E7292" w:rsidP="005A54DF">
            <w:pPr>
              <w:tabs>
                <w:tab w:val="left" w:pos="3964"/>
              </w:tabs>
              <w:spacing w:line="480" w:lineRule="auto"/>
              <w:jc w:val="both"/>
              <w:rPr>
                <w:b/>
                <w:bCs/>
              </w:rPr>
            </w:pPr>
            <w:r w:rsidRPr="00C77A3B">
              <w:rPr>
                <w:b/>
                <w:bCs/>
              </w:rPr>
              <w:t>Error T(x)</w:t>
            </w:r>
          </w:p>
        </w:tc>
        <w:tc>
          <w:tcPr>
            <w:tcW w:w="0" w:type="auto"/>
            <w:hideMark/>
          </w:tcPr>
          <w:p w14:paraId="1EDE1C56" w14:textId="77777777" w:rsidR="007E7292" w:rsidRPr="00C77A3B" w:rsidRDefault="007E7292" w:rsidP="005A54DF">
            <w:pPr>
              <w:tabs>
                <w:tab w:val="left" w:pos="3964"/>
              </w:tabs>
              <w:spacing w:line="480" w:lineRule="auto"/>
              <w:jc w:val="both"/>
              <w:rPr>
                <w:b/>
                <w:bCs/>
              </w:rPr>
            </w:pPr>
            <w:r w:rsidRPr="00C77A3B">
              <w:rPr>
                <w:b/>
                <w:bCs/>
              </w:rPr>
              <w:t>Error L(x)</w:t>
            </w:r>
          </w:p>
        </w:tc>
      </w:tr>
      <w:tr w:rsidR="007E7292" w:rsidRPr="00C77A3B" w14:paraId="114D2A39" w14:textId="77777777" w:rsidTr="005128AB">
        <w:tc>
          <w:tcPr>
            <w:tcW w:w="0" w:type="auto"/>
            <w:hideMark/>
          </w:tcPr>
          <w:p w14:paraId="5D90BE71" w14:textId="77777777" w:rsidR="007E7292" w:rsidRPr="00C77A3B" w:rsidRDefault="007E7292" w:rsidP="005A54DF">
            <w:pPr>
              <w:tabs>
                <w:tab w:val="left" w:pos="3964"/>
              </w:tabs>
              <w:spacing w:line="480" w:lineRule="auto"/>
              <w:jc w:val="both"/>
            </w:pPr>
            <w:r w:rsidRPr="00C77A3B">
              <w:t>-1</w:t>
            </w:r>
          </w:p>
        </w:tc>
        <w:tc>
          <w:tcPr>
            <w:tcW w:w="0" w:type="auto"/>
            <w:hideMark/>
          </w:tcPr>
          <w:p w14:paraId="14E6DC3B" w14:textId="77777777" w:rsidR="007E7292" w:rsidRPr="00C77A3B" w:rsidRDefault="007E7292" w:rsidP="005A54DF">
            <w:pPr>
              <w:tabs>
                <w:tab w:val="left" w:pos="3964"/>
              </w:tabs>
              <w:spacing w:line="480" w:lineRule="auto"/>
              <w:jc w:val="both"/>
            </w:pPr>
            <w:r w:rsidRPr="00C77A3B">
              <w:t>0.034546107838109</w:t>
            </w:r>
          </w:p>
        </w:tc>
        <w:tc>
          <w:tcPr>
            <w:tcW w:w="0" w:type="auto"/>
            <w:hideMark/>
          </w:tcPr>
          <w:p w14:paraId="779B7B7A" w14:textId="77777777" w:rsidR="007E7292" w:rsidRPr="00C77A3B" w:rsidRDefault="007E7292" w:rsidP="005A54DF">
            <w:pPr>
              <w:tabs>
                <w:tab w:val="left" w:pos="3964"/>
              </w:tabs>
              <w:spacing w:line="480" w:lineRule="auto"/>
              <w:jc w:val="both"/>
            </w:pPr>
            <w:r w:rsidRPr="00C77A3B">
              <w:t>15.14599163903274</w:t>
            </w:r>
          </w:p>
        </w:tc>
        <w:tc>
          <w:tcPr>
            <w:tcW w:w="0" w:type="auto"/>
            <w:hideMark/>
          </w:tcPr>
          <w:p w14:paraId="22DCF26E" w14:textId="77777777" w:rsidR="007E7292" w:rsidRPr="00C77A3B" w:rsidRDefault="007E7292" w:rsidP="005A54DF">
            <w:pPr>
              <w:tabs>
                <w:tab w:val="left" w:pos="3964"/>
              </w:tabs>
              <w:spacing w:line="480" w:lineRule="auto"/>
              <w:jc w:val="both"/>
            </w:pPr>
            <w:r w:rsidRPr="00C77A3B">
              <w:t>1.380362237301337</w:t>
            </w:r>
          </w:p>
        </w:tc>
      </w:tr>
      <w:tr w:rsidR="007E7292" w:rsidRPr="00C77A3B" w14:paraId="14054CBD" w14:textId="77777777" w:rsidTr="005128AB">
        <w:tc>
          <w:tcPr>
            <w:tcW w:w="0" w:type="auto"/>
            <w:hideMark/>
          </w:tcPr>
          <w:p w14:paraId="58599264" w14:textId="77777777" w:rsidR="007E7292" w:rsidRPr="00C77A3B" w:rsidRDefault="007E7292" w:rsidP="005A54DF">
            <w:pPr>
              <w:tabs>
                <w:tab w:val="left" w:pos="3964"/>
              </w:tabs>
              <w:spacing w:line="480" w:lineRule="auto"/>
              <w:jc w:val="both"/>
            </w:pPr>
            <w:r w:rsidRPr="00C77A3B">
              <w:t>0</w:t>
            </w:r>
          </w:p>
        </w:tc>
        <w:tc>
          <w:tcPr>
            <w:tcW w:w="0" w:type="auto"/>
            <w:hideMark/>
          </w:tcPr>
          <w:p w14:paraId="7F51DD51" w14:textId="77777777" w:rsidR="007E7292" w:rsidRPr="00C77A3B" w:rsidRDefault="007E7292" w:rsidP="005A54DF">
            <w:pPr>
              <w:tabs>
                <w:tab w:val="left" w:pos="3964"/>
              </w:tabs>
              <w:spacing w:line="480" w:lineRule="auto"/>
              <w:jc w:val="both"/>
            </w:pPr>
            <w:r w:rsidRPr="00C77A3B">
              <w:t>0.0</w:t>
            </w:r>
          </w:p>
        </w:tc>
        <w:tc>
          <w:tcPr>
            <w:tcW w:w="0" w:type="auto"/>
            <w:hideMark/>
          </w:tcPr>
          <w:p w14:paraId="02A46836" w14:textId="77777777" w:rsidR="007E7292" w:rsidRPr="00C77A3B" w:rsidRDefault="007E7292" w:rsidP="005A54DF">
            <w:pPr>
              <w:tabs>
                <w:tab w:val="left" w:pos="3964"/>
              </w:tabs>
              <w:spacing w:line="480" w:lineRule="auto"/>
              <w:jc w:val="both"/>
            </w:pPr>
            <w:r w:rsidRPr="00C77A3B">
              <w:t>3.46301869964355</w:t>
            </w:r>
          </w:p>
        </w:tc>
        <w:tc>
          <w:tcPr>
            <w:tcW w:w="0" w:type="auto"/>
            <w:hideMark/>
          </w:tcPr>
          <w:p w14:paraId="783E95CA" w14:textId="77777777" w:rsidR="007E7292" w:rsidRPr="00C77A3B" w:rsidRDefault="007E7292" w:rsidP="005A54DF">
            <w:pPr>
              <w:tabs>
                <w:tab w:val="left" w:pos="3964"/>
              </w:tabs>
              <w:spacing w:line="480" w:lineRule="auto"/>
              <w:jc w:val="both"/>
            </w:pPr>
            <w:r w:rsidRPr="00C77A3B">
              <w:t>0.0</w:t>
            </w:r>
          </w:p>
        </w:tc>
      </w:tr>
      <w:tr w:rsidR="007E7292" w:rsidRPr="00C77A3B" w14:paraId="08175A11" w14:textId="77777777" w:rsidTr="005128AB">
        <w:tc>
          <w:tcPr>
            <w:tcW w:w="0" w:type="auto"/>
            <w:hideMark/>
          </w:tcPr>
          <w:p w14:paraId="2A5DBDB6" w14:textId="77777777" w:rsidR="007E7292" w:rsidRPr="00C77A3B" w:rsidRDefault="007E7292" w:rsidP="005A54DF">
            <w:pPr>
              <w:tabs>
                <w:tab w:val="left" w:pos="3964"/>
              </w:tabs>
              <w:spacing w:line="480" w:lineRule="auto"/>
              <w:jc w:val="both"/>
            </w:pPr>
            <w:r w:rsidRPr="00C77A3B">
              <w:t>0.5</w:t>
            </w:r>
          </w:p>
        </w:tc>
        <w:tc>
          <w:tcPr>
            <w:tcW w:w="0" w:type="auto"/>
            <w:hideMark/>
          </w:tcPr>
          <w:p w14:paraId="6943BACB" w14:textId="77777777" w:rsidR="007E7292" w:rsidRPr="00C77A3B" w:rsidRDefault="007E7292" w:rsidP="005A54DF">
            <w:pPr>
              <w:tabs>
                <w:tab w:val="left" w:pos="3964"/>
              </w:tabs>
              <w:spacing w:line="480" w:lineRule="auto"/>
              <w:jc w:val="both"/>
            </w:pPr>
            <w:r w:rsidRPr="00C77A3B">
              <w:t>0.002887937366795</w:t>
            </w:r>
          </w:p>
        </w:tc>
        <w:tc>
          <w:tcPr>
            <w:tcW w:w="0" w:type="auto"/>
            <w:hideMark/>
          </w:tcPr>
          <w:p w14:paraId="6661E91E" w14:textId="77777777" w:rsidR="007E7292" w:rsidRPr="00C77A3B" w:rsidRDefault="007E7292" w:rsidP="005A54DF">
            <w:pPr>
              <w:tabs>
                <w:tab w:val="left" w:pos="3964"/>
              </w:tabs>
              <w:spacing w:line="480" w:lineRule="auto"/>
              <w:jc w:val="both"/>
            </w:pPr>
            <w:r w:rsidRPr="00C77A3B">
              <w:t>1.186905264516961</w:t>
            </w:r>
          </w:p>
        </w:tc>
        <w:tc>
          <w:tcPr>
            <w:tcW w:w="0" w:type="auto"/>
            <w:hideMark/>
          </w:tcPr>
          <w:p w14:paraId="553908E7" w14:textId="77777777" w:rsidR="007E7292" w:rsidRPr="00C77A3B" w:rsidRDefault="007E7292" w:rsidP="005A54DF">
            <w:pPr>
              <w:tabs>
                <w:tab w:val="left" w:pos="3964"/>
              </w:tabs>
              <w:spacing w:line="480" w:lineRule="auto"/>
              <w:jc w:val="both"/>
            </w:pPr>
            <w:r w:rsidRPr="00C77A3B">
              <w:t>0.044276426383038</w:t>
            </w:r>
          </w:p>
        </w:tc>
      </w:tr>
      <w:tr w:rsidR="007E7292" w:rsidRPr="00C77A3B" w14:paraId="6241CF24" w14:textId="77777777" w:rsidTr="005128AB">
        <w:tc>
          <w:tcPr>
            <w:tcW w:w="0" w:type="auto"/>
            <w:hideMark/>
          </w:tcPr>
          <w:p w14:paraId="02E6F0FB" w14:textId="77777777" w:rsidR="007E7292" w:rsidRPr="00C77A3B" w:rsidRDefault="007E7292" w:rsidP="005A54DF">
            <w:pPr>
              <w:tabs>
                <w:tab w:val="left" w:pos="3964"/>
              </w:tabs>
              <w:spacing w:line="480" w:lineRule="auto"/>
              <w:jc w:val="both"/>
            </w:pPr>
            <w:r w:rsidRPr="00C77A3B">
              <w:t>0.75</w:t>
            </w:r>
          </w:p>
        </w:tc>
        <w:tc>
          <w:tcPr>
            <w:tcW w:w="0" w:type="auto"/>
            <w:hideMark/>
          </w:tcPr>
          <w:p w14:paraId="70B78680" w14:textId="77777777" w:rsidR="007E7292" w:rsidRPr="00C77A3B" w:rsidRDefault="007E7292" w:rsidP="005A54DF">
            <w:pPr>
              <w:tabs>
                <w:tab w:val="left" w:pos="3964"/>
              </w:tabs>
              <w:spacing w:line="480" w:lineRule="auto"/>
              <w:jc w:val="both"/>
            </w:pPr>
            <w:r w:rsidRPr="00C77A3B">
              <w:t>0.015437516612675</w:t>
            </w:r>
          </w:p>
        </w:tc>
        <w:tc>
          <w:tcPr>
            <w:tcW w:w="0" w:type="auto"/>
            <w:hideMark/>
          </w:tcPr>
          <w:p w14:paraId="4BAFDAFB" w14:textId="77777777" w:rsidR="007E7292" w:rsidRPr="00C77A3B" w:rsidRDefault="007E7292" w:rsidP="005A54DF">
            <w:pPr>
              <w:tabs>
                <w:tab w:val="left" w:pos="3964"/>
              </w:tabs>
              <w:spacing w:line="480" w:lineRule="auto"/>
              <w:jc w:val="both"/>
            </w:pPr>
            <w:r w:rsidRPr="00C77A3B">
              <w:t>0.596855662926421</w:t>
            </w:r>
          </w:p>
        </w:tc>
        <w:tc>
          <w:tcPr>
            <w:tcW w:w="0" w:type="auto"/>
            <w:hideMark/>
          </w:tcPr>
          <w:p w14:paraId="3470B0F7" w14:textId="77777777" w:rsidR="007E7292" w:rsidRPr="00C77A3B" w:rsidRDefault="007E7292" w:rsidP="005A54DF">
            <w:pPr>
              <w:tabs>
                <w:tab w:val="left" w:pos="3964"/>
              </w:tabs>
              <w:spacing w:line="480" w:lineRule="auto"/>
              <w:jc w:val="both"/>
            </w:pPr>
            <w:r w:rsidRPr="00C77A3B">
              <w:t>0.021739149608690</w:t>
            </w:r>
          </w:p>
        </w:tc>
      </w:tr>
      <w:tr w:rsidR="007E7292" w:rsidRPr="00C77A3B" w14:paraId="62DDFA34" w14:textId="77777777" w:rsidTr="005128AB">
        <w:tc>
          <w:tcPr>
            <w:tcW w:w="0" w:type="auto"/>
            <w:hideMark/>
          </w:tcPr>
          <w:p w14:paraId="11B48900" w14:textId="77777777" w:rsidR="007E7292" w:rsidRPr="00C77A3B" w:rsidRDefault="007E7292" w:rsidP="005A54DF">
            <w:pPr>
              <w:tabs>
                <w:tab w:val="left" w:pos="3964"/>
              </w:tabs>
              <w:spacing w:line="480" w:lineRule="auto"/>
              <w:jc w:val="both"/>
            </w:pPr>
            <w:r w:rsidRPr="00C77A3B">
              <w:t>1</w:t>
            </w:r>
          </w:p>
        </w:tc>
        <w:tc>
          <w:tcPr>
            <w:tcW w:w="0" w:type="auto"/>
            <w:hideMark/>
          </w:tcPr>
          <w:p w14:paraId="55F86E36" w14:textId="77777777" w:rsidR="007E7292" w:rsidRPr="00C77A3B" w:rsidRDefault="007E7292" w:rsidP="005A54DF">
            <w:pPr>
              <w:tabs>
                <w:tab w:val="left" w:pos="3964"/>
              </w:tabs>
              <w:spacing w:line="480" w:lineRule="auto"/>
              <w:jc w:val="both"/>
            </w:pPr>
            <w:r w:rsidRPr="00C77A3B">
              <w:t>0.051615161792379</w:t>
            </w:r>
          </w:p>
        </w:tc>
        <w:tc>
          <w:tcPr>
            <w:tcW w:w="0" w:type="auto"/>
            <w:hideMark/>
          </w:tcPr>
          <w:p w14:paraId="36A8E3B6" w14:textId="77777777" w:rsidR="007E7292" w:rsidRPr="00C77A3B" w:rsidRDefault="007E7292" w:rsidP="005A54DF">
            <w:pPr>
              <w:tabs>
                <w:tab w:val="left" w:pos="3964"/>
              </w:tabs>
              <w:spacing w:line="480" w:lineRule="auto"/>
              <w:jc w:val="both"/>
            </w:pPr>
            <w:r w:rsidRPr="00C77A3B">
              <w:t>0.255263128815495</w:t>
            </w:r>
          </w:p>
        </w:tc>
        <w:tc>
          <w:tcPr>
            <w:tcW w:w="0" w:type="auto"/>
            <w:hideMark/>
          </w:tcPr>
          <w:p w14:paraId="08348BA5" w14:textId="77777777" w:rsidR="007E7292" w:rsidRPr="00C77A3B" w:rsidRDefault="007E7292" w:rsidP="005A54DF">
            <w:pPr>
              <w:tabs>
                <w:tab w:val="left" w:pos="3964"/>
              </w:tabs>
              <w:spacing w:line="480" w:lineRule="auto"/>
              <w:jc w:val="both"/>
            </w:pPr>
            <w:r w:rsidRPr="00C77A3B">
              <w:t>0.0</w:t>
            </w:r>
          </w:p>
        </w:tc>
      </w:tr>
      <w:tr w:rsidR="007E7292" w:rsidRPr="00C77A3B" w14:paraId="31EEE8BD" w14:textId="77777777" w:rsidTr="005128AB">
        <w:tc>
          <w:tcPr>
            <w:tcW w:w="0" w:type="auto"/>
            <w:hideMark/>
          </w:tcPr>
          <w:p w14:paraId="78D47EBE" w14:textId="77777777" w:rsidR="007E7292" w:rsidRPr="00C77A3B" w:rsidRDefault="007E7292" w:rsidP="005A54DF">
            <w:pPr>
              <w:tabs>
                <w:tab w:val="left" w:pos="3964"/>
              </w:tabs>
              <w:spacing w:line="480" w:lineRule="auto"/>
              <w:jc w:val="both"/>
            </w:pPr>
            <w:r w:rsidRPr="00C77A3B">
              <w:t>1.5</w:t>
            </w:r>
          </w:p>
        </w:tc>
        <w:tc>
          <w:tcPr>
            <w:tcW w:w="0" w:type="auto"/>
            <w:hideMark/>
          </w:tcPr>
          <w:p w14:paraId="0B0F47C5" w14:textId="77777777" w:rsidR="007E7292" w:rsidRPr="00C77A3B" w:rsidRDefault="007E7292" w:rsidP="005A54DF">
            <w:pPr>
              <w:tabs>
                <w:tab w:val="left" w:pos="3964"/>
              </w:tabs>
              <w:spacing w:line="480" w:lineRule="auto"/>
              <w:jc w:val="both"/>
            </w:pPr>
            <w:r w:rsidRPr="00C77A3B">
              <w:t>0.294189070338065</w:t>
            </w:r>
          </w:p>
        </w:tc>
        <w:tc>
          <w:tcPr>
            <w:tcW w:w="0" w:type="auto"/>
            <w:hideMark/>
          </w:tcPr>
          <w:p w14:paraId="64411712" w14:textId="77777777" w:rsidR="007E7292" w:rsidRPr="00C77A3B" w:rsidRDefault="007E7292" w:rsidP="005A54DF">
            <w:pPr>
              <w:tabs>
                <w:tab w:val="left" w:pos="3964"/>
              </w:tabs>
              <w:spacing w:line="480" w:lineRule="auto"/>
              <w:jc w:val="both"/>
            </w:pPr>
            <w:r w:rsidRPr="00C77A3B">
              <w:t>0.017467677234130</w:t>
            </w:r>
          </w:p>
        </w:tc>
        <w:tc>
          <w:tcPr>
            <w:tcW w:w="0" w:type="auto"/>
            <w:hideMark/>
          </w:tcPr>
          <w:p w14:paraId="301F0AD2" w14:textId="77777777" w:rsidR="007E7292" w:rsidRPr="00C77A3B" w:rsidRDefault="007E7292" w:rsidP="005A54DF">
            <w:pPr>
              <w:tabs>
                <w:tab w:val="left" w:pos="3964"/>
              </w:tabs>
              <w:spacing w:line="480" w:lineRule="auto"/>
              <w:jc w:val="both"/>
            </w:pPr>
            <w:r w:rsidRPr="00C77A3B">
              <w:t>0.0</w:t>
            </w:r>
          </w:p>
        </w:tc>
      </w:tr>
      <w:tr w:rsidR="007E7292" w:rsidRPr="00C77A3B" w14:paraId="659279C6" w14:textId="77777777" w:rsidTr="005128AB">
        <w:tc>
          <w:tcPr>
            <w:tcW w:w="0" w:type="auto"/>
            <w:hideMark/>
          </w:tcPr>
          <w:p w14:paraId="35637B52" w14:textId="77777777" w:rsidR="007E7292" w:rsidRPr="00C77A3B" w:rsidRDefault="007E7292" w:rsidP="005A54DF">
            <w:pPr>
              <w:tabs>
                <w:tab w:val="left" w:pos="3964"/>
              </w:tabs>
              <w:spacing w:line="480" w:lineRule="auto"/>
              <w:jc w:val="both"/>
            </w:pPr>
            <w:r w:rsidRPr="00C77A3B">
              <w:t>2</w:t>
            </w:r>
          </w:p>
        </w:tc>
        <w:tc>
          <w:tcPr>
            <w:tcW w:w="0" w:type="auto"/>
            <w:hideMark/>
          </w:tcPr>
          <w:p w14:paraId="447EB867" w14:textId="77777777" w:rsidR="007E7292" w:rsidRPr="00C77A3B" w:rsidRDefault="007E7292" w:rsidP="005A54DF">
            <w:pPr>
              <w:tabs>
                <w:tab w:val="left" w:pos="3964"/>
              </w:tabs>
              <w:spacing w:line="480" w:lineRule="auto"/>
              <w:jc w:val="both"/>
            </w:pPr>
            <w:r w:rsidRPr="00C77A3B">
              <w:t>1.055722765597317</w:t>
            </w:r>
          </w:p>
        </w:tc>
        <w:tc>
          <w:tcPr>
            <w:tcW w:w="0" w:type="auto"/>
            <w:hideMark/>
          </w:tcPr>
          <w:p w14:paraId="4C75296C" w14:textId="77777777" w:rsidR="007E7292" w:rsidRPr="00C77A3B" w:rsidRDefault="007E7292" w:rsidP="005A54DF">
            <w:pPr>
              <w:tabs>
                <w:tab w:val="left" w:pos="3964"/>
              </w:tabs>
              <w:spacing w:line="480" w:lineRule="auto"/>
              <w:jc w:val="both"/>
            </w:pPr>
            <w:r w:rsidRPr="00C77A3B">
              <w:t>0.0</w:t>
            </w:r>
          </w:p>
        </w:tc>
        <w:tc>
          <w:tcPr>
            <w:tcW w:w="0" w:type="auto"/>
            <w:hideMark/>
          </w:tcPr>
          <w:p w14:paraId="45C3048D" w14:textId="77777777" w:rsidR="007E7292" w:rsidRPr="00C77A3B" w:rsidRDefault="007E7292" w:rsidP="005A54DF">
            <w:pPr>
              <w:tabs>
                <w:tab w:val="left" w:pos="3964"/>
              </w:tabs>
              <w:spacing w:line="480" w:lineRule="auto"/>
              <w:jc w:val="both"/>
            </w:pPr>
            <w:r w:rsidRPr="00C77A3B">
              <w:t>0.0</w:t>
            </w:r>
          </w:p>
        </w:tc>
      </w:tr>
      <w:tr w:rsidR="007E7292" w:rsidRPr="00C77A3B" w14:paraId="6D7EC64E" w14:textId="77777777" w:rsidTr="005128AB">
        <w:tc>
          <w:tcPr>
            <w:tcW w:w="0" w:type="auto"/>
            <w:hideMark/>
          </w:tcPr>
          <w:p w14:paraId="3F5697FE" w14:textId="77777777" w:rsidR="007E7292" w:rsidRPr="00C77A3B" w:rsidRDefault="007E7292" w:rsidP="005A54DF">
            <w:pPr>
              <w:tabs>
                <w:tab w:val="left" w:pos="3964"/>
              </w:tabs>
              <w:spacing w:line="480" w:lineRule="auto"/>
              <w:jc w:val="both"/>
            </w:pPr>
            <w:r w:rsidRPr="00C77A3B">
              <w:t>15</w:t>
            </w:r>
          </w:p>
        </w:tc>
        <w:tc>
          <w:tcPr>
            <w:tcW w:w="0" w:type="auto"/>
            <w:hideMark/>
          </w:tcPr>
          <w:p w14:paraId="7811B6CC" w14:textId="77777777" w:rsidR="007E7292" w:rsidRPr="00C77A3B" w:rsidRDefault="007E7292" w:rsidP="005A54DF">
            <w:pPr>
              <w:tabs>
                <w:tab w:val="left" w:pos="3964"/>
              </w:tabs>
              <w:spacing w:line="480" w:lineRule="auto"/>
              <w:jc w:val="both"/>
            </w:pPr>
            <w:r w:rsidRPr="00C77A3B">
              <w:t>3268326.372472111</w:t>
            </w:r>
          </w:p>
        </w:tc>
        <w:tc>
          <w:tcPr>
            <w:tcW w:w="0" w:type="auto"/>
            <w:hideMark/>
          </w:tcPr>
          <w:p w14:paraId="5A9EB3E8" w14:textId="77777777" w:rsidR="007E7292" w:rsidRPr="00C77A3B" w:rsidRDefault="007E7292" w:rsidP="005A54DF">
            <w:pPr>
              <w:tabs>
                <w:tab w:val="left" w:pos="3964"/>
              </w:tabs>
              <w:spacing w:line="480" w:lineRule="auto"/>
              <w:jc w:val="both"/>
            </w:pPr>
            <w:r w:rsidRPr="00C77A3B">
              <w:t>3265583.924404807</w:t>
            </w:r>
          </w:p>
        </w:tc>
        <w:tc>
          <w:tcPr>
            <w:tcW w:w="0" w:type="auto"/>
            <w:hideMark/>
          </w:tcPr>
          <w:p w14:paraId="1568B89B" w14:textId="77777777" w:rsidR="007E7292" w:rsidRPr="00C77A3B" w:rsidRDefault="007E7292" w:rsidP="005A54DF">
            <w:pPr>
              <w:tabs>
                <w:tab w:val="left" w:pos="3964"/>
              </w:tabs>
              <w:spacing w:line="480" w:lineRule="auto"/>
              <w:jc w:val="both"/>
            </w:pPr>
            <w:r w:rsidRPr="00C77A3B">
              <w:t>3267203.341036866</w:t>
            </w:r>
          </w:p>
        </w:tc>
      </w:tr>
    </w:tbl>
    <w:p w14:paraId="338AA0CA" w14:textId="77777777" w:rsidR="007E7292" w:rsidRDefault="007E7292" w:rsidP="005A54DF">
      <w:pPr>
        <w:tabs>
          <w:tab w:val="left" w:pos="3964"/>
        </w:tabs>
        <w:spacing w:line="480" w:lineRule="auto"/>
        <w:jc w:val="both"/>
      </w:pPr>
    </w:p>
    <w:p w14:paraId="684721FF" w14:textId="77777777" w:rsidR="007E7292" w:rsidRDefault="007E7292" w:rsidP="005A54DF">
      <w:pPr>
        <w:tabs>
          <w:tab w:val="left" w:pos="3964"/>
        </w:tabs>
        <w:spacing w:line="480" w:lineRule="auto"/>
        <w:jc w:val="both"/>
      </w:pPr>
    </w:p>
    <w:p w14:paraId="0BF031D2" w14:textId="77777777" w:rsidR="007E7292" w:rsidRDefault="007E7292" w:rsidP="005A54DF">
      <w:pPr>
        <w:tabs>
          <w:tab w:val="left" w:pos="3964"/>
        </w:tabs>
        <w:spacing w:line="480" w:lineRule="auto"/>
        <w:jc w:val="both"/>
      </w:pPr>
      <w:r w:rsidRPr="00BC76BF">
        <w:t>A plot of f(x), M(x), T(x), and L(x) over the interval [0, 2] visually shows how well each approximation tracks with the true function. This comparison allows for quick visual identification of which method provides the best approximation across the interval.</w:t>
      </w:r>
    </w:p>
    <w:p w14:paraId="18B3F446" w14:textId="77777777" w:rsidR="007E7292" w:rsidRDefault="007E7292" w:rsidP="005A54DF">
      <w:pPr>
        <w:tabs>
          <w:tab w:val="left" w:pos="3964"/>
        </w:tabs>
        <w:spacing w:line="480" w:lineRule="auto"/>
        <w:jc w:val="both"/>
      </w:pPr>
    </w:p>
    <w:p w14:paraId="4AAED0A2" w14:textId="77777777" w:rsidR="007E7292" w:rsidRDefault="007E7292" w:rsidP="005A54DF">
      <w:pPr>
        <w:tabs>
          <w:tab w:val="left" w:pos="3964"/>
        </w:tabs>
        <w:spacing w:line="480" w:lineRule="auto"/>
        <w:jc w:val="both"/>
      </w:pPr>
      <w:r>
        <w:rPr>
          <w:noProof/>
          <w14:ligatures w14:val="standardContextual"/>
        </w:rPr>
        <w:drawing>
          <wp:inline distT="0" distB="0" distL="0" distR="0" wp14:anchorId="38FB610D" wp14:editId="1EC703A5">
            <wp:extent cx="5943600" cy="3361055"/>
            <wp:effectExtent l="0" t="0" r="0" b="4445"/>
            <wp:docPr id="143513708"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3708" name="Picture 1" descr="A graph with a line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2F86C153" w14:textId="77777777" w:rsidR="007E7292" w:rsidRDefault="007E7292" w:rsidP="005A54DF">
      <w:pPr>
        <w:tabs>
          <w:tab w:val="left" w:pos="3964"/>
        </w:tabs>
        <w:spacing w:line="480" w:lineRule="auto"/>
        <w:jc w:val="both"/>
      </w:pPr>
    </w:p>
    <w:p w14:paraId="5FB36B43" w14:textId="77777777" w:rsidR="007E7292" w:rsidRDefault="007E7292" w:rsidP="005A54DF">
      <w:pPr>
        <w:tabs>
          <w:tab w:val="left" w:pos="3964"/>
        </w:tabs>
        <w:spacing w:line="480" w:lineRule="auto"/>
        <w:jc w:val="both"/>
      </w:pPr>
      <w:r w:rsidRPr="00FC4E0D">
        <w:t xml:space="preserve">Absolute error is more straightforward to compare for this task, as it provides a direct measure of deviation from f(x). </w:t>
      </w:r>
      <w:r>
        <w:t>The r</w:t>
      </w:r>
      <w:r w:rsidRPr="00FC4E0D">
        <w:t>elative error might add complexity without significant insight unless f(x)</w:t>
      </w:r>
      <w:r>
        <w:t xml:space="preserve"> </w:t>
      </w:r>
      <w:r w:rsidRPr="00FC4E0D">
        <w:t>varies greatly in magnitude over the interval. Thus, comparing absolute errors is more practical for this analysis.</w:t>
      </w:r>
    </w:p>
    <w:p w14:paraId="0126C894" w14:textId="77777777" w:rsidR="007E7292" w:rsidRDefault="007E7292" w:rsidP="005A54DF">
      <w:pPr>
        <w:tabs>
          <w:tab w:val="left" w:pos="3964"/>
        </w:tabs>
        <w:spacing w:line="480" w:lineRule="auto"/>
        <w:jc w:val="both"/>
      </w:pPr>
    </w:p>
    <w:p w14:paraId="47E98412" w14:textId="77777777" w:rsidR="007E7292" w:rsidRDefault="007E7292" w:rsidP="005A54DF">
      <w:pPr>
        <w:tabs>
          <w:tab w:val="left" w:pos="3964"/>
        </w:tabs>
        <w:spacing w:line="480" w:lineRule="auto"/>
        <w:jc w:val="both"/>
      </w:pPr>
      <w:r w:rsidRPr="00FC4E0D">
        <w:t>The errors observed align reasonably well with theoretical error predictions. The Maclaurin series generally maintains lower errors compared to the Taylor series at a fixed degree, especially in the region near zero. The Lagrange polynomial shows high accuracy for some points but is less reliable at others.</w:t>
      </w:r>
    </w:p>
    <w:p w14:paraId="647C8A1E" w14:textId="77777777" w:rsidR="007E7292" w:rsidRDefault="007E7292" w:rsidP="005A54DF">
      <w:pPr>
        <w:tabs>
          <w:tab w:val="left" w:pos="3964"/>
        </w:tabs>
        <w:spacing w:line="480" w:lineRule="auto"/>
        <w:jc w:val="both"/>
      </w:pPr>
    </w:p>
    <w:p w14:paraId="18CB9591" w14:textId="77777777" w:rsidR="007E7292" w:rsidRDefault="007E7292" w:rsidP="005A54DF">
      <w:pPr>
        <w:tabs>
          <w:tab w:val="left" w:pos="3964"/>
        </w:tabs>
        <w:spacing w:line="480" w:lineRule="auto"/>
        <w:jc w:val="both"/>
      </w:pPr>
      <w:r w:rsidRPr="00880C3C">
        <w:t>The error graph is a visual representation of how each approximation method deviates from the true value of f(x) across the int</w:t>
      </w:r>
      <w:r>
        <w:t>e</w:t>
      </w:r>
      <w:r w:rsidRPr="00880C3C">
        <w:t>rval.</w:t>
      </w:r>
    </w:p>
    <w:p w14:paraId="55358808" w14:textId="77777777" w:rsidR="007E7292" w:rsidRDefault="007E7292" w:rsidP="005A54DF">
      <w:pPr>
        <w:tabs>
          <w:tab w:val="left" w:pos="3964"/>
        </w:tabs>
        <w:spacing w:line="480" w:lineRule="auto"/>
        <w:jc w:val="both"/>
      </w:pPr>
    </w:p>
    <w:p w14:paraId="01B08921" w14:textId="77777777" w:rsidR="007E7292" w:rsidRDefault="007E7292" w:rsidP="005A54DF">
      <w:pPr>
        <w:tabs>
          <w:tab w:val="left" w:pos="3964"/>
        </w:tabs>
        <w:spacing w:line="480" w:lineRule="auto"/>
        <w:jc w:val="both"/>
      </w:pPr>
      <w:r>
        <w:rPr>
          <w:noProof/>
          <w14:ligatures w14:val="standardContextual"/>
        </w:rPr>
        <w:drawing>
          <wp:inline distT="0" distB="0" distL="0" distR="0" wp14:anchorId="53E39533" wp14:editId="5CDFB193">
            <wp:extent cx="5943600" cy="3336290"/>
            <wp:effectExtent l="0" t="0" r="0" b="3810"/>
            <wp:docPr id="426407664" name="Picture 2"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07664" name="Picture 2" descr="A graph with a line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6C8971E1" w14:textId="77777777" w:rsidR="007E7292" w:rsidRDefault="007E7292" w:rsidP="005A54DF">
      <w:pPr>
        <w:tabs>
          <w:tab w:val="left" w:pos="3964"/>
        </w:tabs>
        <w:spacing w:line="480" w:lineRule="auto"/>
        <w:jc w:val="both"/>
      </w:pPr>
    </w:p>
    <w:p w14:paraId="6857097C" w14:textId="6211BEA0" w:rsidR="007E7292" w:rsidRPr="000D028A" w:rsidRDefault="007E7292" w:rsidP="005A54DF">
      <w:pPr>
        <w:tabs>
          <w:tab w:val="left" w:pos="3964"/>
        </w:tabs>
        <w:spacing w:line="480" w:lineRule="auto"/>
        <w:jc w:val="both"/>
      </w:pPr>
      <w:r w:rsidRPr="000D028A">
        <w:t>From the table and analysis, the Maclaurin series M(x) exhibited the smallest maximum error for most points within [0, 2], suggesting it provides the best approximation of f(x) over this interval. The Lagrange polynomial L(x) also performed well at specific points but showed variability. The Taylor series T(x)</w:t>
      </w:r>
      <w:r>
        <w:t>,</w:t>
      </w:r>
      <w:r w:rsidRPr="000D028A">
        <w:t xml:space="preserve"> at its current degree, had a more significant error, indicating that a higher degree would be necessary to match the performance of M(x). To ensure that the Taylor series T(x) matches the accuracy of the Maclaurin series, the degree of T(x)</w:t>
      </w:r>
      <w:r>
        <w:t xml:space="preserve"> </w:t>
      </w:r>
      <w:r w:rsidRPr="000D028A">
        <w:t>must be increased. The minimum degree required can be determined by gradually increasing n and comparing the resulting errors.</w:t>
      </w:r>
    </w:p>
    <w:p w14:paraId="6E13C45E" w14:textId="77777777" w:rsidR="007E7292" w:rsidRPr="0098304D" w:rsidRDefault="007E7292" w:rsidP="005A54DF">
      <w:pPr>
        <w:tabs>
          <w:tab w:val="left" w:pos="3964"/>
        </w:tabs>
        <w:spacing w:line="480" w:lineRule="auto"/>
        <w:jc w:val="both"/>
      </w:pPr>
    </w:p>
    <w:p w14:paraId="3F03E288" w14:textId="076140B0" w:rsidR="007E7292" w:rsidRDefault="007E7292" w:rsidP="005A54DF">
      <w:pPr>
        <w:tabs>
          <w:tab w:val="left" w:pos="3964"/>
        </w:tabs>
        <w:spacing w:line="480" w:lineRule="auto"/>
        <w:jc w:val="both"/>
        <w:rPr>
          <w:b/>
          <w:bCs/>
          <w:sz w:val="36"/>
          <w:szCs w:val="36"/>
        </w:rPr>
      </w:pPr>
    </w:p>
    <w:p w14:paraId="77B1C245" w14:textId="77777777" w:rsidR="007E7292" w:rsidRDefault="007E7292" w:rsidP="005A54DF">
      <w:pPr>
        <w:tabs>
          <w:tab w:val="left" w:pos="3964"/>
        </w:tabs>
        <w:spacing w:line="480" w:lineRule="auto"/>
        <w:jc w:val="both"/>
        <w:rPr>
          <w:b/>
          <w:bCs/>
          <w:sz w:val="36"/>
          <w:szCs w:val="36"/>
        </w:rPr>
      </w:pPr>
    </w:p>
    <w:p w14:paraId="3DAD0306" w14:textId="77777777" w:rsidR="006802A6" w:rsidRDefault="006802A6" w:rsidP="005A54DF">
      <w:pPr>
        <w:tabs>
          <w:tab w:val="left" w:pos="3964"/>
        </w:tabs>
        <w:spacing w:line="480" w:lineRule="auto"/>
        <w:jc w:val="both"/>
        <w:rPr>
          <w:b/>
          <w:bCs/>
          <w:sz w:val="36"/>
          <w:szCs w:val="36"/>
        </w:rPr>
      </w:pPr>
    </w:p>
    <w:p w14:paraId="5C9543C4" w14:textId="77777777" w:rsidR="006802A6" w:rsidRDefault="006802A6" w:rsidP="005A54DF">
      <w:pPr>
        <w:tabs>
          <w:tab w:val="left" w:pos="3964"/>
        </w:tabs>
        <w:spacing w:line="480" w:lineRule="auto"/>
        <w:jc w:val="both"/>
        <w:rPr>
          <w:b/>
          <w:bCs/>
          <w:sz w:val="36"/>
          <w:szCs w:val="36"/>
        </w:rPr>
      </w:pPr>
    </w:p>
    <w:p w14:paraId="2060F234" w14:textId="77777777" w:rsidR="006802A6" w:rsidRDefault="006802A6" w:rsidP="005A54DF">
      <w:pPr>
        <w:tabs>
          <w:tab w:val="left" w:pos="3964"/>
        </w:tabs>
        <w:spacing w:line="480" w:lineRule="auto"/>
        <w:jc w:val="both"/>
        <w:rPr>
          <w:b/>
          <w:bCs/>
          <w:sz w:val="36"/>
          <w:szCs w:val="36"/>
        </w:rPr>
      </w:pPr>
    </w:p>
    <w:p w14:paraId="09EEA57A" w14:textId="77777777" w:rsidR="006802A6" w:rsidRDefault="006802A6" w:rsidP="005A54DF">
      <w:pPr>
        <w:tabs>
          <w:tab w:val="left" w:pos="3964"/>
        </w:tabs>
        <w:spacing w:line="480" w:lineRule="auto"/>
        <w:jc w:val="both"/>
        <w:rPr>
          <w:b/>
          <w:bCs/>
          <w:sz w:val="36"/>
          <w:szCs w:val="36"/>
        </w:rPr>
      </w:pPr>
    </w:p>
    <w:p w14:paraId="2823C5A9" w14:textId="77777777" w:rsidR="006802A6" w:rsidRDefault="006802A6" w:rsidP="005A54DF">
      <w:pPr>
        <w:tabs>
          <w:tab w:val="left" w:pos="3964"/>
        </w:tabs>
        <w:spacing w:line="480" w:lineRule="auto"/>
        <w:jc w:val="both"/>
        <w:rPr>
          <w:b/>
          <w:bCs/>
          <w:sz w:val="36"/>
          <w:szCs w:val="36"/>
        </w:rPr>
      </w:pPr>
    </w:p>
    <w:p w14:paraId="0612848C" w14:textId="77777777" w:rsidR="006802A6" w:rsidRDefault="006802A6" w:rsidP="005A54DF">
      <w:pPr>
        <w:tabs>
          <w:tab w:val="left" w:pos="3964"/>
        </w:tabs>
        <w:spacing w:line="480" w:lineRule="auto"/>
        <w:jc w:val="both"/>
        <w:rPr>
          <w:b/>
          <w:bCs/>
          <w:sz w:val="36"/>
          <w:szCs w:val="36"/>
        </w:rPr>
      </w:pPr>
    </w:p>
    <w:p w14:paraId="62ABC8F7" w14:textId="77777777" w:rsidR="006802A6" w:rsidRDefault="006802A6" w:rsidP="005A54DF">
      <w:pPr>
        <w:tabs>
          <w:tab w:val="left" w:pos="3964"/>
        </w:tabs>
        <w:spacing w:line="480" w:lineRule="auto"/>
        <w:jc w:val="both"/>
        <w:rPr>
          <w:b/>
          <w:bCs/>
          <w:sz w:val="36"/>
          <w:szCs w:val="36"/>
        </w:rPr>
      </w:pPr>
    </w:p>
    <w:p w14:paraId="66DB009B" w14:textId="77777777" w:rsidR="006802A6" w:rsidRDefault="006802A6" w:rsidP="005A54DF">
      <w:pPr>
        <w:tabs>
          <w:tab w:val="left" w:pos="3964"/>
        </w:tabs>
        <w:spacing w:line="480" w:lineRule="auto"/>
        <w:jc w:val="both"/>
        <w:rPr>
          <w:b/>
          <w:bCs/>
          <w:sz w:val="36"/>
          <w:szCs w:val="36"/>
        </w:rPr>
      </w:pPr>
    </w:p>
    <w:p w14:paraId="45746C51" w14:textId="77777777" w:rsidR="006802A6" w:rsidRDefault="006802A6" w:rsidP="005A54DF">
      <w:pPr>
        <w:tabs>
          <w:tab w:val="left" w:pos="3964"/>
        </w:tabs>
        <w:spacing w:line="480" w:lineRule="auto"/>
        <w:jc w:val="both"/>
        <w:rPr>
          <w:b/>
          <w:bCs/>
          <w:sz w:val="36"/>
          <w:szCs w:val="36"/>
        </w:rPr>
      </w:pPr>
    </w:p>
    <w:p w14:paraId="3B561AED" w14:textId="77777777" w:rsidR="006802A6" w:rsidRDefault="006802A6" w:rsidP="005A54DF">
      <w:pPr>
        <w:tabs>
          <w:tab w:val="left" w:pos="3964"/>
        </w:tabs>
        <w:spacing w:line="480" w:lineRule="auto"/>
        <w:jc w:val="both"/>
        <w:rPr>
          <w:b/>
          <w:bCs/>
          <w:sz w:val="36"/>
          <w:szCs w:val="36"/>
        </w:rPr>
      </w:pPr>
    </w:p>
    <w:p w14:paraId="33A8668A" w14:textId="77777777" w:rsidR="006802A6" w:rsidRDefault="006802A6" w:rsidP="005A54DF">
      <w:pPr>
        <w:tabs>
          <w:tab w:val="left" w:pos="3964"/>
        </w:tabs>
        <w:spacing w:line="480" w:lineRule="auto"/>
        <w:jc w:val="both"/>
        <w:rPr>
          <w:b/>
          <w:bCs/>
          <w:sz w:val="36"/>
          <w:szCs w:val="36"/>
        </w:rPr>
      </w:pPr>
    </w:p>
    <w:p w14:paraId="69B4685F" w14:textId="77777777" w:rsidR="006802A6" w:rsidRPr="007E7292" w:rsidRDefault="006802A6" w:rsidP="005A54DF">
      <w:pPr>
        <w:tabs>
          <w:tab w:val="left" w:pos="3964"/>
        </w:tabs>
        <w:spacing w:line="480" w:lineRule="auto"/>
        <w:jc w:val="both"/>
        <w:rPr>
          <w:b/>
          <w:bCs/>
          <w:sz w:val="36"/>
          <w:szCs w:val="36"/>
        </w:rPr>
      </w:pPr>
    </w:p>
    <w:p w14:paraId="4958A3A9" w14:textId="659747CB" w:rsidR="007E7292" w:rsidRDefault="007E7292" w:rsidP="005A54DF">
      <w:pPr>
        <w:pStyle w:val="ListParagraph"/>
        <w:numPr>
          <w:ilvl w:val="0"/>
          <w:numId w:val="1"/>
        </w:numPr>
        <w:tabs>
          <w:tab w:val="left" w:pos="3964"/>
        </w:tabs>
        <w:spacing w:line="480" w:lineRule="auto"/>
        <w:jc w:val="both"/>
        <w:rPr>
          <w:b/>
          <w:bCs/>
          <w:sz w:val="36"/>
          <w:szCs w:val="36"/>
        </w:rPr>
      </w:pPr>
      <w:r>
        <w:rPr>
          <w:b/>
          <w:bCs/>
          <w:sz w:val="36"/>
          <w:szCs w:val="36"/>
        </w:rPr>
        <w:t>Conclusion</w:t>
      </w:r>
    </w:p>
    <w:p w14:paraId="0E6C3B1A" w14:textId="77777777" w:rsidR="005A54DF" w:rsidRDefault="005A54DF" w:rsidP="005A54DF">
      <w:pPr>
        <w:spacing w:line="480" w:lineRule="auto"/>
        <w:jc w:val="both"/>
      </w:pPr>
    </w:p>
    <w:p w14:paraId="76FE159B" w14:textId="239B0DC6" w:rsidR="007E7292" w:rsidRDefault="007E7292" w:rsidP="005A54DF">
      <w:pPr>
        <w:spacing w:line="480" w:lineRule="auto"/>
        <w:jc w:val="both"/>
      </w:pPr>
      <w:r w:rsidRPr="007E7292">
        <w:t xml:space="preserve">Based on the calculations, the error table, and the error graph, we can conclude that the Lagrange interpolating polynomial offers the best approximation for the function </w:t>
      </w:r>
      <w:r w:rsidRPr="007E7292">
        <w:rPr>
          <w:rFonts w:eastAsiaTheme="majorEastAsia"/>
        </w:rPr>
        <w:t>f(x)</w:t>
      </w:r>
      <w:r>
        <w:rPr>
          <w:rFonts w:eastAsiaTheme="majorEastAsia"/>
        </w:rPr>
        <w:t xml:space="preserve"> </w:t>
      </w:r>
      <w:r w:rsidRPr="007E7292">
        <w:rPr>
          <w:rFonts w:eastAsiaTheme="majorEastAsia"/>
        </w:rPr>
        <w:t>=</w:t>
      </w:r>
      <w:r w:rsidRPr="007E7292">
        <w:rPr>
          <w:rFonts w:ascii="Cambria Math" w:hAnsi="Cambria Math"/>
          <w:i/>
          <w:iCs/>
        </w:rPr>
        <w:t xml:space="preserve"> </w:t>
      </w:r>
      <m:oMath>
        <m:sSup>
          <m:sSupPr>
            <m:ctrlPr>
              <w:rPr>
                <w:rFonts w:ascii="Cambria Math" w:hAnsi="Cambria Math"/>
                <w:i/>
                <w:iCs/>
              </w:rPr>
            </m:ctrlPr>
          </m:sSupPr>
          <m:e>
            <m:r>
              <w:rPr>
                <w:rFonts w:ascii="Cambria Math" w:hAnsi="Cambria Math"/>
              </w:rPr>
              <m:t>e</m:t>
            </m:r>
          </m:e>
          <m:sup>
            <m:r>
              <w:rPr>
                <w:rFonts w:ascii="Cambria Math" w:hAnsi="Cambria Math"/>
              </w:rPr>
              <m:t>x</m:t>
            </m:r>
          </m:sup>
        </m:sSup>
      </m:oMath>
      <w:r w:rsidRPr="007E7292">
        <w:t xml:space="preserve">within the interval </w:t>
      </w:r>
      <w:r w:rsidRPr="007E7292">
        <w:rPr>
          <w:rFonts w:eastAsiaTheme="majorEastAsia"/>
        </w:rPr>
        <w:t>[0,2]</w:t>
      </w:r>
      <w:r w:rsidRPr="007E7292">
        <w:t>. While we could compute the maximum absolute error by summing the individual absolute errors to support this finding, the data presented in the graph and table indicate that Lagrange is significantly more accurate than the other two approximation methods, making further calculations unnecessary.</w:t>
      </w:r>
    </w:p>
    <w:p w14:paraId="3626D11E" w14:textId="77777777" w:rsidR="005A54DF" w:rsidRPr="007E7292" w:rsidRDefault="005A54DF" w:rsidP="005A54DF">
      <w:pPr>
        <w:spacing w:line="480" w:lineRule="auto"/>
        <w:jc w:val="both"/>
      </w:pPr>
    </w:p>
    <w:p w14:paraId="0C8FDCF0" w14:textId="039F2048" w:rsidR="007E7292" w:rsidRPr="007E7292" w:rsidRDefault="007E7292" w:rsidP="005A54DF">
      <w:pPr>
        <w:spacing w:line="480" w:lineRule="auto"/>
        <w:jc w:val="both"/>
      </w:pPr>
      <w:r w:rsidRPr="007E7292">
        <w:t xml:space="preserve">Additionally, the graphs illustrate that the Maclaurin approximation outperforms the Taylor approximation for </w:t>
      </w:r>
      <w:r w:rsidRPr="007E7292">
        <w:rPr>
          <w:rFonts w:eastAsiaTheme="majorEastAsia"/>
        </w:rPr>
        <w:t>f(x)</w:t>
      </w:r>
      <w:r>
        <w:rPr>
          <w:rFonts w:eastAsiaTheme="majorEastAsia"/>
        </w:rPr>
        <w:t xml:space="preserve"> </w:t>
      </w:r>
      <w:r w:rsidRPr="007E7292">
        <w:rPr>
          <w:rFonts w:eastAsiaTheme="majorEastAsia"/>
        </w:rPr>
        <w:t>=</w:t>
      </w:r>
      <w:r w:rsidRPr="007E7292">
        <w:rPr>
          <w:rFonts w:ascii="Cambria Math" w:hAnsi="Cambria Math"/>
          <w:i/>
          <w:iCs/>
        </w:rPr>
        <w:t xml:space="preserve"> </w:t>
      </w:r>
      <m:oMath>
        <m:sSup>
          <m:sSupPr>
            <m:ctrlPr>
              <w:rPr>
                <w:rFonts w:ascii="Cambria Math" w:hAnsi="Cambria Math"/>
                <w:i/>
                <w:iCs/>
              </w:rPr>
            </m:ctrlPr>
          </m:sSupPr>
          <m:e>
            <m:r>
              <w:rPr>
                <w:rFonts w:ascii="Cambria Math" w:hAnsi="Cambria Math"/>
              </w:rPr>
              <m:t>e</m:t>
            </m:r>
          </m:e>
          <m:sup>
            <m:r>
              <w:rPr>
                <w:rFonts w:ascii="Cambria Math" w:hAnsi="Cambria Math"/>
              </w:rPr>
              <m:t>x</m:t>
            </m:r>
          </m:sup>
        </m:sSup>
      </m:oMath>
      <w:r w:rsidRPr="007E7292">
        <w:t xml:space="preserve">within the same interval. The third-degree Maclaurin polynomial is particularly effective near </w:t>
      </w:r>
      <w:r w:rsidRPr="007E7292">
        <w:rPr>
          <w:rFonts w:eastAsiaTheme="majorEastAsia"/>
        </w:rPr>
        <w:t>x=0</w:t>
      </w:r>
      <w:r w:rsidRPr="007E7292">
        <w:t xml:space="preserve">, while the third-degree Taylor polynomial shows greater accuracy closer to </w:t>
      </w:r>
      <w:r w:rsidRPr="007E7292">
        <w:rPr>
          <w:rFonts w:eastAsiaTheme="majorEastAsia"/>
        </w:rPr>
        <w:t>x</w:t>
      </w:r>
      <w:r>
        <w:rPr>
          <w:rFonts w:eastAsiaTheme="majorEastAsia"/>
        </w:rPr>
        <w:t xml:space="preserve"> </w:t>
      </w:r>
      <w:r w:rsidRPr="007E7292">
        <w:rPr>
          <w:rFonts w:eastAsiaTheme="majorEastAsia"/>
        </w:rPr>
        <w:t>=</w:t>
      </w:r>
      <w:r>
        <w:rPr>
          <w:rFonts w:eastAsiaTheme="majorEastAsia"/>
        </w:rPr>
        <w:t xml:space="preserve"> </w:t>
      </w:r>
      <w:r w:rsidRPr="007E7292">
        <w:rPr>
          <w:rFonts w:eastAsiaTheme="majorEastAsia"/>
        </w:rPr>
        <w:t>2</w:t>
      </w:r>
      <w:r w:rsidRPr="007E7292">
        <w:t>. This aligns with the expectation that error tends to increase as we move away from the center of the polynomial approximation. For future research, one could investigate higher-degree Taylor polynomials to determine whether they provide a better approximation than the Lagrange interpolating polynomial.</w:t>
      </w:r>
    </w:p>
    <w:p w14:paraId="0E59FDAD" w14:textId="061B9FCF" w:rsidR="007E7292" w:rsidRDefault="007E7292" w:rsidP="005A54DF">
      <w:pPr>
        <w:tabs>
          <w:tab w:val="left" w:pos="3964"/>
        </w:tabs>
        <w:spacing w:line="480" w:lineRule="auto"/>
        <w:jc w:val="both"/>
        <w:rPr>
          <w:b/>
          <w:bCs/>
          <w:sz w:val="36"/>
          <w:szCs w:val="36"/>
        </w:rPr>
      </w:pPr>
    </w:p>
    <w:p w14:paraId="058E61D5" w14:textId="77777777" w:rsidR="00020EFC" w:rsidRDefault="00020EFC" w:rsidP="005A54DF">
      <w:pPr>
        <w:tabs>
          <w:tab w:val="left" w:pos="3964"/>
        </w:tabs>
        <w:spacing w:line="480" w:lineRule="auto"/>
        <w:jc w:val="both"/>
        <w:rPr>
          <w:b/>
          <w:bCs/>
          <w:sz w:val="36"/>
          <w:szCs w:val="36"/>
        </w:rPr>
      </w:pPr>
    </w:p>
    <w:p w14:paraId="73AB6D50" w14:textId="77777777" w:rsidR="00020EFC" w:rsidRDefault="00020EFC" w:rsidP="005A54DF">
      <w:pPr>
        <w:tabs>
          <w:tab w:val="left" w:pos="3964"/>
        </w:tabs>
        <w:spacing w:line="480" w:lineRule="auto"/>
        <w:jc w:val="both"/>
        <w:rPr>
          <w:b/>
          <w:bCs/>
          <w:sz w:val="36"/>
          <w:szCs w:val="36"/>
        </w:rPr>
      </w:pPr>
    </w:p>
    <w:p w14:paraId="5C4086A8" w14:textId="77777777" w:rsidR="00020EFC" w:rsidRDefault="00020EFC" w:rsidP="005A54DF">
      <w:pPr>
        <w:tabs>
          <w:tab w:val="left" w:pos="3964"/>
        </w:tabs>
        <w:spacing w:line="480" w:lineRule="auto"/>
        <w:jc w:val="both"/>
        <w:rPr>
          <w:b/>
          <w:bCs/>
          <w:sz w:val="36"/>
          <w:szCs w:val="36"/>
        </w:rPr>
      </w:pPr>
    </w:p>
    <w:p w14:paraId="2A59AB16" w14:textId="77777777" w:rsidR="00020EFC" w:rsidRDefault="00020EFC" w:rsidP="005A54DF">
      <w:pPr>
        <w:tabs>
          <w:tab w:val="left" w:pos="3964"/>
        </w:tabs>
        <w:spacing w:line="480" w:lineRule="auto"/>
        <w:jc w:val="both"/>
        <w:rPr>
          <w:b/>
          <w:bCs/>
          <w:sz w:val="36"/>
          <w:szCs w:val="36"/>
        </w:rPr>
      </w:pPr>
    </w:p>
    <w:p w14:paraId="7F10D0D3" w14:textId="1B5FD34F" w:rsidR="00020EFC" w:rsidRDefault="00020EFC" w:rsidP="005A54DF">
      <w:pPr>
        <w:tabs>
          <w:tab w:val="left" w:pos="3964"/>
        </w:tabs>
        <w:spacing w:line="480" w:lineRule="auto"/>
        <w:jc w:val="both"/>
        <w:rPr>
          <w:b/>
          <w:bCs/>
          <w:sz w:val="36"/>
          <w:szCs w:val="36"/>
        </w:rPr>
      </w:pPr>
      <w:r>
        <w:rPr>
          <w:b/>
          <w:bCs/>
          <w:sz w:val="36"/>
          <w:szCs w:val="36"/>
        </w:rPr>
        <w:t>Code:</w:t>
      </w:r>
    </w:p>
    <w:p w14:paraId="45EA53CA" w14:textId="77777777" w:rsidR="00BD0C4C" w:rsidRPr="00BD0C4C" w:rsidRDefault="00BD0C4C" w:rsidP="00424D51">
      <w:pPr>
        <w:spacing w:line="480" w:lineRule="auto"/>
      </w:pPr>
      <w:r w:rsidRPr="00BD0C4C">
        <w:t xml:space="preserve">import </w:t>
      </w:r>
      <w:proofErr w:type="spellStart"/>
      <w:r w:rsidRPr="00BD0C4C">
        <w:t>numpy</w:t>
      </w:r>
      <w:proofErr w:type="spellEnd"/>
      <w:r w:rsidRPr="00BD0C4C">
        <w:t xml:space="preserve"> as np</w:t>
      </w:r>
    </w:p>
    <w:p w14:paraId="499D33A4" w14:textId="77777777" w:rsidR="00BD0C4C" w:rsidRPr="00BD0C4C" w:rsidRDefault="00BD0C4C" w:rsidP="00424D51">
      <w:pPr>
        <w:spacing w:line="480" w:lineRule="auto"/>
      </w:pPr>
      <w:r w:rsidRPr="00BD0C4C">
        <w:t xml:space="preserve">import </w:t>
      </w:r>
      <w:proofErr w:type="spellStart"/>
      <w:proofErr w:type="gramStart"/>
      <w:r w:rsidRPr="00BD0C4C">
        <w:t>matplotlib.pyplot</w:t>
      </w:r>
      <w:proofErr w:type="spellEnd"/>
      <w:proofErr w:type="gramEnd"/>
      <w:r w:rsidRPr="00BD0C4C">
        <w:t xml:space="preserve"> as </w:t>
      </w:r>
      <w:proofErr w:type="spellStart"/>
      <w:r w:rsidRPr="00BD0C4C">
        <w:t>plt</w:t>
      </w:r>
      <w:proofErr w:type="spellEnd"/>
    </w:p>
    <w:p w14:paraId="2ED2EA74" w14:textId="77777777" w:rsidR="00BD0C4C" w:rsidRPr="00BD0C4C" w:rsidRDefault="00BD0C4C" w:rsidP="00424D51">
      <w:pPr>
        <w:spacing w:line="480" w:lineRule="auto"/>
      </w:pPr>
      <w:r w:rsidRPr="00BD0C4C">
        <w:t>from math import factorial, exp</w:t>
      </w:r>
    </w:p>
    <w:p w14:paraId="6C792FBE" w14:textId="77777777" w:rsidR="00BD0C4C" w:rsidRPr="00BD0C4C" w:rsidRDefault="00BD0C4C" w:rsidP="00424D51">
      <w:pPr>
        <w:spacing w:line="480" w:lineRule="auto"/>
      </w:pPr>
      <w:r w:rsidRPr="00BD0C4C">
        <w:t>from tabulate import tabulate</w:t>
      </w:r>
    </w:p>
    <w:p w14:paraId="0029706E" w14:textId="77777777" w:rsidR="00BD0C4C" w:rsidRPr="00BD0C4C" w:rsidRDefault="00BD0C4C" w:rsidP="00424D51">
      <w:pPr>
        <w:spacing w:line="480" w:lineRule="auto"/>
      </w:pPr>
    </w:p>
    <w:p w14:paraId="50CAEEB9" w14:textId="77777777" w:rsidR="00BD0C4C" w:rsidRPr="00BD0C4C" w:rsidRDefault="00BD0C4C" w:rsidP="00424D51">
      <w:pPr>
        <w:spacing w:line="480" w:lineRule="auto"/>
      </w:pPr>
      <w:r w:rsidRPr="00BD0C4C">
        <w:t># Define functions for the approximations and errors</w:t>
      </w:r>
    </w:p>
    <w:p w14:paraId="143502FB" w14:textId="77777777" w:rsidR="00BD0C4C" w:rsidRPr="00BD0C4C" w:rsidRDefault="00BD0C4C" w:rsidP="00424D51">
      <w:pPr>
        <w:spacing w:line="480" w:lineRule="auto"/>
      </w:pPr>
    </w:p>
    <w:p w14:paraId="50C01BE4" w14:textId="77777777" w:rsidR="00BD0C4C" w:rsidRPr="00BD0C4C" w:rsidRDefault="00BD0C4C" w:rsidP="00424D51">
      <w:pPr>
        <w:spacing w:line="480" w:lineRule="auto"/>
      </w:pPr>
      <w:r w:rsidRPr="00BD0C4C">
        <w:t xml:space="preserve"># Function to compute the true function f(x) = </w:t>
      </w:r>
      <w:proofErr w:type="spellStart"/>
      <w:r w:rsidRPr="00BD0C4C">
        <w:t>e^x</w:t>
      </w:r>
      <w:proofErr w:type="spellEnd"/>
    </w:p>
    <w:p w14:paraId="74FAE952" w14:textId="77777777" w:rsidR="00BD0C4C" w:rsidRPr="00BD0C4C" w:rsidRDefault="00BD0C4C" w:rsidP="00424D51">
      <w:pPr>
        <w:spacing w:line="480" w:lineRule="auto"/>
      </w:pPr>
      <w:r w:rsidRPr="00BD0C4C">
        <w:t>def f(x):</w:t>
      </w:r>
    </w:p>
    <w:p w14:paraId="58D5D36B" w14:textId="77777777" w:rsidR="00BD0C4C" w:rsidRPr="00BD0C4C" w:rsidRDefault="00BD0C4C" w:rsidP="00424D51">
      <w:pPr>
        <w:spacing w:line="480" w:lineRule="auto"/>
      </w:pPr>
      <w:r w:rsidRPr="00BD0C4C">
        <w:t xml:space="preserve">    return </w:t>
      </w:r>
      <w:proofErr w:type="spellStart"/>
      <w:r w:rsidRPr="00BD0C4C">
        <w:t>np.exp</w:t>
      </w:r>
      <w:proofErr w:type="spellEnd"/>
      <w:r w:rsidRPr="00BD0C4C">
        <w:t>(x)</w:t>
      </w:r>
    </w:p>
    <w:p w14:paraId="1E1C879D" w14:textId="77777777" w:rsidR="00BD0C4C" w:rsidRPr="00BD0C4C" w:rsidRDefault="00BD0C4C" w:rsidP="00424D51">
      <w:pPr>
        <w:spacing w:line="480" w:lineRule="auto"/>
      </w:pPr>
    </w:p>
    <w:p w14:paraId="478B6069" w14:textId="77777777" w:rsidR="00BD0C4C" w:rsidRPr="00BD0C4C" w:rsidRDefault="00BD0C4C" w:rsidP="00424D51">
      <w:pPr>
        <w:spacing w:line="480" w:lineRule="auto"/>
      </w:pPr>
      <w:r w:rsidRPr="00BD0C4C">
        <w:t># Function to compute the Maclaurin series M(x) for a given degree n</w:t>
      </w:r>
    </w:p>
    <w:p w14:paraId="48FE75D5" w14:textId="77777777" w:rsidR="00BD0C4C" w:rsidRPr="00BD0C4C" w:rsidRDefault="00BD0C4C" w:rsidP="00424D51">
      <w:pPr>
        <w:spacing w:line="480" w:lineRule="auto"/>
      </w:pPr>
      <w:r w:rsidRPr="00BD0C4C">
        <w:t xml:space="preserve">def </w:t>
      </w:r>
      <w:proofErr w:type="spellStart"/>
      <w:proofErr w:type="gramStart"/>
      <w:r w:rsidRPr="00BD0C4C">
        <w:t>maclaurin</w:t>
      </w:r>
      <w:proofErr w:type="spellEnd"/>
      <w:r w:rsidRPr="00BD0C4C">
        <w:t>(</w:t>
      </w:r>
      <w:proofErr w:type="gramEnd"/>
      <w:r w:rsidRPr="00BD0C4C">
        <w:t>x, n=3):</w:t>
      </w:r>
    </w:p>
    <w:p w14:paraId="64FB567A" w14:textId="77777777" w:rsidR="00BD0C4C" w:rsidRPr="00BD0C4C" w:rsidRDefault="00BD0C4C" w:rsidP="00424D51">
      <w:pPr>
        <w:spacing w:line="480" w:lineRule="auto"/>
      </w:pPr>
      <w:r w:rsidRPr="00BD0C4C">
        <w:t xml:space="preserve">    return sum((x**</w:t>
      </w:r>
      <w:proofErr w:type="spellStart"/>
      <w:r w:rsidRPr="00BD0C4C">
        <w:t>i</w:t>
      </w:r>
      <w:proofErr w:type="spellEnd"/>
      <w:r w:rsidRPr="00BD0C4C">
        <w:t>) / factorial(</w:t>
      </w:r>
      <w:proofErr w:type="spellStart"/>
      <w:r w:rsidRPr="00BD0C4C">
        <w:t>i</w:t>
      </w:r>
      <w:proofErr w:type="spellEnd"/>
      <w:r w:rsidRPr="00BD0C4C">
        <w:t xml:space="preserve">) for </w:t>
      </w:r>
      <w:proofErr w:type="spellStart"/>
      <w:r w:rsidRPr="00BD0C4C">
        <w:t>i</w:t>
      </w:r>
      <w:proofErr w:type="spellEnd"/>
      <w:r w:rsidRPr="00BD0C4C">
        <w:t xml:space="preserve"> in </w:t>
      </w:r>
      <w:proofErr w:type="gramStart"/>
      <w:r w:rsidRPr="00BD0C4C">
        <w:t>range(</w:t>
      </w:r>
      <w:proofErr w:type="gramEnd"/>
      <w:r w:rsidRPr="00BD0C4C">
        <w:t>n + 1))</w:t>
      </w:r>
    </w:p>
    <w:p w14:paraId="193167F4" w14:textId="77777777" w:rsidR="00BD0C4C" w:rsidRPr="00BD0C4C" w:rsidRDefault="00BD0C4C" w:rsidP="00424D51">
      <w:pPr>
        <w:spacing w:line="480" w:lineRule="auto"/>
      </w:pPr>
    </w:p>
    <w:p w14:paraId="176DC91F" w14:textId="77777777" w:rsidR="00BD0C4C" w:rsidRPr="00BD0C4C" w:rsidRDefault="00BD0C4C" w:rsidP="00424D51">
      <w:pPr>
        <w:spacing w:line="480" w:lineRule="auto"/>
      </w:pPr>
      <w:r w:rsidRPr="00BD0C4C">
        <w:t># Function to compute the Taylor series T(x) centered at x0 for a given degree n</w:t>
      </w:r>
    </w:p>
    <w:p w14:paraId="69C956B1" w14:textId="77777777" w:rsidR="00BD0C4C" w:rsidRPr="00BD0C4C" w:rsidRDefault="00BD0C4C" w:rsidP="00424D51">
      <w:pPr>
        <w:spacing w:line="480" w:lineRule="auto"/>
      </w:pPr>
      <w:r w:rsidRPr="00BD0C4C">
        <w:t xml:space="preserve">def </w:t>
      </w:r>
      <w:proofErr w:type="spellStart"/>
      <w:proofErr w:type="gramStart"/>
      <w:r w:rsidRPr="00BD0C4C">
        <w:t>taylor</w:t>
      </w:r>
      <w:proofErr w:type="spellEnd"/>
      <w:r w:rsidRPr="00BD0C4C">
        <w:t>(</w:t>
      </w:r>
      <w:proofErr w:type="gramEnd"/>
      <w:r w:rsidRPr="00BD0C4C">
        <w:t>x, x0=2, n=3):</w:t>
      </w:r>
    </w:p>
    <w:p w14:paraId="6C0FB97C" w14:textId="77777777" w:rsidR="00BD0C4C" w:rsidRPr="00BD0C4C" w:rsidRDefault="00BD0C4C" w:rsidP="00424D51">
      <w:pPr>
        <w:spacing w:line="480" w:lineRule="auto"/>
      </w:pPr>
      <w:r w:rsidRPr="00BD0C4C">
        <w:t xml:space="preserve">    return sum((exp(x0) * ((x - x</w:t>
      </w:r>
      <w:proofErr w:type="gramStart"/>
      <w:r w:rsidRPr="00BD0C4C">
        <w:t>0)*</w:t>
      </w:r>
      <w:proofErr w:type="gramEnd"/>
      <w:r w:rsidRPr="00BD0C4C">
        <w:t>*</w:t>
      </w:r>
      <w:proofErr w:type="spellStart"/>
      <w:r w:rsidRPr="00BD0C4C">
        <w:t>i</w:t>
      </w:r>
      <w:proofErr w:type="spellEnd"/>
      <w:r w:rsidRPr="00BD0C4C">
        <w:t>)) / factorial(</w:t>
      </w:r>
      <w:proofErr w:type="spellStart"/>
      <w:r w:rsidRPr="00BD0C4C">
        <w:t>i</w:t>
      </w:r>
      <w:proofErr w:type="spellEnd"/>
      <w:r w:rsidRPr="00BD0C4C">
        <w:t xml:space="preserve">) for </w:t>
      </w:r>
      <w:proofErr w:type="spellStart"/>
      <w:r w:rsidRPr="00BD0C4C">
        <w:t>i</w:t>
      </w:r>
      <w:proofErr w:type="spellEnd"/>
      <w:r w:rsidRPr="00BD0C4C">
        <w:t xml:space="preserve"> in range(n + 1))</w:t>
      </w:r>
    </w:p>
    <w:p w14:paraId="324BCD8C" w14:textId="77777777" w:rsidR="00BD0C4C" w:rsidRPr="00BD0C4C" w:rsidRDefault="00BD0C4C" w:rsidP="00424D51">
      <w:pPr>
        <w:spacing w:line="480" w:lineRule="auto"/>
      </w:pPr>
    </w:p>
    <w:p w14:paraId="2119454F" w14:textId="77777777" w:rsidR="00BD0C4C" w:rsidRPr="00BD0C4C" w:rsidRDefault="00BD0C4C" w:rsidP="00424D51">
      <w:pPr>
        <w:spacing w:line="480" w:lineRule="auto"/>
      </w:pPr>
      <w:r w:rsidRPr="00BD0C4C">
        <w:t># Function to compute the Lagrange polynomial L(x) using given points</w:t>
      </w:r>
    </w:p>
    <w:p w14:paraId="6184AC2F" w14:textId="77777777" w:rsidR="00BD0C4C" w:rsidRPr="00BD0C4C" w:rsidRDefault="00BD0C4C" w:rsidP="00424D51">
      <w:pPr>
        <w:spacing w:line="480" w:lineRule="auto"/>
      </w:pPr>
      <w:r w:rsidRPr="00BD0C4C">
        <w:t xml:space="preserve">def </w:t>
      </w:r>
      <w:proofErr w:type="spellStart"/>
      <w:proofErr w:type="gramStart"/>
      <w:r w:rsidRPr="00BD0C4C">
        <w:t>lagrange</w:t>
      </w:r>
      <w:proofErr w:type="spellEnd"/>
      <w:r w:rsidRPr="00BD0C4C">
        <w:t>(</w:t>
      </w:r>
      <w:proofErr w:type="gramEnd"/>
      <w:r w:rsidRPr="00BD0C4C">
        <w:t>x, points):</w:t>
      </w:r>
    </w:p>
    <w:p w14:paraId="39CE61AA" w14:textId="77777777" w:rsidR="00BD0C4C" w:rsidRPr="00BD0C4C" w:rsidRDefault="00BD0C4C" w:rsidP="00424D51">
      <w:pPr>
        <w:spacing w:line="480" w:lineRule="auto"/>
      </w:pPr>
      <w:r w:rsidRPr="00BD0C4C">
        <w:t xml:space="preserve">    def </w:t>
      </w:r>
      <w:proofErr w:type="gramStart"/>
      <w:r w:rsidRPr="00BD0C4C">
        <w:t>l(</w:t>
      </w:r>
      <w:proofErr w:type="spellStart"/>
      <w:proofErr w:type="gramEnd"/>
      <w:r w:rsidRPr="00BD0C4C">
        <w:t>i</w:t>
      </w:r>
      <w:proofErr w:type="spellEnd"/>
      <w:r w:rsidRPr="00BD0C4C">
        <w:t>, x):</w:t>
      </w:r>
    </w:p>
    <w:p w14:paraId="3D858163" w14:textId="77777777" w:rsidR="00BD0C4C" w:rsidRPr="00BD0C4C" w:rsidRDefault="00BD0C4C" w:rsidP="00424D51">
      <w:pPr>
        <w:spacing w:line="480" w:lineRule="auto"/>
      </w:pPr>
      <w:r w:rsidRPr="00BD0C4C">
        <w:t xml:space="preserve">        xi, </w:t>
      </w:r>
      <w:proofErr w:type="spellStart"/>
      <w:r w:rsidRPr="00BD0C4C">
        <w:t>yi</w:t>
      </w:r>
      <w:proofErr w:type="spellEnd"/>
      <w:r w:rsidRPr="00BD0C4C">
        <w:t xml:space="preserve"> = points[</w:t>
      </w:r>
      <w:proofErr w:type="spellStart"/>
      <w:r w:rsidRPr="00BD0C4C">
        <w:t>i</w:t>
      </w:r>
      <w:proofErr w:type="spellEnd"/>
      <w:r w:rsidRPr="00BD0C4C">
        <w:t>]</w:t>
      </w:r>
    </w:p>
    <w:p w14:paraId="45C18982" w14:textId="77777777" w:rsidR="00BD0C4C" w:rsidRPr="00BD0C4C" w:rsidRDefault="00BD0C4C" w:rsidP="00424D51">
      <w:pPr>
        <w:spacing w:line="480" w:lineRule="auto"/>
      </w:pPr>
      <w:r w:rsidRPr="00BD0C4C">
        <w:t xml:space="preserve">        terms = [(x - </w:t>
      </w:r>
      <w:proofErr w:type="spellStart"/>
      <w:r w:rsidRPr="00BD0C4C">
        <w:t>xj</w:t>
      </w:r>
      <w:proofErr w:type="spellEnd"/>
      <w:r w:rsidRPr="00BD0C4C">
        <w:t xml:space="preserve">) / (xi - </w:t>
      </w:r>
      <w:proofErr w:type="spellStart"/>
      <w:r w:rsidRPr="00BD0C4C">
        <w:t>xj</w:t>
      </w:r>
      <w:proofErr w:type="spellEnd"/>
      <w:r w:rsidRPr="00BD0C4C">
        <w:t>) for j, (</w:t>
      </w:r>
      <w:proofErr w:type="spellStart"/>
      <w:r w:rsidRPr="00BD0C4C">
        <w:t>xj</w:t>
      </w:r>
      <w:proofErr w:type="spellEnd"/>
      <w:r w:rsidRPr="00BD0C4C">
        <w:t xml:space="preserve">, </w:t>
      </w:r>
      <w:proofErr w:type="spellStart"/>
      <w:r w:rsidRPr="00BD0C4C">
        <w:t>yj</w:t>
      </w:r>
      <w:proofErr w:type="spellEnd"/>
      <w:r w:rsidRPr="00BD0C4C">
        <w:t xml:space="preserve">) in enumerate(points) if </w:t>
      </w:r>
      <w:proofErr w:type="gramStart"/>
      <w:r w:rsidRPr="00BD0C4C">
        <w:t>j !</w:t>
      </w:r>
      <w:proofErr w:type="gramEnd"/>
      <w:r w:rsidRPr="00BD0C4C">
        <w:t xml:space="preserve">= </w:t>
      </w:r>
      <w:proofErr w:type="spellStart"/>
      <w:r w:rsidRPr="00BD0C4C">
        <w:t>i</w:t>
      </w:r>
      <w:proofErr w:type="spellEnd"/>
      <w:r w:rsidRPr="00BD0C4C">
        <w:t>]</w:t>
      </w:r>
    </w:p>
    <w:p w14:paraId="2CC51233" w14:textId="77777777" w:rsidR="00BD0C4C" w:rsidRPr="00BD0C4C" w:rsidRDefault="00BD0C4C" w:rsidP="00424D51">
      <w:pPr>
        <w:spacing w:line="480" w:lineRule="auto"/>
      </w:pPr>
      <w:r w:rsidRPr="00BD0C4C">
        <w:t xml:space="preserve">        return </w:t>
      </w:r>
      <w:proofErr w:type="spellStart"/>
      <w:r w:rsidRPr="00BD0C4C">
        <w:t>yi</w:t>
      </w:r>
      <w:proofErr w:type="spellEnd"/>
      <w:r w:rsidRPr="00BD0C4C">
        <w:t xml:space="preserve"> * </w:t>
      </w:r>
      <w:proofErr w:type="spellStart"/>
      <w:proofErr w:type="gramStart"/>
      <w:r w:rsidRPr="00BD0C4C">
        <w:t>np.prod</w:t>
      </w:r>
      <w:proofErr w:type="spellEnd"/>
      <w:proofErr w:type="gramEnd"/>
      <w:r w:rsidRPr="00BD0C4C">
        <w:t>(terms)</w:t>
      </w:r>
    </w:p>
    <w:p w14:paraId="1F57FD6E" w14:textId="77777777" w:rsidR="00BD0C4C" w:rsidRPr="00BD0C4C" w:rsidRDefault="00BD0C4C" w:rsidP="00424D51">
      <w:pPr>
        <w:spacing w:line="480" w:lineRule="auto"/>
      </w:pPr>
    </w:p>
    <w:p w14:paraId="0DA222B5" w14:textId="77777777" w:rsidR="00BD0C4C" w:rsidRPr="00BD0C4C" w:rsidRDefault="00BD0C4C" w:rsidP="00424D51">
      <w:pPr>
        <w:spacing w:line="480" w:lineRule="auto"/>
      </w:pPr>
      <w:r w:rsidRPr="00BD0C4C">
        <w:t xml:space="preserve">    return </w:t>
      </w:r>
      <w:proofErr w:type="gramStart"/>
      <w:r w:rsidRPr="00BD0C4C">
        <w:t>sum(</w:t>
      </w:r>
      <w:proofErr w:type="gramEnd"/>
      <w:r w:rsidRPr="00BD0C4C">
        <w:t>l(</w:t>
      </w:r>
      <w:proofErr w:type="spellStart"/>
      <w:r w:rsidRPr="00BD0C4C">
        <w:t>i</w:t>
      </w:r>
      <w:proofErr w:type="spellEnd"/>
      <w:r w:rsidRPr="00BD0C4C">
        <w:t xml:space="preserve">, x) for </w:t>
      </w:r>
      <w:proofErr w:type="spellStart"/>
      <w:r w:rsidRPr="00BD0C4C">
        <w:t>i</w:t>
      </w:r>
      <w:proofErr w:type="spellEnd"/>
      <w:r w:rsidRPr="00BD0C4C">
        <w:t xml:space="preserve"> in range(</w:t>
      </w:r>
      <w:proofErr w:type="spellStart"/>
      <w:r w:rsidRPr="00BD0C4C">
        <w:t>len</w:t>
      </w:r>
      <w:proofErr w:type="spellEnd"/>
      <w:r w:rsidRPr="00BD0C4C">
        <w:t>(points)))</w:t>
      </w:r>
    </w:p>
    <w:p w14:paraId="201A20A5" w14:textId="77777777" w:rsidR="00BD0C4C" w:rsidRPr="00BD0C4C" w:rsidRDefault="00BD0C4C" w:rsidP="00424D51">
      <w:pPr>
        <w:spacing w:line="480" w:lineRule="auto"/>
      </w:pPr>
    </w:p>
    <w:p w14:paraId="256317D6" w14:textId="77777777" w:rsidR="00BD0C4C" w:rsidRPr="00BD0C4C" w:rsidRDefault="00BD0C4C" w:rsidP="00424D51">
      <w:pPr>
        <w:spacing w:line="480" w:lineRule="auto"/>
      </w:pPr>
      <w:r w:rsidRPr="00BD0C4C">
        <w:t># Define points for Lagrange interpolation</w:t>
      </w:r>
    </w:p>
    <w:p w14:paraId="65962191" w14:textId="77777777" w:rsidR="00BD0C4C" w:rsidRPr="00BD0C4C" w:rsidRDefault="00BD0C4C" w:rsidP="00424D51">
      <w:pPr>
        <w:spacing w:line="480" w:lineRule="auto"/>
      </w:pPr>
      <w:r w:rsidRPr="00BD0C4C">
        <w:t xml:space="preserve">points = [(0, </w:t>
      </w:r>
      <w:proofErr w:type="gramStart"/>
      <w:r w:rsidRPr="00BD0C4C">
        <w:t>f(</w:t>
      </w:r>
      <w:proofErr w:type="gramEnd"/>
      <w:r w:rsidRPr="00BD0C4C">
        <w:t>0)), (1, f(1)), (1.5, f(1.5)), (2, f(2))]</w:t>
      </w:r>
    </w:p>
    <w:p w14:paraId="4B9293B0" w14:textId="77777777" w:rsidR="00BD0C4C" w:rsidRPr="00BD0C4C" w:rsidRDefault="00BD0C4C" w:rsidP="00424D51">
      <w:pPr>
        <w:spacing w:line="480" w:lineRule="auto"/>
      </w:pPr>
    </w:p>
    <w:p w14:paraId="5138A2E0" w14:textId="77777777" w:rsidR="00BD0C4C" w:rsidRPr="00BD0C4C" w:rsidRDefault="00BD0C4C" w:rsidP="00424D51">
      <w:pPr>
        <w:spacing w:line="480" w:lineRule="auto"/>
      </w:pPr>
      <w:r w:rsidRPr="00BD0C4C">
        <w:t># Calculate and display results for requested x values</w:t>
      </w:r>
    </w:p>
    <w:p w14:paraId="04CD4059" w14:textId="77777777" w:rsidR="00BD0C4C" w:rsidRPr="00BD0C4C" w:rsidRDefault="00BD0C4C" w:rsidP="00424D51">
      <w:pPr>
        <w:spacing w:line="480" w:lineRule="auto"/>
      </w:pPr>
      <w:proofErr w:type="spellStart"/>
      <w:r w:rsidRPr="00BD0C4C">
        <w:t>x_values</w:t>
      </w:r>
      <w:proofErr w:type="spellEnd"/>
      <w:r w:rsidRPr="00BD0C4C">
        <w:t xml:space="preserve"> = [-1, 0, 0.5, 0.75, 1, 1.5, 2, 15]</w:t>
      </w:r>
    </w:p>
    <w:p w14:paraId="512A490F" w14:textId="77777777" w:rsidR="00BD0C4C" w:rsidRPr="00BD0C4C" w:rsidRDefault="00BD0C4C" w:rsidP="00424D51">
      <w:pPr>
        <w:spacing w:line="480" w:lineRule="auto"/>
      </w:pPr>
      <w:r w:rsidRPr="00BD0C4C">
        <w:t>results = []</w:t>
      </w:r>
    </w:p>
    <w:p w14:paraId="5E419D2A" w14:textId="77777777" w:rsidR="00BD0C4C" w:rsidRPr="00BD0C4C" w:rsidRDefault="00BD0C4C" w:rsidP="00424D51">
      <w:pPr>
        <w:spacing w:line="480" w:lineRule="auto"/>
      </w:pPr>
    </w:p>
    <w:p w14:paraId="1637307F" w14:textId="77777777" w:rsidR="00BD0C4C" w:rsidRPr="00BD0C4C" w:rsidRDefault="00BD0C4C" w:rsidP="00424D51">
      <w:pPr>
        <w:spacing w:line="480" w:lineRule="auto"/>
      </w:pPr>
      <w:r w:rsidRPr="00BD0C4C">
        <w:t xml:space="preserve">for x in </w:t>
      </w:r>
      <w:proofErr w:type="spellStart"/>
      <w:r w:rsidRPr="00BD0C4C">
        <w:t>x_values</w:t>
      </w:r>
      <w:proofErr w:type="spellEnd"/>
      <w:r w:rsidRPr="00BD0C4C">
        <w:t>:</w:t>
      </w:r>
    </w:p>
    <w:p w14:paraId="5E4C429D" w14:textId="77777777" w:rsidR="00BD0C4C" w:rsidRPr="00BD0C4C" w:rsidRDefault="00BD0C4C" w:rsidP="00424D51">
      <w:pPr>
        <w:spacing w:line="480" w:lineRule="auto"/>
      </w:pPr>
      <w:r w:rsidRPr="00BD0C4C">
        <w:t xml:space="preserve">    </w:t>
      </w:r>
      <w:proofErr w:type="spellStart"/>
      <w:r w:rsidRPr="00BD0C4C">
        <w:t>fx</w:t>
      </w:r>
      <w:proofErr w:type="spellEnd"/>
      <w:r w:rsidRPr="00BD0C4C">
        <w:t xml:space="preserve"> = f(x)</w:t>
      </w:r>
    </w:p>
    <w:p w14:paraId="2EA47001" w14:textId="77777777" w:rsidR="00BD0C4C" w:rsidRPr="00BD0C4C" w:rsidRDefault="00BD0C4C" w:rsidP="00424D51">
      <w:pPr>
        <w:spacing w:line="480" w:lineRule="auto"/>
      </w:pPr>
      <w:r w:rsidRPr="00BD0C4C">
        <w:t xml:space="preserve">    mx = </w:t>
      </w:r>
      <w:proofErr w:type="spellStart"/>
      <w:r w:rsidRPr="00BD0C4C">
        <w:t>maclaurin</w:t>
      </w:r>
      <w:proofErr w:type="spellEnd"/>
      <w:r w:rsidRPr="00BD0C4C">
        <w:t>(x)</w:t>
      </w:r>
    </w:p>
    <w:p w14:paraId="7569B093" w14:textId="77777777" w:rsidR="00BD0C4C" w:rsidRPr="00BD0C4C" w:rsidRDefault="00BD0C4C" w:rsidP="00424D51">
      <w:pPr>
        <w:spacing w:line="480" w:lineRule="auto"/>
      </w:pPr>
      <w:r w:rsidRPr="00BD0C4C">
        <w:t xml:space="preserve">    </w:t>
      </w:r>
      <w:proofErr w:type="spellStart"/>
      <w:r w:rsidRPr="00BD0C4C">
        <w:t>tx</w:t>
      </w:r>
      <w:proofErr w:type="spellEnd"/>
      <w:r w:rsidRPr="00BD0C4C">
        <w:t xml:space="preserve"> = </w:t>
      </w:r>
      <w:proofErr w:type="spellStart"/>
      <w:proofErr w:type="gramStart"/>
      <w:r w:rsidRPr="00BD0C4C">
        <w:t>taylor</w:t>
      </w:r>
      <w:proofErr w:type="spellEnd"/>
      <w:r w:rsidRPr="00BD0C4C">
        <w:t>(</w:t>
      </w:r>
      <w:proofErr w:type="gramEnd"/>
      <w:r w:rsidRPr="00BD0C4C">
        <w:t>x, x0=2)</w:t>
      </w:r>
    </w:p>
    <w:p w14:paraId="72A7EBEA" w14:textId="77777777" w:rsidR="00BD0C4C" w:rsidRPr="00BD0C4C" w:rsidRDefault="00BD0C4C" w:rsidP="00424D51">
      <w:pPr>
        <w:spacing w:line="480" w:lineRule="auto"/>
      </w:pPr>
      <w:r w:rsidRPr="00BD0C4C">
        <w:t xml:space="preserve">    lx = </w:t>
      </w:r>
      <w:proofErr w:type="spellStart"/>
      <w:proofErr w:type="gramStart"/>
      <w:r w:rsidRPr="00BD0C4C">
        <w:t>lagrange</w:t>
      </w:r>
      <w:proofErr w:type="spellEnd"/>
      <w:r w:rsidRPr="00BD0C4C">
        <w:t>(</w:t>
      </w:r>
      <w:proofErr w:type="gramEnd"/>
      <w:r w:rsidRPr="00BD0C4C">
        <w:t>x, points)</w:t>
      </w:r>
    </w:p>
    <w:p w14:paraId="2F125B3B" w14:textId="77777777" w:rsidR="00BD0C4C" w:rsidRPr="00BD0C4C" w:rsidRDefault="00BD0C4C" w:rsidP="00424D51">
      <w:pPr>
        <w:spacing w:line="480" w:lineRule="auto"/>
      </w:pPr>
      <w:r w:rsidRPr="00BD0C4C">
        <w:t xml:space="preserve">    </w:t>
      </w:r>
    </w:p>
    <w:p w14:paraId="6E42BD93" w14:textId="77777777" w:rsidR="00BD0C4C" w:rsidRPr="00BD0C4C" w:rsidRDefault="00BD0C4C" w:rsidP="00424D51">
      <w:pPr>
        <w:spacing w:line="480" w:lineRule="auto"/>
      </w:pPr>
      <w:r w:rsidRPr="00BD0C4C">
        <w:t xml:space="preserve">    # Calculate errors</w:t>
      </w:r>
    </w:p>
    <w:p w14:paraId="116F93C3" w14:textId="77777777" w:rsidR="00BD0C4C" w:rsidRPr="00BD0C4C" w:rsidRDefault="00BD0C4C" w:rsidP="00424D51">
      <w:pPr>
        <w:spacing w:line="480" w:lineRule="auto"/>
      </w:pPr>
      <w:r w:rsidRPr="00BD0C4C">
        <w:t xml:space="preserve">    </w:t>
      </w:r>
      <w:proofErr w:type="spellStart"/>
      <w:r w:rsidRPr="00BD0C4C">
        <w:t>error_mx</w:t>
      </w:r>
      <w:proofErr w:type="spellEnd"/>
      <w:r w:rsidRPr="00BD0C4C">
        <w:t xml:space="preserve"> = </w:t>
      </w:r>
      <w:proofErr w:type="gramStart"/>
      <w:r w:rsidRPr="00BD0C4C">
        <w:t>abs(</w:t>
      </w:r>
      <w:proofErr w:type="spellStart"/>
      <w:proofErr w:type="gramEnd"/>
      <w:r w:rsidRPr="00BD0C4C">
        <w:t>fx</w:t>
      </w:r>
      <w:proofErr w:type="spellEnd"/>
      <w:r w:rsidRPr="00BD0C4C">
        <w:t xml:space="preserve"> - mx)</w:t>
      </w:r>
    </w:p>
    <w:p w14:paraId="00844DC6" w14:textId="77777777" w:rsidR="00BD0C4C" w:rsidRPr="00BD0C4C" w:rsidRDefault="00BD0C4C" w:rsidP="00424D51">
      <w:pPr>
        <w:spacing w:line="480" w:lineRule="auto"/>
      </w:pPr>
      <w:r w:rsidRPr="00BD0C4C">
        <w:t xml:space="preserve">    </w:t>
      </w:r>
      <w:proofErr w:type="spellStart"/>
      <w:r w:rsidRPr="00BD0C4C">
        <w:t>error_tx</w:t>
      </w:r>
      <w:proofErr w:type="spellEnd"/>
      <w:r w:rsidRPr="00BD0C4C">
        <w:t xml:space="preserve"> = </w:t>
      </w:r>
      <w:proofErr w:type="gramStart"/>
      <w:r w:rsidRPr="00BD0C4C">
        <w:t>abs(</w:t>
      </w:r>
      <w:proofErr w:type="spellStart"/>
      <w:proofErr w:type="gramEnd"/>
      <w:r w:rsidRPr="00BD0C4C">
        <w:t>fx</w:t>
      </w:r>
      <w:proofErr w:type="spellEnd"/>
      <w:r w:rsidRPr="00BD0C4C">
        <w:t xml:space="preserve"> - </w:t>
      </w:r>
      <w:proofErr w:type="spellStart"/>
      <w:r w:rsidRPr="00BD0C4C">
        <w:t>tx</w:t>
      </w:r>
      <w:proofErr w:type="spellEnd"/>
      <w:r w:rsidRPr="00BD0C4C">
        <w:t>)</w:t>
      </w:r>
    </w:p>
    <w:p w14:paraId="6EA865AA" w14:textId="77777777" w:rsidR="00BD0C4C" w:rsidRPr="00BD0C4C" w:rsidRDefault="00BD0C4C" w:rsidP="00424D51">
      <w:pPr>
        <w:spacing w:line="480" w:lineRule="auto"/>
      </w:pPr>
      <w:r w:rsidRPr="00BD0C4C">
        <w:t xml:space="preserve">    </w:t>
      </w:r>
      <w:proofErr w:type="spellStart"/>
      <w:r w:rsidRPr="00BD0C4C">
        <w:t>error_lx</w:t>
      </w:r>
      <w:proofErr w:type="spellEnd"/>
      <w:r w:rsidRPr="00BD0C4C">
        <w:t xml:space="preserve"> = </w:t>
      </w:r>
      <w:proofErr w:type="gramStart"/>
      <w:r w:rsidRPr="00BD0C4C">
        <w:t>abs(</w:t>
      </w:r>
      <w:proofErr w:type="spellStart"/>
      <w:proofErr w:type="gramEnd"/>
      <w:r w:rsidRPr="00BD0C4C">
        <w:t>fx</w:t>
      </w:r>
      <w:proofErr w:type="spellEnd"/>
      <w:r w:rsidRPr="00BD0C4C">
        <w:t xml:space="preserve"> - lx)</w:t>
      </w:r>
    </w:p>
    <w:p w14:paraId="4D512890" w14:textId="77777777" w:rsidR="00BD0C4C" w:rsidRPr="00BD0C4C" w:rsidRDefault="00BD0C4C" w:rsidP="00424D51">
      <w:pPr>
        <w:spacing w:line="480" w:lineRule="auto"/>
      </w:pPr>
      <w:r w:rsidRPr="00BD0C4C">
        <w:t xml:space="preserve">    </w:t>
      </w:r>
    </w:p>
    <w:p w14:paraId="3D8E00A4" w14:textId="77777777" w:rsidR="00BD0C4C" w:rsidRPr="00BD0C4C" w:rsidRDefault="00BD0C4C" w:rsidP="00424D51">
      <w:pPr>
        <w:spacing w:line="480" w:lineRule="auto"/>
      </w:pPr>
      <w:r w:rsidRPr="00BD0C4C">
        <w:t xml:space="preserve">    # Store results in a list</w:t>
      </w:r>
    </w:p>
    <w:p w14:paraId="0BBB75BD" w14:textId="77777777" w:rsidR="00BD0C4C" w:rsidRPr="00BD0C4C" w:rsidRDefault="00BD0C4C" w:rsidP="00424D51">
      <w:pPr>
        <w:spacing w:line="480" w:lineRule="auto"/>
      </w:pPr>
      <w:r w:rsidRPr="00BD0C4C">
        <w:t xml:space="preserve">    </w:t>
      </w:r>
      <w:proofErr w:type="spellStart"/>
      <w:proofErr w:type="gramStart"/>
      <w:r w:rsidRPr="00BD0C4C">
        <w:t>results.append</w:t>
      </w:r>
      <w:proofErr w:type="spellEnd"/>
      <w:proofErr w:type="gramEnd"/>
      <w:r w:rsidRPr="00BD0C4C">
        <w:t xml:space="preserve">((x, </w:t>
      </w:r>
      <w:proofErr w:type="spellStart"/>
      <w:r w:rsidRPr="00BD0C4C">
        <w:t>fx</w:t>
      </w:r>
      <w:proofErr w:type="spellEnd"/>
      <w:r w:rsidRPr="00BD0C4C">
        <w:t xml:space="preserve">, mx, </w:t>
      </w:r>
      <w:proofErr w:type="spellStart"/>
      <w:r w:rsidRPr="00BD0C4C">
        <w:t>error_mx</w:t>
      </w:r>
      <w:proofErr w:type="spellEnd"/>
      <w:r w:rsidRPr="00BD0C4C">
        <w:t xml:space="preserve">, </w:t>
      </w:r>
      <w:proofErr w:type="spellStart"/>
      <w:r w:rsidRPr="00BD0C4C">
        <w:t>tx</w:t>
      </w:r>
      <w:proofErr w:type="spellEnd"/>
      <w:r w:rsidRPr="00BD0C4C">
        <w:t xml:space="preserve">, </w:t>
      </w:r>
      <w:proofErr w:type="spellStart"/>
      <w:r w:rsidRPr="00BD0C4C">
        <w:t>error_tx</w:t>
      </w:r>
      <w:proofErr w:type="spellEnd"/>
      <w:r w:rsidRPr="00BD0C4C">
        <w:t xml:space="preserve">, lx, </w:t>
      </w:r>
      <w:proofErr w:type="spellStart"/>
      <w:r w:rsidRPr="00BD0C4C">
        <w:t>error_lx</w:t>
      </w:r>
      <w:proofErr w:type="spellEnd"/>
      <w:r w:rsidRPr="00BD0C4C">
        <w:t>))</w:t>
      </w:r>
    </w:p>
    <w:p w14:paraId="31A08530" w14:textId="77777777" w:rsidR="00BD0C4C" w:rsidRPr="00BD0C4C" w:rsidRDefault="00BD0C4C" w:rsidP="00424D51">
      <w:pPr>
        <w:spacing w:line="480" w:lineRule="auto"/>
      </w:pPr>
    </w:p>
    <w:p w14:paraId="76225EBF" w14:textId="77777777" w:rsidR="00BD0C4C" w:rsidRPr="00BD0C4C" w:rsidRDefault="00BD0C4C" w:rsidP="00424D51">
      <w:pPr>
        <w:spacing w:line="480" w:lineRule="auto"/>
      </w:pPr>
      <w:r w:rsidRPr="00BD0C4C">
        <w:t># Print results as a table</w:t>
      </w:r>
    </w:p>
    <w:p w14:paraId="1F99BD33" w14:textId="77777777" w:rsidR="00BD0C4C" w:rsidRPr="00BD0C4C" w:rsidRDefault="00BD0C4C" w:rsidP="00424D51">
      <w:pPr>
        <w:spacing w:line="480" w:lineRule="auto"/>
      </w:pPr>
      <w:proofErr w:type="gramStart"/>
      <w:r w:rsidRPr="00BD0C4C">
        <w:t>print(</w:t>
      </w:r>
      <w:proofErr w:type="gramEnd"/>
      <w:r w:rsidRPr="00BD0C4C">
        <w:t>"Results Table:")</w:t>
      </w:r>
    </w:p>
    <w:p w14:paraId="67FC1216" w14:textId="77777777" w:rsidR="00BD0C4C" w:rsidRPr="00BD0C4C" w:rsidRDefault="00BD0C4C" w:rsidP="00424D51">
      <w:pPr>
        <w:spacing w:line="480" w:lineRule="auto"/>
      </w:pPr>
      <w:r w:rsidRPr="00BD0C4C">
        <w:t>print("x\</w:t>
      </w:r>
      <w:proofErr w:type="spellStart"/>
      <w:r w:rsidRPr="00BD0C4C">
        <w:t>tf</w:t>
      </w:r>
      <w:proofErr w:type="spellEnd"/>
      <w:r w:rsidRPr="00BD0C4C">
        <w:t>(x)\</w:t>
      </w:r>
      <w:proofErr w:type="spellStart"/>
      <w:r w:rsidRPr="00BD0C4C">
        <w:t>tM</w:t>
      </w:r>
      <w:proofErr w:type="spellEnd"/>
      <w:r w:rsidRPr="00BD0C4C">
        <w:t>(x)\</w:t>
      </w:r>
      <w:proofErr w:type="spellStart"/>
      <w:r w:rsidRPr="00BD0C4C">
        <w:t>tError</w:t>
      </w:r>
      <w:proofErr w:type="spellEnd"/>
      <w:r w:rsidRPr="00BD0C4C">
        <w:t xml:space="preserve"> M(x)\</w:t>
      </w:r>
      <w:proofErr w:type="spellStart"/>
      <w:r w:rsidRPr="00BD0C4C">
        <w:t>tT</w:t>
      </w:r>
      <w:proofErr w:type="spellEnd"/>
      <w:r w:rsidRPr="00BD0C4C">
        <w:t>(x)\</w:t>
      </w:r>
      <w:proofErr w:type="spellStart"/>
      <w:r w:rsidRPr="00BD0C4C">
        <w:t>tError</w:t>
      </w:r>
      <w:proofErr w:type="spellEnd"/>
      <w:r w:rsidRPr="00BD0C4C">
        <w:t xml:space="preserve"> T(x)\</w:t>
      </w:r>
      <w:proofErr w:type="spellStart"/>
      <w:r w:rsidRPr="00BD0C4C">
        <w:t>tL</w:t>
      </w:r>
      <w:proofErr w:type="spellEnd"/>
      <w:r w:rsidRPr="00BD0C4C">
        <w:t>(x)\</w:t>
      </w:r>
      <w:proofErr w:type="spellStart"/>
      <w:r w:rsidRPr="00BD0C4C">
        <w:t>tError</w:t>
      </w:r>
      <w:proofErr w:type="spellEnd"/>
      <w:r w:rsidRPr="00BD0C4C">
        <w:t xml:space="preserve"> L(x)")</w:t>
      </w:r>
    </w:p>
    <w:p w14:paraId="4C4EB78C" w14:textId="77777777" w:rsidR="00BD0C4C" w:rsidRPr="00BD0C4C" w:rsidRDefault="00BD0C4C" w:rsidP="00424D51">
      <w:pPr>
        <w:spacing w:line="480" w:lineRule="auto"/>
      </w:pPr>
      <w:r w:rsidRPr="00BD0C4C">
        <w:t>for row in results:</w:t>
      </w:r>
    </w:p>
    <w:p w14:paraId="02E462BC" w14:textId="77777777" w:rsidR="00BD0C4C" w:rsidRPr="00BD0C4C" w:rsidRDefault="00BD0C4C" w:rsidP="00424D51">
      <w:pPr>
        <w:spacing w:line="480" w:lineRule="auto"/>
      </w:pPr>
      <w:r w:rsidRPr="00BD0C4C">
        <w:t xml:space="preserve">    print("{:.2</w:t>
      </w:r>
      <w:proofErr w:type="gramStart"/>
      <w:r w:rsidRPr="00BD0C4C">
        <w:t>f}\</w:t>
      </w:r>
      <w:proofErr w:type="gramEnd"/>
      <w:r w:rsidRPr="00BD0C4C">
        <w:t>t{:.5f}\t{:.5f}\t{:.5f}\t{:.5f}\t{:.5f}\t{:.5f}\t{:.5f}".format(*row))</w:t>
      </w:r>
    </w:p>
    <w:p w14:paraId="0EAC76DB" w14:textId="77777777" w:rsidR="00BD0C4C" w:rsidRPr="00BD0C4C" w:rsidRDefault="00BD0C4C" w:rsidP="00424D51">
      <w:pPr>
        <w:spacing w:line="480" w:lineRule="auto"/>
      </w:pPr>
    </w:p>
    <w:p w14:paraId="095857A7" w14:textId="77777777" w:rsidR="00BD0C4C" w:rsidRPr="00BD0C4C" w:rsidRDefault="00BD0C4C" w:rsidP="00424D51">
      <w:pPr>
        <w:spacing w:line="480" w:lineRule="auto"/>
      </w:pPr>
      <w:r w:rsidRPr="00BD0C4C">
        <w:t># Plot the functions over [0, 2]</w:t>
      </w:r>
    </w:p>
    <w:p w14:paraId="1D274C9B" w14:textId="77777777" w:rsidR="00BD0C4C" w:rsidRPr="00BD0C4C" w:rsidRDefault="00BD0C4C" w:rsidP="00424D51">
      <w:pPr>
        <w:spacing w:line="480" w:lineRule="auto"/>
      </w:pPr>
      <w:proofErr w:type="spellStart"/>
      <w:r w:rsidRPr="00BD0C4C">
        <w:t>x_plot</w:t>
      </w:r>
      <w:proofErr w:type="spellEnd"/>
      <w:r w:rsidRPr="00BD0C4C">
        <w:t xml:space="preserve"> = </w:t>
      </w:r>
      <w:proofErr w:type="spellStart"/>
      <w:proofErr w:type="gramStart"/>
      <w:r w:rsidRPr="00BD0C4C">
        <w:t>np.linspace</w:t>
      </w:r>
      <w:proofErr w:type="spellEnd"/>
      <w:proofErr w:type="gramEnd"/>
      <w:r w:rsidRPr="00BD0C4C">
        <w:t>(0, 2, 500)</w:t>
      </w:r>
    </w:p>
    <w:p w14:paraId="07B28CDC" w14:textId="77777777" w:rsidR="00BD0C4C" w:rsidRPr="00BD0C4C" w:rsidRDefault="00BD0C4C" w:rsidP="00424D51">
      <w:pPr>
        <w:spacing w:line="480" w:lineRule="auto"/>
      </w:pPr>
      <w:proofErr w:type="spellStart"/>
      <w:r w:rsidRPr="00BD0C4C">
        <w:t>f_plot</w:t>
      </w:r>
      <w:proofErr w:type="spellEnd"/>
      <w:r w:rsidRPr="00BD0C4C">
        <w:t xml:space="preserve"> = f(</w:t>
      </w:r>
      <w:proofErr w:type="spellStart"/>
      <w:r w:rsidRPr="00BD0C4C">
        <w:t>x_plot</w:t>
      </w:r>
      <w:proofErr w:type="spellEnd"/>
      <w:r w:rsidRPr="00BD0C4C">
        <w:t>)</w:t>
      </w:r>
    </w:p>
    <w:p w14:paraId="67D29063" w14:textId="77777777" w:rsidR="00BD0C4C" w:rsidRPr="00BD0C4C" w:rsidRDefault="00BD0C4C" w:rsidP="00424D51">
      <w:pPr>
        <w:spacing w:line="480" w:lineRule="auto"/>
      </w:pPr>
      <w:proofErr w:type="spellStart"/>
      <w:r w:rsidRPr="00BD0C4C">
        <w:t>m_plot</w:t>
      </w:r>
      <w:proofErr w:type="spellEnd"/>
      <w:r w:rsidRPr="00BD0C4C">
        <w:t xml:space="preserve"> = [</w:t>
      </w:r>
      <w:proofErr w:type="spellStart"/>
      <w:r w:rsidRPr="00BD0C4C">
        <w:t>maclaurin</w:t>
      </w:r>
      <w:proofErr w:type="spellEnd"/>
      <w:r w:rsidRPr="00BD0C4C">
        <w:t xml:space="preserve">(x) for x in </w:t>
      </w:r>
      <w:proofErr w:type="spellStart"/>
      <w:r w:rsidRPr="00BD0C4C">
        <w:t>x_plot</w:t>
      </w:r>
      <w:proofErr w:type="spellEnd"/>
      <w:r w:rsidRPr="00BD0C4C">
        <w:t>]</w:t>
      </w:r>
    </w:p>
    <w:p w14:paraId="13FA1636" w14:textId="77777777" w:rsidR="00BD0C4C" w:rsidRPr="00BD0C4C" w:rsidRDefault="00BD0C4C" w:rsidP="00424D51">
      <w:pPr>
        <w:spacing w:line="480" w:lineRule="auto"/>
      </w:pPr>
      <w:proofErr w:type="spellStart"/>
      <w:r w:rsidRPr="00BD0C4C">
        <w:t>t_plot</w:t>
      </w:r>
      <w:proofErr w:type="spellEnd"/>
      <w:r w:rsidRPr="00BD0C4C">
        <w:t xml:space="preserve"> = [</w:t>
      </w:r>
      <w:proofErr w:type="spellStart"/>
      <w:proofErr w:type="gramStart"/>
      <w:r w:rsidRPr="00BD0C4C">
        <w:t>taylor</w:t>
      </w:r>
      <w:proofErr w:type="spellEnd"/>
      <w:r w:rsidRPr="00BD0C4C">
        <w:t>(</w:t>
      </w:r>
      <w:proofErr w:type="gramEnd"/>
      <w:r w:rsidRPr="00BD0C4C">
        <w:t xml:space="preserve">x, x0=2) for x in </w:t>
      </w:r>
      <w:proofErr w:type="spellStart"/>
      <w:r w:rsidRPr="00BD0C4C">
        <w:t>x_plot</w:t>
      </w:r>
      <w:proofErr w:type="spellEnd"/>
      <w:r w:rsidRPr="00BD0C4C">
        <w:t>]</w:t>
      </w:r>
    </w:p>
    <w:p w14:paraId="7C32CCD6" w14:textId="77777777" w:rsidR="00BD0C4C" w:rsidRPr="00BD0C4C" w:rsidRDefault="00BD0C4C" w:rsidP="00424D51">
      <w:pPr>
        <w:spacing w:line="480" w:lineRule="auto"/>
      </w:pPr>
      <w:proofErr w:type="spellStart"/>
      <w:r w:rsidRPr="00BD0C4C">
        <w:t>l_plot</w:t>
      </w:r>
      <w:proofErr w:type="spellEnd"/>
      <w:r w:rsidRPr="00BD0C4C">
        <w:t xml:space="preserve"> = [</w:t>
      </w:r>
      <w:proofErr w:type="spellStart"/>
      <w:proofErr w:type="gramStart"/>
      <w:r w:rsidRPr="00BD0C4C">
        <w:t>lagrange</w:t>
      </w:r>
      <w:proofErr w:type="spellEnd"/>
      <w:r w:rsidRPr="00BD0C4C">
        <w:t>(</w:t>
      </w:r>
      <w:proofErr w:type="gramEnd"/>
      <w:r w:rsidRPr="00BD0C4C">
        <w:t xml:space="preserve">x, points) for x in </w:t>
      </w:r>
      <w:proofErr w:type="spellStart"/>
      <w:r w:rsidRPr="00BD0C4C">
        <w:t>x_plot</w:t>
      </w:r>
      <w:proofErr w:type="spellEnd"/>
      <w:r w:rsidRPr="00BD0C4C">
        <w:t>]</w:t>
      </w:r>
    </w:p>
    <w:p w14:paraId="43E928ED" w14:textId="77777777" w:rsidR="00BD0C4C" w:rsidRPr="00BD0C4C" w:rsidRDefault="00BD0C4C" w:rsidP="00424D51">
      <w:pPr>
        <w:spacing w:line="480" w:lineRule="auto"/>
      </w:pPr>
    </w:p>
    <w:p w14:paraId="62D3D740" w14:textId="77777777" w:rsidR="00BD0C4C" w:rsidRPr="00BD0C4C" w:rsidRDefault="00BD0C4C" w:rsidP="00424D51">
      <w:pPr>
        <w:spacing w:line="480" w:lineRule="auto"/>
      </w:pPr>
      <w:proofErr w:type="spellStart"/>
      <w:proofErr w:type="gramStart"/>
      <w:r w:rsidRPr="00BD0C4C">
        <w:t>plt.figure</w:t>
      </w:r>
      <w:proofErr w:type="spellEnd"/>
      <w:proofErr w:type="gramEnd"/>
      <w:r w:rsidRPr="00BD0C4C">
        <w:t>(</w:t>
      </w:r>
      <w:proofErr w:type="spellStart"/>
      <w:r w:rsidRPr="00BD0C4C">
        <w:t>figsize</w:t>
      </w:r>
      <w:proofErr w:type="spellEnd"/>
      <w:r w:rsidRPr="00BD0C4C">
        <w:t>=(14, 8))</w:t>
      </w:r>
    </w:p>
    <w:p w14:paraId="73F59334" w14:textId="77777777" w:rsidR="00BD0C4C" w:rsidRPr="00BD0C4C" w:rsidRDefault="00BD0C4C" w:rsidP="00424D51">
      <w:pPr>
        <w:spacing w:line="480" w:lineRule="auto"/>
      </w:pPr>
      <w:proofErr w:type="spellStart"/>
      <w:proofErr w:type="gramStart"/>
      <w:r w:rsidRPr="00BD0C4C">
        <w:t>plt.plot</w:t>
      </w:r>
      <w:proofErr w:type="spellEnd"/>
      <w:proofErr w:type="gramEnd"/>
      <w:r w:rsidRPr="00BD0C4C">
        <w:t>(</w:t>
      </w:r>
      <w:proofErr w:type="spellStart"/>
      <w:r w:rsidRPr="00BD0C4C">
        <w:t>x_plot</w:t>
      </w:r>
      <w:proofErr w:type="spellEnd"/>
      <w:r w:rsidRPr="00BD0C4C">
        <w:t xml:space="preserve">, </w:t>
      </w:r>
      <w:proofErr w:type="spellStart"/>
      <w:r w:rsidRPr="00BD0C4C">
        <w:t>f_plot</w:t>
      </w:r>
      <w:proofErr w:type="spellEnd"/>
      <w:r w:rsidRPr="00BD0C4C">
        <w:t xml:space="preserve">, label='f(x) = </w:t>
      </w:r>
      <w:proofErr w:type="spellStart"/>
      <w:r w:rsidRPr="00BD0C4C">
        <w:t>e^x</w:t>
      </w:r>
      <w:proofErr w:type="spellEnd"/>
      <w:r w:rsidRPr="00BD0C4C">
        <w:t xml:space="preserve">', color='black', linewidth=2, </w:t>
      </w:r>
      <w:proofErr w:type="spellStart"/>
      <w:r w:rsidRPr="00BD0C4C">
        <w:t>linestyle</w:t>
      </w:r>
      <w:proofErr w:type="spellEnd"/>
      <w:r w:rsidRPr="00BD0C4C">
        <w:t>='-')</w:t>
      </w:r>
    </w:p>
    <w:p w14:paraId="2F1D33BE" w14:textId="77777777" w:rsidR="00BD0C4C" w:rsidRPr="00BD0C4C" w:rsidRDefault="00BD0C4C" w:rsidP="00424D51">
      <w:pPr>
        <w:spacing w:line="480" w:lineRule="auto"/>
      </w:pPr>
      <w:proofErr w:type="spellStart"/>
      <w:proofErr w:type="gramStart"/>
      <w:r w:rsidRPr="00BD0C4C">
        <w:t>plt.plot</w:t>
      </w:r>
      <w:proofErr w:type="spellEnd"/>
      <w:proofErr w:type="gramEnd"/>
      <w:r w:rsidRPr="00BD0C4C">
        <w:t>(</w:t>
      </w:r>
      <w:proofErr w:type="spellStart"/>
      <w:r w:rsidRPr="00BD0C4C">
        <w:t>x_plot</w:t>
      </w:r>
      <w:proofErr w:type="spellEnd"/>
      <w:r w:rsidRPr="00BD0C4C">
        <w:t xml:space="preserve">, </w:t>
      </w:r>
      <w:proofErr w:type="spellStart"/>
      <w:r w:rsidRPr="00BD0C4C">
        <w:t>m_plot</w:t>
      </w:r>
      <w:proofErr w:type="spellEnd"/>
      <w:r w:rsidRPr="00BD0C4C">
        <w:t xml:space="preserve">, label='Maclaurin M(x)', color='blue', linewidth=1.5, </w:t>
      </w:r>
      <w:proofErr w:type="spellStart"/>
      <w:r w:rsidRPr="00BD0C4C">
        <w:t>linestyle</w:t>
      </w:r>
      <w:proofErr w:type="spellEnd"/>
      <w:r w:rsidRPr="00BD0C4C">
        <w:t xml:space="preserve">='--', marker='o', </w:t>
      </w:r>
      <w:proofErr w:type="spellStart"/>
      <w:r w:rsidRPr="00BD0C4C">
        <w:t>markevery</w:t>
      </w:r>
      <w:proofErr w:type="spellEnd"/>
      <w:r w:rsidRPr="00BD0C4C">
        <w:t>=50)</w:t>
      </w:r>
    </w:p>
    <w:p w14:paraId="0E56D1A0" w14:textId="77777777" w:rsidR="00BD0C4C" w:rsidRPr="00BD0C4C" w:rsidRDefault="00BD0C4C" w:rsidP="00424D51">
      <w:pPr>
        <w:spacing w:line="480" w:lineRule="auto"/>
      </w:pPr>
      <w:proofErr w:type="spellStart"/>
      <w:proofErr w:type="gramStart"/>
      <w:r w:rsidRPr="00BD0C4C">
        <w:t>plt.plot</w:t>
      </w:r>
      <w:proofErr w:type="spellEnd"/>
      <w:proofErr w:type="gramEnd"/>
      <w:r w:rsidRPr="00BD0C4C">
        <w:t>(</w:t>
      </w:r>
      <w:proofErr w:type="spellStart"/>
      <w:r w:rsidRPr="00BD0C4C">
        <w:t>x_plot</w:t>
      </w:r>
      <w:proofErr w:type="spellEnd"/>
      <w:r w:rsidRPr="00BD0C4C">
        <w:t xml:space="preserve">, </w:t>
      </w:r>
      <w:proofErr w:type="spellStart"/>
      <w:r w:rsidRPr="00BD0C4C">
        <w:t>t_plot</w:t>
      </w:r>
      <w:proofErr w:type="spellEnd"/>
      <w:r w:rsidRPr="00BD0C4C">
        <w:t xml:space="preserve">, label='Taylor T(x)', color='green', linewidth=1.5, </w:t>
      </w:r>
      <w:proofErr w:type="spellStart"/>
      <w:r w:rsidRPr="00BD0C4C">
        <w:t>linestyle</w:t>
      </w:r>
      <w:proofErr w:type="spellEnd"/>
      <w:r w:rsidRPr="00BD0C4C">
        <w:t xml:space="preserve">='-.', marker='s', </w:t>
      </w:r>
      <w:proofErr w:type="spellStart"/>
      <w:r w:rsidRPr="00BD0C4C">
        <w:t>markevery</w:t>
      </w:r>
      <w:proofErr w:type="spellEnd"/>
      <w:r w:rsidRPr="00BD0C4C">
        <w:t>=50)</w:t>
      </w:r>
    </w:p>
    <w:p w14:paraId="33B4932F" w14:textId="77777777" w:rsidR="00BD0C4C" w:rsidRPr="00BD0C4C" w:rsidRDefault="00BD0C4C" w:rsidP="00424D51">
      <w:pPr>
        <w:spacing w:line="480" w:lineRule="auto"/>
      </w:pPr>
      <w:proofErr w:type="spellStart"/>
      <w:proofErr w:type="gramStart"/>
      <w:r w:rsidRPr="00BD0C4C">
        <w:t>plt.plot</w:t>
      </w:r>
      <w:proofErr w:type="spellEnd"/>
      <w:proofErr w:type="gramEnd"/>
      <w:r w:rsidRPr="00BD0C4C">
        <w:t>(</w:t>
      </w:r>
      <w:proofErr w:type="spellStart"/>
      <w:r w:rsidRPr="00BD0C4C">
        <w:t>x_plot</w:t>
      </w:r>
      <w:proofErr w:type="spellEnd"/>
      <w:r w:rsidRPr="00BD0C4C">
        <w:t xml:space="preserve">, </w:t>
      </w:r>
      <w:proofErr w:type="spellStart"/>
      <w:r w:rsidRPr="00BD0C4C">
        <w:t>l_plot</w:t>
      </w:r>
      <w:proofErr w:type="spellEnd"/>
      <w:r w:rsidRPr="00BD0C4C">
        <w:t xml:space="preserve">, label='Lagrange L(x)', color='red', linewidth=1.5, </w:t>
      </w:r>
      <w:proofErr w:type="spellStart"/>
      <w:r w:rsidRPr="00BD0C4C">
        <w:t>linestyle</w:t>
      </w:r>
      <w:proofErr w:type="spellEnd"/>
      <w:r w:rsidRPr="00BD0C4C">
        <w:t xml:space="preserve">=':', marker='^', </w:t>
      </w:r>
      <w:proofErr w:type="spellStart"/>
      <w:r w:rsidRPr="00BD0C4C">
        <w:t>markevery</w:t>
      </w:r>
      <w:proofErr w:type="spellEnd"/>
      <w:r w:rsidRPr="00BD0C4C">
        <w:t>=50)</w:t>
      </w:r>
    </w:p>
    <w:p w14:paraId="317F446C" w14:textId="77777777" w:rsidR="00BD0C4C" w:rsidRPr="00BD0C4C" w:rsidRDefault="00BD0C4C" w:rsidP="00424D51">
      <w:pPr>
        <w:spacing w:line="480" w:lineRule="auto"/>
      </w:pPr>
    </w:p>
    <w:p w14:paraId="7A70AE9C" w14:textId="77777777" w:rsidR="00BD0C4C" w:rsidRPr="00BD0C4C" w:rsidRDefault="00BD0C4C" w:rsidP="00424D51">
      <w:pPr>
        <w:spacing w:line="480" w:lineRule="auto"/>
      </w:pPr>
      <w:proofErr w:type="spellStart"/>
      <w:proofErr w:type="gramStart"/>
      <w:r w:rsidRPr="00BD0C4C">
        <w:t>plt.title</w:t>
      </w:r>
      <w:proofErr w:type="spellEnd"/>
      <w:proofErr w:type="gramEnd"/>
      <w:r w:rsidRPr="00BD0C4C">
        <w:t xml:space="preserve">('Function Approximations Over [0, 2]', </w:t>
      </w:r>
      <w:proofErr w:type="spellStart"/>
      <w:r w:rsidRPr="00BD0C4C">
        <w:t>fontsize</w:t>
      </w:r>
      <w:proofErr w:type="spellEnd"/>
      <w:r w:rsidRPr="00BD0C4C">
        <w:t>=16)</w:t>
      </w:r>
    </w:p>
    <w:p w14:paraId="4FE78C89" w14:textId="77777777" w:rsidR="00BD0C4C" w:rsidRPr="00BD0C4C" w:rsidRDefault="00BD0C4C" w:rsidP="00424D51">
      <w:pPr>
        <w:spacing w:line="480" w:lineRule="auto"/>
      </w:pPr>
      <w:proofErr w:type="spellStart"/>
      <w:proofErr w:type="gramStart"/>
      <w:r w:rsidRPr="00BD0C4C">
        <w:t>plt.xlabel</w:t>
      </w:r>
      <w:proofErr w:type="spellEnd"/>
      <w:proofErr w:type="gramEnd"/>
      <w:r w:rsidRPr="00BD0C4C">
        <w:t xml:space="preserve">('x', </w:t>
      </w:r>
      <w:proofErr w:type="spellStart"/>
      <w:r w:rsidRPr="00BD0C4C">
        <w:t>fontsize</w:t>
      </w:r>
      <w:proofErr w:type="spellEnd"/>
      <w:r w:rsidRPr="00BD0C4C">
        <w:t>=14)</w:t>
      </w:r>
    </w:p>
    <w:p w14:paraId="010732F9" w14:textId="77777777" w:rsidR="00BD0C4C" w:rsidRPr="00BD0C4C" w:rsidRDefault="00BD0C4C" w:rsidP="00424D51">
      <w:pPr>
        <w:spacing w:line="480" w:lineRule="auto"/>
      </w:pPr>
      <w:proofErr w:type="spellStart"/>
      <w:proofErr w:type="gramStart"/>
      <w:r w:rsidRPr="00BD0C4C">
        <w:t>plt.ylabel</w:t>
      </w:r>
      <w:proofErr w:type="spellEnd"/>
      <w:proofErr w:type="gramEnd"/>
      <w:r w:rsidRPr="00BD0C4C">
        <w:t xml:space="preserve">('Function Value', </w:t>
      </w:r>
      <w:proofErr w:type="spellStart"/>
      <w:r w:rsidRPr="00BD0C4C">
        <w:t>fontsize</w:t>
      </w:r>
      <w:proofErr w:type="spellEnd"/>
      <w:r w:rsidRPr="00BD0C4C">
        <w:t>=14)</w:t>
      </w:r>
    </w:p>
    <w:p w14:paraId="0C3B2DB6" w14:textId="77777777" w:rsidR="00BD0C4C" w:rsidRPr="00BD0C4C" w:rsidRDefault="00BD0C4C" w:rsidP="00424D51">
      <w:pPr>
        <w:spacing w:line="480" w:lineRule="auto"/>
      </w:pPr>
      <w:proofErr w:type="spellStart"/>
      <w:proofErr w:type="gramStart"/>
      <w:r w:rsidRPr="00BD0C4C">
        <w:t>plt.legend</w:t>
      </w:r>
      <w:proofErr w:type="spellEnd"/>
      <w:proofErr w:type="gramEnd"/>
      <w:r w:rsidRPr="00BD0C4C">
        <w:t xml:space="preserve">(loc='upper left', </w:t>
      </w:r>
      <w:proofErr w:type="spellStart"/>
      <w:r w:rsidRPr="00BD0C4C">
        <w:t>fontsize</w:t>
      </w:r>
      <w:proofErr w:type="spellEnd"/>
      <w:r w:rsidRPr="00BD0C4C">
        <w:t xml:space="preserve">=12, </w:t>
      </w:r>
      <w:proofErr w:type="spellStart"/>
      <w:r w:rsidRPr="00BD0C4C">
        <w:t>frameon</w:t>
      </w:r>
      <w:proofErr w:type="spellEnd"/>
      <w:r w:rsidRPr="00BD0C4C">
        <w:t xml:space="preserve">=True, shadow=True, </w:t>
      </w:r>
      <w:proofErr w:type="spellStart"/>
      <w:r w:rsidRPr="00BD0C4C">
        <w:t>fancybox</w:t>
      </w:r>
      <w:proofErr w:type="spellEnd"/>
      <w:r w:rsidRPr="00BD0C4C">
        <w:t>=True)</w:t>
      </w:r>
    </w:p>
    <w:p w14:paraId="55555BE2" w14:textId="77777777" w:rsidR="00BD0C4C" w:rsidRPr="00BD0C4C" w:rsidRDefault="00BD0C4C" w:rsidP="00424D51">
      <w:pPr>
        <w:spacing w:line="480" w:lineRule="auto"/>
      </w:pPr>
      <w:proofErr w:type="spellStart"/>
      <w:proofErr w:type="gramStart"/>
      <w:r w:rsidRPr="00BD0C4C">
        <w:t>plt.grid</w:t>
      </w:r>
      <w:proofErr w:type="spellEnd"/>
      <w:proofErr w:type="gramEnd"/>
      <w:r w:rsidRPr="00BD0C4C">
        <w:t xml:space="preserve">(visible=True, </w:t>
      </w:r>
      <w:proofErr w:type="spellStart"/>
      <w:r w:rsidRPr="00BD0C4C">
        <w:t>linestyle</w:t>
      </w:r>
      <w:proofErr w:type="spellEnd"/>
      <w:r w:rsidRPr="00BD0C4C">
        <w:t>='--', alpha=0.5)</w:t>
      </w:r>
    </w:p>
    <w:p w14:paraId="46B2DE5B" w14:textId="77777777" w:rsidR="00BD0C4C" w:rsidRPr="00BD0C4C" w:rsidRDefault="00BD0C4C" w:rsidP="00424D51">
      <w:pPr>
        <w:spacing w:line="480" w:lineRule="auto"/>
      </w:pPr>
      <w:proofErr w:type="spellStart"/>
      <w:proofErr w:type="gramStart"/>
      <w:r w:rsidRPr="00BD0C4C">
        <w:t>plt.tight</w:t>
      </w:r>
      <w:proofErr w:type="gramEnd"/>
      <w:r w:rsidRPr="00BD0C4C">
        <w:t>_layout</w:t>
      </w:r>
      <w:proofErr w:type="spellEnd"/>
      <w:r w:rsidRPr="00BD0C4C">
        <w:t>()</w:t>
      </w:r>
    </w:p>
    <w:p w14:paraId="570924D8" w14:textId="77777777" w:rsidR="00BD0C4C" w:rsidRPr="00BD0C4C" w:rsidRDefault="00BD0C4C" w:rsidP="00424D51">
      <w:pPr>
        <w:spacing w:line="480" w:lineRule="auto"/>
      </w:pPr>
      <w:proofErr w:type="spellStart"/>
      <w:proofErr w:type="gramStart"/>
      <w:r w:rsidRPr="00BD0C4C">
        <w:t>plt.show</w:t>
      </w:r>
      <w:proofErr w:type="spellEnd"/>
      <w:proofErr w:type="gramEnd"/>
      <w:r w:rsidRPr="00BD0C4C">
        <w:t>()</w:t>
      </w:r>
    </w:p>
    <w:p w14:paraId="14D75FDE" w14:textId="77777777" w:rsidR="00BD0C4C" w:rsidRPr="00BD0C4C" w:rsidRDefault="00BD0C4C" w:rsidP="00424D51">
      <w:pPr>
        <w:spacing w:line="480" w:lineRule="auto"/>
      </w:pPr>
    </w:p>
    <w:p w14:paraId="2585829E" w14:textId="77777777" w:rsidR="00BD0C4C" w:rsidRPr="00BD0C4C" w:rsidRDefault="00BD0C4C" w:rsidP="00424D51">
      <w:pPr>
        <w:spacing w:line="480" w:lineRule="auto"/>
      </w:pPr>
      <w:r w:rsidRPr="00BD0C4C">
        <w:t># Plot the errors over [0, 2]</w:t>
      </w:r>
    </w:p>
    <w:p w14:paraId="0DF0BF5E" w14:textId="77777777" w:rsidR="00BD0C4C" w:rsidRPr="00BD0C4C" w:rsidRDefault="00BD0C4C" w:rsidP="00424D51">
      <w:pPr>
        <w:spacing w:line="480" w:lineRule="auto"/>
      </w:pPr>
      <w:proofErr w:type="spellStart"/>
      <w:r w:rsidRPr="00BD0C4C">
        <w:t>error_m</w:t>
      </w:r>
      <w:proofErr w:type="spellEnd"/>
      <w:r w:rsidRPr="00BD0C4C">
        <w:t xml:space="preserve"> = [abs(f(x) - </w:t>
      </w:r>
      <w:proofErr w:type="spellStart"/>
      <w:r w:rsidRPr="00BD0C4C">
        <w:t>maclaurin</w:t>
      </w:r>
      <w:proofErr w:type="spellEnd"/>
      <w:r w:rsidRPr="00BD0C4C">
        <w:t xml:space="preserve">(x)) for x in </w:t>
      </w:r>
      <w:proofErr w:type="spellStart"/>
      <w:r w:rsidRPr="00BD0C4C">
        <w:t>x_plot</w:t>
      </w:r>
      <w:proofErr w:type="spellEnd"/>
      <w:r w:rsidRPr="00BD0C4C">
        <w:t>]</w:t>
      </w:r>
    </w:p>
    <w:p w14:paraId="67EA3610" w14:textId="77777777" w:rsidR="00BD0C4C" w:rsidRPr="00BD0C4C" w:rsidRDefault="00BD0C4C" w:rsidP="00424D51">
      <w:pPr>
        <w:spacing w:line="480" w:lineRule="auto"/>
      </w:pPr>
      <w:proofErr w:type="spellStart"/>
      <w:r w:rsidRPr="00BD0C4C">
        <w:t>error_t</w:t>
      </w:r>
      <w:proofErr w:type="spellEnd"/>
      <w:r w:rsidRPr="00BD0C4C">
        <w:t xml:space="preserve"> = [abs(f(x) - </w:t>
      </w:r>
      <w:proofErr w:type="spellStart"/>
      <w:proofErr w:type="gramStart"/>
      <w:r w:rsidRPr="00BD0C4C">
        <w:t>taylor</w:t>
      </w:r>
      <w:proofErr w:type="spellEnd"/>
      <w:r w:rsidRPr="00BD0C4C">
        <w:t>(</w:t>
      </w:r>
      <w:proofErr w:type="gramEnd"/>
      <w:r w:rsidRPr="00BD0C4C">
        <w:t xml:space="preserve">x, x0=2)) for x in </w:t>
      </w:r>
      <w:proofErr w:type="spellStart"/>
      <w:r w:rsidRPr="00BD0C4C">
        <w:t>x_plot</w:t>
      </w:r>
      <w:proofErr w:type="spellEnd"/>
      <w:r w:rsidRPr="00BD0C4C">
        <w:t>]</w:t>
      </w:r>
    </w:p>
    <w:p w14:paraId="1F28F781" w14:textId="77777777" w:rsidR="00BD0C4C" w:rsidRPr="00BD0C4C" w:rsidRDefault="00BD0C4C" w:rsidP="00424D51">
      <w:pPr>
        <w:spacing w:line="480" w:lineRule="auto"/>
      </w:pPr>
      <w:proofErr w:type="spellStart"/>
      <w:r w:rsidRPr="00BD0C4C">
        <w:t>error_l</w:t>
      </w:r>
      <w:proofErr w:type="spellEnd"/>
      <w:r w:rsidRPr="00BD0C4C">
        <w:t xml:space="preserve"> = [abs(f(x) - </w:t>
      </w:r>
      <w:proofErr w:type="spellStart"/>
      <w:proofErr w:type="gramStart"/>
      <w:r w:rsidRPr="00BD0C4C">
        <w:t>lagrange</w:t>
      </w:r>
      <w:proofErr w:type="spellEnd"/>
      <w:r w:rsidRPr="00BD0C4C">
        <w:t>(</w:t>
      </w:r>
      <w:proofErr w:type="gramEnd"/>
      <w:r w:rsidRPr="00BD0C4C">
        <w:t xml:space="preserve">x, points)) for x in </w:t>
      </w:r>
      <w:proofErr w:type="spellStart"/>
      <w:r w:rsidRPr="00BD0C4C">
        <w:t>x_plot</w:t>
      </w:r>
      <w:proofErr w:type="spellEnd"/>
      <w:r w:rsidRPr="00BD0C4C">
        <w:t>]</w:t>
      </w:r>
    </w:p>
    <w:p w14:paraId="01ABD4BA" w14:textId="77777777" w:rsidR="00BD0C4C" w:rsidRPr="00BD0C4C" w:rsidRDefault="00BD0C4C" w:rsidP="00424D51">
      <w:pPr>
        <w:spacing w:line="480" w:lineRule="auto"/>
      </w:pPr>
    </w:p>
    <w:p w14:paraId="380C9446" w14:textId="77777777" w:rsidR="00BD0C4C" w:rsidRPr="00BD0C4C" w:rsidRDefault="00BD0C4C" w:rsidP="00424D51">
      <w:pPr>
        <w:spacing w:line="480" w:lineRule="auto"/>
      </w:pPr>
      <w:proofErr w:type="spellStart"/>
      <w:proofErr w:type="gramStart"/>
      <w:r w:rsidRPr="00BD0C4C">
        <w:t>plt.figure</w:t>
      </w:r>
      <w:proofErr w:type="spellEnd"/>
      <w:proofErr w:type="gramEnd"/>
      <w:r w:rsidRPr="00BD0C4C">
        <w:t>(</w:t>
      </w:r>
      <w:proofErr w:type="spellStart"/>
      <w:r w:rsidRPr="00BD0C4C">
        <w:t>figsize</w:t>
      </w:r>
      <w:proofErr w:type="spellEnd"/>
      <w:r w:rsidRPr="00BD0C4C">
        <w:t>=(14, 8))</w:t>
      </w:r>
    </w:p>
    <w:p w14:paraId="55A11DD1" w14:textId="77777777" w:rsidR="00BD0C4C" w:rsidRPr="00BD0C4C" w:rsidRDefault="00BD0C4C" w:rsidP="00424D51">
      <w:pPr>
        <w:spacing w:line="480" w:lineRule="auto"/>
      </w:pPr>
      <w:proofErr w:type="spellStart"/>
      <w:proofErr w:type="gramStart"/>
      <w:r w:rsidRPr="00BD0C4C">
        <w:t>plt.plot</w:t>
      </w:r>
      <w:proofErr w:type="spellEnd"/>
      <w:proofErr w:type="gramEnd"/>
      <w:r w:rsidRPr="00BD0C4C">
        <w:t>(</w:t>
      </w:r>
      <w:proofErr w:type="spellStart"/>
      <w:r w:rsidRPr="00BD0C4C">
        <w:t>x_plot</w:t>
      </w:r>
      <w:proofErr w:type="spellEnd"/>
      <w:r w:rsidRPr="00BD0C4C">
        <w:t xml:space="preserve">, </w:t>
      </w:r>
      <w:proofErr w:type="spellStart"/>
      <w:r w:rsidRPr="00BD0C4C">
        <w:t>error_m</w:t>
      </w:r>
      <w:proofErr w:type="spellEnd"/>
      <w:r w:rsidRPr="00BD0C4C">
        <w:t xml:space="preserve">, label='Error of M(x)', color='blue', linewidth=1.5, </w:t>
      </w:r>
      <w:proofErr w:type="spellStart"/>
      <w:r w:rsidRPr="00BD0C4C">
        <w:t>linestyle</w:t>
      </w:r>
      <w:proofErr w:type="spellEnd"/>
      <w:r w:rsidRPr="00BD0C4C">
        <w:t>='--')</w:t>
      </w:r>
    </w:p>
    <w:p w14:paraId="2101CA59" w14:textId="77777777" w:rsidR="00BD0C4C" w:rsidRPr="00BD0C4C" w:rsidRDefault="00BD0C4C" w:rsidP="00424D51">
      <w:pPr>
        <w:spacing w:line="480" w:lineRule="auto"/>
      </w:pPr>
      <w:proofErr w:type="spellStart"/>
      <w:proofErr w:type="gramStart"/>
      <w:r w:rsidRPr="00BD0C4C">
        <w:t>plt.plot</w:t>
      </w:r>
      <w:proofErr w:type="spellEnd"/>
      <w:proofErr w:type="gramEnd"/>
      <w:r w:rsidRPr="00BD0C4C">
        <w:t>(</w:t>
      </w:r>
      <w:proofErr w:type="spellStart"/>
      <w:r w:rsidRPr="00BD0C4C">
        <w:t>x_plot</w:t>
      </w:r>
      <w:proofErr w:type="spellEnd"/>
      <w:r w:rsidRPr="00BD0C4C">
        <w:t xml:space="preserve">, </w:t>
      </w:r>
      <w:proofErr w:type="spellStart"/>
      <w:r w:rsidRPr="00BD0C4C">
        <w:t>error_t</w:t>
      </w:r>
      <w:proofErr w:type="spellEnd"/>
      <w:r w:rsidRPr="00BD0C4C">
        <w:t xml:space="preserve">, label='Error of T(x)', color='green', linewidth=1.5, </w:t>
      </w:r>
      <w:proofErr w:type="spellStart"/>
      <w:r w:rsidRPr="00BD0C4C">
        <w:t>linestyle</w:t>
      </w:r>
      <w:proofErr w:type="spellEnd"/>
      <w:r w:rsidRPr="00BD0C4C">
        <w:t>='-.')</w:t>
      </w:r>
    </w:p>
    <w:p w14:paraId="5CBC6FA1" w14:textId="77777777" w:rsidR="00BD0C4C" w:rsidRPr="00BD0C4C" w:rsidRDefault="00BD0C4C" w:rsidP="00424D51">
      <w:pPr>
        <w:spacing w:line="480" w:lineRule="auto"/>
      </w:pPr>
      <w:proofErr w:type="spellStart"/>
      <w:proofErr w:type="gramStart"/>
      <w:r w:rsidRPr="00BD0C4C">
        <w:t>plt.plot</w:t>
      </w:r>
      <w:proofErr w:type="spellEnd"/>
      <w:proofErr w:type="gramEnd"/>
      <w:r w:rsidRPr="00BD0C4C">
        <w:t>(</w:t>
      </w:r>
      <w:proofErr w:type="spellStart"/>
      <w:r w:rsidRPr="00BD0C4C">
        <w:t>x_plot</w:t>
      </w:r>
      <w:proofErr w:type="spellEnd"/>
      <w:r w:rsidRPr="00BD0C4C">
        <w:t xml:space="preserve">, </w:t>
      </w:r>
      <w:proofErr w:type="spellStart"/>
      <w:r w:rsidRPr="00BD0C4C">
        <w:t>error_l</w:t>
      </w:r>
      <w:proofErr w:type="spellEnd"/>
      <w:r w:rsidRPr="00BD0C4C">
        <w:t xml:space="preserve">, label='Error of L(x)', color='red', linewidth=1.5, </w:t>
      </w:r>
      <w:proofErr w:type="spellStart"/>
      <w:r w:rsidRPr="00BD0C4C">
        <w:t>linestyle</w:t>
      </w:r>
      <w:proofErr w:type="spellEnd"/>
      <w:r w:rsidRPr="00BD0C4C">
        <w:t>=':')</w:t>
      </w:r>
    </w:p>
    <w:p w14:paraId="44134F47" w14:textId="77777777" w:rsidR="00BD0C4C" w:rsidRPr="00BD0C4C" w:rsidRDefault="00BD0C4C" w:rsidP="00424D51">
      <w:pPr>
        <w:spacing w:line="480" w:lineRule="auto"/>
      </w:pPr>
    </w:p>
    <w:p w14:paraId="33D51DD3" w14:textId="77777777" w:rsidR="00BD0C4C" w:rsidRPr="00BD0C4C" w:rsidRDefault="00BD0C4C" w:rsidP="00424D51">
      <w:pPr>
        <w:spacing w:line="480" w:lineRule="auto"/>
      </w:pPr>
      <w:proofErr w:type="spellStart"/>
      <w:proofErr w:type="gramStart"/>
      <w:r w:rsidRPr="00BD0C4C">
        <w:t>plt.title</w:t>
      </w:r>
      <w:proofErr w:type="spellEnd"/>
      <w:proofErr w:type="gramEnd"/>
      <w:r w:rsidRPr="00BD0C4C">
        <w:t xml:space="preserve">('Error Comparisons of Approximations Over [0, 2]', </w:t>
      </w:r>
      <w:proofErr w:type="spellStart"/>
      <w:r w:rsidRPr="00BD0C4C">
        <w:t>fontsize</w:t>
      </w:r>
      <w:proofErr w:type="spellEnd"/>
      <w:r w:rsidRPr="00BD0C4C">
        <w:t>=16)</w:t>
      </w:r>
    </w:p>
    <w:p w14:paraId="11E608FD" w14:textId="77777777" w:rsidR="00BD0C4C" w:rsidRPr="00BD0C4C" w:rsidRDefault="00BD0C4C" w:rsidP="00424D51">
      <w:pPr>
        <w:spacing w:line="480" w:lineRule="auto"/>
      </w:pPr>
      <w:proofErr w:type="spellStart"/>
      <w:proofErr w:type="gramStart"/>
      <w:r w:rsidRPr="00BD0C4C">
        <w:t>plt.xlabel</w:t>
      </w:r>
      <w:proofErr w:type="spellEnd"/>
      <w:proofErr w:type="gramEnd"/>
      <w:r w:rsidRPr="00BD0C4C">
        <w:t xml:space="preserve">('x', </w:t>
      </w:r>
      <w:proofErr w:type="spellStart"/>
      <w:r w:rsidRPr="00BD0C4C">
        <w:t>fontsize</w:t>
      </w:r>
      <w:proofErr w:type="spellEnd"/>
      <w:r w:rsidRPr="00BD0C4C">
        <w:t>=14)</w:t>
      </w:r>
    </w:p>
    <w:p w14:paraId="40F38383" w14:textId="77777777" w:rsidR="00BD0C4C" w:rsidRPr="00BD0C4C" w:rsidRDefault="00BD0C4C" w:rsidP="00424D51">
      <w:pPr>
        <w:spacing w:line="480" w:lineRule="auto"/>
      </w:pPr>
      <w:proofErr w:type="spellStart"/>
      <w:proofErr w:type="gramStart"/>
      <w:r w:rsidRPr="00BD0C4C">
        <w:t>plt.ylabel</w:t>
      </w:r>
      <w:proofErr w:type="spellEnd"/>
      <w:proofErr w:type="gramEnd"/>
      <w:r w:rsidRPr="00BD0C4C">
        <w:t xml:space="preserve">('Absolute Error', </w:t>
      </w:r>
      <w:proofErr w:type="spellStart"/>
      <w:r w:rsidRPr="00BD0C4C">
        <w:t>fontsize</w:t>
      </w:r>
      <w:proofErr w:type="spellEnd"/>
      <w:r w:rsidRPr="00BD0C4C">
        <w:t>=14)</w:t>
      </w:r>
    </w:p>
    <w:p w14:paraId="59091BDE" w14:textId="77777777" w:rsidR="00BD0C4C" w:rsidRPr="00BD0C4C" w:rsidRDefault="00BD0C4C" w:rsidP="00424D51">
      <w:pPr>
        <w:spacing w:line="480" w:lineRule="auto"/>
      </w:pPr>
      <w:proofErr w:type="spellStart"/>
      <w:proofErr w:type="gramStart"/>
      <w:r w:rsidRPr="00BD0C4C">
        <w:t>plt.legend</w:t>
      </w:r>
      <w:proofErr w:type="spellEnd"/>
      <w:proofErr w:type="gramEnd"/>
      <w:r w:rsidRPr="00BD0C4C">
        <w:t xml:space="preserve">(loc='upper right', </w:t>
      </w:r>
      <w:proofErr w:type="spellStart"/>
      <w:r w:rsidRPr="00BD0C4C">
        <w:t>fontsize</w:t>
      </w:r>
      <w:proofErr w:type="spellEnd"/>
      <w:r w:rsidRPr="00BD0C4C">
        <w:t xml:space="preserve">=12, </w:t>
      </w:r>
      <w:proofErr w:type="spellStart"/>
      <w:r w:rsidRPr="00BD0C4C">
        <w:t>frameon</w:t>
      </w:r>
      <w:proofErr w:type="spellEnd"/>
      <w:r w:rsidRPr="00BD0C4C">
        <w:t xml:space="preserve">=True, shadow=True, </w:t>
      </w:r>
      <w:proofErr w:type="spellStart"/>
      <w:r w:rsidRPr="00BD0C4C">
        <w:t>fancybox</w:t>
      </w:r>
      <w:proofErr w:type="spellEnd"/>
      <w:r w:rsidRPr="00BD0C4C">
        <w:t>=True)</w:t>
      </w:r>
    </w:p>
    <w:p w14:paraId="4D7F0756" w14:textId="77777777" w:rsidR="00BD0C4C" w:rsidRPr="00BD0C4C" w:rsidRDefault="00BD0C4C" w:rsidP="00424D51">
      <w:pPr>
        <w:spacing w:line="480" w:lineRule="auto"/>
      </w:pPr>
      <w:proofErr w:type="spellStart"/>
      <w:proofErr w:type="gramStart"/>
      <w:r w:rsidRPr="00BD0C4C">
        <w:t>plt.grid</w:t>
      </w:r>
      <w:proofErr w:type="spellEnd"/>
      <w:proofErr w:type="gramEnd"/>
      <w:r w:rsidRPr="00BD0C4C">
        <w:t xml:space="preserve">(visible=True, </w:t>
      </w:r>
      <w:proofErr w:type="spellStart"/>
      <w:r w:rsidRPr="00BD0C4C">
        <w:t>linestyle</w:t>
      </w:r>
      <w:proofErr w:type="spellEnd"/>
      <w:r w:rsidRPr="00BD0C4C">
        <w:t>='--', alpha=0.5)</w:t>
      </w:r>
    </w:p>
    <w:p w14:paraId="1D495978" w14:textId="77777777" w:rsidR="00BD0C4C" w:rsidRPr="00BD0C4C" w:rsidRDefault="00BD0C4C" w:rsidP="00424D51">
      <w:pPr>
        <w:spacing w:line="480" w:lineRule="auto"/>
      </w:pPr>
      <w:proofErr w:type="spellStart"/>
      <w:proofErr w:type="gramStart"/>
      <w:r w:rsidRPr="00BD0C4C">
        <w:t>plt.tight</w:t>
      </w:r>
      <w:proofErr w:type="gramEnd"/>
      <w:r w:rsidRPr="00BD0C4C">
        <w:t>_layout</w:t>
      </w:r>
      <w:proofErr w:type="spellEnd"/>
      <w:r w:rsidRPr="00BD0C4C">
        <w:t>()</w:t>
      </w:r>
    </w:p>
    <w:p w14:paraId="21FA014D" w14:textId="77777777" w:rsidR="00BD0C4C" w:rsidRPr="00BD0C4C" w:rsidRDefault="00BD0C4C" w:rsidP="00424D51">
      <w:pPr>
        <w:spacing w:line="480" w:lineRule="auto"/>
      </w:pPr>
      <w:proofErr w:type="spellStart"/>
      <w:proofErr w:type="gramStart"/>
      <w:r w:rsidRPr="00BD0C4C">
        <w:t>plt.show</w:t>
      </w:r>
      <w:proofErr w:type="spellEnd"/>
      <w:proofErr w:type="gramEnd"/>
      <w:r w:rsidRPr="00BD0C4C">
        <w:t>()</w:t>
      </w:r>
    </w:p>
    <w:p w14:paraId="0F109D00" w14:textId="77777777" w:rsidR="00BD0C4C" w:rsidRPr="00BD0C4C" w:rsidRDefault="00BD0C4C" w:rsidP="00424D51">
      <w:pPr>
        <w:spacing w:line="480" w:lineRule="auto"/>
      </w:pPr>
    </w:p>
    <w:p w14:paraId="0B63BB0E" w14:textId="77777777" w:rsidR="00BD0C4C" w:rsidRPr="00BD0C4C" w:rsidRDefault="00BD0C4C" w:rsidP="00424D51">
      <w:pPr>
        <w:spacing w:line="480" w:lineRule="auto"/>
      </w:pPr>
      <w:r w:rsidRPr="00BD0C4C">
        <w:t># Define columns and display the results as a table</w:t>
      </w:r>
    </w:p>
    <w:p w14:paraId="0C0BC874" w14:textId="77777777" w:rsidR="00BD0C4C" w:rsidRPr="00BD0C4C" w:rsidRDefault="00BD0C4C" w:rsidP="00424D51">
      <w:pPr>
        <w:spacing w:line="480" w:lineRule="auto"/>
      </w:pPr>
      <w:r w:rsidRPr="00BD0C4C">
        <w:t>columns = ["x", "f(x)", "M(x)", "Error M(x)", "T(x)", "Error T(x)", "L(x)", "Error L(x)"]</w:t>
      </w:r>
    </w:p>
    <w:p w14:paraId="3B15BEBE" w14:textId="77777777" w:rsidR="00BD0C4C" w:rsidRPr="00BD0C4C" w:rsidRDefault="00BD0C4C" w:rsidP="00424D51">
      <w:pPr>
        <w:spacing w:line="480" w:lineRule="auto"/>
      </w:pPr>
      <w:r w:rsidRPr="00BD0C4C">
        <w:t xml:space="preserve">table = </w:t>
      </w:r>
      <w:proofErr w:type="gramStart"/>
      <w:r w:rsidRPr="00BD0C4C">
        <w:t>tabulate(</w:t>
      </w:r>
      <w:proofErr w:type="gramEnd"/>
      <w:r w:rsidRPr="00BD0C4C">
        <w:t xml:space="preserve">results, headers=columns, </w:t>
      </w:r>
      <w:proofErr w:type="spellStart"/>
      <w:r w:rsidRPr="00BD0C4C">
        <w:t>tablefmt</w:t>
      </w:r>
      <w:proofErr w:type="spellEnd"/>
      <w:r w:rsidRPr="00BD0C4C">
        <w:t xml:space="preserve">="pretty", </w:t>
      </w:r>
      <w:proofErr w:type="spellStart"/>
      <w:r w:rsidRPr="00BD0C4C">
        <w:t>floatfmt</w:t>
      </w:r>
      <w:proofErr w:type="spellEnd"/>
      <w:r w:rsidRPr="00BD0C4C">
        <w:t>=".5f")</w:t>
      </w:r>
    </w:p>
    <w:p w14:paraId="4C434621" w14:textId="77777777" w:rsidR="00BD0C4C" w:rsidRPr="00BD0C4C" w:rsidRDefault="00BD0C4C" w:rsidP="00424D51">
      <w:pPr>
        <w:spacing w:line="480" w:lineRule="auto"/>
      </w:pPr>
    </w:p>
    <w:p w14:paraId="4BE6484A" w14:textId="77777777" w:rsidR="00BD0C4C" w:rsidRPr="00BD0C4C" w:rsidRDefault="00BD0C4C" w:rsidP="00424D51">
      <w:pPr>
        <w:spacing w:line="480" w:lineRule="auto"/>
      </w:pPr>
      <w:r w:rsidRPr="00BD0C4C">
        <w:t># Print the table</w:t>
      </w:r>
    </w:p>
    <w:p w14:paraId="5C7012BA" w14:textId="77777777" w:rsidR="00BD0C4C" w:rsidRPr="00BD0C4C" w:rsidRDefault="00BD0C4C" w:rsidP="00424D51">
      <w:pPr>
        <w:spacing w:line="480" w:lineRule="auto"/>
      </w:pPr>
      <w:proofErr w:type="gramStart"/>
      <w:r w:rsidRPr="00BD0C4C">
        <w:t>print(</w:t>
      </w:r>
      <w:proofErr w:type="gramEnd"/>
      <w:r w:rsidRPr="00BD0C4C">
        <w:t>"Results Table:")</w:t>
      </w:r>
    </w:p>
    <w:p w14:paraId="528B4D39" w14:textId="77777777" w:rsidR="00BD0C4C" w:rsidRPr="00BD0C4C" w:rsidRDefault="00BD0C4C" w:rsidP="00424D51">
      <w:pPr>
        <w:spacing w:line="480" w:lineRule="auto"/>
      </w:pPr>
      <w:r w:rsidRPr="00BD0C4C">
        <w:t>print(table)</w:t>
      </w:r>
    </w:p>
    <w:p w14:paraId="451E73E0" w14:textId="77777777" w:rsidR="00BD0C4C" w:rsidRPr="00BD0C4C" w:rsidRDefault="00BD0C4C" w:rsidP="00BD0C4C">
      <w:pPr>
        <w:tabs>
          <w:tab w:val="left" w:pos="3964"/>
        </w:tabs>
        <w:spacing w:line="480" w:lineRule="auto"/>
        <w:jc w:val="both"/>
        <w:rPr>
          <w:b/>
          <w:bCs/>
          <w:sz w:val="36"/>
          <w:szCs w:val="36"/>
        </w:rPr>
      </w:pPr>
    </w:p>
    <w:p w14:paraId="41D0B945" w14:textId="77777777" w:rsidR="00020EFC" w:rsidRPr="007E7292" w:rsidRDefault="00020EFC" w:rsidP="005A54DF">
      <w:pPr>
        <w:tabs>
          <w:tab w:val="left" w:pos="3964"/>
        </w:tabs>
        <w:spacing w:line="480" w:lineRule="auto"/>
        <w:jc w:val="both"/>
        <w:rPr>
          <w:b/>
          <w:bCs/>
          <w:sz w:val="36"/>
          <w:szCs w:val="36"/>
        </w:rPr>
      </w:pPr>
    </w:p>
    <w:sectPr w:rsidR="00020EFC" w:rsidRPr="007E7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D6B1B"/>
    <w:multiLevelType w:val="multilevel"/>
    <w:tmpl w:val="7EB2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97A5F"/>
    <w:multiLevelType w:val="multilevel"/>
    <w:tmpl w:val="E510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94040"/>
    <w:multiLevelType w:val="hybridMultilevel"/>
    <w:tmpl w:val="83F0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44221"/>
    <w:multiLevelType w:val="hybridMultilevel"/>
    <w:tmpl w:val="4744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A14EA"/>
    <w:multiLevelType w:val="multilevel"/>
    <w:tmpl w:val="1482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41DD7"/>
    <w:multiLevelType w:val="hybridMultilevel"/>
    <w:tmpl w:val="19DA3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582963">
    <w:abstractNumId w:val="5"/>
  </w:num>
  <w:num w:numId="2" w16cid:durableId="129132996">
    <w:abstractNumId w:val="3"/>
  </w:num>
  <w:num w:numId="3" w16cid:durableId="802305919">
    <w:abstractNumId w:val="2"/>
  </w:num>
  <w:num w:numId="4" w16cid:durableId="2026470083">
    <w:abstractNumId w:val="4"/>
  </w:num>
  <w:num w:numId="5" w16cid:durableId="77948682">
    <w:abstractNumId w:val="1"/>
  </w:num>
  <w:num w:numId="6" w16cid:durableId="48492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DC"/>
    <w:rsid w:val="00007272"/>
    <w:rsid w:val="000125AF"/>
    <w:rsid w:val="00020EFC"/>
    <w:rsid w:val="000269B5"/>
    <w:rsid w:val="000368AB"/>
    <w:rsid w:val="00064C15"/>
    <w:rsid w:val="0007720A"/>
    <w:rsid w:val="000A7A20"/>
    <w:rsid w:val="000A7C70"/>
    <w:rsid w:val="000B5D8E"/>
    <w:rsid w:val="000D028A"/>
    <w:rsid w:val="000F4390"/>
    <w:rsid w:val="00140327"/>
    <w:rsid w:val="00152B32"/>
    <w:rsid w:val="00167DD1"/>
    <w:rsid w:val="00182356"/>
    <w:rsid w:val="00190D7E"/>
    <w:rsid w:val="00193E54"/>
    <w:rsid w:val="001B27B3"/>
    <w:rsid w:val="001C2DD2"/>
    <w:rsid w:val="001F64C3"/>
    <w:rsid w:val="00241D28"/>
    <w:rsid w:val="00254E43"/>
    <w:rsid w:val="00257BF2"/>
    <w:rsid w:val="002704E7"/>
    <w:rsid w:val="00277770"/>
    <w:rsid w:val="002903B3"/>
    <w:rsid w:val="002A70CF"/>
    <w:rsid w:val="002B35CE"/>
    <w:rsid w:val="002D1AB7"/>
    <w:rsid w:val="002D283B"/>
    <w:rsid w:val="002D382C"/>
    <w:rsid w:val="002D48BC"/>
    <w:rsid w:val="002D5B26"/>
    <w:rsid w:val="002F1395"/>
    <w:rsid w:val="002F3E4E"/>
    <w:rsid w:val="002F7731"/>
    <w:rsid w:val="00310987"/>
    <w:rsid w:val="00362E26"/>
    <w:rsid w:val="003673F7"/>
    <w:rsid w:val="00374717"/>
    <w:rsid w:val="0037550F"/>
    <w:rsid w:val="00384CF4"/>
    <w:rsid w:val="00386BB1"/>
    <w:rsid w:val="003A415F"/>
    <w:rsid w:val="003A59DA"/>
    <w:rsid w:val="003B32C9"/>
    <w:rsid w:val="00402A7F"/>
    <w:rsid w:val="00414665"/>
    <w:rsid w:val="00424D51"/>
    <w:rsid w:val="00430585"/>
    <w:rsid w:val="00436113"/>
    <w:rsid w:val="00454D5B"/>
    <w:rsid w:val="004A5D3B"/>
    <w:rsid w:val="004C6152"/>
    <w:rsid w:val="004C6D0D"/>
    <w:rsid w:val="004E497C"/>
    <w:rsid w:val="004F618B"/>
    <w:rsid w:val="005A54DF"/>
    <w:rsid w:val="005B4DD5"/>
    <w:rsid w:val="005C56E3"/>
    <w:rsid w:val="0062031E"/>
    <w:rsid w:val="00622C8A"/>
    <w:rsid w:val="00640865"/>
    <w:rsid w:val="00644539"/>
    <w:rsid w:val="00662EC5"/>
    <w:rsid w:val="00664F54"/>
    <w:rsid w:val="00675BF1"/>
    <w:rsid w:val="006802A6"/>
    <w:rsid w:val="006A6F4C"/>
    <w:rsid w:val="006B25D6"/>
    <w:rsid w:val="006E1911"/>
    <w:rsid w:val="006E2BCD"/>
    <w:rsid w:val="0070171B"/>
    <w:rsid w:val="00701EDB"/>
    <w:rsid w:val="00711156"/>
    <w:rsid w:val="007334A6"/>
    <w:rsid w:val="00781758"/>
    <w:rsid w:val="007C03F6"/>
    <w:rsid w:val="007D1B9F"/>
    <w:rsid w:val="007E7292"/>
    <w:rsid w:val="007E76E4"/>
    <w:rsid w:val="0080086A"/>
    <w:rsid w:val="008023E7"/>
    <w:rsid w:val="00803B76"/>
    <w:rsid w:val="008164A8"/>
    <w:rsid w:val="008323F3"/>
    <w:rsid w:val="0083484E"/>
    <w:rsid w:val="00844D01"/>
    <w:rsid w:val="00853817"/>
    <w:rsid w:val="00854DDC"/>
    <w:rsid w:val="00862248"/>
    <w:rsid w:val="0087694B"/>
    <w:rsid w:val="00880C3C"/>
    <w:rsid w:val="00883BD5"/>
    <w:rsid w:val="008848E2"/>
    <w:rsid w:val="00897621"/>
    <w:rsid w:val="008A0E76"/>
    <w:rsid w:val="008A4732"/>
    <w:rsid w:val="008C3CAA"/>
    <w:rsid w:val="008C5A11"/>
    <w:rsid w:val="008E05C1"/>
    <w:rsid w:val="008E5CFE"/>
    <w:rsid w:val="008F6311"/>
    <w:rsid w:val="008F68E5"/>
    <w:rsid w:val="0091049F"/>
    <w:rsid w:val="00924C61"/>
    <w:rsid w:val="00926987"/>
    <w:rsid w:val="009426B4"/>
    <w:rsid w:val="00947B07"/>
    <w:rsid w:val="00960B96"/>
    <w:rsid w:val="00982008"/>
    <w:rsid w:val="0098304D"/>
    <w:rsid w:val="00984A72"/>
    <w:rsid w:val="009855EE"/>
    <w:rsid w:val="0099159F"/>
    <w:rsid w:val="00996812"/>
    <w:rsid w:val="009A466E"/>
    <w:rsid w:val="009E1149"/>
    <w:rsid w:val="009E31F0"/>
    <w:rsid w:val="009E4770"/>
    <w:rsid w:val="009F09A3"/>
    <w:rsid w:val="00A012EA"/>
    <w:rsid w:val="00A22A4A"/>
    <w:rsid w:val="00A423F6"/>
    <w:rsid w:val="00A71678"/>
    <w:rsid w:val="00A76570"/>
    <w:rsid w:val="00AC2036"/>
    <w:rsid w:val="00AD15E1"/>
    <w:rsid w:val="00B04DDC"/>
    <w:rsid w:val="00B22DEE"/>
    <w:rsid w:val="00B22F0D"/>
    <w:rsid w:val="00B2729F"/>
    <w:rsid w:val="00B4477E"/>
    <w:rsid w:val="00B57C9A"/>
    <w:rsid w:val="00B57EC7"/>
    <w:rsid w:val="00B62212"/>
    <w:rsid w:val="00B63DAA"/>
    <w:rsid w:val="00B75B86"/>
    <w:rsid w:val="00BA789F"/>
    <w:rsid w:val="00BC76BF"/>
    <w:rsid w:val="00BC7B21"/>
    <w:rsid w:val="00BD0C4C"/>
    <w:rsid w:val="00BD1952"/>
    <w:rsid w:val="00BE7F80"/>
    <w:rsid w:val="00C00AC2"/>
    <w:rsid w:val="00C01EB7"/>
    <w:rsid w:val="00C20DD2"/>
    <w:rsid w:val="00C36E86"/>
    <w:rsid w:val="00C440C2"/>
    <w:rsid w:val="00C47738"/>
    <w:rsid w:val="00C77A3B"/>
    <w:rsid w:val="00C80CC7"/>
    <w:rsid w:val="00C95DB8"/>
    <w:rsid w:val="00CA2066"/>
    <w:rsid w:val="00CC1498"/>
    <w:rsid w:val="00CD0B60"/>
    <w:rsid w:val="00CE4418"/>
    <w:rsid w:val="00CE5AFF"/>
    <w:rsid w:val="00D0296A"/>
    <w:rsid w:val="00D40A7C"/>
    <w:rsid w:val="00D41F40"/>
    <w:rsid w:val="00D567BD"/>
    <w:rsid w:val="00D735A0"/>
    <w:rsid w:val="00D73A36"/>
    <w:rsid w:val="00D7461D"/>
    <w:rsid w:val="00D93447"/>
    <w:rsid w:val="00D97444"/>
    <w:rsid w:val="00DE413B"/>
    <w:rsid w:val="00DE4693"/>
    <w:rsid w:val="00DF2CCA"/>
    <w:rsid w:val="00E030B6"/>
    <w:rsid w:val="00E159F8"/>
    <w:rsid w:val="00E556EE"/>
    <w:rsid w:val="00E66E91"/>
    <w:rsid w:val="00EB7F88"/>
    <w:rsid w:val="00EC6B0A"/>
    <w:rsid w:val="00F05D6B"/>
    <w:rsid w:val="00F15EDD"/>
    <w:rsid w:val="00F2274A"/>
    <w:rsid w:val="00F43909"/>
    <w:rsid w:val="00F72FDE"/>
    <w:rsid w:val="00FC4E0D"/>
    <w:rsid w:val="00FC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E1ED"/>
  <w15:chartTrackingRefBased/>
  <w15:docId w15:val="{DDC28A95-DF32-664F-B1B3-C5189FC9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4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04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4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4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D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D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D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D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4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4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DDC"/>
    <w:rPr>
      <w:rFonts w:eastAsiaTheme="majorEastAsia" w:cstheme="majorBidi"/>
      <w:color w:val="272727" w:themeColor="text1" w:themeTint="D8"/>
    </w:rPr>
  </w:style>
  <w:style w:type="paragraph" w:styleId="Title">
    <w:name w:val="Title"/>
    <w:basedOn w:val="Normal"/>
    <w:next w:val="Normal"/>
    <w:link w:val="TitleChar"/>
    <w:uiPriority w:val="10"/>
    <w:qFormat/>
    <w:rsid w:val="00B04D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D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D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4DDC"/>
    <w:rPr>
      <w:i/>
      <w:iCs/>
      <w:color w:val="404040" w:themeColor="text1" w:themeTint="BF"/>
    </w:rPr>
  </w:style>
  <w:style w:type="paragraph" w:styleId="ListParagraph">
    <w:name w:val="List Paragraph"/>
    <w:basedOn w:val="Normal"/>
    <w:uiPriority w:val="34"/>
    <w:qFormat/>
    <w:rsid w:val="00B04DDC"/>
    <w:pPr>
      <w:ind w:left="720"/>
      <w:contextualSpacing/>
    </w:pPr>
  </w:style>
  <w:style w:type="character" w:styleId="IntenseEmphasis">
    <w:name w:val="Intense Emphasis"/>
    <w:basedOn w:val="DefaultParagraphFont"/>
    <w:uiPriority w:val="21"/>
    <w:qFormat/>
    <w:rsid w:val="00B04DDC"/>
    <w:rPr>
      <w:i/>
      <w:iCs/>
      <w:color w:val="0F4761" w:themeColor="accent1" w:themeShade="BF"/>
    </w:rPr>
  </w:style>
  <w:style w:type="paragraph" w:styleId="IntenseQuote">
    <w:name w:val="Intense Quote"/>
    <w:basedOn w:val="Normal"/>
    <w:next w:val="Normal"/>
    <w:link w:val="IntenseQuoteChar"/>
    <w:uiPriority w:val="30"/>
    <w:qFormat/>
    <w:rsid w:val="00B04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DDC"/>
    <w:rPr>
      <w:i/>
      <w:iCs/>
      <w:color w:val="0F4761" w:themeColor="accent1" w:themeShade="BF"/>
    </w:rPr>
  </w:style>
  <w:style w:type="character" w:styleId="IntenseReference">
    <w:name w:val="Intense Reference"/>
    <w:basedOn w:val="DefaultParagraphFont"/>
    <w:uiPriority w:val="32"/>
    <w:qFormat/>
    <w:rsid w:val="00B04DDC"/>
    <w:rPr>
      <w:b/>
      <w:bCs/>
      <w:smallCaps/>
      <w:color w:val="0F4761" w:themeColor="accent1" w:themeShade="BF"/>
      <w:spacing w:val="5"/>
    </w:rPr>
  </w:style>
  <w:style w:type="paragraph" w:styleId="NormalWeb">
    <w:name w:val="Normal (Web)"/>
    <w:basedOn w:val="Normal"/>
    <w:uiPriority w:val="99"/>
    <w:unhideWhenUsed/>
    <w:rsid w:val="00996812"/>
    <w:pPr>
      <w:spacing w:before="100" w:beforeAutospacing="1" w:after="100" w:afterAutospacing="1"/>
    </w:pPr>
  </w:style>
  <w:style w:type="character" w:customStyle="1" w:styleId="katex-mathml">
    <w:name w:val="katex-mathml"/>
    <w:basedOn w:val="DefaultParagraphFont"/>
    <w:rsid w:val="00996812"/>
  </w:style>
  <w:style w:type="character" w:customStyle="1" w:styleId="mord">
    <w:name w:val="mord"/>
    <w:basedOn w:val="DefaultParagraphFont"/>
    <w:rsid w:val="00996812"/>
  </w:style>
  <w:style w:type="character" w:customStyle="1" w:styleId="vlist-s">
    <w:name w:val="vlist-s"/>
    <w:basedOn w:val="DefaultParagraphFont"/>
    <w:rsid w:val="00996812"/>
  </w:style>
  <w:style w:type="character" w:customStyle="1" w:styleId="mopen">
    <w:name w:val="mopen"/>
    <w:basedOn w:val="DefaultParagraphFont"/>
    <w:rsid w:val="00996812"/>
  </w:style>
  <w:style w:type="character" w:customStyle="1" w:styleId="mclose">
    <w:name w:val="mclose"/>
    <w:basedOn w:val="DefaultParagraphFont"/>
    <w:rsid w:val="00996812"/>
  </w:style>
  <w:style w:type="character" w:customStyle="1" w:styleId="mrel">
    <w:name w:val="mrel"/>
    <w:basedOn w:val="DefaultParagraphFont"/>
    <w:rsid w:val="00996812"/>
  </w:style>
  <w:style w:type="character" w:customStyle="1" w:styleId="mbin">
    <w:name w:val="mbin"/>
    <w:basedOn w:val="DefaultParagraphFont"/>
    <w:rsid w:val="00996812"/>
  </w:style>
  <w:style w:type="character" w:styleId="PlaceholderText">
    <w:name w:val="Placeholder Text"/>
    <w:basedOn w:val="DefaultParagraphFont"/>
    <w:uiPriority w:val="99"/>
    <w:semiHidden/>
    <w:rsid w:val="00C47738"/>
    <w:rPr>
      <w:color w:val="666666"/>
    </w:rPr>
  </w:style>
  <w:style w:type="table" w:styleId="TableGrid">
    <w:name w:val="Table Grid"/>
    <w:basedOn w:val="TableNormal"/>
    <w:uiPriority w:val="39"/>
    <w:rsid w:val="00FC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A7A2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A7A2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774">
      <w:bodyDiv w:val="1"/>
      <w:marLeft w:val="0"/>
      <w:marRight w:val="0"/>
      <w:marTop w:val="0"/>
      <w:marBottom w:val="0"/>
      <w:divBdr>
        <w:top w:val="none" w:sz="0" w:space="0" w:color="auto"/>
        <w:left w:val="none" w:sz="0" w:space="0" w:color="auto"/>
        <w:bottom w:val="none" w:sz="0" w:space="0" w:color="auto"/>
        <w:right w:val="none" w:sz="0" w:space="0" w:color="auto"/>
      </w:divBdr>
    </w:div>
    <w:div w:id="77757395">
      <w:bodyDiv w:val="1"/>
      <w:marLeft w:val="0"/>
      <w:marRight w:val="0"/>
      <w:marTop w:val="0"/>
      <w:marBottom w:val="0"/>
      <w:divBdr>
        <w:top w:val="none" w:sz="0" w:space="0" w:color="auto"/>
        <w:left w:val="none" w:sz="0" w:space="0" w:color="auto"/>
        <w:bottom w:val="none" w:sz="0" w:space="0" w:color="auto"/>
        <w:right w:val="none" w:sz="0" w:space="0" w:color="auto"/>
      </w:divBdr>
    </w:div>
    <w:div w:id="83690373">
      <w:bodyDiv w:val="1"/>
      <w:marLeft w:val="0"/>
      <w:marRight w:val="0"/>
      <w:marTop w:val="0"/>
      <w:marBottom w:val="0"/>
      <w:divBdr>
        <w:top w:val="none" w:sz="0" w:space="0" w:color="auto"/>
        <w:left w:val="none" w:sz="0" w:space="0" w:color="auto"/>
        <w:bottom w:val="none" w:sz="0" w:space="0" w:color="auto"/>
        <w:right w:val="none" w:sz="0" w:space="0" w:color="auto"/>
      </w:divBdr>
    </w:div>
    <w:div w:id="130944026">
      <w:bodyDiv w:val="1"/>
      <w:marLeft w:val="0"/>
      <w:marRight w:val="0"/>
      <w:marTop w:val="0"/>
      <w:marBottom w:val="0"/>
      <w:divBdr>
        <w:top w:val="none" w:sz="0" w:space="0" w:color="auto"/>
        <w:left w:val="none" w:sz="0" w:space="0" w:color="auto"/>
        <w:bottom w:val="none" w:sz="0" w:space="0" w:color="auto"/>
        <w:right w:val="none" w:sz="0" w:space="0" w:color="auto"/>
      </w:divBdr>
    </w:div>
    <w:div w:id="310184666">
      <w:bodyDiv w:val="1"/>
      <w:marLeft w:val="0"/>
      <w:marRight w:val="0"/>
      <w:marTop w:val="0"/>
      <w:marBottom w:val="0"/>
      <w:divBdr>
        <w:top w:val="none" w:sz="0" w:space="0" w:color="auto"/>
        <w:left w:val="none" w:sz="0" w:space="0" w:color="auto"/>
        <w:bottom w:val="none" w:sz="0" w:space="0" w:color="auto"/>
        <w:right w:val="none" w:sz="0" w:space="0" w:color="auto"/>
      </w:divBdr>
    </w:div>
    <w:div w:id="369843105">
      <w:bodyDiv w:val="1"/>
      <w:marLeft w:val="0"/>
      <w:marRight w:val="0"/>
      <w:marTop w:val="0"/>
      <w:marBottom w:val="0"/>
      <w:divBdr>
        <w:top w:val="none" w:sz="0" w:space="0" w:color="auto"/>
        <w:left w:val="none" w:sz="0" w:space="0" w:color="auto"/>
        <w:bottom w:val="none" w:sz="0" w:space="0" w:color="auto"/>
        <w:right w:val="none" w:sz="0" w:space="0" w:color="auto"/>
      </w:divBdr>
    </w:div>
    <w:div w:id="398942182">
      <w:bodyDiv w:val="1"/>
      <w:marLeft w:val="0"/>
      <w:marRight w:val="0"/>
      <w:marTop w:val="0"/>
      <w:marBottom w:val="0"/>
      <w:divBdr>
        <w:top w:val="none" w:sz="0" w:space="0" w:color="auto"/>
        <w:left w:val="none" w:sz="0" w:space="0" w:color="auto"/>
        <w:bottom w:val="none" w:sz="0" w:space="0" w:color="auto"/>
        <w:right w:val="none" w:sz="0" w:space="0" w:color="auto"/>
      </w:divBdr>
    </w:div>
    <w:div w:id="419064940">
      <w:bodyDiv w:val="1"/>
      <w:marLeft w:val="0"/>
      <w:marRight w:val="0"/>
      <w:marTop w:val="0"/>
      <w:marBottom w:val="0"/>
      <w:divBdr>
        <w:top w:val="none" w:sz="0" w:space="0" w:color="auto"/>
        <w:left w:val="none" w:sz="0" w:space="0" w:color="auto"/>
        <w:bottom w:val="none" w:sz="0" w:space="0" w:color="auto"/>
        <w:right w:val="none" w:sz="0" w:space="0" w:color="auto"/>
      </w:divBdr>
    </w:div>
    <w:div w:id="435833048">
      <w:bodyDiv w:val="1"/>
      <w:marLeft w:val="0"/>
      <w:marRight w:val="0"/>
      <w:marTop w:val="0"/>
      <w:marBottom w:val="0"/>
      <w:divBdr>
        <w:top w:val="none" w:sz="0" w:space="0" w:color="auto"/>
        <w:left w:val="none" w:sz="0" w:space="0" w:color="auto"/>
        <w:bottom w:val="none" w:sz="0" w:space="0" w:color="auto"/>
        <w:right w:val="none" w:sz="0" w:space="0" w:color="auto"/>
      </w:divBdr>
    </w:div>
    <w:div w:id="474566931">
      <w:bodyDiv w:val="1"/>
      <w:marLeft w:val="0"/>
      <w:marRight w:val="0"/>
      <w:marTop w:val="0"/>
      <w:marBottom w:val="0"/>
      <w:divBdr>
        <w:top w:val="none" w:sz="0" w:space="0" w:color="auto"/>
        <w:left w:val="none" w:sz="0" w:space="0" w:color="auto"/>
        <w:bottom w:val="none" w:sz="0" w:space="0" w:color="auto"/>
        <w:right w:val="none" w:sz="0" w:space="0" w:color="auto"/>
      </w:divBdr>
    </w:div>
    <w:div w:id="580524791">
      <w:bodyDiv w:val="1"/>
      <w:marLeft w:val="0"/>
      <w:marRight w:val="0"/>
      <w:marTop w:val="0"/>
      <w:marBottom w:val="0"/>
      <w:divBdr>
        <w:top w:val="none" w:sz="0" w:space="0" w:color="auto"/>
        <w:left w:val="none" w:sz="0" w:space="0" w:color="auto"/>
        <w:bottom w:val="none" w:sz="0" w:space="0" w:color="auto"/>
        <w:right w:val="none" w:sz="0" w:space="0" w:color="auto"/>
      </w:divBdr>
    </w:div>
    <w:div w:id="643049262">
      <w:bodyDiv w:val="1"/>
      <w:marLeft w:val="0"/>
      <w:marRight w:val="0"/>
      <w:marTop w:val="0"/>
      <w:marBottom w:val="0"/>
      <w:divBdr>
        <w:top w:val="none" w:sz="0" w:space="0" w:color="auto"/>
        <w:left w:val="none" w:sz="0" w:space="0" w:color="auto"/>
        <w:bottom w:val="none" w:sz="0" w:space="0" w:color="auto"/>
        <w:right w:val="none" w:sz="0" w:space="0" w:color="auto"/>
      </w:divBdr>
    </w:div>
    <w:div w:id="663049718">
      <w:bodyDiv w:val="1"/>
      <w:marLeft w:val="0"/>
      <w:marRight w:val="0"/>
      <w:marTop w:val="0"/>
      <w:marBottom w:val="0"/>
      <w:divBdr>
        <w:top w:val="none" w:sz="0" w:space="0" w:color="auto"/>
        <w:left w:val="none" w:sz="0" w:space="0" w:color="auto"/>
        <w:bottom w:val="none" w:sz="0" w:space="0" w:color="auto"/>
        <w:right w:val="none" w:sz="0" w:space="0" w:color="auto"/>
      </w:divBdr>
    </w:div>
    <w:div w:id="707486363">
      <w:bodyDiv w:val="1"/>
      <w:marLeft w:val="0"/>
      <w:marRight w:val="0"/>
      <w:marTop w:val="0"/>
      <w:marBottom w:val="0"/>
      <w:divBdr>
        <w:top w:val="none" w:sz="0" w:space="0" w:color="auto"/>
        <w:left w:val="none" w:sz="0" w:space="0" w:color="auto"/>
        <w:bottom w:val="none" w:sz="0" w:space="0" w:color="auto"/>
        <w:right w:val="none" w:sz="0" w:space="0" w:color="auto"/>
      </w:divBdr>
    </w:div>
    <w:div w:id="713580740">
      <w:bodyDiv w:val="1"/>
      <w:marLeft w:val="0"/>
      <w:marRight w:val="0"/>
      <w:marTop w:val="0"/>
      <w:marBottom w:val="0"/>
      <w:divBdr>
        <w:top w:val="none" w:sz="0" w:space="0" w:color="auto"/>
        <w:left w:val="none" w:sz="0" w:space="0" w:color="auto"/>
        <w:bottom w:val="none" w:sz="0" w:space="0" w:color="auto"/>
        <w:right w:val="none" w:sz="0" w:space="0" w:color="auto"/>
      </w:divBdr>
    </w:div>
    <w:div w:id="805246474">
      <w:bodyDiv w:val="1"/>
      <w:marLeft w:val="0"/>
      <w:marRight w:val="0"/>
      <w:marTop w:val="0"/>
      <w:marBottom w:val="0"/>
      <w:divBdr>
        <w:top w:val="none" w:sz="0" w:space="0" w:color="auto"/>
        <w:left w:val="none" w:sz="0" w:space="0" w:color="auto"/>
        <w:bottom w:val="none" w:sz="0" w:space="0" w:color="auto"/>
        <w:right w:val="none" w:sz="0" w:space="0" w:color="auto"/>
      </w:divBdr>
    </w:div>
    <w:div w:id="848644428">
      <w:bodyDiv w:val="1"/>
      <w:marLeft w:val="0"/>
      <w:marRight w:val="0"/>
      <w:marTop w:val="0"/>
      <w:marBottom w:val="0"/>
      <w:divBdr>
        <w:top w:val="none" w:sz="0" w:space="0" w:color="auto"/>
        <w:left w:val="none" w:sz="0" w:space="0" w:color="auto"/>
        <w:bottom w:val="none" w:sz="0" w:space="0" w:color="auto"/>
        <w:right w:val="none" w:sz="0" w:space="0" w:color="auto"/>
      </w:divBdr>
    </w:div>
    <w:div w:id="1074164532">
      <w:bodyDiv w:val="1"/>
      <w:marLeft w:val="0"/>
      <w:marRight w:val="0"/>
      <w:marTop w:val="0"/>
      <w:marBottom w:val="0"/>
      <w:divBdr>
        <w:top w:val="none" w:sz="0" w:space="0" w:color="auto"/>
        <w:left w:val="none" w:sz="0" w:space="0" w:color="auto"/>
        <w:bottom w:val="none" w:sz="0" w:space="0" w:color="auto"/>
        <w:right w:val="none" w:sz="0" w:space="0" w:color="auto"/>
      </w:divBdr>
    </w:div>
    <w:div w:id="1123578247">
      <w:bodyDiv w:val="1"/>
      <w:marLeft w:val="0"/>
      <w:marRight w:val="0"/>
      <w:marTop w:val="0"/>
      <w:marBottom w:val="0"/>
      <w:divBdr>
        <w:top w:val="none" w:sz="0" w:space="0" w:color="auto"/>
        <w:left w:val="none" w:sz="0" w:space="0" w:color="auto"/>
        <w:bottom w:val="none" w:sz="0" w:space="0" w:color="auto"/>
        <w:right w:val="none" w:sz="0" w:space="0" w:color="auto"/>
      </w:divBdr>
    </w:div>
    <w:div w:id="1140002173">
      <w:bodyDiv w:val="1"/>
      <w:marLeft w:val="0"/>
      <w:marRight w:val="0"/>
      <w:marTop w:val="0"/>
      <w:marBottom w:val="0"/>
      <w:divBdr>
        <w:top w:val="none" w:sz="0" w:space="0" w:color="auto"/>
        <w:left w:val="none" w:sz="0" w:space="0" w:color="auto"/>
        <w:bottom w:val="none" w:sz="0" w:space="0" w:color="auto"/>
        <w:right w:val="none" w:sz="0" w:space="0" w:color="auto"/>
      </w:divBdr>
    </w:div>
    <w:div w:id="1146434743">
      <w:bodyDiv w:val="1"/>
      <w:marLeft w:val="0"/>
      <w:marRight w:val="0"/>
      <w:marTop w:val="0"/>
      <w:marBottom w:val="0"/>
      <w:divBdr>
        <w:top w:val="none" w:sz="0" w:space="0" w:color="auto"/>
        <w:left w:val="none" w:sz="0" w:space="0" w:color="auto"/>
        <w:bottom w:val="none" w:sz="0" w:space="0" w:color="auto"/>
        <w:right w:val="none" w:sz="0" w:space="0" w:color="auto"/>
      </w:divBdr>
    </w:div>
    <w:div w:id="1301035801">
      <w:bodyDiv w:val="1"/>
      <w:marLeft w:val="0"/>
      <w:marRight w:val="0"/>
      <w:marTop w:val="0"/>
      <w:marBottom w:val="0"/>
      <w:divBdr>
        <w:top w:val="none" w:sz="0" w:space="0" w:color="auto"/>
        <w:left w:val="none" w:sz="0" w:space="0" w:color="auto"/>
        <w:bottom w:val="none" w:sz="0" w:space="0" w:color="auto"/>
        <w:right w:val="none" w:sz="0" w:space="0" w:color="auto"/>
      </w:divBdr>
    </w:div>
    <w:div w:id="1307512090">
      <w:bodyDiv w:val="1"/>
      <w:marLeft w:val="0"/>
      <w:marRight w:val="0"/>
      <w:marTop w:val="0"/>
      <w:marBottom w:val="0"/>
      <w:divBdr>
        <w:top w:val="none" w:sz="0" w:space="0" w:color="auto"/>
        <w:left w:val="none" w:sz="0" w:space="0" w:color="auto"/>
        <w:bottom w:val="none" w:sz="0" w:space="0" w:color="auto"/>
        <w:right w:val="none" w:sz="0" w:space="0" w:color="auto"/>
      </w:divBdr>
      <w:divsChild>
        <w:div w:id="2064674936">
          <w:marLeft w:val="0"/>
          <w:marRight w:val="0"/>
          <w:marTop w:val="0"/>
          <w:marBottom w:val="0"/>
          <w:divBdr>
            <w:top w:val="none" w:sz="0" w:space="0" w:color="auto"/>
            <w:left w:val="none" w:sz="0" w:space="0" w:color="auto"/>
            <w:bottom w:val="none" w:sz="0" w:space="0" w:color="auto"/>
            <w:right w:val="none" w:sz="0" w:space="0" w:color="auto"/>
          </w:divBdr>
          <w:divsChild>
            <w:div w:id="2061633937">
              <w:marLeft w:val="0"/>
              <w:marRight w:val="0"/>
              <w:marTop w:val="0"/>
              <w:marBottom w:val="0"/>
              <w:divBdr>
                <w:top w:val="none" w:sz="0" w:space="0" w:color="auto"/>
                <w:left w:val="none" w:sz="0" w:space="0" w:color="auto"/>
                <w:bottom w:val="none" w:sz="0" w:space="0" w:color="auto"/>
                <w:right w:val="none" w:sz="0" w:space="0" w:color="auto"/>
              </w:divBdr>
            </w:div>
            <w:div w:id="51123566">
              <w:marLeft w:val="0"/>
              <w:marRight w:val="0"/>
              <w:marTop w:val="0"/>
              <w:marBottom w:val="0"/>
              <w:divBdr>
                <w:top w:val="none" w:sz="0" w:space="0" w:color="auto"/>
                <w:left w:val="none" w:sz="0" w:space="0" w:color="auto"/>
                <w:bottom w:val="none" w:sz="0" w:space="0" w:color="auto"/>
                <w:right w:val="none" w:sz="0" w:space="0" w:color="auto"/>
              </w:divBdr>
            </w:div>
            <w:div w:id="657075295">
              <w:marLeft w:val="0"/>
              <w:marRight w:val="0"/>
              <w:marTop w:val="0"/>
              <w:marBottom w:val="0"/>
              <w:divBdr>
                <w:top w:val="none" w:sz="0" w:space="0" w:color="auto"/>
                <w:left w:val="none" w:sz="0" w:space="0" w:color="auto"/>
                <w:bottom w:val="none" w:sz="0" w:space="0" w:color="auto"/>
                <w:right w:val="none" w:sz="0" w:space="0" w:color="auto"/>
              </w:divBdr>
            </w:div>
            <w:div w:id="1049915355">
              <w:marLeft w:val="0"/>
              <w:marRight w:val="0"/>
              <w:marTop w:val="0"/>
              <w:marBottom w:val="0"/>
              <w:divBdr>
                <w:top w:val="none" w:sz="0" w:space="0" w:color="auto"/>
                <w:left w:val="none" w:sz="0" w:space="0" w:color="auto"/>
                <w:bottom w:val="none" w:sz="0" w:space="0" w:color="auto"/>
                <w:right w:val="none" w:sz="0" w:space="0" w:color="auto"/>
              </w:divBdr>
            </w:div>
            <w:div w:id="1580795380">
              <w:marLeft w:val="0"/>
              <w:marRight w:val="0"/>
              <w:marTop w:val="0"/>
              <w:marBottom w:val="0"/>
              <w:divBdr>
                <w:top w:val="none" w:sz="0" w:space="0" w:color="auto"/>
                <w:left w:val="none" w:sz="0" w:space="0" w:color="auto"/>
                <w:bottom w:val="none" w:sz="0" w:space="0" w:color="auto"/>
                <w:right w:val="none" w:sz="0" w:space="0" w:color="auto"/>
              </w:divBdr>
            </w:div>
            <w:div w:id="1927380244">
              <w:marLeft w:val="0"/>
              <w:marRight w:val="0"/>
              <w:marTop w:val="0"/>
              <w:marBottom w:val="0"/>
              <w:divBdr>
                <w:top w:val="none" w:sz="0" w:space="0" w:color="auto"/>
                <w:left w:val="none" w:sz="0" w:space="0" w:color="auto"/>
                <w:bottom w:val="none" w:sz="0" w:space="0" w:color="auto"/>
                <w:right w:val="none" w:sz="0" w:space="0" w:color="auto"/>
              </w:divBdr>
            </w:div>
            <w:div w:id="406804161">
              <w:marLeft w:val="0"/>
              <w:marRight w:val="0"/>
              <w:marTop w:val="0"/>
              <w:marBottom w:val="0"/>
              <w:divBdr>
                <w:top w:val="none" w:sz="0" w:space="0" w:color="auto"/>
                <w:left w:val="none" w:sz="0" w:space="0" w:color="auto"/>
                <w:bottom w:val="none" w:sz="0" w:space="0" w:color="auto"/>
                <w:right w:val="none" w:sz="0" w:space="0" w:color="auto"/>
              </w:divBdr>
            </w:div>
            <w:div w:id="1568110739">
              <w:marLeft w:val="0"/>
              <w:marRight w:val="0"/>
              <w:marTop w:val="0"/>
              <w:marBottom w:val="0"/>
              <w:divBdr>
                <w:top w:val="none" w:sz="0" w:space="0" w:color="auto"/>
                <w:left w:val="none" w:sz="0" w:space="0" w:color="auto"/>
                <w:bottom w:val="none" w:sz="0" w:space="0" w:color="auto"/>
                <w:right w:val="none" w:sz="0" w:space="0" w:color="auto"/>
              </w:divBdr>
            </w:div>
            <w:div w:id="1124423004">
              <w:marLeft w:val="0"/>
              <w:marRight w:val="0"/>
              <w:marTop w:val="0"/>
              <w:marBottom w:val="0"/>
              <w:divBdr>
                <w:top w:val="none" w:sz="0" w:space="0" w:color="auto"/>
                <w:left w:val="none" w:sz="0" w:space="0" w:color="auto"/>
                <w:bottom w:val="none" w:sz="0" w:space="0" w:color="auto"/>
                <w:right w:val="none" w:sz="0" w:space="0" w:color="auto"/>
              </w:divBdr>
            </w:div>
            <w:div w:id="1508711525">
              <w:marLeft w:val="0"/>
              <w:marRight w:val="0"/>
              <w:marTop w:val="0"/>
              <w:marBottom w:val="0"/>
              <w:divBdr>
                <w:top w:val="none" w:sz="0" w:space="0" w:color="auto"/>
                <w:left w:val="none" w:sz="0" w:space="0" w:color="auto"/>
                <w:bottom w:val="none" w:sz="0" w:space="0" w:color="auto"/>
                <w:right w:val="none" w:sz="0" w:space="0" w:color="auto"/>
              </w:divBdr>
            </w:div>
            <w:div w:id="1687560147">
              <w:marLeft w:val="0"/>
              <w:marRight w:val="0"/>
              <w:marTop w:val="0"/>
              <w:marBottom w:val="0"/>
              <w:divBdr>
                <w:top w:val="none" w:sz="0" w:space="0" w:color="auto"/>
                <w:left w:val="none" w:sz="0" w:space="0" w:color="auto"/>
                <w:bottom w:val="none" w:sz="0" w:space="0" w:color="auto"/>
                <w:right w:val="none" w:sz="0" w:space="0" w:color="auto"/>
              </w:divBdr>
            </w:div>
            <w:div w:id="1840846766">
              <w:marLeft w:val="0"/>
              <w:marRight w:val="0"/>
              <w:marTop w:val="0"/>
              <w:marBottom w:val="0"/>
              <w:divBdr>
                <w:top w:val="none" w:sz="0" w:space="0" w:color="auto"/>
                <w:left w:val="none" w:sz="0" w:space="0" w:color="auto"/>
                <w:bottom w:val="none" w:sz="0" w:space="0" w:color="auto"/>
                <w:right w:val="none" w:sz="0" w:space="0" w:color="auto"/>
              </w:divBdr>
            </w:div>
            <w:div w:id="8220995">
              <w:marLeft w:val="0"/>
              <w:marRight w:val="0"/>
              <w:marTop w:val="0"/>
              <w:marBottom w:val="0"/>
              <w:divBdr>
                <w:top w:val="none" w:sz="0" w:space="0" w:color="auto"/>
                <w:left w:val="none" w:sz="0" w:space="0" w:color="auto"/>
                <w:bottom w:val="none" w:sz="0" w:space="0" w:color="auto"/>
                <w:right w:val="none" w:sz="0" w:space="0" w:color="auto"/>
              </w:divBdr>
            </w:div>
            <w:div w:id="1162352180">
              <w:marLeft w:val="0"/>
              <w:marRight w:val="0"/>
              <w:marTop w:val="0"/>
              <w:marBottom w:val="0"/>
              <w:divBdr>
                <w:top w:val="none" w:sz="0" w:space="0" w:color="auto"/>
                <w:left w:val="none" w:sz="0" w:space="0" w:color="auto"/>
                <w:bottom w:val="none" w:sz="0" w:space="0" w:color="auto"/>
                <w:right w:val="none" w:sz="0" w:space="0" w:color="auto"/>
              </w:divBdr>
            </w:div>
            <w:div w:id="1390155431">
              <w:marLeft w:val="0"/>
              <w:marRight w:val="0"/>
              <w:marTop w:val="0"/>
              <w:marBottom w:val="0"/>
              <w:divBdr>
                <w:top w:val="none" w:sz="0" w:space="0" w:color="auto"/>
                <w:left w:val="none" w:sz="0" w:space="0" w:color="auto"/>
                <w:bottom w:val="none" w:sz="0" w:space="0" w:color="auto"/>
                <w:right w:val="none" w:sz="0" w:space="0" w:color="auto"/>
              </w:divBdr>
            </w:div>
            <w:div w:id="641736172">
              <w:marLeft w:val="0"/>
              <w:marRight w:val="0"/>
              <w:marTop w:val="0"/>
              <w:marBottom w:val="0"/>
              <w:divBdr>
                <w:top w:val="none" w:sz="0" w:space="0" w:color="auto"/>
                <w:left w:val="none" w:sz="0" w:space="0" w:color="auto"/>
                <w:bottom w:val="none" w:sz="0" w:space="0" w:color="auto"/>
                <w:right w:val="none" w:sz="0" w:space="0" w:color="auto"/>
              </w:divBdr>
            </w:div>
            <w:div w:id="1882013786">
              <w:marLeft w:val="0"/>
              <w:marRight w:val="0"/>
              <w:marTop w:val="0"/>
              <w:marBottom w:val="0"/>
              <w:divBdr>
                <w:top w:val="none" w:sz="0" w:space="0" w:color="auto"/>
                <w:left w:val="none" w:sz="0" w:space="0" w:color="auto"/>
                <w:bottom w:val="none" w:sz="0" w:space="0" w:color="auto"/>
                <w:right w:val="none" w:sz="0" w:space="0" w:color="auto"/>
              </w:divBdr>
            </w:div>
            <w:div w:id="1344933716">
              <w:marLeft w:val="0"/>
              <w:marRight w:val="0"/>
              <w:marTop w:val="0"/>
              <w:marBottom w:val="0"/>
              <w:divBdr>
                <w:top w:val="none" w:sz="0" w:space="0" w:color="auto"/>
                <w:left w:val="none" w:sz="0" w:space="0" w:color="auto"/>
                <w:bottom w:val="none" w:sz="0" w:space="0" w:color="auto"/>
                <w:right w:val="none" w:sz="0" w:space="0" w:color="auto"/>
              </w:divBdr>
            </w:div>
            <w:div w:id="62721268">
              <w:marLeft w:val="0"/>
              <w:marRight w:val="0"/>
              <w:marTop w:val="0"/>
              <w:marBottom w:val="0"/>
              <w:divBdr>
                <w:top w:val="none" w:sz="0" w:space="0" w:color="auto"/>
                <w:left w:val="none" w:sz="0" w:space="0" w:color="auto"/>
                <w:bottom w:val="none" w:sz="0" w:space="0" w:color="auto"/>
                <w:right w:val="none" w:sz="0" w:space="0" w:color="auto"/>
              </w:divBdr>
            </w:div>
            <w:div w:id="2119904431">
              <w:marLeft w:val="0"/>
              <w:marRight w:val="0"/>
              <w:marTop w:val="0"/>
              <w:marBottom w:val="0"/>
              <w:divBdr>
                <w:top w:val="none" w:sz="0" w:space="0" w:color="auto"/>
                <w:left w:val="none" w:sz="0" w:space="0" w:color="auto"/>
                <w:bottom w:val="none" w:sz="0" w:space="0" w:color="auto"/>
                <w:right w:val="none" w:sz="0" w:space="0" w:color="auto"/>
              </w:divBdr>
            </w:div>
            <w:div w:id="1298686513">
              <w:marLeft w:val="0"/>
              <w:marRight w:val="0"/>
              <w:marTop w:val="0"/>
              <w:marBottom w:val="0"/>
              <w:divBdr>
                <w:top w:val="none" w:sz="0" w:space="0" w:color="auto"/>
                <w:left w:val="none" w:sz="0" w:space="0" w:color="auto"/>
                <w:bottom w:val="none" w:sz="0" w:space="0" w:color="auto"/>
                <w:right w:val="none" w:sz="0" w:space="0" w:color="auto"/>
              </w:divBdr>
            </w:div>
            <w:div w:id="246110873">
              <w:marLeft w:val="0"/>
              <w:marRight w:val="0"/>
              <w:marTop w:val="0"/>
              <w:marBottom w:val="0"/>
              <w:divBdr>
                <w:top w:val="none" w:sz="0" w:space="0" w:color="auto"/>
                <w:left w:val="none" w:sz="0" w:space="0" w:color="auto"/>
                <w:bottom w:val="none" w:sz="0" w:space="0" w:color="auto"/>
                <w:right w:val="none" w:sz="0" w:space="0" w:color="auto"/>
              </w:divBdr>
            </w:div>
            <w:div w:id="1048646191">
              <w:marLeft w:val="0"/>
              <w:marRight w:val="0"/>
              <w:marTop w:val="0"/>
              <w:marBottom w:val="0"/>
              <w:divBdr>
                <w:top w:val="none" w:sz="0" w:space="0" w:color="auto"/>
                <w:left w:val="none" w:sz="0" w:space="0" w:color="auto"/>
                <w:bottom w:val="none" w:sz="0" w:space="0" w:color="auto"/>
                <w:right w:val="none" w:sz="0" w:space="0" w:color="auto"/>
              </w:divBdr>
            </w:div>
            <w:div w:id="890774576">
              <w:marLeft w:val="0"/>
              <w:marRight w:val="0"/>
              <w:marTop w:val="0"/>
              <w:marBottom w:val="0"/>
              <w:divBdr>
                <w:top w:val="none" w:sz="0" w:space="0" w:color="auto"/>
                <w:left w:val="none" w:sz="0" w:space="0" w:color="auto"/>
                <w:bottom w:val="none" w:sz="0" w:space="0" w:color="auto"/>
                <w:right w:val="none" w:sz="0" w:space="0" w:color="auto"/>
              </w:divBdr>
            </w:div>
            <w:div w:id="1627393057">
              <w:marLeft w:val="0"/>
              <w:marRight w:val="0"/>
              <w:marTop w:val="0"/>
              <w:marBottom w:val="0"/>
              <w:divBdr>
                <w:top w:val="none" w:sz="0" w:space="0" w:color="auto"/>
                <w:left w:val="none" w:sz="0" w:space="0" w:color="auto"/>
                <w:bottom w:val="none" w:sz="0" w:space="0" w:color="auto"/>
                <w:right w:val="none" w:sz="0" w:space="0" w:color="auto"/>
              </w:divBdr>
            </w:div>
            <w:div w:id="1707173092">
              <w:marLeft w:val="0"/>
              <w:marRight w:val="0"/>
              <w:marTop w:val="0"/>
              <w:marBottom w:val="0"/>
              <w:divBdr>
                <w:top w:val="none" w:sz="0" w:space="0" w:color="auto"/>
                <w:left w:val="none" w:sz="0" w:space="0" w:color="auto"/>
                <w:bottom w:val="none" w:sz="0" w:space="0" w:color="auto"/>
                <w:right w:val="none" w:sz="0" w:space="0" w:color="auto"/>
              </w:divBdr>
            </w:div>
            <w:div w:id="860554154">
              <w:marLeft w:val="0"/>
              <w:marRight w:val="0"/>
              <w:marTop w:val="0"/>
              <w:marBottom w:val="0"/>
              <w:divBdr>
                <w:top w:val="none" w:sz="0" w:space="0" w:color="auto"/>
                <w:left w:val="none" w:sz="0" w:space="0" w:color="auto"/>
                <w:bottom w:val="none" w:sz="0" w:space="0" w:color="auto"/>
                <w:right w:val="none" w:sz="0" w:space="0" w:color="auto"/>
              </w:divBdr>
            </w:div>
            <w:div w:id="671372578">
              <w:marLeft w:val="0"/>
              <w:marRight w:val="0"/>
              <w:marTop w:val="0"/>
              <w:marBottom w:val="0"/>
              <w:divBdr>
                <w:top w:val="none" w:sz="0" w:space="0" w:color="auto"/>
                <w:left w:val="none" w:sz="0" w:space="0" w:color="auto"/>
                <w:bottom w:val="none" w:sz="0" w:space="0" w:color="auto"/>
                <w:right w:val="none" w:sz="0" w:space="0" w:color="auto"/>
              </w:divBdr>
            </w:div>
            <w:div w:id="629439730">
              <w:marLeft w:val="0"/>
              <w:marRight w:val="0"/>
              <w:marTop w:val="0"/>
              <w:marBottom w:val="0"/>
              <w:divBdr>
                <w:top w:val="none" w:sz="0" w:space="0" w:color="auto"/>
                <w:left w:val="none" w:sz="0" w:space="0" w:color="auto"/>
                <w:bottom w:val="none" w:sz="0" w:space="0" w:color="auto"/>
                <w:right w:val="none" w:sz="0" w:space="0" w:color="auto"/>
              </w:divBdr>
            </w:div>
            <w:div w:id="249042902">
              <w:marLeft w:val="0"/>
              <w:marRight w:val="0"/>
              <w:marTop w:val="0"/>
              <w:marBottom w:val="0"/>
              <w:divBdr>
                <w:top w:val="none" w:sz="0" w:space="0" w:color="auto"/>
                <w:left w:val="none" w:sz="0" w:space="0" w:color="auto"/>
                <w:bottom w:val="none" w:sz="0" w:space="0" w:color="auto"/>
                <w:right w:val="none" w:sz="0" w:space="0" w:color="auto"/>
              </w:divBdr>
            </w:div>
            <w:div w:id="1938371057">
              <w:marLeft w:val="0"/>
              <w:marRight w:val="0"/>
              <w:marTop w:val="0"/>
              <w:marBottom w:val="0"/>
              <w:divBdr>
                <w:top w:val="none" w:sz="0" w:space="0" w:color="auto"/>
                <w:left w:val="none" w:sz="0" w:space="0" w:color="auto"/>
                <w:bottom w:val="none" w:sz="0" w:space="0" w:color="auto"/>
                <w:right w:val="none" w:sz="0" w:space="0" w:color="auto"/>
              </w:divBdr>
            </w:div>
            <w:div w:id="97064630">
              <w:marLeft w:val="0"/>
              <w:marRight w:val="0"/>
              <w:marTop w:val="0"/>
              <w:marBottom w:val="0"/>
              <w:divBdr>
                <w:top w:val="none" w:sz="0" w:space="0" w:color="auto"/>
                <w:left w:val="none" w:sz="0" w:space="0" w:color="auto"/>
                <w:bottom w:val="none" w:sz="0" w:space="0" w:color="auto"/>
                <w:right w:val="none" w:sz="0" w:space="0" w:color="auto"/>
              </w:divBdr>
            </w:div>
            <w:div w:id="1092974628">
              <w:marLeft w:val="0"/>
              <w:marRight w:val="0"/>
              <w:marTop w:val="0"/>
              <w:marBottom w:val="0"/>
              <w:divBdr>
                <w:top w:val="none" w:sz="0" w:space="0" w:color="auto"/>
                <w:left w:val="none" w:sz="0" w:space="0" w:color="auto"/>
                <w:bottom w:val="none" w:sz="0" w:space="0" w:color="auto"/>
                <w:right w:val="none" w:sz="0" w:space="0" w:color="auto"/>
              </w:divBdr>
            </w:div>
            <w:div w:id="561912447">
              <w:marLeft w:val="0"/>
              <w:marRight w:val="0"/>
              <w:marTop w:val="0"/>
              <w:marBottom w:val="0"/>
              <w:divBdr>
                <w:top w:val="none" w:sz="0" w:space="0" w:color="auto"/>
                <w:left w:val="none" w:sz="0" w:space="0" w:color="auto"/>
                <w:bottom w:val="none" w:sz="0" w:space="0" w:color="auto"/>
                <w:right w:val="none" w:sz="0" w:space="0" w:color="auto"/>
              </w:divBdr>
            </w:div>
            <w:div w:id="151139306">
              <w:marLeft w:val="0"/>
              <w:marRight w:val="0"/>
              <w:marTop w:val="0"/>
              <w:marBottom w:val="0"/>
              <w:divBdr>
                <w:top w:val="none" w:sz="0" w:space="0" w:color="auto"/>
                <w:left w:val="none" w:sz="0" w:space="0" w:color="auto"/>
                <w:bottom w:val="none" w:sz="0" w:space="0" w:color="auto"/>
                <w:right w:val="none" w:sz="0" w:space="0" w:color="auto"/>
              </w:divBdr>
            </w:div>
            <w:div w:id="740905028">
              <w:marLeft w:val="0"/>
              <w:marRight w:val="0"/>
              <w:marTop w:val="0"/>
              <w:marBottom w:val="0"/>
              <w:divBdr>
                <w:top w:val="none" w:sz="0" w:space="0" w:color="auto"/>
                <w:left w:val="none" w:sz="0" w:space="0" w:color="auto"/>
                <w:bottom w:val="none" w:sz="0" w:space="0" w:color="auto"/>
                <w:right w:val="none" w:sz="0" w:space="0" w:color="auto"/>
              </w:divBdr>
            </w:div>
            <w:div w:id="1816944811">
              <w:marLeft w:val="0"/>
              <w:marRight w:val="0"/>
              <w:marTop w:val="0"/>
              <w:marBottom w:val="0"/>
              <w:divBdr>
                <w:top w:val="none" w:sz="0" w:space="0" w:color="auto"/>
                <w:left w:val="none" w:sz="0" w:space="0" w:color="auto"/>
                <w:bottom w:val="none" w:sz="0" w:space="0" w:color="auto"/>
                <w:right w:val="none" w:sz="0" w:space="0" w:color="auto"/>
              </w:divBdr>
            </w:div>
            <w:div w:id="898399479">
              <w:marLeft w:val="0"/>
              <w:marRight w:val="0"/>
              <w:marTop w:val="0"/>
              <w:marBottom w:val="0"/>
              <w:divBdr>
                <w:top w:val="none" w:sz="0" w:space="0" w:color="auto"/>
                <w:left w:val="none" w:sz="0" w:space="0" w:color="auto"/>
                <w:bottom w:val="none" w:sz="0" w:space="0" w:color="auto"/>
                <w:right w:val="none" w:sz="0" w:space="0" w:color="auto"/>
              </w:divBdr>
            </w:div>
            <w:div w:id="705102230">
              <w:marLeft w:val="0"/>
              <w:marRight w:val="0"/>
              <w:marTop w:val="0"/>
              <w:marBottom w:val="0"/>
              <w:divBdr>
                <w:top w:val="none" w:sz="0" w:space="0" w:color="auto"/>
                <w:left w:val="none" w:sz="0" w:space="0" w:color="auto"/>
                <w:bottom w:val="none" w:sz="0" w:space="0" w:color="auto"/>
                <w:right w:val="none" w:sz="0" w:space="0" w:color="auto"/>
              </w:divBdr>
            </w:div>
            <w:div w:id="1536112635">
              <w:marLeft w:val="0"/>
              <w:marRight w:val="0"/>
              <w:marTop w:val="0"/>
              <w:marBottom w:val="0"/>
              <w:divBdr>
                <w:top w:val="none" w:sz="0" w:space="0" w:color="auto"/>
                <w:left w:val="none" w:sz="0" w:space="0" w:color="auto"/>
                <w:bottom w:val="none" w:sz="0" w:space="0" w:color="auto"/>
                <w:right w:val="none" w:sz="0" w:space="0" w:color="auto"/>
              </w:divBdr>
            </w:div>
            <w:div w:id="734359635">
              <w:marLeft w:val="0"/>
              <w:marRight w:val="0"/>
              <w:marTop w:val="0"/>
              <w:marBottom w:val="0"/>
              <w:divBdr>
                <w:top w:val="none" w:sz="0" w:space="0" w:color="auto"/>
                <w:left w:val="none" w:sz="0" w:space="0" w:color="auto"/>
                <w:bottom w:val="none" w:sz="0" w:space="0" w:color="auto"/>
                <w:right w:val="none" w:sz="0" w:space="0" w:color="auto"/>
              </w:divBdr>
            </w:div>
            <w:div w:id="1185361386">
              <w:marLeft w:val="0"/>
              <w:marRight w:val="0"/>
              <w:marTop w:val="0"/>
              <w:marBottom w:val="0"/>
              <w:divBdr>
                <w:top w:val="none" w:sz="0" w:space="0" w:color="auto"/>
                <w:left w:val="none" w:sz="0" w:space="0" w:color="auto"/>
                <w:bottom w:val="none" w:sz="0" w:space="0" w:color="auto"/>
                <w:right w:val="none" w:sz="0" w:space="0" w:color="auto"/>
              </w:divBdr>
            </w:div>
            <w:div w:id="1982878778">
              <w:marLeft w:val="0"/>
              <w:marRight w:val="0"/>
              <w:marTop w:val="0"/>
              <w:marBottom w:val="0"/>
              <w:divBdr>
                <w:top w:val="none" w:sz="0" w:space="0" w:color="auto"/>
                <w:left w:val="none" w:sz="0" w:space="0" w:color="auto"/>
                <w:bottom w:val="none" w:sz="0" w:space="0" w:color="auto"/>
                <w:right w:val="none" w:sz="0" w:space="0" w:color="auto"/>
              </w:divBdr>
            </w:div>
            <w:div w:id="1327587962">
              <w:marLeft w:val="0"/>
              <w:marRight w:val="0"/>
              <w:marTop w:val="0"/>
              <w:marBottom w:val="0"/>
              <w:divBdr>
                <w:top w:val="none" w:sz="0" w:space="0" w:color="auto"/>
                <w:left w:val="none" w:sz="0" w:space="0" w:color="auto"/>
                <w:bottom w:val="none" w:sz="0" w:space="0" w:color="auto"/>
                <w:right w:val="none" w:sz="0" w:space="0" w:color="auto"/>
              </w:divBdr>
            </w:div>
            <w:div w:id="255947845">
              <w:marLeft w:val="0"/>
              <w:marRight w:val="0"/>
              <w:marTop w:val="0"/>
              <w:marBottom w:val="0"/>
              <w:divBdr>
                <w:top w:val="none" w:sz="0" w:space="0" w:color="auto"/>
                <w:left w:val="none" w:sz="0" w:space="0" w:color="auto"/>
                <w:bottom w:val="none" w:sz="0" w:space="0" w:color="auto"/>
                <w:right w:val="none" w:sz="0" w:space="0" w:color="auto"/>
              </w:divBdr>
            </w:div>
            <w:div w:id="325668119">
              <w:marLeft w:val="0"/>
              <w:marRight w:val="0"/>
              <w:marTop w:val="0"/>
              <w:marBottom w:val="0"/>
              <w:divBdr>
                <w:top w:val="none" w:sz="0" w:space="0" w:color="auto"/>
                <w:left w:val="none" w:sz="0" w:space="0" w:color="auto"/>
                <w:bottom w:val="none" w:sz="0" w:space="0" w:color="auto"/>
                <w:right w:val="none" w:sz="0" w:space="0" w:color="auto"/>
              </w:divBdr>
            </w:div>
            <w:div w:id="466432774">
              <w:marLeft w:val="0"/>
              <w:marRight w:val="0"/>
              <w:marTop w:val="0"/>
              <w:marBottom w:val="0"/>
              <w:divBdr>
                <w:top w:val="none" w:sz="0" w:space="0" w:color="auto"/>
                <w:left w:val="none" w:sz="0" w:space="0" w:color="auto"/>
                <w:bottom w:val="none" w:sz="0" w:space="0" w:color="auto"/>
                <w:right w:val="none" w:sz="0" w:space="0" w:color="auto"/>
              </w:divBdr>
            </w:div>
            <w:div w:id="279144156">
              <w:marLeft w:val="0"/>
              <w:marRight w:val="0"/>
              <w:marTop w:val="0"/>
              <w:marBottom w:val="0"/>
              <w:divBdr>
                <w:top w:val="none" w:sz="0" w:space="0" w:color="auto"/>
                <w:left w:val="none" w:sz="0" w:space="0" w:color="auto"/>
                <w:bottom w:val="none" w:sz="0" w:space="0" w:color="auto"/>
                <w:right w:val="none" w:sz="0" w:space="0" w:color="auto"/>
              </w:divBdr>
            </w:div>
            <w:div w:id="546336394">
              <w:marLeft w:val="0"/>
              <w:marRight w:val="0"/>
              <w:marTop w:val="0"/>
              <w:marBottom w:val="0"/>
              <w:divBdr>
                <w:top w:val="none" w:sz="0" w:space="0" w:color="auto"/>
                <w:left w:val="none" w:sz="0" w:space="0" w:color="auto"/>
                <w:bottom w:val="none" w:sz="0" w:space="0" w:color="auto"/>
                <w:right w:val="none" w:sz="0" w:space="0" w:color="auto"/>
              </w:divBdr>
            </w:div>
            <w:div w:id="1423448353">
              <w:marLeft w:val="0"/>
              <w:marRight w:val="0"/>
              <w:marTop w:val="0"/>
              <w:marBottom w:val="0"/>
              <w:divBdr>
                <w:top w:val="none" w:sz="0" w:space="0" w:color="auto"/>
                <w:left w:val="none" w:sz="0" w:space="0" w:color="auto"/>
                <w:bottom w:val="none" w:sz="0" w:space="0" w:color="auto"/>
                <w:right w:val="none" w:sz="0" w:space="0" w:color="auto"/>
              </w:divBdr>
            </w:div>
            <w:div w:id="314727567">
              <w:marLeft w:val="0"/>
              <w:marRight w:val="0"/>
              <w:marTop w:val="0"/>
              <w:marBottom w:val="0"/>
              <w:divBdr>
                <w:top w:val="none" w:sz="0" w:space="0" w:color="auto"/>
                <w:left w:val="none" w:sz="0" w:space="0" w:color="auto"/>
                <w:bottom w:val="none" w:sz="0" w:space="0" w:color="auto"/>
                <w:right w:val="none" w:sz="0" w:space="0" w:color="auto"/>
              </w:divBdr>
            </w:div>
            <w:div w:id="243688348">
              <w:marLeft w:val="0"/>
              <w:marRight w:val="0"/>
              <w:marTop w:val="0"/>
              <w:marBottom w:val="0"/>
              <w:divBdr>
                <w:top w:val="none" w:sz="0" w:space="0" w:color="auto"/>
                <w:left w:val="none" w:sz="0" w:space="0" w:color="auto"/>
                <w:bottom w:val="none" w:sz="0" w:space="0" w:color="auto"/>
                <w:right w:val="none" w:sz="0" w:space="0" w:color="auto"/>
              </w:divBdr>
            </w:div>
            <w:div w:id="1918393103">
              <w:marLeft w:val="0"/>
              <w:marRight w:val="0"/>
              <w:marTop w:val="0"/>
              <w:marBottom w:val="0"/>
              <w:divBdr>
                <w:top w:val="none" w:sz="0" w:space="0" w:color="auto"/>
                <w:left w:val="none" w:sz="0" w:space="0" w:color="auto"/>
                <w:bottom w:val="none" w:sz="0" w:space="0" w:color="auto"/>
                <w:right w:val="none" w:sz="0" w:space="0" w:color="auto"/>
              </w:divBdr>
            </w:div>
            <w:div w:id="2058236918">
              <w:marLeft w:val="0"/>
              <w:marRight w:val="0"/>
              <w:marTop w:val="0"/>
              <w:marBottom w:val="0"/>
              <w:divBdr>
                <w:top w:val="none" w:sz="0" w:space="0" w:color="auto"/>
                <w:left w:val="none" w:sz="0" w:space="0" w:color="auto"/>
                <w:bottom w:val="none" w:sz="0" w:space="0" w:color="auto"/>
                <w:right w:val="none" w:sz="0" w:space="0" w:color="auto"/>
              </w:divBdr>
            </w:div>
            <w:div w:id="60713235">
              <w:marLeft w:val="0"/>
              <w:marRight w:val="0"/>
              <w:marTop w:val="0"/>
              <w:marBottom w:val="0"/>
              <w:divBdr>
                <w:top w:val="none" w:sz="0" w:space="0" w:color="auto"/>
                <w:left w:val="none" w:sz="0" w:space="0" w:color="auto"/>
                <w:bottom w:val="none" w:sz="0" w:space="0" w:color="auto"/>
                <w:right w:val="none" w:sz="0" w:space="0" w:color="auto"/>
              </w:divBdr>
            </w:div>
            <w:div w:id="569771990">
              <w:marLeft w:val="0"/>
              <w:marRight w:val="0"/>
              <w:marTop w:val="0"/>
              <w:marBottom w:val="0"/>
              <w:divBdr>
                <w:top w:val="none" w:sz="0" w:space="0" w:color="auto"/>
                <w:left w:val="none" w:sz="0" w:space="0" w:color="auto"/>
                <w:bottom w:val="none" w:sz="0" w:space="0" w:color="auto"/>
                <w:right w:val="none" w:sz="0" w:space="0" w:color="auto"/>
              </w:divBdr>
            </w:div>
            <w:div w:id="864633159">
              <w:marLeft w:val="0"/>
              <w:marRight w:val="0"/>
              <w:marTop w:val="0"/>
              <w:marBottom w:val="0"/>
              <w:divBdr>
                <w:top w:val="none" w:sz="0" w:space="0" w:color="auto"/>
                <w:left w:val="none" w:sz="0" w:space="0" w:color="auto"/>
                <w:bottom w:val="none" w:sz="0" w:space="0" w:color="auto"/>
                <w:right w:val="none" w:sz="0" w:space="0" w:color="auto"/>
              </w:divBdr>
            </w:div>
            <w:div w:id="1471627789">
              <w:marLeft w:val="0"/>
              <w:marRight w:val="0"/>
              <w:marTop w:val="0"/>
              <w:marBottom w:val="0"/>
              <w:divBdr>
                <w:top w:val="none" w:sz="0" w:space="0" w:color="auto"/>
                <w:left w:val="none" w:sz="0" w:space="0" w:color="auto"/>
                <w:bottom w:val="none" w:sz="0" w:space="0" w:color="auto"/>
                <w:right w:val="none" w:sz="0" w:space="0" w:color="auto"/>
              </w:divBdr>
            </w:div>
            <w:div w:id="337538146">
              <w:marLeft w:val="0"/>
              <w:marRight w:val="0"/>
              <w:marTop w:val="0"/>
              <w:marBottom w:val="0"/>
              <w:divBdr>
                <w:top w:val="none" w:sz="0" w:space="0" w:color="auto"/>
                <w:left w:val="none" w:sz="0" w:space="0" w:color="auto"/>
                <w:bottom w:val="none" w:sz="0" w:space="0" w:color="auto"/>
                <w:right w:val="none" w:sz="0" w:space="0" w:color="auto"/>
              </w:divBdr>
            </w:div>
            <w:div w:id="316421470">
              <w:marLeft w:val="0"/>
              <w:marRight w:val="0"/>
              <w:marTop w:val="0"/>
              <w:marBottom w:val="0"/>
              <w:divBdr>
                <w:top w:val="none" w:sz="0" w:space="0" w:color="auto"/>
                <w:left w:val="none" w:sz="0" w:space="0" w:color="auto"/>
                <w:bottom w:val="none" w:sz="0" w:space="0" w:color="auto"/>
                <w:right w:val="none" w:sz="0" w:space="0" w:color="auto"/>
              </w:divBdr>
            </w:div>
            <w:div w:id="1935359360">
              <w:marLeft w:val="0"/>
              <w:marRight w:val="0"/>
              <w:marTop w:val="0"/>
              <w:marBottom w:val="0"/>
              <w:divBdr>
                <w:top w:val="none" w:sz="0" w:space="0" w:color="auto"/>
                <w:left w:val="none" w:sz="0" w:space="0" w:color="auto"/>
                <w:bottom w:val="none" w:sz="0" w:space="0" w:color="auto"/>
                <w:right w:val="none" w:sz="0" w:space="0" w:color="auto"/>
              </w:divBdr>
            </w:div>
            <w:div w:id="1636180697">
              <w:marLeft w:val="0"/>
              <w:marRight w:val="0"/>
              <w:marTop w:val="0"/>
              <w:marBottom w:val="0"/>
              <w:divBdr>
                <w:top w:val="none" w:sz="0" w:space="0" w:color="auto"/>
                <w:left w:val="none" w:sz="0" w:space="0" w:color="auto"/>
                <w:bottom w:val="none" w:sz="0" w:space="0" w:color="auto"/>
                <w:right w:val="none" w:sz="0" w:space="0" w:color="auto"/>
              </w:divBdr>
            </w:div>
            <w:div w:id="1910729761">
              <w:marLeft w:val="0"/>
              <w:marRight w:val="0"/>
              <w:marTop w:val="0"/>
              <w:marBottom w:val="0"/>
              <w:divBdr>
                <w:top w:val="none" w:sz="0" w:space="0" w:color="auto"/>
                <w:left w:val="none" w:sz="0" w:space="0" w:color="auto"/>
                <w:bottom w:val="none" w:sz="0" w:space="0" w:color="auto"/>
                <w:right w:val="none" w:sz="0" w:space="0" w:color="auto"/>
              </w:divBdr>
            </w:div>
            <w:div w:id="1619989258">
              <w:marLeft w:val="0"/>
              <w:marRight w:val="0"/>
              <w:marTop w:val="0"/>
              <w:marBottom w:val="0"/>
              <w:divBdr>
                <w:top w:val="none" w:sz="0" w:space="0" w:color="auto"/>
                <w:left w:val="none" w:sz="0" w:space="0" w:color="auto"/>
                <w:bottom w:val="none" w:sz="0" w:space="0" w:color="auto"/>
                <w:right w:val="none" w:sz="0" w:space="0" w:color="auto"/>
              </w:divBdr>
            </w:div>
            <w:div w:id="30808791">
              <w:marLeft w:val="0"/>
              <w:marRight w:val="0"/>
              <w:marTop w:val="0"/>
              <w:marBottom w:val="0"/>
              <w:divBdr>
                <w:top w:val="none" w:sz="0" w:space="0" w:color="auto"/>
                <w:left w:val="none" w:sz="0" w:space="0" w:color="auto"/>
                <w:bottom w:val="none" w:sz="0" w:space="0" w:color="auto"/>
                <w:right w:val="none" w:sz="0" w:space="0" w:color="auto"/>
              </w:divBdr>
            </w:div>
            <w:div w:id="1261330253">
              <w:marLeft w:val="0"/>
              <w:marRight w:val="0"/>
              <w:marTop w:val="0"/>
              <w:marBottom w:val="0"/>
              <w:divBdr>
                <w:top w:val="none" w:sz="0" w:space="0" w:color="auto"/>
                <w:left w:val="none" w:sz="0" w:space="0" w:color="auto"/>
                <w:bottom w:val="none" w:sz="0" w:space="0" w:color="auto"/>
                <w:right w:val="none" w:sz="0" w:space="0" w:color="auto"/>
              </w:divBdr>
            </w:div>
            <w:div w:id="754476677">
              <w:marLeft w:val="0"/>
              <w:marRight w:val="0"/>
              <w:marTop w:val="0"/>
              <w:marBottom w:val="0"/>
              <w:divBdr>
                <w:top w:val="none" w:sz="0" w:space="0" w:color="auto"/>
                <w:left w:val="none" w:sz="0" w:space="0" w:color="auto"/>
                <w:bottom w:val="none" w:sz="0" w:space="0" w:color="auto"/>
                <w:right w:val="none" w:sz="0" w:space="0" w:color="auto"/>
              </w:divBdr>
            </w:div>
            <w:div w:id="437875736">
              <w:marLeft w:val="0"/>
              <w:marRight w:val="0"/>
              <w:marTop w:val="0"/>
              <w:marBottom w:val="0"/>
              <w:divBdr>
                <w:top w:val="none" w:sz="0" w:space="0" w:color="auto"/>
                <w:left w:val="none" w:sz="0" w:space="0" w:color="auto"/>
                <w:bottom w:val="none" w:sz="0" w:space="0" w:color="auto"/>
                <w:right w:val="none" w:sz="0" w:space="0" w:color="auto"/>
              </w:divBdr>
            </w:div>
            <w:div w:id="1693997775">
              <w:marLeft w:val="0"/>
              <w:marRight w:val="0"/>
              <w:marTop w:val="0"/>
              <w:marBottom w:val="0"/>
              <w:divBdr>
                <w:top w:val="none" w:sz="0" w:space="0" w:color="auto"/>
                <w:left w:val="none" w:sz="0" w:space="0" w:color="auto"/>
                <w:bottom w:val="none" w:sz="0" w:space="0" w:color="auto"/>
                <w:right w:val="none" w:sz="0" w:space="0" w:color="auto"/>
              </w:divBdr>
            </w:div>
            <w:div w:id="1554079181">
              <w:marLeft w:val="0"/>
              <w:marRight w:val="0"/>
              <w:marTop w:val="0"/>
              <w:marBottom w:val="0"/>
              <w:divBdr>
                <w:top w:val="none" w:sz="0" w:space="0" w:color="auto"/>
                <w:left w:val="none" w:sz="0" w:space="0" w:color="auto"/>
                <w:bottom w:val="none" w:sz="0" w:space="0" w:color="auto"/>
                <w:right w:val="none" w:sz="0" w:space="0" w:color="auto"/>
              </w:divBdr>
            </w:div>
            <w:div w:id="528105579">
              <w:marLeft w:val="0"/>
              <w:marRight w:val="0"/>
              <w:marTop w:val="0"/>
              <w:marBottom w:val="0"/>
              <w:divBdr>
                <w:top w:val="none" w:sz="0" w:space="0" w:color="auto"/>
                <w:left w:val="none" w:sz="0" w:space="0" w:color="auto"/>
                <w:bottom w:val="none" w:sz="0" w:space="0" w:color="auto"/>
                <w:right w:val="none" w:sz="0" w:space="0" w:color="auto"/>
              </w:divBdr>
            </w:div>
            <w:div w:id="1813787084">
              <w:marLeft w:val="0"/>
              <w:marRight w:val="0"/>
              <w:marTop w:val="0"/>
              <w:marBottom w:val="0"/>
              <w:divBdr>
                <w:top w:val="none" w:sz="0" w:space="0" w:color="auto"/>
                <w:left w:val="none" w:sz="0" w:space="0" w:color="auto"/>
                <w:bottom w:val="none" w:sz="0" w:space="0" w:color="auto"/>
                <w:right w:val="none" w:sz="0" w:space="0" w:color="auto"/>
              </w:divBdr>
            </w:div>
            <w:div w:id="1712414609">
              <w:marLeft w:val="0"/>
              <w:marRight w:val="0"/>
              <w:marTop w:val="0"/>
              <w:marBottom w:val="0"/>
              <w:divBdr>
                <w:top w:val="none" w:sz="0" w:space="0" w:color="auto"/>
                <w:left w:val="none" w:sz="0" w:space="0" w:color="auto"/>
                <w:bottom w:val="none" w:sz="0" w:space="0" w:color="auto"/>
                <w:right w:val="none" w:sz="0" w:space="0" w:color="auto"/>
              </w:divBdr>
            </w:div>
            <w:div w:id="1635208002">
              <w:marLeft w:val="0"/>
              <w:marRight w:val="0"/>
              <w:marTop w:val="0"/>
              <w:marBottom w:val="0"/>
              <w:divBdr>
                <w:top w:val="none" w:sz="0" w:space="0" w:color="auto"/>
                <w:left w:val="none" w:sz="0" w:space="0" w:color="auto"/>
                <w:bottom w:val="none" w:sz="0" w:space="0" w:color="auto"/>
                <w:right w:val="none" w:sz="0" w:space="0" w:color="auto"/>
              </w:divBdr>
            </w:div>
            <w:div w:id="1016613782">
              <w:marLeft w:val="0"/>
              <w:marRight w:val="0"/>
              <w:marTop w:val="0"/>
              <w:marBottom w:val="0"/>
              <w:divBdr>
                <w:top w:val="none" w:sz="0" w:space="0" w:color="auto"/>
                <w:left w:val="none" w:sz="0" w:space="0" w:color="auto"/>
                <w:bottom w:val="none" w:sz="0" w:space="0" w:color="auto"/>
                <w:right w:val="none" w:sz="0" w:space="0" w:color="auto"/>
              </w:divBdr>
            </w:div>
            <w:div w:id="1569068308">
              <w:marLeft w:val="0"/>
              <w:marRight w:val="0"/>
              <w:marTop w:val="0"/>
              <w:marBottom w:val="0"/>
              <w:divBdr>
                <w:top w:val="none" w:sz="0" w:space="0" w:color="auto"/>
                <w:left w:val="none" w:sz="0" w:space="0" w:color="auto"/>
                <w:bottom w:val="none" w:sz="0" w:space="0" w:color="auto"/>
                <w:right w:val="none" w:sz="0" w:space="0" w:color="auto"/>
              </w:divBdr>
            </w:div>
            <w:div w:id="688990570">
              <w:marLeft w:val="0"/>
              <w:marRight w:val="0"/>
              <w:marTop w:val="0"/>
              <w:marBottom w:val="0"/>
              <w:divBdr>
                <w:top w:val="none" w:sz="0" w:space="0" w:color="auto"/>
                <w:left w:val="none" w:sz="0" w:space="0" w:color="auto"/>
                <w:bottom w:val="none" w:sz="0" w:space="0" w:color="auto"/>
                <w:right w:val="none" w:sz="0" w:space="0" w:color="auto"/>
              </w:divBdr>
            </w:div>
            <w:div w:id="1749885061">
              <w:marLeft w:val="0"/>
              <w:marRight w:val="0"/>
              <w:marTop w:val="0"/>
              <w:marBottom w:val="0"/>
              <w:divBdr>
                <w:top w:val="none" w:sz="0" w:space="0" w:color="auto"/>
                <w:left w:val="none" w:sz="0" w:space="0" w:color="auto"/>
                <w:bottom w:val="none" w:sz="0" w:space="0" w:color="auto"/>
                <w:right w:val="none" w:sz="0" w:space="0" w:color="auto"/>
              </w:divBdr>
            </w:div>
            <w:div w:id="586497656">
              <w:marLeft w:val="0"/>
              <w:marRight w:val="0"/>
              <w:marTop w:val="0"/>
              <w:marBottom w:val="0"/>
              <w:divBdr>
                <w:top w:val="none" w:sz="0" w:space="0" w:color="auto"/>
                <w:left w:val="none" w:sz="0" w:space="0" w:color="auto"/>
                <w:bottom w:val="none" w:sz="0" w:space="0" w:color="auto"/>
                <w:right w:val="none" w:sz="0" w:space="0" w:color="auto"/>
              </w:divBdr>
            </w:div>
            <w:div w:id="250629909">
              <w:marLeft w:val="0"/>
              <w:marRight w:val="0"/>
              <w:marTop w:val="0"/>
              <w:marBottom w:val="0"/>
              <w:divBdr>
                <w:top w:val="none" w:sz="0" w:space="0" w:color="auto"/>
                <w:left w:val="none" w:sz="0" w:space="0" w:color="auto"/>
                <w:bottom w:val="none" w:sz="0" w:space="0" w:color="auto"/>
                <w:right w:val="none" w:sz="0" w:space="0" w:color="auto"/>
              </w:divBdr>
            </w:div>
            <w:div w:id="1704473314">
              <w:marLeft w:val="0"/>
              <w:marRight w:val="0"/>
              <w:marTop w:val="0"/>
              <w:marBottom w:val="0"/>
              <w:divBdr>
                <w:top w:val="none" w:sz="0" w:space="0" w:color="auto"/>
                <w:left w:val="none" w:sz="0" w:space="0" w:color="auto"/>
                <w:bottom w:val="none" w:sz="0" w:space="0" w:color="auto"/>
                <w:right w:val="none" w:sz="0" w:space="0" w:color="auto"/>
              </w:divBdr>
            </w:div>
            <w:div w:id="673186602">
              <w:marLeft w:val="0"/>
              <w:marRight w:val="0"/>
              <w:marTop w:val="0"/>
              <w:marBottom w:val="0"/>
              <w:divBdr>
                <w:top w:val="none" w:sz="0" w:space="0" w:color="auto"/>
                <w:left w:val="none" w:sz="0" w:space="0" w:color="auto"/>
                <w:bottom w:val="none" w:sz="0" w:space="0" w:color="auto"/>
                <w:right w:val="none" w:sz="0" w:space="0" w:color="auto"/>
              </w:divBdr>
            </w:div>
            <w:div w:id="16190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4532">
      <w:bodyDiv w:val="1"/>
      <w:marLeft w:val="0"/>
      <w:marRight w:val="0"/>
      <w:marTop w:val="0"/>
      <w:marBottom w:val="0"/>
      <w:divBdr>
        <w:top w:val="none" w:sz="0" w:space="0" w:color="auto"/>
        <w:left w:val="none" w:sz="0" w:space="0" w:color="auto"/>
        <w:bottom w:val="none" w:sz="0" w:space="0" w:color="auto"/>
        <w:right w:val="none" w:sz="0" w:space="0" w:color="auto"/>
      </w:divBdr>
    </w:div>
    <w:div w:id="1379469761">
      <w:bodyDiv w:val="1"/>
      <w:marLeft w:val="0"/>
      <w:marRight w:val="0"/>
      <w:marTop w:val="0"/>
      <w:marBottom w:val="0"/>
      <w:divBdr>
        <w:top w:val="none" w:sz="0" w:space="0" w:color="auto"/>
        <w:left w:val="none" w:sz="0" w:space="0" w:color="auto"/>
        <w:bottom w:val="none" w:sz="0" w:space="0" w:color="auto"/>
        <w:right w:val="none" w:sz="0" w:space="0" w:color="auto"/>
      </w:divBdr>
      <w:divsChild>
        <w:div w:id="33041773">
          <w:marLeft w:val="0"/>
          <w:marRight w:val="0"/>
          <w:marTop w:val="0"/>
          <w:marBottom w:val="0"/>
          <w:divBdr>
            <w:top w:val="none" w:sz="0" w:space="0" w:color="auto"/>
            <w:left w:val="none" w:sz="0" w:space="0" w:color="auto"/>
            <w:bottom w:val="none" w:sz="0" w:space="0" w:color="auto"/>
            <w:right w:val="none" w:sz="0" w:space="0" w:color="auto"/>
          </w:divBdr>
          <w:divsChild>
            <w:div w:id="1301038340">
              <w:marLeft w:val="0"/>
              <w:marRight w:val="0"/>
              <w:marTop w:val="0"/>
              <w:marBottom w:val="0"/>
              <w:divBdr>
                <w:top w:val="none" w:sz="0" w:space="0" w:color="auto"/>
                <w:left w:val="none" w:sz="0" w:space="0" w:color="auto"/>
                <w:bottom w:val="none" w:sz="0" w:space="0" w:color="auto"/>
                <w:right w:val="none" w:sz="0" w:space="0" w:color="auto"/>
              </w:divBdr>
            </w:div>
            <w:div w:id="985400068">
              <w:marLeft w:val="0"/>
              <w:marRight w:val="0"/>
              <w:marTop w:val="0"/>
              <w:marBottom w:val="0"/>
              <w:divBdr>
                <w:top w:val="none" w:sz="0" w:space="0" w:color="auto"/>
                <w:left w:val="none" w:sz="0" w:space="0" w:color="auto"/>
                <w:bottom w:val="none" w:sz="0" w:space="0" w:color="auto"/>
                <w:right w:val="none" w:sz="0" w:space="0" w:color="auto"/>
              </w:divBdr>
            </w:div>
            <w:div w:id="1062220665">
              <w:marLeft w:val="0"/>
              <w:marRight w:val="0"/>
              <w:marTop w:val="0"/>
              <w:marBottom w:val="0"/>
              <w:divBdr>
                <w:top w:val="none" w:sz="0" w:space="0" w:color="auto"/>
                <w:left w:val="none" w:sz="0" w:space="0" w:color="auto"/>
                <w:bottom w:val="none" w:sz="0" w:space="0" w:color="auto"/>
                <w:right w:val="none" w:sz="0" w:space="0" w:color="auto"/>
              </w:divBdr>
            </w:div>
            <w:div w:id="1162549414">
              <w:marLeft w:val="0"/>
              <w:marRight w:val="0"/>
              <w:marTop w:val="0"/>
              <w:marBottom w:val="0"/>
              <w:divBdr>
                <w:top w:val="none" w:sz="0" w:space="0" w:color="auto"/>
                <w:left w:val="none" w:sz="0" w:space="0" w:color="auto"/>
                <w:bottom w:val="none" w:sz="0" w:space="0" w:color="auto"/>
                <w:right w:val="none" w:sz="0" w:space="0" w:color="auto"/>
              </w:divBdr>
            </w:div>
            <w:div w:id="945234676">
              <w:marLeft w:val="0"/>
              <w:marRight w:val="0"/>
              <w:marTop w:val="0"/>
              <w:marBottom w:val="0"/>
              <w:divBdr>
                <w:top w:val="none" w:sz="0" w:space="0" w:color="auto"/>
                <w:left w:val="none" w:sz="0" w:space="0" w:color="auto"/>
                <w:bottom w:val="none" w:sz="0" w:space="0" w:color="auto"/>
                <w:right w:val="none" w:sz="0" w:space="0" w:color="auto"/>
              </w:divBdr>
            </w:div>
            <w:div w:id="2094812683">
              <w:marLeft w:val="0"/>
              <w:marRight w:val="0"/>
              <w:marTop w:val="0"/>
              <w:marBottom w:val="0"/>
              <w:divBdr>
                <w:top w:val="none" w:sz="0" w:space="0" w:color="auto"/>
                <w:left w:val="none" w:sz="0" w:space="0" w:color="auto"/>
                <w:bottom w:val="none" w:sz="0" w:space="0" w:color="auto"/>
                <w:right w:val="none" w:sz="0" w:space="0" w:color="auto"/>
              </w:divBdr>
            </w:div>
            <w:div w:id="367686951">
              <w:marLeft w:val="0"/>
              <w:marRight w:val="0"/>
              <w:marTop w:val="0"/>
              <w:marBottom w:val="0"/>
              <w:divBdr>
                <w:top w:val="none" w:sz="0" w:space="0" w:color="auto"/>
                <w:left w:val="none" w:sz="0" w:space="0" w:color="auto"/>
                <w:bottom w:val="none" w:sz="0" w:space="0" w:color="auto"/>
                <w:right w:val="none" w:sz="0" w:space="0" w:color="auto"/>
              </w:divBdr>
            </w:div>
            <w:div w:id="2012635541">
              <w:marLeft w:val="0"/>
              <w:marRight w:val="0"/>
              <w:marTop w:val="0"/>
              <w:marBottom w:val="0"/>
              <w:divBdr>
                <w:top w:val="none" w:sz="0" w:space="0" w:color="auto"/>
                <w:left w:val="none" w:sz="0" w:space="0" w:color="auto"/>
                <w:bottom w:val="none" w:sz="0" w:space="0" w:color="auto"/>
                <w:right w:val="none" w:sz="0" w:space="0" w:color="auto"/>
              </w:divBdr>
            </w:div>
            <w:div w:id="1083989383">
              <w:marLeft w:val="0"/>
              <w:marRight w:val="0"/>
              <w:marTop w:val="0"/>
              <w:marBottom w:val="0"/>
              <w:divBdr>
                <w:top w:val="none" w:sz="0" w:space="0" w:color="auto"/>
                <w:left w:val="none" w:sz="0" w:space="0" w:color="auto"/>
                <w:bottom w:val="none" w:sz="0" w:space="0" w:color="auto"/>
                <w:right w:val="none" w:sz="0" w:space="0" w:color="auto"/>
              </w:divBdr>
            </w:div>
            <w:div w:id="931204230">
              <w:marLeft w:val="0"/>
              <w:marRight w:val="0"/>
              <w:marTop w:val="0"/>
              <w:marBottom w:val="0"/>
              <w:divBdr>
                <w:top w:val="none" w:sz="0" w:space="0" w:color="auto"/>
                <w:left w:val="none" w:sz="0" w:space="0" w:color="auto"/>
                <w:bottom w:val="none" w:sz="0" w:space="0" w:color="auto"/>
                <w:right w:val="none" w:sz="0" w:space="0" w:color="auto"/>
              </w:divBdr>
            </w:div>
            <w:div w:id="2090692469">
              <w:marLeft w:val="0"/>
              <w:marRight w:val="0"/>
              <w:marTop w:val="0"/>
              <w:marBottom w:val="0"/>
              <w:divBdr>
                <w:top w:val="none" w:sz="0" w:space="0" w:color="auto"/>
                <w:left w:val="none" w:sz="0" w:space="0" w:color="auto"/>
                <w:bottom w:val="none" w:sz="0" w:space="0" w:color="auto"/>
                <w:right w:val="none" w:sz="0" w:space="0" w:color="auto"/>
              </w:divBdr>
            </w:div>
            <w:div w:id="17658816">
              <w:marLeft w:val="0"/>
              <w:marRight w:val="0"/>
              <w:marTop w:val="0"/>
              <w:marBottom w:val="0"/>
              <w:divBdr>
                <w:top w:val="none" w:sz="0" w:space="0" w:color="auto"/>
                <w:left w:val="none" w:sz="0" w:space="0" w:color="auto"/>
                <w:bottom w:val="none" w:sz="0" w:space="0" w:color="auto"/>
                <w:right w:val="none" w:sz="0" w:space="0" w:color="auto"/>
              </w:divBdr>
            </w:div>
            <w:div w:id="802774916">
              <w:marLeft w:val="0"/>
              <w:marRight w:val="0"/>
              <w:marTop w:val="0"/>
              <w:marBottom w:val="0"/>
              <w:divBdr>
                <w:top w:val="none" w:sz="0" w:space="0" w:color="auto"/>
                <w:left w:val="none" w:sz="0" w:space="0" w:color="auto"/>
                <w:bottom w:val="none" w:sz="0" w:space="0" w:color="auto"/>
                <w:right w:val="none" w:sz="0" w:space="0" w:color="auto"/>
              </w:divBdr>
            </w:div>
            <w:div w:id="1694916522">
              <w:marLeft w:val="0"/>
              <w:marRight w:val="0"/>
              <w:marTop w:val="0"/>
              <w:marBottom w:val="0"/>
              <w:divBdr>
                <w:top w:val="none" w:sz="0" w:space="0" w:color="auto"/>
                <w:left w:val="none" w:sz="0" w:space="0" w:color="auto"/>
                <w:bottom w:val="none" w:sz="0" w:space="0" w:color="auto"/>
                <w:right w:val="none" w:sz="0" w:space="0" w:color="auto"/>
              </w:divBdr>
            </w:div>
            <w:div w:id="507911177">
              <w:marLeft w:val="0"/>
              <w:marRight w:val="0"/>
              <w:marTop w:val="0"/>
              <w:marBottom w:val="0"/>
              <w:divBdr>
                <w:top w:val="none" w:sz="0" w:space="0" w:color="auto"/>
                <w:left w:val="none" w:sz="0" w:space="0" w:color="auto"/>
                <w:bottom w:val="none" w:sz="0" w:space="0" w:color="auto"/>
                <w:right w:val="none" w:sz="0" w:space="0" w:color="auto"/>
              </w:divBdr>
            </w:div>
            <w:div w:id="468792534">
              <w:marLeft w:val="0"/>
              <w:marRight w:val="0"/>
              <w:marTop w:val="0"/>
              <w:marBottom w:val="0"/>
              <w:divBdr>
                <w:top w:val="none" w:sz="0" w:space="0" w:color="auto"/>
                <w:left w:val="none" w:sz="0" w:space="0" w:color="auto"/>
                <w:bottom w:val="none" w:sz="0" w:space="0" w:color="auto"/>
                <w:right w:val="none" w:sz="0" w:space="0" w:color="auto"/>
              </w:divBdr>
            </w:div>
            <w:div w:id="470564062">
              <w:marLeft w:val="0"/>
              <w:marRight w:val="0"/>
              <w:marTop w:val="0"/>
              <w:marBottom w:val="0"/>
              <w:divBdr>
                <w:top w:val="none" w:sz="0" w:space="0" w:color="auto"/>
                <w:left w:val="none" w:sz="0" w:space="0" w:color="auto"/>
                <w:bottom w:val="none" w:sz="0" w:space="0" w:color="auto"/>
                <w:right w:val="none" w:sz="0" w:space="0" w:color="auto"/>
              </w:divBdr>
            </w:div>
            <w:div w:id="591667117">
              <w:marLeft w:val="0"/>
              <w:marRight w:val="0"/>
              <w:marTop w:val="0"/>
              <w:marBottom w:val="0"/>
              <w:divBdr>
                <w:top w:val="none" w:sz="0" w:space="0" w:color="auto"/>
                <w:left w:val="none" w:sz="0" w:space="0" w:color="auto"/>
                <w:bottom w:val="none" w:sz="0" w:space="0" w:color="auto"/>
                <w:right w:val="none" w:sz="0" w:space="0" w:color="auto"/>
              </w:divBdr>
            </w:div>
            <w:div w:id="1327703503">
              <w:marLeft w:val="0"/>
              <w:marRight w:val="0"/>
              <w:marTop w:val="0"/>
              <w:marBottom w:val="0"/>
              <w:divBdr>
                <w:top w:val="none" w:sz="0" w:space="0" w:color="auto"/>
                <w:left w:val="none" w:sz="0" w:space="0" w:color="auto"/>
                <w:bottom w:val="none" w:sz="0" w:space="0" w:color="auto"/>
                <w:right w:val="none" w:sz="0" w:space="0" w:color="auto"/>
              </w:divBdr>
            </w:div>
            <w:div w:id="229078111">
              <w:marLeft w:val="0"/>
              <w:marRight w:val="0"/>
              <w:marTop w:val="0"/>
              <w:marBottom w:val="0"/>
              <w:divBdr>
                <w:top w:val="none" w:sz="0" w:space="0" w:color="auto"/>
                <w:left w:val="none" w:sz="0" w:space="0" w:color="auto"/>
                <w:bottom w:val="none" w:sz="0" w:space="0" w:color="auto"/>
                <w:right w:val="none" w:sz="0" w:space="0" w:color="auto"/>
              </w:divBdr>
            </w:div>
            <w:div w:id="2057192064">
              <w:marLeft w:val="0"/>
              <w:marRight w:val="0"/>
              <w:marTop w:val="0"/>
              <w:marBottom w:val="0"/>
              <w:divBdr>
                <w:top w:val="none" w:sz="0" w:space="0" w:color="auto"/>
                <w:left w:val="none" w:sz="0" w:space="0" w:color="auto"/>
                <w:bottom w:val="none" w:sz="0" w:space="0" w:color="auto"/>
                <w:right w:val="none" w:sz="0" w:space="0" w:color="auto"/>
              </w:divBdr>
            </w:div>
            <w:div w:id="1214855498">
              <w:marLeft w:val="0"/>
              <w:marRight w:val="0"/>
              <w:marTop w:val="0"/>
              <w:marBottom w:val="0"/>
              <w:divBdr>
                <w:top w:val="none" w:sz="0" w:space="0" w:color="auto"/>
                <w:left w:val="none" w:sz="0" w:space="0" w:color="auto"/>
                <w:bottom w:val="none" w:sz="0" w:space="0" w:color="auto"/>
                <w:right w:val="none" w:sz="0" w:space="0" w:color="auto"/>
              </w:divBdr>
            </w:div>
            <w:div w:id="1798331681">
              <w:marLeft w:val="0"/>
              <w:marRight w:val="0"/>
              <w:marTop w:val="0"/>
              <w:marBottom w:val="0"/>
              <w:divBdr>
                <w:top w:val="none" w:sz="0" w:space="0" w:color="auto"/>
                <w:left w:val="none" w:sz="0" w:space="0" w:color="auto"/>
                <w:bottom w:val="none" w:sz="0" w:space="0" w:color="auto"/>
                <w:right w:val="none" w:sz="0" w:space="0" w:color="auto"/>
              </w:divBdr>
            </w:div>
            <w:div w:id="1295864448">
              <w:marLeft w:val="0"/>
              <w:marRight w:val="0"/>
              <w:marTop w:val="0"/>
              <w:marBottom w:val="0"/>
              <w:divBdr>
                <w:top w:val="none" w:sz="0" w:space="0" w:color="auto"/>
                <w:left w:val="none" w:sz="0" w:space="0" w:color="auto"/>
                <w:bottom w:val="none" w:sz="0" w:space="0" w:color="auto"/>
                <w:right w:val="none" w:sz="0" w:space="0" w:color="auto"/>
              </w:divBdr>
            </w:div>
            <w:div w:id="229923083">
              <w:marLeft w:val="0"/>
              <w:marRight w:val="0"/>
              <w:marTop w:val="0"/>
              <w:marBottom w:val="0"/>
              <w:divBdr>
                <w:top w:val="none" w:sz="0" w:space="0" w:color="auto"/>
                <w:left w:val="none" w:sz="0" w:space="0" w:color="auto"/>
                <w:bottom w:val="none" w:sz="0" w:space="0" w:color="auto"/>
                <w:right w:val="none" w:sz="0" w:space="0" w:color="auto"/>
              </w:divBdr>
            </w:div>
            <w:div w:id="631059194">
              <w:marLeft w:val="0"/>
              <w:marRight w:val="0"/>
              <w:marTop w:val="0"/>
              <w:marBottom w:val="0"/>
              <w:divBdr>
                <w:top w:val="none" w:sz="0" w:space="0" w:color="auto"/>
                <w:left w:val="none" w:sz="0" w:space="0" w:color="auto"/>
                <w:bottom w:val="none" w:sz="0" w:space="0" w:color="auto"/>
                <w:right w:val="none" w:sz="0" w:space="0" w:color="auto"/>
              </w:divBdr>
            </w:div>
            <w:div w:id="1221133278">
              <w:marLeft w:val="0"/>
              <w:marRight w:val="0"/>
              <w:marTop w:val="0"/>
              <w:marBottom w:val="0"/>
              <w:divBdr>
                <w:top w:val="none" w:sz="0" w:space="0" w:color="auto"/>
                <w:left w:val="none" w:sz="0" w:space="0" w:color="auto"/>
                <w:bottom w:val="none" w:sz="0" w:space="0" w:color="auto"/>
                <w:right w:val="none" w:sz="0" w:space="0" w:color="auto"/>
              </w:divBdr>
            </w:div>
            <w:div w:id="1960405660">
              <w:marLeft w:val="0"/>
              <w:marRight w:val="0"/>
              <w:marTop w:val="0"/>
              <w:marBottom w:val="0"/>
              <w:divBdr>
                <w:top w:val="none" w:sz="0" w:space="0" w:color="auto"/>
                <w:left w:val="none" w:sz="0" w:space="0" w:color="auto"/>
                <w:bottom w:val="none" w:sz="0" w:space="0" w:color="auto"/>
                <w:right w:val="none" w:sz="0" w:space="0" w:color="auto"/>
              </w:divBdr>
            </w:div>
            <w:div w:id="439423610">
              <w:marLeft w:val="0"/>
              <w:marRight w:val="0"/>
              <w:marTop w:val="0"/>
              <w:marBottom w:val="0"/>
              <w:divBdr>
                <w:top w:val="none" w:sz="0" w:space="0" w:color="auto"/>
                <w:left w:val="none" w:sz="0" w:space="0" w:color="auto"/>
                <w:bottom w:val="none" w:sz="0" w:space="0" w:color="auto"/>
                <w:right w:val="none" w:sz="0" w:space="0" w:color="auto"/>
              </w:divBdr>
            </w:div>
            <w:div w:id="1838956285">
              <w:marLeft w:val="0"/>
              <w:marRight w:val="0"/>
              <w:marTop w:val="0"/>
              <w:marBottom w:val="0"/>
              <w:divBdr>
                <w:top w:val="none" w:sz="0" w:space="0" w:color="auto"/>
                <w:left w:val="none" w:sz="0" w:space="0" w:color="auto"/>
                <w:bottom w:val="none" w:sz="0" w:space="0" w:color="auto"/>
                <w:right w:val="none" w:sz="0" w:space="0" w:color="auto"/>
              </w:divBdr>
            </w:div>
            <w:div w:id="2122532573">
              <w:marLeft w:val="0"/>
              <w:marRight w:val="0"/>
              <w:marTop w:val="0"/>
              <w:marBottom w:val="0"/>
              <w:divBdr>
                <w:top w:val="none" w:sz="0" w:space="0" w:color="auto"/>
                <w:left w:val="none" w:sz="0" w:space="0" w:color="auto"/>
                <w:bottom w:val="none" w:sz="0" w:space="0" w:color="auto"/>
                <w:right w:val="none" w:sz="0" w:space="0" w:color="auto"/>
              </w:divBdr>
            </w:div>
            <w:div w:id="846871678">
              <w:marLeft w:val="0"/>
              <w:marRight w:val="0"/>
              <w:marTop w:val="0"/>
              <w:marBottom w:val="0"/>
              <w:divBdr>
                <w:top w:val="none" w:sz="0" w:space="0" w:color="auto"/>
                <w:left w:val="none" w:sz="0" w:space="0" w:color="auto"/>
                <w:bottom w:val="none" w:sz="0" w:space="0" w:color="auto"/>
                <w:right w:val="none" w:sz="0" w:space="0" w:color="auto"/>
              </w:divBdr>
            </w:div>
            <w:div w:id="1031416757">
              <w:marLeft w:val="0"/>
              <w:marRight w:val="0"/>
              <w:marTop w:val="0"/>
              <w:marBottom w:val="0"/>
              <w:divBdr>
                <w:top w:val="none" w:sz="0" w:space="0" w:color="auto"/>
                <w:left w:val="none" w:sz="0" w:space="0" w:color="auto"/>
                <w:bottom w:val="none" w:sz="0" w:space="0" w:color="auto"/>
                <w:right w:val="none" w:sz="0" w:space="0" w:color="auto"/>
              </w:divBdr>
            </w:div>
            <w:div w:id="1326087956">
              <w:marLeft w:val="0"/>
              <w:marRight w:val="0"/>
              <w:marTop w:val="0"/>
              <w:marBottom w:val="0"/>
              <w:divBdr>
                <w:top w:val="none" w:sz="0" w:space="0" w:color="auto"/>
                <w:left w:val="none" w:sz="0" w:space="0" w:color="auto"/>
                <w:bottom w:val="none" w:sz="0" w:space="0" w:color="auto"/>
                <w:right w:val="none" w:sz="0" w:space="0" w:color="auto"/>
              </w:divBdr>
            </w:div>
            <w:div w:id="1339892652">
              <w:marLeft w:val="0"/>
              <w:marRight w:val="0"/>
              <w:marTop w:val="0"/>
              <w:marBottom w:val="0"/>
              <w:divBdr>
                <w:top w:val="none" w:sz="0" w:space="0" w:color="auto"/>
                <w:left w:val="none" w:sz="0" w:space="0" w:color="auto"/>
                <w:bottom w:val="none" w:sz="0" w:space="0" w:color="auto"/>
                <w:right w:val="none" w:sz="0" w:space="0" w:color="auto"/>
              </w:divBdr>
            </w:div>
            <w:div w:id="474565258">
              <w:marLeft w:val="0"/>
              <w:marRight w:val="0"/>
              <w:marTop w:val="0"/>
              <w:marBottom w:val="0"/>
              <w:divBdr>
                <w:top w:val="none" w:sz="0" w:space="0" w:color="auto"/>
                <w:left w:val="none" w:sz="0" w:space="0" w:color="auto"/>
                <w:bottom w:val="none" w:sz="0" w:space="0" w:color="auto"/>
                <w:right w:val="none" w:sz="0" w:space="0" w:color="auto"/>
              </w:divBdr>
            </w:div>
            <w:div w:id="678772925">
              <w:marLeft w:val="0"/>
              <w:marRight w:val="0"/>
              <w:marTop w:val="0"/>
              <w:marBottom w:val="0"/>
              <w:divBdr>
                <w:top w:val="none" w:sz="0" w:space="0" w:color="auto"/>
                <w:left w:val="none" w:sz="0" w:space="0" w:color="auto"/>
                <w:bottom w:val="none" w:sz="0" w:space="0" w:color="auto"/>
                <w:right w:val="none" w:sz="0" w:space="0" w:color="auto"/>
              </w:divBdr>
            </w:div>
            <w:div w:id="946739097">
              <w:marLeft w:val="0"/>
              <w:marRight w:val="0"/>
              <w:marTop w:val="0"/>
              <w:marBottom w:val="0"/>
              <w:divBdr>
                <w:top w:val="none" w:sz="0" w:space="0" w:color="auto"/>
                <w:left w:val="none" w:sz="0" w:space="0" w:color="auto"/>
                <w:bottom w:val="none" w:sz="0" w:space="0" w:color="auto"/>
                <w:right w:val="none" w:sz="0" w:space="0" w:color="auto"/>
              </w:divBdr>
            </w:div>
            <w:div w:id="1208646839">
              <w:marLeft w:val="0"/>
              <w:marRight w:val="0"/>
              <w:marTop w:val="0"/>
              <w:marBottom w:val="0"/>
              <w:divBdr>
                <w:top w:val="none" w:sz="0" w:space="0" w:color="auto"/>
                <w:left w:val="none" w:sz="0" w:space="0" w:color="auto"/>
                <w:bottom w:val="none" w:sz="0" w:space="0" w:color="auto"/>
                <w:right w:val="none" w:sz="0" w:space="0" w:color="auto"/>
              </w:divBdr>
            </w:div>
            <w:div w:id="847527965">
              <w:marLeft w:val="0"/>
              <w:marRight w:val="0"/>
              <w:marTop w:val="0"/>
              <w:marBottom w:val="0"/>
              <w:divBdr>
                <w:top w:val="none" w:sz="0" w:space="0" w:color="auto"/>
                <w:left w:val="none" w:sz="0" w:space="0" w:color="auto"/>
                <w:bottom w:val="none" w:sz="0" w:space="0" w:color="auto"/>
                <w:right w:val="none" w:sz="0" w:space="0" w:color="auto"/>
              </w:divBdr>
            </w:div>
            <w:div w:id="764769946">
              <w:marLeft w:val="0"/>
              <w:marRight w:val="0"/>
              <w:marTop w:val="0"/>
              <w:marBottom w:val="0"/>
              <w:divBdr>
                <w:top w:val="none" w:sz="0" w:space="0" w:color="auto"/>
                <w:left w:val="none" w:sz="0" w:space="0" w:color="auto"/>
                <w:bottom w:val="none" w:sz="0" w:space="0" w:color="auto"/>
                <w:right w:val="none" w:sz="0" w:space="0" w:color="auto"/>
              </w:divBdr>
            </w:div>
            <w:div w:id="381559599">
              <w:marLeft w:val="0"/>
              <w:marRight w:val="0"/>
              <w:marTop w:val="0"/>
              <w:marBottom w:val="0"/>
              <w:divBdr>
                <w:top w:val="none" w:sz="0" w:space="0" w:color="auto"/>
                <w:left w:val="none" w:sz="0" w:space="0" w:color="auto"/>
                <w:bottom w:val="none" w:sz="0" w:space="0" w:color="auto"/>
                <w:right w:val="none" w:sz="0" w:space="0" w:color="auto"/>
              </w:divBdr>
            </w:div>
            <w:div w:id="1632978774">
              <w:marLeft w:val="0"/>
              <w:marRight w:val="0"/>
              <w:marTop w:val="0"/>
              <w:marBottom w:val="0"/>
              <w:divBdr>
                <w:top w:val="none" w:sz="0" w:space="0" w:color="auto"/>
                <w:left w:val="none" w:sz="0" w:space="0" w:color="auto"/>
                <w:bottom w:val="none" w:sz="0" w:space="0" w:color="auto"/>
                <w:right w:val="none" w:sz="0" w:space="0" w:color="auto"/>
              </w:divBdr>
            </w:div>
            <w:div w:id="1115756282">
              <w:marLeft w:val="0"/>
              <w:marRight w:val="0"/>
              <w:marTop w:val="0"/>
              <w:marBottom w:val="0"/>
              <w:divBdr>
                <w:top w:val="none" w:sz="0" w:space="0" w:color="auto"/>
                <w:left w:val="none" w:sz="0" w:space="0" w:color="auto"/>
                <w:bottom w:val="none" w:sz="0" w:space="0" w:color="auto"/>
                <w:right w:val="none" w:sz="0" w:space="0" w:color="auto"/>
              </w:divBdr>
            </w:div>
            <w:div w:id="2085685805">
              <w:marLeft w:val="0"/>
              <w:marRight w:val="0"/>
              <w:marTop w:val="0"/>
              <w:marBottom w:val="0"/>
              <w:divBdr>
                <w:top w:val="none" w:sz="0" w:space="0" w:color="auto"/>
                <w:left w:val="none" w:sz="0" w:space="0" w:color="auto"/>
                <w:bottom w:val="none" w:sz="0" w:space="0" w:color="auto"/>
                <w:right w:val="none" w:sz="0" w:space="0" w:color="auto"/>
              </w:divBdr>
            </w:div>
            <w:div w:id="2040936629">
              <w:marLeft w:val="0"/>
              <w:marRight w:val="0"/>
              <w:marTop w:val="0"/>
              <w:marBottom w:val="0"/>
              <w:divBdr>
                <w:top w:val="none" w:sz="0" w:space="0" w:color="auto"/>
                <w:left w:val="none" w:sz="0" w:space="0" w:color="auto"/>
                <w:bottom w:val="none" w:sz="0" w:space="0" w:color="auto"/>
                <w:right w:val="none" w:sz="0" w:space="0" w:color="auto"/>
              </w:divBdr>
            </w:div>
            <w:div w:id="382141746">
              <w:marLeft w:val="0"/>
              <w:marRight w:val="0"/>
              <w:marTop w:val="0"/>
              <w:marBottom w:val="0"/>
              <w:divBdr>
                <w:top w:val="none" w:sz="0" w:space="0" w:color="auto"/>
                <w:left w:val="none" w:sz="0" w:space="0" w:color="auto"/>
                <w:bottom w:val="none" w:sz="0" w:space="0" w:color="auto"/>
                <w:right w:val="none" w:sz="0" w:space="0" w:color="auto"/>
              </w:divBdr>
            </w:div>
            <w:div w:id="1371759966">
              <w:marLeft w:val="0"/>
              <w:marRight w:val="0"/>
              <w:marTop w:val="0"/>
              <w:marBottom w:val="0"/>
              <w:divBdr>
                <w:top w:val="none" w:sz="0" w:space="0" w:color="auto"/>
                <w:left w:val="none" w:sz="0" w:space="0" w:color="auto"/>
                <w:bottom w:val="none" w:sz="0" w:space="0" w:color="auto"/>
                <w:right w:val="none" w:sz="0" w:space="0" w:color="auto"/>
              </w:divBdr>
            </w:div>
            <w:div w:id="2099446597">
              <w:marLeft w:val="0"/>
              <w:marRight w:val="0"/>
              <w:marTop w:val="0"/>
              <w:marBottom w:val="0"/>
              <w:divBdr>
                <w:top w:val="none" w:sz="0" w:space="0" w:color="auto"/>
                <w:left w:val="none" w:sz="0" w:space="0" w:color="auto"/>
                <w:bottom w:val="none" w:sz="0" w:space="0" w:color="auto"/>
                <w:right w:val="none" w:sz="0" w:space="0" w:color="auto"/>
              </w:divBdr>
            </w:div>
            <w:div w:id="151068331">
              <w:marLeft w:val="0"/>
              <w:marRight w:val="0"/>
              <w:marTop w:val="0"/>
              <w:marBottom w:val="0"/>
              <w:divBdr>
                <w:top w:val="none" w:sz="0" w:space="0" w:color="auto"/>
                <w:left w:val="none" w:sz="0" w:space="0" w:color="auto"/>
                <w:bottom w:val="none" w:sz="0" w:space="0" w:color="auto"/>
                <w:right w:val="none" w:sz="0" w:space="0" w:color="auto"/>
              </w:divBdr>
            </w:div>
            <w:div w:id="605118796">
              <w:marLeft w:val="0"/>
              <w:marRight w:val="0"/>
              <w:marTop w:val="0"/>
              <w:marBottom w:val="0"/>
              <w:divBdr>
                <w:top w:val="none" w:sz="0" w:space="0" w:color="auto"/>
                <w:left w:val="none" w:sz="0" w:space="0" w:color="auto"/>
                <w:bottom w:val="none" w:sz="0" w:space="0" w:color="auto"/>
                <w:right w:val="none" w:sz="0" w:space="0" w:color="auto"/>
              </w:divBdr>
            </w:div>
            <w:div w:id="1292517992">
              <w:marLeft w:val="0"/>
              <w:marRight w:val="0"/>
              <w:marTop w:val="0"/>
              <w:marBottom w:val="0"/>
              <w:divBdr>
                <w:top w:val="none" w:sz="0" w:space="0" w:color="auto"/>
                <w:left w:val="none" w:sz="0" w:space="0" w:color="auto"/>
                <w:bottom w:val="none" w:sz="0" w:space="0" w:color="auto"/>
                <w:right w:val="none" w:sz="0" w:space="0" w:color="auto"/>
              </w:divBdr>
            </w:div>
            <w:div w:id="956835873">
              <w:marLeft w:val="0"/>
              <w:marRight w:val="0"/>
              <w:marTop w:val="0"/>
              <w:marBottom w:val="0"/>
              <w:divBdr>
                <w:top w:val="none" w:sz="0" w:space="0" w:color="auto"/>
                <w:left w:val="none" w:sz="0" w:space="0" w:color="auto"/>
                <w:bottom w:val="none" w:sz="0" w:space="0" w:color="auto"/>
                <w:right w:val="none" w:sz="0" w:space="0" w:color="auto"/>
              </w:divBdr>
            </w:div>
            <w:div w:id="158279265">
              <w:marLeft w:val="0"/>
              <w:marRight w:val="0"/>
              <w:marTop w:val="0"/>
              <w:marBottom w:val="0"/>
              <w:divBdr>
                <w:top w:val="none" w:sz="0" w:space="0" w:color="auto"/>
                <w:left w:val="none" w:sz="0" w:space="0" w:color="auto"/>
                <w:bottom w:val="none" w:sz="0" w:space="0" w:color="auto"/>
                <w:right w:val="none" w:sz="0" w:space="0" w:color="auto"/>
              </w:divBdr>
            </w:div>
            <w:div w:id="1547449364">
              <w:marLeft w:val="0"/>
              <w:marRight w:val="0"/>
              <w:marTop w:val="0"/>
              <w:marBottom w:val="0"/>
              <w:divBdr>
                <w:top w:val="none" w:sz="0" w:space="0" w:color="auto"/>
                <w:left w:val="none" w:sz="0" w:space="0" w:color="auto"/>
                <w:bottom w:val="none" w:sz="0" w:space="0" w:color="auto"/>
                <w:right w:val="none" w:sz="0" w:space="0" w:color="auto"/>
              </w:divBdr>
            </w:div>
            <w:div w:id="1930961022">
              <w:marLeft w:val="0"/>
              <w:marRight w:val="0"/>
              <w:marTop w:val="0"/>
              <w:marBottom w:val="0"/>
              <w:divBdr>
                <w:top w:val="none" w:sz="0" w:space="0" w:color="auto"/>
                <w:left w:val="none" w:sz="0" w:space="0" w:color="auto"/>
                <w:bottom w:val="none" w:sz="0" w:space="0" w:color="auto"/>
                <w:right w:val="none" w:sz="0" w:space="0" w:color="auto"/>
              </w:divBdr>
            </w:div>
            <w:div w:id="290674585">
              <w:marLeft w:val="0"/>
              <w:marRight w:val="0"/>
              <w:marTop w:val="0"/>
              <w:marBottom w:val="0"/>
              <w:divBdr>
                <w:top w:val="none" w:sz="0" w:space="0" w:color="auto"/>
                <w:left w:val="none" w:sz="0" w:space="0" w:color="auto"/>
                <w:bottom w:val="none" w:sz="0" w:space="0" w:color="auto"/>
                <w:right w:val="none" w:sz="0" w:space="0" w:color="auto"/>
              </w:divBdr>
            </w:div>
            <w:div w:id="778374605">
              <w:marLeft w:val="0"/>
              <w:marRight w:val="0"/>
              <w:marTop w:val="0"/>
              <w:marBottom w:val="0"/>
              <w:divBdr>
                <w:top w:val="none" w:sz="0" w:space="0" w:color="auto"/>
                <w:left w:val="none" w:sz="0" w:space="0" w:color="auto"/>
                <w:bottom w:val="none" w:sz="0" w:space="0" w:color="auto"/>
                <w:right w:val="none" w:sz="0" w:space="0" w:color="auto"/>
              </w:divBdr>
            </w:div>
            <w:div w:id="96415497">
              <w:marLeft w:val="0"/>
              <w:marRight w:val="0"/>
              <w:marTop w:val="0"/>
              <w:marBottom w:val="0"/>
              <w:divBdr>
                <w:top w:val="none" w:sz="0" w:space="0" w:color="auto"/>
                <w:left w:val="none" w:sz="0" w:space="0" w:color="auto"/>
                <w:bottom w:val="none" w:sz="0" w:space="0" w:color="auto"/>
                <w:right w:val="none" w:sz="0" w:space="0" w:color="auto"/>
              </w:divBdr>
            </w:div>
            <w:div w:id="34743179">
              <w:marLeft w:val="0"/>
              <w:marRight w:val="0"/>
              <w:marTop w:val="0"/>
              <w:marBottom w:val="0"/>
              <w:divBdr>
                <w:top w:val="none" w:sz="0" w:space="0" w:color="auto"/>
                <w:left w:val="none" w:sz="0" w:space="0" w:color="auto"/>
                <w:bottom w:val="none" w:sz="0" w:space="0" w:color="auto"/>
                <w:right w:val="none" w:sz="0" w:space="0" w:color="auto"/>
              </w:divBdr>
            </w:div>
            <w:div w:id="706490374">
              <w:marLeft w:val="0"/>
              <w:marRight w:val="0"/>
              <w:marTop w:val="0"/>
              <w:marBottom w:val="0"/>
              <w:divBdr>
                <w:top w:val="none" w:sz="0" w:space="0" w:color="auto"/>
                <w:left w:val="none" w:sz="0" w:space="0" w:color="auto"/>
                <w:bottom w:val="none" w:sz="0" w:space="0" w:color="auto"/>
                <w:right w:val="none" w:sz="0" w:space="0" w:color="auto"/>
              </w:divBdr>
            </w:div>
            <w:div w:id="1815490096">
              <w:marLeft w:val="0"/>
              <w:marRight w:val="0"/>
              <w:marTop w:val="0"/>
              <w:marBottom w:val="0"/>
              <w:divBdr>
                <w:top w:val="none" w:sz="0" w:space="0" w:color="auto"/>
                <w:left w:val="none" w:sz="0" w:space="0" w:color="auto"/>
                <w:bottom w:val="none" w:sz="0" w:space="0" w:color="auto"/>
                <w:right w:val="none" w:sz="0" w:space="0" w:color="auto"/>
              </w:divBdr>
            </w:div>
            <w:div w:id="224531820">
              <w:marLeft w:val="0"/>
              <w:marRight w:val="0"/>
              <w:marTop w:val="0"/>
              <w:marBottom w:val="0"/>
              <w:divBdr>
                <w:top w:val="none" w:sz="0" w:space="0" w:color="auto"/>
                <w:left w:val="none" w:sz="0" w:space="0" w:color="auto"/>
                <w:bottom w:val="none" w:sz="0" w:space="0" w:color="auto"/>
                <w:right w:val="none" w:sz="0" w:space="0" w:color="auto"/>
              </w:divBdr>
            </w:div>
            <w:div w:id="1325281194">
              <w:marLeft w:val="0"/>
              <w:marRight w:val="0"/>
              <w:marTop w:val="0"/>
              <w:marBottom w:val="0"/>
              <w:divBdr>
                <w:top w:val="none" w:sz="0" w:space="0" w:color="auto"/>
                <w:left w:val="none" w:sz="0" w:space="0" w:color="auto"/>
                <w:bottom w:val="none" w:sz="0" w:space="0" w:color="auto"/>
                <w:right w:val="none" w:sz="0" w:space="0" w:color="auto"/>
              </w:divBdr>
            </w:div>
            <w:div w:id="611284013">
              <w:marLeft w:val="0"/>
              <w:marRight w:val="0"/>
              <w:marTop w:val="0"/>
              <w:marBottom w:val="0"/>
              <w:divBdr>
                <w:top w:val="none" w:sz="0" w:space="0" w:color="auto"/>
                <w:left w:val="none" w:sz="0" w:space="0" w:color="auto"/>
                <w:bottom w:val="none" w:sz="0" w:space="0" w:color="auto"/>
                <w:right w:val="none" w:sz="0" w:space="0" w:color="auto"/>
              </w:divBdr>
            </w:div>
            <w:div w:id="2140561099">
              <w:marLeft w:val="0"/>
              <w:marRight w:val="0"/>
              <w:marTop w:val="0"/>
              <w:marBottom w:val="0"/>
              <w:divBdr>
                <w:top w:val="none" w:sz="0" w:space="0" w:color="auto"/>
                <w:left w:val="none" w:sz="0" w:space="0" w:color="auto"/>
                <w:bottom w:val="none" w:sz="0" w:space="0" w:color="auto"/>
                <w:right w:val="none" w:sz="0" w:space="0" w:color="auto"/>
              </w:divBdr>
            </w:div>
            <w:div w:id="645282928">
              <w:marLeft w:val="0"/>
              <w:marRight w:val="0"/>
              <w:marTop w:val="0"/>
              <w:marBottom w:val="0"/>
              <w:divBdr>
                <w:top w:val="none" w:sz="0" w:space="0" w:color="auto"/>
                <w:left w:val="none" w:sz="0" w:space="0" w:color="auto"/>
                <w:bottom w:val="none" w:sz="0" w:space="0" w:color="auto"/>
                <w:right w:val="none" w:sz="0" w:space="0" w:color="auto"/>
              </w:divBdr>
            </w:div>
            <w:div w:id="822896677">
              <w:marLeft w:val="0"/>
              <w:marRight w:val="0"/>
              <w:marTop w:val="0"/>
              <w:marBottom w:val="0"/>
              <w:divBdr>
                <w:top w:val="none" w:sz="0" w:space="0" w:color="auto"/>
                <w:left w:val="none" w:sz="0" w:space="0" w:color="auto"/>
                <w:bottom w:val="none" w:sz="0" w:space="0" w:color="auto"/>
                <w:right w:val="none" w:sz="0" w:space="0" w:color="auto"/>
              </w:divBdr>
            </w:div>
            <w:div w:id="2064021219">
              <w:marLeft w:val="0"/>
              <w:marRight w:val="0"/>
              <w:marTop w:val="0"/>
              <w:marBottom w:val="0"/>
              <w:divBdr>
                <w:top w:val="none" w:sz="0" w:space="0" w:color="auto"/>
                <w:left w:val="none" w:sz="0" w:space="0" w:color="auto"/>
                <w:bottom w:val="none" w:sz="0" w:space="0" w:color="auto"/>
                <w:right w:val="none" w:sz="0" w:space="0" w:color="auto"/>
              </w:divBdr>
            </w:div>
            <w:div w:id="242108122">
              <w:marLeft w:val="0"/>
              <w:marRight w:val="0"/>
              <w:marTop w:val="0"/>
              <w:marBottom w:val="0"/>
              <w:divBdr>
                <w:top w:val="none" w:sz="0" w:space="0" w:color="auto"/>
                <w:left w:val="none" w:sz="0" w:space="0" w:color="auto"/>
                <w:bottom w:val="none" w:sz="0" w:space="0" w:color="auto"/>
                <w:right w:val="none" w:sz="0" w:space="0" w:color="auto"/>
              </w:divBdr>
            </w:div>
            <w:div w:id="645401578">
              <w:marLeft w:val="0"/>
              <w:marRight w:val="0"/>
              <w:marTop w:val="0"/>
              <w:marBottom w:val="0"/>
              <w:divBdr>
                <w:top w:val="none" w:sz="0" w:space="0" w:color="auto"/>
                <w:left w:val="none" w:sz="0" w:space="0" w:color="auto"/>
                <w:bottom w:val="none" w:sz="0" w:space="0" w:color="auto"/>
                <w:right w:val="none" w:sz="0" w:space="0" w:color="auto"/>
              </w:divBdr>
            </w:div>
            <w:div w:id="276179057">
              <w:marLeft w:val="0"/>
              <w:marRight w:val="0"/>
              <w:marTop w:val="0"/>
              <w:marBottom w:val="0"/>
              <w:divBdr>
                <w:top w:val="none" w:sz="0" w:space="0" w:color="auto"/>
                <w:left w:val="none" w:sz="0" w:space="0" w:color="auto"/>
                <w:bottom w:val="none" w:sz="0" w:space="0" w:color="auto"/>
                <w:right w:val="none" w:sz="0" w:space="0" w:color="auto"/>
              </w:divBdr>
            </w:div>
            <w:div w:id="230696350">
              <w:marLeft w:val="0"/>
              <w:marRight w:val="0"/>
              <w:marTop w:val="0"/>
              <w:marBottom w:val="0"/>
              <w:divBdr>
                <w:top w:val="none" w:sz="0" w:space="0" w:color="auto"/>
                <w:left w:val="none" w:sz="0" w:space="0" w:color="auto"/>
                <w:bottom w:val="none" w:sz="0" w:space="0" w:color="auto"/>
                <w:right w:val="none" w:sz="0" w:space="0" w:color="auto"/>
              </w:divBdr>
            </w:div>
            <w:div w:id="1102216182">
              <w:marLeft w:val="0"/>
              <w:marRight w:val="0"/>
              <w:marTop w:val="0"/>
              <w:marBottom w:val="0"/>
              <w:divBdr>
                <w:top w:val="none" w:sz="0" w:space="0" w:color="auto"/>
                <w:left w:val="none" w:sz="0" w:space="0" w:color="auto"/>
                <w:bottom w:val="none" w:sz="0" w:space="0" w:color="auto"/>
                <w:right w:val="none" w:sz="0" w:space="0" w:color="auto"/>
              </w:divBdr>
            </w:div>
            <w:div w:id="735863422">
              <w:marLeft w:val="0"/>
              <w:marRight w:val="0"/>
              <w:marTop w:val="0"/>
              <w:marBottom w:val="0"/>
              <w:divBdr>
                <w:top w:val="none" w:sz="0" w:space="0" w:color="auto"/>
                <w:left w:val="none" w:sz="0" w:space="0" w:color="auto"/>
                <w:bottom w:val="none" w:sz="0" w:space="0" w:color="auto"/>
                <w:right w:val="none" w:sz="0" w:space="0" w:color="auto"/>
              </w:divBdr>
            </w:div>
            <w:div w:id="285309291">
              <w:marLeft w:val="0"/>
              <w:marRight w:val="0"/>
              <w:marTop w:val="0"/>
              <w:marBottom w:val="0"/>
              <w:divBdr>
                <w:top w:val="none" w:sz="0" w:space="0" w:color="auto"/>
                <w:left w:val="none" w:sz="0" w:space="0" w:color="auto"/>
                <w:bottom w:val="none" w:sz="0" w:space="0" w:color="auto"/>
                <w:right w:val="none" w:sz="0" w:space="0" w:color="auto"/>
              </w:divBdr>
            </w:div>
            <w:div w:id="724328928">
              <w:marLeft w:val="0"/>
              <w:marRight w:val="0"/>
              <w:marTop w:val="0"/>
              <w:marBottom w:val="0"/>
              <w:divBdr>
                <w:top w:val="none" w:sz="0" w:space="0" w:color="auto"/>
                <w:left w:val="none" w:sz="0" w:space="0" w:color="auto"/>
                <w:bottom w:val="none" w:sz="0" w:space="0" w:color="auto"/>
                <w:right w:val="none" w:sz="0" w:space="0" w:color="auto"/>
              </w:divBdr>
            </w:div>
            <w:div w:id="2042243059">
              <w:marLeft w:val="0"/>
              <w:marRight w:val="0"/>
              <w:marTop w:val="0"/>
              <w:marBottom w:val="0"/>
              <w:divBdr>
                <w:top w:val="none" w:sz="0" w:space="0" w:color="auto"/>
                <w:left w:val="none" w:sz="0" w:space="0" w:color="auto"/>
                <w:bottom w:val="none" w:sz="0" w:space="0" w:color="auto"/>
                <w:right w:val="none" w:sz="0" w:space="0" w:color="auto"/>
              </w:divBdr>
            </w:div>
            <w:div w:id="569580430">
              <w:marLeft w:val="0"/>
              <w:marRight w:val="0"/>
              <w:marTop w:val="0"/>
              <w:marBottom w:val="0"/>
              <w:divBdr>
                <w:top w:val="none" w:sz="0" w:space="0" w:color="auto"/>
                <w:left w:val="none" w:sz="0" w:space="0" w:color="auto"/>
                <w:bottom w:val="none" w:sz="0" w:space="0" w:color="auto"/>
                <w:right w:val="none" w:sz="0" w:space="0" w:color="auto"/>
              </w:divBdr>
            </w:div>
            <w:div w:id="586042485">
              <w:marLeft w:val="0"/>
              <w:marRight w:val="0"/>
              <w:marTop w:val="0"/>
              <w:marBottom w:val="0"/>
              <w:divBdr>
                <w:top w:val="none" w:sz="0" w:space="0" w:color="auto"/>
                <w:left w:val="none" w:sz="0" w:space="0" w:color="auto"/>
                <w:bottom w:val="none" w:sz="0" w:space="0" w:color="auto"/>
                <w:right w:val="none" w:sz="0" w:space="0" w:color="auto"/>
              </w:divBdr>
            </w:div>
            <w:div w:id="1364280294">
              <w:marLeft w:val="0"/>
              <w:marRight w:val="0"/>
              <w:marTop w:val="0"/>
              <w:marBottom w:val="0"/>
              <w:divBdr>
                <w:top w:val="none" w:sz="0" w:space="0" w:color="auto"/>
                <w:left w:val="none" w:sz="0" w:space="0" w:color="auto"/>
                <w:bottom w:val="none" w:sz="0" w:space="0" w:color="auto"/>
                <w:right w:val="none" w:sz="0" w:space="0" w:color="auto"/>
              </w:divBdr>
            </w:div>
            <w:div w:id="1555118417">
              <w:marLeft w:val="0"/>
              <w:marRight w:val="0"/>
              <w:marTop w:val="0"/>
              <w:marBottom w:val="0"/>
              <w:divBdr>
                <w:top w:val="none" w:sz="0" w:space="0" w:color="auto"/>
                <w:left w:val="none" w:sz="0" w:space="0" w:color="auto"/>
                <w:bottom w:val="none" w:sz="0" w:space="0" w:color="auto"/>
                <w:right w:val="none" w:sz="0" w:space="0" w:color="auto"/>
              </w:divBdr>
            </w:div>
            <w:div w:id="17927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5020">
      <w:bodyDiv w:val="1"/>
      <w:marLeft w:val="0"/>
      <w:marRight w:val="0"/>
      <w:marTop w:val="0"/>
      <w:marBottom w:val="0"/>
      <w:divBdr>
        <w:top w:val="none" w:sz="0" w:space="0" w:color="auto"/>
        <w:left w:val="none" w:sz="0" w:space="0" w:color="auto"/>
        <w:bottom w:val="none" w:sz="0" w:space="0" w:color="auto"/>
        <w:right w:val="none" w:sz="0" w:space="0" w:color="auto"/>
      </w:divBdr>
    </w:div>
    <w:div w:id="1560092592">
      <w:bodyDiv w:val="1"/>
      <w:marLeft w:val="0"/>
      <w:marRight w:val="0"/>
      <w:marTop w:val="0"/>
      <w:marBottom w:val="0"/>
      <w:divBdr>
        <w:top w:val="none" w:sz="0" w:space="0" w:color="auto"/>
        <w:left w:val="none" w:sz="0" w:space="0" w:color="auto"/>
        <w:bottom w:val="none" w:sz="0" w:space="0" w:color="auto"/>
        <w:right w:val="none" w:sz="0" w:space="0" w:color="auto"/>
      </w:divBdr>
    </w:div>
    <w:div w:id="1572153438">
      <w:bodyDiv w:val="1"/>
      <w:marLeft w:val="0"/>
      <w:marRight w:val="0"/>
      <w:marTop w:val="0"/>
      <w:marBottom w:val="0"/>
      <w:divBdr>
        <w:top w:val="none" w:sz="0" w:space="0" w:color="auto"/>
        <w:left w:val="none" w:sz="0" w:space="0" w:color="auto"/>
        <w:bottom w:val="none" w:sz="0" w:space="0" w:color="auto"/>
        <w:right w:val="none" w:sz="0" w:space="0" w:color="auto"/>
      </w:divBdr>
    </w:div>
    <w:div w:id="1629356102">
      <w:bodyDiv w:val="1"/>
      <w:marLeft w:val="0"/>
      <w:marRight w:val="0"/>
      <w:marTop w:val="0"/>
      <w:marBottom w:val="0"/>
      <w:divBdr>
        <w:top w:val="none" w:sz="0" w:space="0" w:color="auto"/>
        <w:left w:val="none" w:sz="0" w:space="0" w:color="auto"/>
        <w:bottom w:val="none" w:sz="0" w:space="0" w:color="auto"/>
        <w:right w:val="none" w:sz="0" w:space="0" w:color="auto"/>
      </w:divBdr>
    </w:div>
    <w:div w:id="1643851019">
      <w:bodyDiv w:val="1"/>
      <w:marLeft w:val="0"/>
      <w:marRight w:val="0"/>
      <w:marTop w:val="0"/>
      <w:marBottom w:val="0"/>
      <w:divBdr>
        <w:top w:val="none" w:sz="0" w:space="0" w:color="auto"/>
        <w:left w:val="none" w:sz="0" w:space="0" w:color="auto"/>
        <w:bottom w:val="none" w:sz="0" w:space="0" w:color="auto"/>
        <w:right w:val="none" w:sz="0" w:space="0" w:color="auto"/>
      </w:divBdr>
    </w:div>
    <w:div w:id="1688482216">
      <w:bodyDiv w:val="1"/>
      <w:marLeft w:val="0"/>
      <w:marRight w:val="0"/>
      <w:marTop w:val="0"/>
      <w:marBottom w:val="0"/>
      <w:divBdr>
        <w:top w:val="none" w:sz="0" w:space="0" w:color="auto"/>
        <w:left w:val="none" w:sz="0" w:space="0" w:color="auto"/>
        <w:bottom w:val="none" w:sz="0" w:space="0" w:color="auto"/>
        <w:right w:val="none" w:sz="0" w:space="0" w:color="auto"/>
      </w:divBdr>
    </w:div>
    <w:div w:id="1712607625">
      <w:bodyDiv w:val="1"/>
      <w:marLeft w:val="0"/>
      <w:marRight w:val="0"/>
      <w:marTop w:val="0"/>
      <w:marBottom w:val="0"/>
      <w:divBdr>
        <w:top w:val="none" w:sz="0" w:space="0" w:color="auto"/>
        <w:left w:val="none" w:sz="0" w:space="0" w:color="auto"/>
        <w:bottom w:val="none" w:sz="0" w:space="0" w:color="auto"/>
        <w:right w:val="none" w:sz="0" w:space="0" w:color="auto"/>
      </w:divBdr>
    </w:div>
    <w:div w:id="1750151678">
      <w:bodyDiv w:val="1"/>
      <w:marLeft w:val="0"/>
      <w:marRight w:val="0"/>
      <w:marTop w:val="0"/>
      <w:marBottom w:val="0"/>
      <w:divBdr>
        <w:top w:val="none" w:sz="0" w:space="0" w:color="auto"/>
        <w:left w:val="none" w:sz="0" w:space="0" w:color="auto"/>
        <w:bottom w:val="none" w:sz="0" w:space="0" w:color="auto"/>
        <w:right w:val="none" w:sz="0" w:space="0" w:color="auto"/>
      </w:divBdr>
    </w:div>
    <w:div w:id="1751461764">
      <w:bodyDiv w:val="1"/>
      <w:marLeft w:val="0"/>
      <w:marRight w:val="0"/>
      <w:marTop w:val="0"/>
      <w:marBottom w:val="0"/>
      <w:divBdr>
        <w:top w:val="none" w:sz="0" w:space="0" w:color="auto"/>
        <w:left w:val="none" w:sz="0" w:space="0" w:color="auto"/>
        <w:bottom w:val="none" w:sz="0" w:space="0" w:color="auto"/>
        <w:right w:val="none" w:sz="0" w:space="0" w:color="auto"/>
      </w:divBdr>
    </w:div>
    <w:div w:id="1865358766">
      <w:bodyDiv w:val="1"/>
      <w:marLeft w:val="0"/>
      <w:marRight w:val="0"/>
      <w:marTop w:val="0"/>
      <w:marBottom w:val="0"/>
      <w:divBdr>
        <w:top w:val="none" w:sz="0" w:space="0" w:color="auto"/>
        <w:left w:val="none" w:sz="0" w:space="0" w:color="auto"/>
        <w:bottom w:val="none" w:sz="0" w:space="0" w:color="auto"/>
        <w:right w:val="none" w:sz="0" w:space="0" w:color="auto"/>
      </w:divBdr>
    </w:div>
    <w:div w:id="2054574223">
      <w:bodyDiv w:val="1"/>
      <w:marLeft w:val="0"/>
      <w:marRight w:val="0"/>
      <w:marTop w:val="0"/>
      <w:marBottom w:val="0"/>
      <w:divBdr>
        <w:top w:val="none" w:sz="0" w:space="0" w:color="auto"/>
        <w:left w:val="none" w:sz="0" w:space="0" w:color="auto"/>
        <w:bottom w:val="none" w:sz="0" w:space="0" w:color="auto"/>
        <w:right w:val="none" w:sz="0" w:space="0" w:color="auto"/>
      </w:divBdr>
    </w:div>
    <w:div w:id="2079744816">
      <w:bodyDiv w:val="1"/>
      <w:marLeft w:val="0"/>
      <w:marRight w:val="0"/>
      <w:marTop w:val="0"/>
      <w:marBottom w:val="0"/>
      <w:divBdr>
        <w:top w:val="none" w:sz="0" w:space="0" w:color="auto"/>
        <w:left w:val="none" w:sz="0" w:space="0" w:color="auto"/>
        <w:bottom w:val="none" w:sz="0" w:space="0" w:color="auto"/>
        <w:right w:val="none" w:sz="0" w:space="0" w:color="auto"/>
      </w:divBdr>
    </w:div>
    <w:div w:id="2104766747">
      <w:bodyDiv w:val="1"/>
      <w:marLeft w:val="0"/>
      <w:marRight w:val="0"/>
      <w:marTop w:val="0"/>
      <w:marBottom w:val="0"/>
      <w:divBdr>
        <w:top w:val="none" w:sz="0" w:space="0" w:color="auto"/>
        <w:left w:val="none" w:sz="0" w:space="0" w:color="auto"/>
        <w:bottom w:val="none" w:sz="0" w:space="0" w:color="auto"/>
        <w:right w:val="none" w:sz="0" w:space="0" w:color="auto"/>
      </w:divBdr>
    </w:div>
    <w:div w:id="212087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0A03-75CC-654F-9A22-7BEE196D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2876</Words>
  <Characters>16396</Characters>
  <Application>Microsoft Office Word</Application>
  <DocSecurity>0</DocSecurity>
  <Lines>136</Lines>
  <Paragraphs>38</Paragraphs>
  <ScaleCrop>false</ScaleCrop>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Singh</dc:creator>
  <cp:keywords/>
  <dc:description/>
  <cp:lastModifiedBy>Shubha Singh</cp:lastModifiedBy>
  <cp:revision>6</cp:revision>
  <dcterms:created xsi:type="dcterms:W3CDTF">2024-11-04T17:11:00Z</dcterms:created>
  <dcterms:modified xsi:type="dcterms:W3CDTF">2024-11-04T17:23:00Z</dcterms:modified>
</cp:coreProperties>
</file>