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327245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548AF" w:rsidRDefault="00A548AF">
          <w:pPr>
            <w:pStyle w:val="TOCHeading"/>
          </w:pPr>
          <w:r>
            <w:t>Contents</w:t>
          </w:r>
        </w:p>
        <w:p w:rsidR="00C05A72" w:rsidRDefault="00A548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365928" w:history="1">
            <w:r w:rsidR="00C05A72" w:rsidRPr="0023565C">
              <w:rPr>
                <w:rStyle w:val="Hyperlink"/>
                <w:noProof/>
              </w:rPr>
              <w:t>Java</w:t>
            </w:r>
            <w:r w:rsidR="00C05A72">
              <w:rPr>
                <w:noProof/>
                <w:webHidden/>
              </w:rPr>
              <w:tab/>
            </w:r>
            <w:r w:rsidR="00C05A72">
              <w:rPr>
                <w:noProof/>
                <w:webHidden/>
              </w:rPr>
              <w:fldChar w:fldCharType="begin"/>
            </w:r>
            <w:r w:rsidR="00C05A72">
              <w:rPr>
                <w:noProof/>
                <w:webHidden/>
              </w:rPr>
              <w:instrText xml:space="preserve"> PAGEREF _Toc171365928 \h </w:instrText>
            </w:r>
            <w:r w:rsidR="00C05A72">
              <w:rPr>
                <w:noProof/>
                <w:webHidden/>
              </w:rPr>
            </w:r>
            <w:r w:rsidR="00C05A72">
              <w:rPr>
                <w:noProof/>
                <w:webHidden/>
              </w:rPr>
              <w:fldChar w:fldCharType="separate"/>
            </w:r>
            <w:r w:rsidR="00C05A72">
              <w:rPr>
                <w:noProof/>
                <w:webHidden/>
              </w:rPr>
              <w:t>1</w:t>
            </w:r>
            <w:r w:rsidR="00C05A72">
              <w:rPr>
                <w:noProof/>
                <w:webHidden/>
              </w:rPr>
              <w:fldChar w:fldCharType="end"/>
            </w:r>
          </w:hyperlink>
        </w:p>
        <w:p w:rsidR="00C05A72" w:rsidRDefault="00C05A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365929" w:history="1">
            <w:r w:rsidRPr="0023565C">
              <w:rPr>
                <w:rStyle w:val="Hyperlink"/>
                <w:noProof/>
              </w:rPr>
              <w:t>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_Toc171365929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72" w:rsidRDefault="00C05A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365930" w:history="1">
            <w:r w:rsidRPr="0023565C">
              <w:rPr>
                <w:rStyle w:val="Hyperlink"/>
                <w:noProof/>
              </w:rPr>
              <w:t>Rest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_Toc171365930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72" w:rsidRDefault="00C05A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365931" w:history="1">
            <w:r w:rsidRPr="0023565C">
              <w:rPr>
                <w:rStyle w:val="Hyperlink"/>
                <w:noProof/>
              </w:rPr>
              <w:t>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_Toc171365931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72" w:rsidRDefault="00C05A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365932" w:history="1">
            <w:r w:rsidRPr="0023565C">
              <w:rPr>
                <w:rStyle w:val="Hyperlink"/>
                <w:noProof/>
              </w:rPr>
              <w:t>Componen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_Toc171365932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72" w:rsidRDefault="00C05A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365933" w:history="1">
            <w:r w:rsidRPr="0023565C">
              <w:rPr>
                <w:rStyle w:val="Hyperlink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_Toc171365933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72" w:rsidRDefault="00C05A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365934" w:history="1">
            <w:r w:rsidRPr="0023565C">
              <w:rPr>
                <w:rStyle w:val="Hyperlink"/>
                <w:noProof/>
              </w:rPr>
              <w:t>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_Toc171365934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72" w:rsidRDefault="00C05A7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1365935" w:history="1">
            <w:r w:rsidRPr="0023565C">
              <w:rPr>
                <w:rStyle w:val="Hyperlink"/>
                <w:noProof/>
              </w:rPr>
              <w:t>Composite PK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_Toc171365935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72" w:rsidRDefault="00C05A7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1365936" w:history="1">
            <w:r w:rsidRPr="0023565C">
              <w:rPr>
                <w:rStyle w:val="Hyperlink"/>
                <w:noProof/>
              </w:rPr>
              <w:t>Pagination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_Toc171365936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72" w:rsidRDefault="00C05A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365937" w:history="1">
            <w:r w:rsidRPr="0023565C">
              <w:rPr>
                <w:rStyle w:val="Hyperlink"/>
                <w:noProof/>
              </w:rPr>
              <w:t>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_Toc171365937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72" w:rsidRDefault="00C05A7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1365938" w:history="1">
            <w:r w:rsidRPr="0023565C">
              <w:rPr>
                <w:rStyle w:val="Hyperlink"/>
                <w:noProof/>
              </w:rPr>
              <w:t>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_Toc171365938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72" w:rsidRDefault="00C05A7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1365939" w:history="1">
            <w:r w:rsidRPr="0023565C">
              <w:rPr>
                <w:rStyle w:val="Hyperlink"/>
                <w:noProof/>
              </w:rPr>
              <w:t>Date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_Toc171365939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72" w:rsidRDefault="00C05A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365940" w:history="1">
            <w:r w:rsidRPr="0023565C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_Toc171365940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72" w:rsidRDefault="00C05A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365941" w:history="1">
            <w:r w:rsidRPr="0023565C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_Toc171365941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72" w:rsidRDefault="00C05A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365942" w:history="1">
            <w:r w:rsidRPr="0023565C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_Toc171365942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72" w:rsidRDefault="00C05A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365943" w:history="1">
            <w:r w:rsidRPr="0023565C">
              <w:rPr>
                <w:rStyle w:val="Hyperlink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_Toc171365943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72" w:rsidRDefault="00C05A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365944" w:history="1">
            <w:r w:rsidRPr="0023565C">
              <w:rPr>
                <w:rStyle w:val="Hyperlink"/>
                <w:noProof/>
              </w:rPr>
              <w:t>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_Toc171365944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72" w:rsidRDefault="00C05A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365945" w:history="1">
            <w:r w:rsidRPr="0023565C">
              <w:rPr>
                <w:rStyle w:val="Hyperlink"/>
                <w:noProof/>
              </w:rPr>
              <w:t>Entity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_Toc171365945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72" w:rsidRDefault="00C05A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365946" w:history="1">
            <w:r w:rsidRPr="0023565C">
              <w:rPr>
                <w:rStyle w:val="Hyperlink"/>
                <w:noProof/>
              </w:rPr>
              <w:t>Utility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_Toc171365946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72" w:rsidRDefault="00C05A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365947" w:history="1">
            <w:r w:rsidRPr="0023565C">
              <w:rPr>
                <w:rStyle w:val="Hyperlink"/>
                <w:noProof/>
              </w:rPr>
              <w:t>Integration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_Toc171365947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72" w:rsidRDefault="00C05A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365948" w:history="1">
            <w:r w:rsidRPr="0023565C">
              <w:rPr>
                <w:rStyle w:val="Hyperlink"/>
                <w:noProof/>
              </w:rPr>
              <w:t>Wire Mock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_Toc171365948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8AF" w:rsidRDefault="00A548AF">
          <w:r>
            <w:rPr>
              <w:b/>
              <w:bCs/>
              <w:noProof/>
            </w:rPr>
            <w:fldChar w:fldCharType="end"/>
          </w:r>
        </w:p>
      </w:sdtContent>
    </w:sdt>
    <w:p w:rsidR="00A548AF" w:rsidRPr="00A548AF" w:rsidRDefault="00A548AF" w:rsidP="00A548AF"/>
    <w:p w:rsidR="00A548AF" w:rsidRDefault="00A548AF" w:rsidP="00A548AF">
      <w:pPr>
        <w:pStyle w:val="Heading1"/>
      </w:pPr>
    </w:p>
    <w:p w:rsidR="00831912" w:rsidRDefault="00A548AF" w:rsidP="00A548AF">
      <w:pPr>
        <w:pStyle w:val="Heading1"/>
      </w:pPr>
      <w:bookmarkStart w:id="0" w:name="_Toc171365928"/>
      <w:r>
        <w:t>Java</w:t>
      </w:r>
      <w:bookmarkEnd w:id="0"/>
      <w:r>
        <w:t xml:space="preserve"> </w:t>
      </w:r>
    </w:p>
    <w:p w:rsidR="00842F9A" w:rsidRDefault="00842F9A" w:rsidP="00842F9A">
      <w:pPr>
        <w:pStyle w:val="Heading2"/>
      </w:pPr>
      <w:r>
        <w:t xml:space="preserve">Stream </w:t>
      </w:r>
      <w:proofErr w:type="spellStart"/>
      <w:r>
        <w:t>Api</w:t>
      </w:r>
      <w:proofErr w:type="spellEnd"/>
    </w:p>
    <w:p w:rsidR="00842F9A" w:rsidRPr="00842F9A" w:rsidRDefault="00842F9A" w:rsidP="00842F9A"/>
    <w:p w:rsidR="00842F9A" w:rsidRDefault="00842F9A" w:rsidP="00842F9A">
      <w:pPr>
        <w:pStyle w:val="Heading2"/>
      </w:pPr>
      <w:r>
        <w:t>Collection</w:t>
      </w:r>
    </w:p>
    <w:p w:rsidR="00842F9A" w:rsidRPr="00842F9A" w:rsidRDefault="00842F9A" w:rsidP="00842F9A"/>
    <w:p w:rsidR="00842F9A" w:rsidRPr="00842F9A" w:rsidRDefault="00842F9A" w:rsidP="00842F9A"/>
    <w:p w:rsidR="00A548AF" w:rsidRDefault="00A548AF" w:rsidP="00A548AF"/>
    <w:p w:rsidR="00C97BD2" w:rsidRDefault="00C97BD2" w:rsidP="00C97BD2">
      <w:pPr>
        <w:pStyle w:val="Heading1"/>
      </w:pPr>
      <w:bookmarkStart w:id="1" w:name="_Toc171365929"/>
      <w:r>
        <w:t>Spring Boot</w:t>
      </w:r>
      <w:bookmarkEnd w:id="1"/>
      <w:r>
        <w:t xml:space="preserve"> </w:t>
      </w:r>
    </w:p>
    <w:p w:rsidR="00F74105" w:rsidRPr="00F74105" w:rsidRDefault="00F74105" w:rsidP="00E12F1E">
      <w:pPr>
        <w:pStyle w:val="Heading2"/>
      </w:pPr>
      <w:bookmarkStart w:id="2" w:name="_Toc171365930"/>
      <w:r>
        <w:t>Rest Controller</w:t>
      </w:r>
      <w:bookmarkEnd w:id="2"/>
      <w:r>
        <w:t xml:space="preserve"> </w:t>
      </w:r>
    </w:p>
    <w:p w:rsidR="00A81C0A" w:rsidRDefault="00A81C0A" w:rsidP="00E12F1E">
      <w:pPr>
        <w:pStyle w:val="Heading2"/>
      </w:pPr>
      <w:bookmarkStart w:id="3" w:name="_Toc171365931"/>
      <w:r>
        <w:t>Bean</w:t>
      </w:r>
      <w:bookmarkEnd w:id="3"/>
    </w:p>
    <w:p w:rsidR="00A81C0A" w:rsidRDefault="00A81C0A" w:rsidP="00A81C0A">
      <w:bookmarkStart w:id="4" w:name="_Toc171365932"/>
      <w:r w:rsidRPr="00E12F1E">
        <w:rPr>
          <w:rStyle w:val="Heading2Char"/>
        </w:rPr>
        <w:t>Componen</w:t>
      </w:r>
      <w:bookmarkEnd w:id="4"/>
      <w:r>
        <w:t>t</w:t>
      </w:r>
    </w:p>
    <w:p w:rsidR="00A81C0A" w:rsidRDefault="00A81C0A" w:rsidP="00E12F1E">
      <w:pPr>
        <w:pStyle w:val="Heading2"/>
      </w:pPr>
      <w:bookmarkStart w:id="5" w:name="_Toc171365933"/>
      <w:r>
        <w:t>Service</w:t>
      </w:r>
      <w:bookmarkEnd w:id="5"/>
    </w:p>
    <w:p w:rsidR="00A81C0A" w:rsidRDefault="00A81C0A" w:rsidP="00E12F1E">
      <w:pPr>
        <w:pStyle w:val="Heading2"/>
      </w:pPr>
      <w:bookmarkStart w:id="6" w:name="_Toc171365934"/>
      <w:r>
        <w:t>JPA</w:t>
      </w:r>
      <w:bookmarkEnd w:id="6"/>
    </w:p>
    <w:p w:rsidR="00C73FF2" w:rsidRDefault="00C73FF2" w:rsidP="00E12F1E">
      <w:pPr>
        <w:pStyle w:val="Heading3"/>
      </w:pPr>
      <w:bookmarkStart w:id="7" w:name="_Toc171365935"/>
      <w:r>
        <w:t>Composite PK</w:t>
      </w:r>
      <w:bookmarkEnd w:id="7"/>
    </w:p>
    <w:p w:rsidR="00C73FF2" w:rsidRDefault="00C73FF2" w:rsidP="00E12F1E">
      <w:pPr>
        <w:pStyle w:val="Heading3"/>
      </w:pPr>
      <w:bookmarkStart w:id="8" w:name="_Toc171365936"/>
      <w:r>
        <w:t>Pagination</w:t>
      </w:r>
      <w:bookmarkEnd w:id="8"/>
    </w:p>
    <w:p w:rsidR="00AC2BC8" w:rsidRPr="00AC2BC8" w:rsidRDefault="00AC2BC8" w:rsidP="00AC2BC8">
      <w:bookmarkStart w:id="9" w:name="_GoBack"/>
      <w:bookmarkEnd w:id="9"/>
    </w:p>
    <w:p w:rsidR="00C73FF2" w:rsidRDefault="00C73FF2" w:rsidP="00A81C0A"/>
    <w:p w:rsidR="00A509EE" w:rsidRDefault="00A509EE" w:rsidP="00A509EE">
      <w:pPr>
        <w:pStyle w:val="Heading2"/>
      </w:pPr>
      <w:r>
        <w:t xml:space="preserve">Batch Job </w:t>
      </w:r>
    </w:p>
    <w:p w:rsidR="00A509EE" w:rsidRDefault="00A509EE" w:rsidP="00A81C0A"/>
    <w:p w:rsidR="00A81C0A" w:rsidRDefault="00F74105" w:rsidP="00E12F1E">
      <w:pPr>
        <w:pStyle w:val="Heading2"/>
      </w:pPr>
      <w:bookmarkStart w:id="10" w:name="_Toc171365937"/>
      <w:r>
        <w:t>Others</w:t>
      </w:r>
      <w:bookmarkEnd w:id="10"/>
    </w:p>
    <w:p w:rsidR="00F74105" w:rsidRDefault="00F74105" w:rsidP="00E12F1E">
      <w:pPr>
        <w:pStyle w:val="Heading3"/>
      </w:pPr>
      <w:bookmarkStart w:id="11" w:name="_Toc171365938"/>
      <w:r>
        <w:t>Mapper</w:t>
      </w:r>
      <w:bookmarkEnd w:id="11"/>
    </w:p>
    <w:p w:rsidR="00C73FF2" w:rsidRDefault="00C73FF2" w:rsidP="00E12F1E">
      <w:pPr>
        <w:pStyle w:val="Heading3"/>
      </w:pPr>
      <w:bookmarkStart w:id="12" w:name="_Toc171365939"/>
      <w:r>
        <w:t>Date handling</w:t>
      </w:r>
      <w:bookmarkEnd w:id="12"/>
    </w:p>
    <w:p w:rsidR="00C73FF2" w:rsidRDefault="00C73FF2" w:rsidP="00A81C0A"/>
    <w:p w:rsidR="00F74105" w:rsidRPr="00A81C0A" w:rsidRDefault="00F74105" w:rsidP="00A81C0A"/>
    <w:p w:rsidR="00A548AF" w:rsidRDefault="00A548AF" w:rsidP="00A548AF">
      <w:pPr>
        <w:pStyle w:val="Heading1"/>
      </w:pPr>
      <w:bookmarkStart w:id="13" w:name="_Toc171365940"/>
      <w:r>
        <w:t>Testing</w:t>
      </w:r>
      <w:bookmarkEnd w:id="13"/>
    </w:p>
    <w:p w:rsidR="00A548AF" w:rsidRDefault="00A548AF" w:rsidP="00A548AF"/>
    <w:p w:rsidR="00A548AF" w:rsidRDefault="00A548AF" w:rsidP="00A548AF">
      <w:pPr>
        <w:pStyle w:val="Heading2"/>
      </w:pPr>
      <w:bookmarkStart w:id="14" w:name="_Toc171365941"/>
      <w:r>
        <w:t>Unit testing</w:t>
      </w:r>
      <w:bookmarkEnd w:id="14"/>
    </w:p>
    <w:p w:rsidR="00626314" w:rsidRDefault="00626314" w:rsidP="00626314">
      <w:pPr>
        <w:pStyle w:val="Heading2"/>
      </w:pPr>
      <w:bookmarkStart w:id="15" w:name="_Toc171365942"/>
      <w:r>
        <w:t>Controller</w:t>
      </w:r>
      <w:bookmarkEnd w:id="15"/>
    </w:p>
    <w:p w:rsidR="00617618" w:rsidRDefault="00617618" w:rsidP="00617618">
      <w:r>
        <w:t>@</w:t>
      </w:r>
      <w:proofErr w:type="spellStart"/>
      <w:r>
        <w:t>WebMVC</w:t>
      </w:r>
      <w:proofErr w:type="spellEnd"/>
      <w:r>
        <w:t xml:space="preserve"> @</w:t>
      </w:r>
      <w:proofErr w:type="spellStart"/>
      <w:r>
        <w:t>ContextConfiguration</w:t>
      </w:r>
      <w:proofErr w:type="spellEnd"/>
      <w:r w:rsidR="00B82490">
        <w:t xml:space="preserve"> @</w:t>
      </w:r>
      <w:proofErr w:type="spellStart"/>
      <w:r w:rsidR="00B82490">
        <w:t>MockBeans</w:t>
      </w:r>
      <w:proofErr w:type="spellEnd"/>
      <w:r w:rsidR="008752F8">
        <w:t xml:space="preserve"> @</w:t>
      </w:r>
      <w:proofErr w:type="spellStart"/>
      <w:r w:rsidR="008752F8">
        <w:t>MockMultipartFile</w:t>
      </w:r>
      <w:proofErr w:type="spellEnd"/>
    </w:p>
    <w:p w:rsidR="005D5B38" w:rsidRPr="00617618" w:rsidRDefault="005D5B38" w:rsidP="00617618">
      <w:proofErr w:type="spellStart"/>
      <w:r>
        <w:t>MainApplication</w:t>
      </w:r>
      <w:proofErr w:type="spellEnd"/>
      <w:r>
        <w:t>(</w:t>
      </w:r>
      <w:proofErr w:type="spellStart"/>
      <w:r>
        <w:t>SpringBoot</w:t>
      </w:r>
      <w:proofErr w:type="spellEnd"/>
      <w:r>
        <w:t>)</w:t>
      </w:r>
    </w:p>
    <w:p w:rsidR="001D6D13" w:rsidRPr="001D6D13" w:rsidRDefault="00572747" w:rsidP="001D6D13">
      <w:r>
        <w:t>@</w:t>
      </w:r>
      <w:proofErr w:type="spellStart"/>
      <w:r w:rsidR="001D6D13">
        <w:t>ExtendsWith</w:t>
      </w:r>
      <w:proofErr w:type="spellEnd"/>
      <w:r w:rsidR="001D6D13">
        <w:t xml:space="preserve"> (SpringExtens.java)</w:t>
      </w:r>
    </w:p>
    <w:p w:rsidR="00626314" w:rsidRPr="00626314" w:rsidRDefault="00626314" w:rsidP="00626314"/>
    <w:p w:rsidR="00626314" w:rsidRDefault="00626314" w:rsidP="00626314">
      <w:pPr>
        <w:pStyle w:val="Heading2"/>
      </w:pPr>
      <w:bookmarkStart w:id="16" w:name="_Toc171365943"/>
      <w:r>
        <w:t>Service</w:t>
      </w:r>
      <w:bookmarkEnd w:id="16"/>
    </w:p>
    <w:p w:rsidR="005C0BA2" w:rsidRDefault="005C0BA2" w:rsidP="005C0BA2">
      <w:r>
        <w:t>@</w:t>
      </w:r>
      <w:proofErr w:type="spellStart"/>
      <w:r>
        <w:t>ExtendsWith</w:t>
      </w:r>
      <w:proofErr w:type="spellEnd"/>
      <w:r>
        <w:t xml:space="preserve"> (</w:t>
      </w:r>
      <w:r>
        <w:t>MokitoExtention</w:t>
      </w:r>
      <w:r>
        <w:t>.java)</w:t>
      </w:r>
    </w:p>
    <w:p w:rsidR="00D2633A" w:rsidRDefault="00D2633A" w:rsidP="005C0BA2">
      <w:r>
        <w:t>@</w:t>
      </w:r>
      <w:proofErr w:type="spellStart"/>
      <w:r>
        <w:t>I</w:t>
      </w:r>
      <w:r w:rsidR="00F965E7">
        <w:t>nject</w:t>
      </w:r>
      <w:r>
        <w:t>Mock</w:t>
      </w:r>
      <w:r w:rsidR="002D0057">
        <w:t>s</w:t>
      </w:r>
      <w:proofErr w:type="spellEnd"/>
      <w:r w:rsidR="00EB3BC8">
        <w:t xml:space="preserve"> </w:t>
      </w:r>
      <w:proofErr w:type="spellStart"/>
      <w:r w:rsidR="00EB3BC8">
        <w:t>mainService</w:t>
      </w:r>
      <w:proofErr w:type="spellEnd"/>
    </w:p>
    <w:p w:rsidR="00D2633A" w:rsidRPr="001D6D13" w:rsidRDefault="00D2633A" w:rsidP="005C0BA2">
      <w:r>
        <w:t>@Mocks</w:t>
      </w:r>
      <w:r w:rsidR="00494205">
        <w:t xml:space="preserve"> /</w:t>
      </w:r>
      <w:r w:rsidR="00494205" w:rsidRPr="00E37D53">
        <w:rPr>
          <w:strike/>
        </w:rPr>
        <w:t>@</w:t>
      </w:r>
      <w:proofErr w:type="spellStart"/>
      <w:r w:rsidR="00494205" w:rsidRPr="00E37D53">
        <w:rPr>
          <w:strike/>
        </w:rPr>
        <w:t>MockBean</w:t>
      </w:r>
      <w:proofErr w:type="spellEnd"/>
      <w:r w:rsidR="00EB3BC8">
        <w:rPr>
          <w:strike/>
        </w:rPr>
        <w:t xml:space="preserve"> </w:t>
      </w:r>
      <w:r w:rsidR="00EB3BC8" w:rsidRPr="00EB3BC8">
        <w:t>Other Service</w:t>
      </w:r>
    </w:p>
    <w:p w:rsidR="005C0BA2" w:rsidRDefault="005C0BA2" w:rsidP="005C0BA2"/>
    <w:p w:rsidR="00B8587F" w:rsidRDefault="00B8587F" w:rsidP="005C0BA2"/>
    <w:p w:rsidR="00B8587F" w:rsidRDefault="00B8587F" w:rsidP="005C0BA2">
      <w:proofErr w:type="spellStart"/>
      <w:proofErr w:type="gramStart"/>
      <w:r>
        <w:t>MockedStatic</w:t>
      </w:r>
      <w:r w:rsidR="00DA3E79">
        <w:t>,ReflectiontestUtil</w:t>
      </w:r>
      <w:proofErr w:type="spellEnd"/>
      <w:proofErr w:type="gramEnd"/>
    </w:p>
    <w:p w:rsidR="00B8587F" w:rsidRDefault="00B8587F" w:rsidP="005C0BA2">
      <w:proofErr w:type="gramStart"/>
      <w:r>
        <w:t>Exception</w:t>
      </w:r>
      <w:r w:rsidR="00A409F2">
        <w:t xml:space="preserve"> :</w:t>
      </w:r>
      <w:proofErr w:type="spellStart"/>
      <w:r w:rsidR="00EC798F">
        <w:t>a</w:t>
      </w:r>
      <w:r w:rsidR="00A409F2">
        <w:t>rretThrows</w:t>
      </w:r>
      <w:proofErr w:type="spellEnd"/>
      <w:proofErr w:type="gramEnd"/>
      <w:r w:rsidR="00A409F2">
        <w:t>(</w:t>
      </w:r>
      <w:proofErr w:type="spellStart"/>
      <w:r w:rsidR="00EC798F">
        <w:t>Exceptionxyz.class</w:t>
      </w:r>
      <w:proofErr w:type="spellEnd"/>
      <w:r w:rsidR="00EC798F">
        <w:t>()-&gt;{}</w:t>
      </w:r>
      <w:r w:rsidR="00A409F2">
        <w:t>)</w:t>
      </w:r>
    </w:p>
    <w:p w:rsidR="00B8587F" w:rsidRDefault="00B8587F" w:rsidP="005C0BA2">
      <w:proofErr w:type="spellStart"/>
      <w:r>
        <w:t>Envvaribale</w:t>
      </w:r>
      <w:proofErr w:type="spellEnd"/>
    </w:p>
    <w:p w:rsidR="000F54F9" w:rsidRDefault="000F54F9" w:rsidP="005C0BA2">
      <w:r>
        <w:t xml:space="preserve">1: Create </w:t>
      </w:r>
      <w:proofErr w:type="spellStart"/>
      <w:r>
        <w:t>application.yml</w:t>
      </w:r>
      <w:proofErr w:type="spellEnd"/>
      <w:r>
        <w:t xml:space="preserve"> in test and add </w:t>
      </w:r>
      <w:proofErr w:type="spellStart"/>
      <w:r>
        <w:t>env</w:t>
      </w:r>
      <w:proofErr w:type="spellEnd"/>
      <w:r>
        <w:t xml:space="preserve"> variable with dummy value</w:t>
      </w:r>
    </w:p>
    <w:p w:rsidR="00C33127" w:rsidRPr="00C33127" w:rsidRDefault="000F54F9" w:rsidP="00C33127">
      <w:pPr>
        <w:pStyle w:val="HTMLPreformatted"/>
        <w:textAlignment w:val="baseline"/>
        <w:rPr>
          <w:rFonts w:ascii="var(--ff-mono)" w:hAnsi="var(--ff-mono)"/>
          <w:color w:val="0C0D0E"/>
        </w:rPr>
      </w:pPr>
      <w:r>
        <w:t xml:space="preserve">2: </w:t>
      </w:r>
      <w:r w:rsidR="00C33127" w:rsidRPr="00C33127">
        <w:rPr>
          <w:rFonts w:ascii="inherit" w:hAnsi="inherit"/>
          <w:color w:val="0C0D0E"/>
          <w:bdr w:val="none" w:sz="0" w:space="0" w:color="auto" w:frame="1"/>
        </w:rPr>
        <w:t>@</w:t>
      </w:r>
      <w:proofErr w:type="spellStart"/>
      <w:proofErr w:type="gramStart"/>
      <w:r w:rsidR="00C33127" w:rsidRPr="00C33127">
        <w:rPr>
          <w:rFonts w:ascii="inherit" w:hAnsi="inherit"/>
          <w:color w:val="0C0D0E"/>
          <w:bdr w:val="none" w:sz="0" w:space="0" w:color="auto" w:frame="1"/>
        </w:rPr>
        <w:t>TestPropertySource</w:t>
      </w:r>
      <w:proofErr w:type="spellEnd"/>
      <w:r w:rsidR="00C33127" w:rsidRPr="00C33127">
        <w:rPr>
          <w:rFonts w:ascii="inherit" w:hAnsi="inherit"/>
          <w:color w:val="0C0D0E"/>
          <w:bdr w:val="none" w:sz="0" w:space="0" w:color="auto" w:frame="1"/>
        </w:rPr>
        <w:t>(</w:t>
      </w:r>
      <w:proofErr w:type="gramEnd"/>
      <w:r w:rsidR="00C33127" w:rsidRPr="00C33127">
        <w:rPr>
          <w:rFonts w:ascii="inherit" w:hAnsi="inherit"/>
          <w:color w:val="0C0D0E"/>
          <w:bdr w:val="none" w:sz="0" w:space="0" w:color="auto" w:frame="1"/>
        </w:rPr>
        <w:t>properties = {"</w:t>
      </w:r>
      <w:proofErr w:type="spellStart"/>
      <w:r w:rsidR="00C33127" w:rsidRPr="00C33127">
        <w:rPr>
          <w:rFonts w:ascii="inherit" w:hAnsi="inherit"/>
          <w:color w:val="0C0D0E"/>
          <w:bdr w:val="none" w:sz="0" w:space="0" w:color="auto" w:frame="1"/>
        </w:rPr>
        <w:t>myproperty</w:t>
      </w:r>
      <w:proofErr w:type="spellEnd"/>
      <w:r w:rsidR="00C33127" w:rsidRPr="00C33127">
        <w:rPr>
          <w:rFonts w:ascii="inherit" w:hAnsi="inherit"/>
          <w:color w:val="0C0D0E"/>
          <w:bdr w:val="none" w:sz="0" w:space="0" w:color="auto" w:frame="1"/>
        </w:rPr>
        <w:t xml:space="preserve"> = foo"})</w:t>
      </w:r>
    </w:p>
    <w:p w:rsidR="000F54F9" w:rsidRDefault="00C33127" w:rsidP="005C0BA2">
      <w:r>
        <w:t>Or</w:t>
      </w:r>
    </w:p>
    <w:p w:rsidR="00C33127" w:rsidRDefault="00C33127" w:rsidP="00C33127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static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{</w:t>
      </w:r>
    </w:p>
    <w:p w:rsidR="00C33127" w:rsidRDefault="00C33127" w:rsidP="00C33127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System.setProperty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myproperty</w:t>
      </w:r>
      <w:proofErr w:type="spellEnd"/>
      <w:r>
        <w:rPr>
          <w:rStyle w:val="hljs-string"/>
          <w:rFonts w:ascii="inherit" w:hAnsi="inherit"/>
          <w:color w:val="0C0D0E"/>
          <w:bdr w:val="none" w:sz="0" w:space="0" w:color="auto" w:frame="1"/>
        </w:rPr>
        <w:t>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"foo</w:t>
      </w:r>
      <w:proofErr w:type="gram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);</w:t>
      </w:r>
      <w:r w:rsidR="00DD260A">
        <w:rPr>
          <w:rStyle w:val="HTMLCode"/>
          <w:rFonts w:ascii="inherit" w:hAnsi="inherit"/>
          <w:color w:val="0C0D0E"/>
          <w:bdr w:val="none" w:sz="0" w:space="0" w:color="auto" w:frame="1"/>
        </w:rPr>
        <w:t>/</w:t>
      </w:r>
      <w:proofErr w:type="gramEnd"/>
      <w:r w:rsidR="00DD260A"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/direct in test method </w:t>
      </w:r>
      <w:proofErr w:type="spellStart"/>
      <w:r w:rsidR="00DD260A">
        <w:rPr>
          <w:rStyle w:val="HTMLCode"/>
          <w:rFonts w:ascii="inherit" w:hAnsi="inherit"/>
          <w:color w:val="0C0D0E"/>
          <w:bdr w:val="none" w:sz="0" w:space="0" w:color="auto" w:frame="1"/>
        </w:rPr>
        <w:t>withour</w:t>
      </w:r>
      <w:proofErr w:type="spellEnd"/>
      <w:r w:rsidR="00DD260A"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static</w:t>
      </w:r>
    </w:p>
    <w:p w:rsidR="00C33127" w:rsidRDefault="00C33127" w:rsidP="00C33127">
      <w:pPr>
        <w:pStyle w:val="HTMLPreformatted"/>
        <w:textAlignment w:val="baseline"/>
        <w:rPr>
          <w:rFonts w:ascii="var(--ff-mono)" w:hAnsi="var(--ff-mono)"/>
          <w:color w:val="0C0D0E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}</w:t>
      </w:r>
    </w:p>
    <w:p w:rsidR="00C33127" w:rsidRDefault="00C33127" w:rsidP="005C0BA2"/>
    <w:p w:rsidR="000F54F9" w:rsidRDefault="000F54F9" w:rsidP="005C0BA2"/>
    <w:p w:rsidR="00CB7A5E" w:rsidRDefault="00CB7A5E" w:rsidP="005C0BA2">
      <w:r>
        <w:t>@Capture</w:t>
      </w:r>
    </w:p>
    <w:p w:rsidR="00B8587F" w:rsidRDefault="00E10667" w:rsidP="005C0BA2">
      <w:proofErr w:type="spellStart"/>
      <w:r>
        <w:t>Argument</w:t>
      </w:r>
      <w:r w:rsidR="001E5BF5">
        <w:t>Ca</w:t>
      </w:r>
      <w:r>
        <w:t>pture</w:t>
      </w:r>
      <w:proofErr w:type="spellEnd"/>
      <w:r w:rsidR="00D4155B">
        <w:t>&lt;</w:t>
      </w:r>
      <w:proofErr w:type="spellStart"/>
      <w:r w:rsidR="00D4155B">
        <w:t>ABC.Class</w:t>
      </w:r>
      <w:proofErr w:type="spellEnd"/>
      <w:proofErr w:type="gramStart"/>
      <w:r w:rsidR="00D4155B">
        <w:t xml:space="preserve">&gt;  </w:t>
      </w:r>
      <w:proofErr w:type="spellStart"/>
      <w:r w:rsidR="00D4155B">
        <w:t>classAbc</w:t>
      </w:r>
      <w:proofErr w:type="spellEnd"/>
      <w:proofErr w:type="gramEnd"/>
      <w:r w:rsidR="00D4155B">
        <w:t>;</w:t>
      </w:r>
    </w:p>
    <w:p w:rsidR="00520F32" w:rsidRDefault="00520F32" w:rsidP="005C0BA2">
      <w:proofErr w:type="gramStart"/>
      <w:r>
        <w:t>File :</w:t>
      </w:r>
      <w:proofErr w:type="gramEnd"/>
      <w:r>
        <w:t xml:space="preserve"> Path </w:t>
      </w:r>
      <w:proofErr w:type="spellStart"/>
      <w:r>
        <w:t>fileclass</w:t>
      </w:r>
      <w:proofErr w:type="spellEnd"/>
      <w:r>
        <w:t>;</w:t>
      </w:r>
    </w:p>
    <w:p w:rsidR="00E10667" w:rsidRPr="005C0BA2" w:rsidRDefault="002C4219" w:rsidP="005C0BA2">
      <w:r>
        <w:t>@</w:t>
      </w:r>
      <w:proofErr w:type="spellStart"/>
      <w:r>
        <w:t>SnekyThrows</w:t>
      </w:r>
      <w:proofErr w:type="spellEnd"/>
    </w:p>
    <w:p w:rsidR="00626314" w:rsidRDefault="00626314" w:rsidP="00626314">
      <w:pPr>
        <w:pStyle w:val="Heading2"/>
      </w:pPr>
      <w:bookmarkStart w:id="17" w:name="_Toc171365944"/>
      <w:r>
        <w:t>JPA</w:t>
      </w:r>
      <w:bookmarkEnd w:id="17"/>
    </w:p>
    <w:p w:rsidR="00626314" w:rsidRDefault="00626314" w:rsidP="00626314">
      <w:pPr>
        <w:pStyle w:val="Heading2"/>
      </w:pPr>
      <w:bookmarkStart w:id="18" w:name="_Toc171365945"/>
      <w:r>
        <w:t>Entity manager</w:t>
      </w:r>
      <w:bookmarkEnd w:id="18"/>
    </w:p>
    <w:p w:rsidR="00626314" w:rsidRDefault="00626314" w:rsidP="00626314">
      <w:pPr>
        <w:pStyle w:val="Heading2"/>
      </w:pPr>
      <w:bookmarkStart w:id="19" w:name="_Toc171365946"/>
      <w:r>
        <w:t>Utility Class</w:t>
      </w:r>
      <w:bookmarkEnd w:id="19"/>
    </w:p>
    <w:p w:rsidR="00A46B32" w:rsidRPr="00A46B32" w:rsidRDefault="00A46B32" w:rsidP="00A46B32">
      <w:r>
        <w:t>@</w:t>
      </w:r>
      <w:proofErr w:type="spellStart"/>
      <w:r>
        <w:t>SpringBootTest</w:t>
      </w:r>
      <w:proofErr w:type="spellEnd"/>
    </w:p>
    <w:p w:rsidR="00626314" w:rsidRPr="00626314" w:rsidRDefault="00626314" w:rsidP="00626314"/>
    <w:p w:rsidR="00A548AF" w:rsidRDefault="00A548AF" w:rsidP="00A548AF">
      <w:pPr>
        <w:pStyle w:val="Heading2"/>
      </w:pPr>
      <w:bookmarkStart w:id="20" w:name="_Toc171365947"/>
      <w:r>
        <w:t>Integration test</w:t>
      </w:r>
      <w:bookmarkEnd w:id="20"/>
    </w:p>
    <w:p w:rsidR="00626314" w:rsidRDefault="00626314" w:rsidP="00626314"/>
    <w:p w:rsidR="00626314" w:rsidRDefault="00626314" w:rsidP="00626314">
      <w:pPr>
        <w:pStyle w:val="Heading2"/>
      </w:pPr>
      <w:bookmarkStart w:id="21" w:name="_Toc171365948"/>
      <w:r>
        <w:t>Wire Mock</w:t>
      </w:r>
      <w:bookmarkEnd w:id="21"/>
    </w:p>
    <w:p w:rsidR="00626314" w:rsidRPr="00626314" w:rsidRDefault="00626314" w:rsidP="00626314"/>
    <w:p w:rsidR="00A548AF" w:rsidRDefault="00A509EE" w:rsidP="00A509EE">
      <w:pPr>
        <w:pStyle w:val="Heading1"/>
      </w:pPr>
      <w:r>
        <w:t>Kafka</w:t>
      </w:r>
    </w:p>
    <w:p w:rsidR="00A509EE" w:rsidRDefault="00A509EE" w:rsidP="00A509EE"/>
    <w:p w:rsidR="00A509EE" w:rsidRDefault="00A509EE" w:rsidP="00A509EE">
      <w:pPr>
        <w:pStyle w:val="Heading1"/>
      </w:pPr>
      <w:r>
        <w:t>NOS SQL DB</w:t>
      </w:r>
    </w:p>
    <w:p w:rsidR="00A509EE" w:rsidRDefault="00A509EE" w:rsidP="00A509EE"/>
    <w:p w:rsidR="00A93C8F" w:rsidRDefault="00A93C8F" w:rsidP="00A509EE"/>
    <w:p w:rsidR="00A93C8F" w:rsidRDefault="00A93C8F" w:rsidP="00A93C8F">
      <w:pPr>
        <w:pStyle w:val="Heading1"/>
      </w:pPr>
      <w:r>
        <w:lastRenderedPageBreak/>
        <w:t>Dev Ops</w:t>
      </w:r>
    </w:p>
    <w:p w:rsidR="00A93C8F" w:rsidRPr="00A509EE" w:rsidRDefault="00A93C8F" w:rsidP="00A509EE"/>
    <w:p w:rsidR="00A509EE" w:rsidRPr="00A548AF" w:rsidRDefault="00A509EE" w:rsidP="00A548AF"/>
    <w:p w:rsidR="00A548AF" w:rsidRDefault="00C21CF5" w:rsidP="00C21CF5">
      <w:pPr>
        <w:pStyle w:val="Heading1"/>
      </w:pPr>
      <w:r>
        <w:t>Architecture</w:t>
      </w:r>
    </w:p>
    <w:p w:rsidR="00C21CF5" w:rsidRDefault="00C21CF5" w:rsidP="00C21CF5"/>
    <w:p w:rsidR="00A93C8F" w:rsidRDefault="001F530D" w:rsidP="001F530D">
      <w:pPr>
        <w:pStyle w:val="Heading1"/>
      </w:pPr>
      <w:r>
        <w:t>Micro services</w:t>
      </w:r>
    </w:p>
    <w:p w:rsidR="00A93C8F" w:rsidRDefault="001F530D" w:rsidP="001F530D">
      <w:pPr>
        <w:pStyle w:val="Heading2"/>
      </w:pPr>
      <w:r>
        <w:t>12 fact</w:t>
      </w:r>
      <w:r w:rsidR="00A93C8F">
        <w:t>ors App</w:t>
      </w:r>
    </w:p>
    <w:p w:rsidR="008561A2" w:rsidRPr="008561A2" w:rsidRDefault="008561A2" w:rsidP="008561A2"/>
    <w:p w:rsidR="00A93C8F" w:rsidRPr="00C21CF5" w:rsidRDefault="00A93C8F" w:rsidP="00C21CF5"/>
    <w:p w:rsidR="00C21CF5" w:rsidRPr="00A548AF" w:rsidRDefault="00C21CF5" w:rsidP="00A548AF"/>
    <w:sectPr w:rsidR="00C21CF5" w:rsidRPr="00A548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999" w:rsidRDefault="00617999" w:rsidP="001C763C">
      <w:pPr>
        <w:spacing w:after="0" w:line="240" w:lineRule="auto"/>
      </w:pPr>
      <w:r>
        <w:separator/>
      </w:r>
    </w:p>
  </w:endnote>
  <w:endnote w:type="continuationSeparator" w:id="0">
    <w:p w:rsidR="00617999" w:rsidRDefault="00617999" w:rsidP="001C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999" w:rsidRDefault="00617999" w:rsidP="001C763C">
      <w:pPr>
        <w:spacing w:after="0" w:line="240" w:lineRule="auto"/>
      </w:pPr>
      <w:r>
        <w:separator/>
      </w:r>
    </w:p>
  </w:footnote>
  <w:footnote w:type="continuationSeparator" w:id="0">
    <w:p w:rsidR="00617999" w:rsidRDefault="00617999" w:rsidP="001C7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5967282"/>
      <w:docPartObj>
        <w:docPartGallery w:val="Page Numbers (Top of Page)"/>
        <w:docPartUnique/>
      </w:docPartObj>
    </w:sdtPr>
    <w:sdtEndPr>
      <w:rPr>
        <w:noProof/>
      </w:rPr>
    </w:sdtEndPr>
    <w:sdtContent>
      <w:p w:rsidR="001C763C" w:rsidRDefault="001C763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2BC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C763C" w:rsidRDefault="001C76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57A"/>
    <w:rsid w:val="000F54F9"/>
    <w:rsid w:val="00192031"/>
    <w:rsid w:val="001C763C"/>
    <w:rsid w:val="001D6D13"/>
    <w:rsid w:val="001E5BF5"/>
    <w:rsid w:val="001F530D"/>
    <w:rsid w:val="002C4219"/>
    <w:rsid w:val="002D0057"/>
    <w:rsid w:val="00412C66"/>
    <w:rsid w:val="00494205"/>
    <w:rsid w:val="0051657A"/>
    <w:rsid w:val="00520F32"/>
    <w:rsid w:val="00533A5C"/>
    <w:rsid w:val="00572747"/>
    <w:rsid w:val="005C0BA2"/>
    <w:rsid w:val="005D5B38"/>
    <w:rsid w:val="00617618"/>
    <w:rsid w:val="00617999"/>
    <w:rsid w:val="00626314"/>
    <w:rsid w:val="00657632"/>
    <w:rsid w:val="006F57F1"/>
    <w:rsid w:val="00730DC7"/>
    <w:rsid w:val="00831912"/>
    <w:rsid w:val="00842F9A"/>
    <w:rsid w:val="008561A2"/>
    <w:rsid w:val="008752F8"/>
    <w:rsid w:val="00A409F2"/>
    <w:rsid w:val="00A46B32"/>
    <w:rsid w:val="00A509EE"/>
    <w:rsid w:val="00A548AF"/>
    <w:rsid w:val="00A81C0A"/>
    <w:rsid w:val="00A93C8F"/>
    <w:rsid w:val="00AC2BC8"/>
    <w:rsid w:val="00B82490"/>
    <w:rsid w:val="00B8587F"/>
    <w:rsid w:val="00C05A72"/>
    <w:rsid w:val="00C21CF5"/>
    <w:rsid w:val="00C33127"/>
    <w:rsid w:val="00C73FF2"/>
    <w:rsid w:val="00C97BD2"/>
    <w:rsid w:val="00CB7A5E"/>
    <w:rsid w:val="00D2633A"/>
    <w:rsid w:val="00D4155B"/>
    <w:rsid w:val="00D73A0F"/>
    <w:rsid w:val="00DA3E79"/>
    <w:rsid w:val="00DD260A"/>
    <w:rsid w:val="00E10667"/>
    <w:rsid w:val="00E12F1E"/>
    <w:rsid w:val="00E37D53"/>
    <w:rsid w:val="00EB3BC8"/>
    <w:rsid w:val="00EC798F"/>
    <w:rsid w:val="00F04BDF"/>
    <w:rsid w:val="00F21E99"/>
    <w:rsid w:val="00F74105"/>
    <w:rsid w:val="00F9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C179"/>
  <w15:chartTrackingRefBased/>
  <w15:docId w15:val="{C514569E-1544-45BA-AC2B-E7096C2C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8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48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548A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548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48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548A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2F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05A7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C7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63C"/>
  </w:style>
  <w:style w:type="paragraph" w:styleId="Footer">
    <w:name w:val="footer"/>
    <w:basedOn w:val="Normal"/>
    <w:link w:val="FooterChar"/>
    <w:uiPriority w:val="99"/>
    <w:unhideWhenUsed/>
    <w:rsid w:val="001C7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6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12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33127"/>
  </w:style>
  <w:style w:type="character" w:styleId="HTMLCode">
    <w:name w:val="HTML Code"/>
    <w:basedOn w:val="DefaultParagraphFont"/>
    <w:uiPriority w:val="99"/>
    <w:semiHidden/>
    <w:unhideWhenUsed/>
    <w:rsid w:val="00C3312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33127"/>
  </w:style>
  <w:style w:type="character" w:customStyle="1" w:styleId="hljs-string">
    <w:name w:val="hljs-string"/>
    <w:basedOn w:val="DefaultParagraphFont"/>
    <w:rsid w:val="00C33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2BD11-6602-4AD1-B163-EACAD1404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57</cp:revision>
  <dcterms:created xsi:type="dcterms:W3CDTF">2024-07-08T20:03:00Z</dcterms:created>
  <dcterms:modified xsi:type="dcterms:W3CDTF">2024-07-08T21:16:00Z</dcterms:modified>
</cp:coreProperties>
</file>