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F32" w:rsidRDefault="006F6F32"/>
    <w:p w:rsidR="00E05589" w:rsidRDefault="00E05589" w:rsidP="00E05589">
      <w:pPr>
        <w:pStyle w:val="Heading1"/>
      </w:pPr>
      <w:r>
        <w:t xml:space="preserve">Serverless Prerequisite </w:t>
      </w:r>
      <w:r w:rsidR="002C1278">
        <w:t>for windows</w:t>
      </w:r>
      <w:r>
        <w:t xml:space="preserve">: </w:t>
      </w:r>
    </w:p>
    <w:p w:rsidR="00E05589" w:rsidRDefault="00E05589" w:rsidP="00E05589"/>
    <w:p w:rsidR="002C1278" w:rsidRDefault="00E92D2E" w:rsidP="002C1278">
      <w:pPr>
        <w:pStyle w:val="ListParagraph"/>
        <w:numPr>
          <w:ilvl w:val="0"/>
          <w:numId w:val="5"/>
        </w:numPr>
      </w:pPr>
      <w:r>
        <w:t>NVM (Node Version Manager) : For Managing Node version (</w:t>
      </w:r>
      <w:r w:rsidR="00FB00BC">
        <w:rPr>
          <w:b/>
        </w:rPr>
        <w:t>OPTIONAL</w:t>
      </w:r>
      <w:r w:rsidR="00D9306A">
        <w:rPr>
          <w:b/>
        </w:rPr>
        <w:t xml:space="preserve"> STEP</w:t>
      </w:r>
      <w:r>
        <w:t>)</w:t>
      </w:r>
    </w:p>
    <w:p w:rsidR="002C1278" w:rsidRDefault="00E92D2E" w:rsidP="002C1278">
      <w:pPr>
        <w:pStyle w:val="ListParagraph"/>
        <w:numPr>
          <w:ilvl w:val="1"/>
          <w:numId w:val="5"/>
        </w:numPr>
      </w:pPr>
      <w:r>
        <w:t xml:space="preserve">Download link : </w:t>
      </w:r>
      <w:hyperlink r:id="rId5" w:history="1">
        <w:r w:rsidRPr="006A5051">
          <w:rPr>
            <w:rStyle w:val="Hyperlink"/>
          </w:rPr>
          <w:t>https://github.com/coreybutler/nvm-windows</w:t>
        </w:r>
      </w:hyperlink>
    </w:p>
    <w:p w:rsidR="002C1278" w:rsidRDefault="002C1278" w:rsidP="002C1278">
      <w:pPr>
        <w:pStyle w:val="ListParagraph"/>
        <w:numPr>
          <w:ilvl w:val="1"/>
          <w:numId w:val="5"/>
        </w:numPr>
      </w:pPr>
      <w:r>
        <w:t xml:space="preserve">Verify nvm version : </w:t>
      </w:r>
      <w:r w:rsidRPr="002C1278">
        <w:rPr>
          <w:b/>
          <w:i/>
        </w:rPr>
        <w:t>nvm –v</w:t>
      </w:r>
    </w:p>
    <w:p w:rsidR="002C1278" w:rsidRDefault="002C1278" w:rsidP="002C1278">
      <w:pPr>
        <w:pStyle w:val="ListParagraph"/>
        <w:numPr>
          <w:ilvl w:val="1"/>
          <w:numId w:val="5"/>
        </w:numPr>
      </w:pPr>
      <w:r>
        <w:t xml:space="preserve">Install Node using nvm: </w:t>
      </w:r>
      <w:r w:rsidRPr="002C1278">
        <w:rPr>
          <w:b/>
          <w:i/>
        </w:rPr>
        <w:t>nvm install 8.10.0</w:t>
      </w:r>
    </w:p>
    <w:p w:rsidR="002C1278" w:rsidRDefault="002C1278" w:rsidP="002C1278">
      <w:pPr>
        <w:pStyle w:val="ListParagraph"/>
        <w:ind w:left="1440"/>
      </w:pPr>
    </w:p>
    <w:p w:rsidR="002C1278" w:rsidRDefault="002C1278" w:rsidP="002C1278">
      <w:pPr>
        <w:pStyle w:val="ListParagraph"/>
        <w:ind w:left="1440"/>
      </w:pPr>
    </w:p>
    <w:p w:rsidR="00E92D2E" w:rsidRDefault="002C1278" w:rsidP="002C1278">
      <w:pPr>
        <w:pStyle w:val="ListParagraph"/>
        <w:numPr>
          <w:ilvl w:val="0"/>
          <w:numId w:val="5"/>
        </w:numPr>
      </w:pPr>
      <w:r>
        <w:t>Node : Install node version 8.10.0</w:t>
      </w:r>
    </w:p>
    <w:p w:rsidR="002C1278" w:rsidRDefault="002C1278" w:rsidP="002C1278">
      <w:pPr>
        <w:pStyle w:val="ListParagraph"/>
        <w:numPr>
          <w:ilvl w:val="1"/>
          <w:numId w:val="5"/>
        </w:numPr>
      </w:pPr>
      <w:r>
        <w:t xml:space="preserve">Verify Node version : </w:t>
      </w:r>
      <w:r w:rsidRPr="002C1278">
        <w:rPr>
          <w:b/>
          <w:i/>
        </w:rPr>
        <w:t>node -v</w:t>
      </w:r>
    </w:p>
    <w:p w:rsidR="002C1278" w:rsidRPr="002C1278" w:rsidRDefault="002C1278" w:rsidP="00E92D2E">
      <w:pPr>
        <w:pStyle w:val="ListParagraph"/>
        <w:numPr>
          <w:ilvl w:val="1"/>
          <w:numId w:val="5"/>
        </w:numPr>
      </w:pPr>
      <w:r>
        <w:t xml:space="preserve">Verify npm version : </w:t>
      </w:r>
      <w:r w:rsidRPr="002C1278">
        <w:rPr>
          <w:b/>
          <w:i/>
        </w:rPr>
        <w:t xml:space="preserve">npm </w:t>
      </w:r>
      <w:r>
        <w:rPr>
          <w:b/>
          <w:i/>
        </w:rPr>
        <w:t>–</w:t>
      </w:r>
      <w:r w:rsidRPr="002C1278">
        <w:rPr>
          <w:b/>
          <w:i/>
        </w:rPr>
        <w:t>v</w:t>
      </w:r>
    </w:p>
    <w:p w:rsidR="002C1278" w:rsidRDefault="002C1278" w:rsidP="002C1278">
      <w:pPr>
        <w:pStyle w:val="ListParagraph"/>
        <w:ind w:left="1440"/>
      </w:pPr>
    </w:p>
    <w:p w:rsidR="002C1278" w:rsidRDefault="002C1278" w:rsidP="002C1278">
      <w:pPr>
        <w:pStyle w:val="ListParagraph"/>
        <w:numPr>
          <w:ilvl w:val="0"/>
          <w:numId w:val="5"/>
        </w:numPr>
      </w:pPr>
      <w:r>
        <w:t>Python: Install Python version 3.7</w:t>
      </w:r>
    </w:p>
    <w:p w:rsidR="002C1278" w:rsidRPr="002C1278" w:rsidRDefault="002C1278" w:rsidP="002C1278">
      <w:pPr>
        <w:pStyle w:val="ListParagraph"/>
        <w:numPr>
          <w:ilvl w:val="1"/>
          <w:numId w:val="5"/>
        </w:numPr>
      </w:pPr>
      <w:r>
        <w:t xml:space="preserve">Verify Python version : </w:t>
      </w:r>
      <w:r w:rsidRPr="002C1278">
        <w:rPr>
          <w:b/>
          <w:i/>
        </w:rPr>
        <w:t xml:space="preserve">python </w:t>
      </w:r>
      <w:r>
        <w:rPr>
          <w:b/>
          <w:i/>
        </w:rPr>
        <w:t>–</w:t>
      </w:r>
      <w:r w:rsidRPr="002C1278">
        <w:rPr>
          <w:b/>
          <w:i/>
        </w:rPr>
        <w:t>V</w:t>
      </w:r>
    </w:p>
    <w:p w:rsidR="002C1278" w:rsidRPr="002C1278" w:rsidRDefault="002C1278" w:rsidP="002C1278">
      <w:pPr>
        <w:pStyle w:val="ListParagraph"/>
        <w:ind w:left="1440"/>
      </w:pPr>
    </w:p>
    <w:p w:rsidR="002C1278" w:rsidRDefault="008A0DDE" w:rsidP="002C1278">
      <w:pPr>
        <w:pStyle w:val="ListParagraph"/>
        <w:numPr>
          <w:ilvl w:val="0"/>
          <w:numId w:val="5"/>
        </w:numPr>
      </w:pPr>
      <w:r>
        <w:t>Install awscli using pip:</w:t>
      </w:r>
    </w:p>
    <w:p w:rsidR="008A0DDE" w:rsidRPr="008A0DDE" w:rsidRDefault="008A0DDE" w:rsidP="008A0DDE">
      <w:pPr>
        <w:pStyle w:val="ListParagraph"/>
        <w:numPr>
          <w:ilvl w:val="1"/>
          <w:numId w:val="5"/>
        </w:numPr>
        <w:rPr>
          <w:b/>
          <w:i/>
        </w:rPr>
      </w:pPr>
      <w:r w:rsidRPr="008A0DDE">
        <w:rPr>
          <w:b/>
          <w:i/>
        </w:rPr>
        <w:t>pip install awscli</w:t>
      </w:r>
    </w:p>
    <w:p w:rsidR="008A0DDE" w:rsidRPr="00C21D2F" w:rsidRDefault="008A0DDE" w:rsidP="008A0DDE">
      <w:pPr>
        <w:pStyle w:val="ListParagraph"/>
        <w:numPr>
          <w:ilvl w:val="1"/>
          <w:numId w:val="5"/>
        </w:numPr>
        <w:rPr>
          <w:b/>
          <w:i/>
        </w:rPr>
      </w:pPr>
      <w:r w:rsidRPr="00C21D2F">
        <w:rPr>
          <w:b/>
          <w:i/>
        </w:rPr>
        <w:t>pip install --upgrade --user setuptools</w:t>
      </w:r>
    </w:p>
    <w:p w:rsidR="008A0DDE" w:rsidRDefault="008A0DDE" w:rsidP="008A0DDE">
      <w:pPr>
        <w:pStyle w:val="ListParagraph"/>
        <w:numPr>
          <w:ilvl w:val="1"/>
          <w:numId w:val="5"/>
        </w:numPr>
        <w:rPr>
          <w:b/>
          <w:i/>
        </w:rPr>
      </w:pPr>
      <w:r w:rsidRPr="00C21D2F">
        <w:rPr>
          <w:b/>
          <w:i/>
        </w:rPr>
        <w:t>pip install aws-sam-cli –user</w:t>
      </w:r>
    </w:p>
    <w:p w:rsidR="0048127B" w:rsidRDefault="0048127B" w:rsidP="0048127B">
      <w:pPr>
        <w:pStyle w:val="ListParagraph"/>
        <w:ind w:left="1440"/>
        <w:rPr>
          <w:b/>
          <w:i/>
        </w:rPr>
      </w:pPr>
    </w:p>
    <w:p w:rsidR="0048127B" w:rsidRPr="0048127B" w:rsidRDefault="0048127B" w:rsidP="0048127B">
      <w:pPr>
        <w:pStyle w:val="ListParagraph"/>
        <w:numPr>
          <w:ilvl w:val="0"/>
          <w:numId w:val="5"/>
        </w:numPr>
      </w:pPr>
      <w:r w:rsidRPr="0048127B">
        <w:t xml:space="preserve">Configure </w:t>
      </w:r>
      <w:r w:rsidR="003258E8">
        <w:t>AWS</w:t>
      </w:r>
      <w:r w:rsidRPr="0048127B">
        <w:t xml:space="preserve"> Access Key and Secret Key at local:</w:t>
      </w:r>
      <w:r w:rsidR="003258E8">
        <w:t xml:space="preserve"> </w:t>
      </w:r>
      <w:r w:rsidR="007E7A7A">
        <w:t>(optional)</w:t>
      </w:r>
    </w:p>
    <w:p w:rsidR="00E23049" w:rsidRDefault="003258E8" w:rsidP="003258E8">
      <w:pPr>
        <w:ind w:left="720"/>
        <w:rPr>
          <w:b/>
          <w:i/>
        </w:rPr>
      </w:pPr>
      <w:r w:rsidRPr="003258E8">
        <w:t>Run Command</w:t>
      </w:r>
      <w:r>
        <w:rPr>
          <w:b/>
          <w:i/>
        </w:rPr>
        <w:t xml:space="preserve">: </w:t>
      </w:r>
      <w:r w:rsidR="00E23049" w:rsidRPr="003258E8">
        <w:rPr>
          <w:b/>
          <w:i/>
        </w:rPr>
        <w:t>aws configure</w:t>
      </w:r>
    </w:p>
    <w:p w:rsidR="00363D74" w:rsidRPr="00363D74" w:rsidRDefault="00363D74" w:rsidP="003258E8">
      <w:pPr>
        <w:ind w:left="720"/>
      </w:pPr>
      <w:r w:rsidRPr="00363D74">
        <w:t>Now you have to give your access key and secret key, below is the sample data -</w:t>
      </w:r>
    </w:p>
    <w:p w:rsidR="00E23049" w:rsidRPr="00E23049" w:rsidRDefault="00E23049" w:rsidP="00363D74">
      <w:pPr>
        <w:pStyle w:val="ListParagraph"/>
        <w:ind w:left="0" w:firstLine="720"/>
        <w:rPr>
          <w:b/>
          <w:i/>
        </w:rPr>
      </w:pPr>
      <w:r w:rsidRPr="00E23049">
        <w:rPr>
          <w:b/>
          <w:i/>
        </w:rPr>
        <w:t xml:space="preserve">AWS Access Key ID </w:t>
      </w:r>
      <w:r w:rsidR="003258E8">
        <w:rPr>
          <w:b/>
          <w:i/>
        </w:rPr>
        <w:t>[None]: AKIAIOSFODNN7EXAMP</w:t>
      </w:r>
    </w:p>
    <w:p w:rsidR="00E23049" w:rsidRDefault="00E23049" w:rsidP="00363D74">
      <w:pPr>
        <w:pStyle w:val="ListParagraph"/>
        <w:ind w:left="0" w:firstLine="720"/>
        <w:rPr>
          <w:b/>
          <w:i/>
        </w:rPr>
      </w:pPr>
      <w:r w:rsidRPr="00E23049">
        <w:rPr>
          <w:b/>
          <w:i/>
        </w:rPr>
        <w:t>AWS Secret Access Key [None]: wJalrXUt</w:t>
      </w:r>
      <w:r>
        <w:rPr>
          <w:b/>
          <w:i/>
        </w:rPr>
        <w:t>nFEMI/K7MDENG/bPxRfiCYEXAMP</w:t>
      </w:r>
    </w:p>
    <w:p w:rsidR="00E23049" w:rsidRPr="00E23049" w:rsidRDefault="00E23049" w:rsidP="00363D74">
      <w:pPr>
        <w:pStyle w:val="ListParagraph"/>
        <w:ind w:left="0" w:firstLine="720"/>
        <w:rPr>
          <w:b/>
          <w:i/>
        </w:rPr>
      </w:pPr>
      <w:r w:rsidRPr="00E23049">
        <w:rPr>
          <w:b/>
          <w:i/>
        </w:rPr>
        <w:t>Default region name [None]: us-west-2</w:t>
      </w:r>
    </w:p>
    <w:p w:rsidR="00E23049" w:rsidRPr="00C21D2F" w:rsidRDefault="00E23049" w:rsidP="00363D74">
      <w:pPr>
        <w:pStyle w:val="ListParagraph"/>
        <w:ind w:left="0" w:firstLine="720"/>
        <w:rPr>
          <w:b/>
          <w:i/>
        </w:rPr>
      </w:pPr>
      <w:r w:rsidRPr="00E23049">
        <w:rPr>
          <w:b/>
          <w:i/>
        </w:rPr>
        <w:t>Default output format [None]: ENTER</w:t>
      </w:r>
    </w:p>
    <w:p w:rsidR="00C438EA" w:rsidRDefault="00C438EA" w:rsidP="00C438EA"/>
    <w:p w:rsidR="00C438EA" w:rsidRDefault="00C438EA" w:rsidP="00C438EA">
      <w:pPr>
        <w:pStyle w:val="Heading1"/>
      </w:pPr>
      <w:r>
        <w:t>Serverless Installation for windows:</w:t>
      </w:r>
    </w:p>
    <w:p w:rsidR="00737808" w:rsidRPr="00737808" w:rsidRDefault="00737808" w:rsidP="00737808"/>
    <w:p w:rsidR="008A0DDE" w:rsidRDefault="00C21D2F" w:rsidP="00737808">
      <w:pPr>
        <w:pStyle w:val="ListParagraph"/>
        <w:numPr>
          <w:ilvl w:val="0"/>
          <w:numId w:val="7"/>
        </w:numPr>
      </w:pPr>
      <w:r>
        <w:t>Install Serverless module using npm:</w:t>
      </w:r>
    </w:p>
    <w:p w:rsidR="00B234AE" w:rsidRDefault="00C21D2F" w:rsidP="00B234AE">
      <w:pPr>
        <w:pStyle w:val="ListParagraph"/>
        <w:numPr>
          <w:ilvl w:val="1"/>
          <w:numId w:val="7"/>
        </w:numPr>
        <w:rPr>
          <w:b/>
          <w:i/>
        </w:rPr>
      </w:pPr>
      <w:r w:rsidRPr="008D3579">
        <w:rPr>
          <w:b/>
          <w:i/>
        </w:rPr>
        <w:t xml:space="preserve">npm install -g </w:t>
      </w:r>
      <w:r w:rsidR="002D0321">
        <w:rPr>
          <w:b/>
          <w:i/>
        </w:rPr>
        <w:t>serverless</w:t>
      </w:r>
    </w:p>
    <w:p w:rsidR="00B234AE" w:rsidRPr="00B234AE" w:rsidRDefault="00B234AE" w:rsidP="00B234AE">
      <w:pPr>
        <w:pStyle w:val="ListParagraph"/>
        <w:numPr>
          <w:ilvl w:val="1"/>
          <w:numId w:val="7"/>
        </w:numPr>
        <w:rPr>
          <w:b/>
          <w:i/>
        </w:rPr>
      </w:pPr>
      <w:r w:rsidRPr="00B234AE">
        <w:t>Verify serverless version</w:t>
      </w:r>
      <w:r>
        <w:rPr>
          <w:b/>
          <w:i/>
        </w:rPr>
        <w:t xml:space="preserve"> : serverless -v</w:t>
      </w:r>
    </w:p>
    <w:p w:rsidR="006F0F06" w:rsidRDefault="006F0F06" w:rsidP="006F0F06">
      <w:pPr>
        <w:pStyle w:val="ListParagraph"/>
        <w:ind w:left="1440"/>
      </w:pPr>
    </w:p>
    <w:p w:rsidR="006F0F06" w:rsidRDefault="006F0F06" w:rsidP="006F0F06">
      <w:pPr>
        <w:pStyle w:val="ListParagraph"/>
        <w:numPr>
          <w:ilvl w:val="0"/>
          <w:numId w:val="7"/>
        </w:numPr>
      </w:pPr>
      <w:r>
        <w:t>Create first Serveless java project:</w:t>
      </w:r>
      <w:r w:rsidR="008D3579">
        <w:t xml:space="preserve"> Below command create skeleton project </w:t>
      </w:r>
    </w:p>
    <w:p w:rsidR="006F0F06" w:rsidRDefault="008D3579" w:rsidP="006F0F06">
      <w:pPr>
        <w:pStyle w:val="ListParagraph"/>
        <w:numPr>
          <w:ilvl w:val="1"/>
          <w:numId w:val="7"/>
        </w:numPr>
        <w:rPr>
          <w:b/>
          <w:i/>
        </w:rPr>
      </w:pPr>
      <w:r w:rsidRPr="008D3579">
        <w:rPr>
          <w:b/>
          <w:i/>
        </w:rPr>
        <w:t>s</w:t>
      </w:r>
      <w:r w:rsidR="006F0F06" w:rsidRPr="008D3579">
        <w:rPr>
          <w:b/>
          <w:i/>
        </w:rPr>
        <w:t xml:space="preserve">erverless create --template aws-java-maven </w:t>
      </w:r>
      <w:r w:rsidR="007E7A7A">
        <w:rPr>
          <w:b/>
          <w:i/>
        </w:rPr>
        <w:t>–</w:t>
      </w:r>
      <w:r w:rsidR="006F0F06" w:rsidRPr="008D3579">
        <w:rPr>
          <w:b/>
          <w:i/>
        </w:rPr>
        <w:t>path</w:t>
      </w:r>
      <w:r w:rsidR="007E7A7A">
        <w:rPr>
          <w:b/>
          <w:i/>
        </w:rPr>
        <w:t>(-p</w:t>
      </w:r>
      <w:bookmarkStart w:id="0" w:name="_GoBack"/>
      <w:bookmarkEnd w:id="0"/>
      <w:r w:rsidR="007E7A7A">
        <w:rPr>
          <w:b/>
          <w:i/>
        </w:rPr>
        <w:t>)</w:t>
      </w:r>
      <w:r w:rsidR="006F0F06" w:rsidRPr="008D3579">
        <w:rPr>
          <w:b/>
          <w:i/>
        </w:rPr>
        <w:t xml:space="preserve"> firstProject</w:t>
      </w:r>
    </w:p>
    <w:p w:rsidR="008D3579" w:rsidRDefault="008D3579" w:rsidP="008D3579">
      <w:pPr>
        <w:ind w:left="720"/>
      </w:pPr>
      <w:r w:rsidRPr="008D3579">
        <w:lastRenderedPageBreak/>
        <w:t>Check below link for more serverless commands-https://serverless.com/framework/docs/providers/aws/guide/quick-start/</w:t>
      </w:r>
    </w:p>
    <w:p w:rsidR="004F3246" w:rsidRDefault="004F3246" w:rsidP="008D3579">
      <w:pPr>
        <w:ind w:left="720"/>
      </w:pPr>
      <w:r>
        <w:t>Or</w:t>
      </w:r>
    </w:p>
    <w:p w:rsidR="00822C0E" w:rsidRDefault="004F3246" w:rsidP="008B721D">
      <w:pPr>
        <w:ind w:left="720"/>
      </w:pPr>
      <w:r>
        <w:t>Run</w:t>
      </w:r>
      <w:r w:rsidR="000101BD">
        <w:t xml:space="preserve"> Command</w:t>
      </w:r>
      <w:r>
        <w:t xml:space="preserve">: </w:t>
      </w:r>
      <w:r w:rsidRPr="004F3246">
        <w:rPr>
          <w:b/>
          <w:i/>
        </w:rPr>
        <w:t>severless help</w:t>
      </w:r>
    </w:p>
    <w:p w:rsidR="008B721D" w:rsidRDefault="008B721D" w:rsidP="008B721D"/>
    <w:p w:rsidR="008B721D" w:rsidRDefault="008B721D" w:rsidP="008B721D"/>
    <w:p w:rsidR="008B721D" w:rsidRDefault="008B721D" w:rsidP="008B721D">
      <w:pPr>
        <w:pStyle w:val="Heading1"/>
      </w:pPr>
      <w:r>
        <w:t>Run your first serverless project:</w:t>
      </w:r>
    </w:p>
    <w:p w:rsidR="008B721D" w:rsidRDefault="008B721D" w:rsidP="008B721D"/>
    <w:p w:rsidR="008B721D" w:rsidRDefault="008B721D" w:rsidP="008B721D">
      <w:r>
        <w:t>When you create serverless project (using serverless create command)</w:t>
      </w:r>
      <w:r w:rsidR="00586524">
        <w:t>, it</w:t>
      </w:r>
      <w:r>
        <w:t xml:space="preserve"> create a default Handler for Lambda function. To execute Handler code locally, below command need to run -</w:t>
      </w:r>
    </w:p>
    <w:p w:rsidR="008B721D" w:rsidRDefault="008B721D" w:rsidP="008B721D">
      <w:pPr>
        <w:ind w:firstLine="720"/>
        <w:rPr>
          <w:b/>
          <w:i/>
        </w:rPr>
      </w:pPr>
      <w:r w:rsidRPr="008B721D">
        <w:rPr>
          <w:b/>
          <w:i/>
        </w:rPr>
        <w:t>sls invoke local –f hello</w:t>
      </w:r>
    </w:p>
    <w:p w:rsidR="008B721D" w:rsidRPr="00F146C4" w:rsidRDefault="00F146C4" w:rsidP="00F146C4">
      <w:pPr>
        <w:pStyle w:val="Heading2"/>
      </w:pPr>
      <w:r w:rsidRPr="00F146C4">
        <w:t>In case you face below error while running above command -</w:t>
      </w:r>
    </w:p>
    <w:p w:rsidR="008B721D" w:rsidRPr="008B721D" w:rsidRDefault="008B721D" w:rsidP="008B721D">
      <w:pPr>
        <w:spacing w:after="0" w:line="240" w:lineRule="auto"/>
        <w:rPr>
          <w:color w:val="FF0000"/>
          <w:sz w:val="16"/>
          <w:szCs w:val="16"/>
        </w:rPr>
      </w:pPr>
      <w:r w:rsidRPr="008B721D">
        <w:rPr>
          <w:color w:val="FF0000"/>
          <w:sz w:val="16"/>
          <w:szCs w:val="16"/>
        </w:rPr>
        <w:t>Serverless: In order to get human-readable output, please implement "toString()" method of your "ApiGatewayResponse" object.</w:t>
      </w:r>
    </w:p>
    <w:p w:rsidR="008B721D" w:rsidRPr="008B721D" w:rsidRDefault="008B721D" w:rsidP="008B721D">
      <w:pPr>
        <w:spacing w:after="0" w:line="240" w:lineRule="auto"/>
        <w:rPr>
          <w:color w:val="FF0000"/>
          <w:sz w:val="16"/>
          <w:szCs w:val="16"/>
        </w:rPr>
      </w:pPr>
      <w:r w:rsidRPr="008B721D">
        <w:rPr>
          <w:color w:val="FF0000"/>
          <w:sz w:val="16"/>
          <w:szCs w:val="16"/>
        </w:rPr>
        <w:t>java.lang.reflect.InvocationTargetException</w:t>
      </w:r>
    </w:p>
    <w:p w:rsidR="008B721D" w:rsidRPr="008B721D" w:rsidRDefault="008B721D" w:rsidP="008B721D">
      <w:pPr>
        <w:spacing w:after="0" w:line="240" w:lineRule="auto"/>
        <w:rPr>
          <w:color w:val="FF0000"/>
          <w:sz w:val="16"/>
          <w:szCs w:val="16"/>
        </w:rPr>
      </w:pPr>
    </w:p>
    <w:p w:rsidR="008B721D" w:rsidRPr="008B721D" w:rsidRDefault="008B721D" w:rsidP="008B721D">
      <w:pPr>
        <w:spacing w:after="0" w:line="240" w:lineRule="auto"/>
        <w:rPr>
          <w:color w:val="FF0000"/>
          <w:sz w:val="16"/>
          <w:szCs w:val="16"/>
        </w:rPr>
      </w:pPr>
      <w:r w:rsidRPr="008B721D">
        <w:rPr>
          <w:color w:val="FF0000"/>
          <w:sz w:val="16"/>
          <w:szCs w:val="16"/>
        </w:rPr>
        <w:t>        at sun.reflect.NativeMethodAccessorImpl.invoke0(Native Method)</w:t>
      </w:r>
    </w:p>
    <w:p w:rsidR="008B721D" w:rsidRPr="008B721D" w:rsidRDefault="008B721D" w:rsidP="008B721D">
      <w:pPr>
        <w:spacing w:after="0" w:line="240" w:lineRule="auto"/>
        <w:rPr>
          <w:color w:val="FF0000"/>
          <w:sz w:val="16"/>
          <w:szCs w:val="16"/>
        </w:rPr>
      </w:pPr>
      <w:r w:rsidRPr="008B721D">
        <w:rPr>
          <w:color w:val="FF0000"/>
          <w:sz w:val="16"/>
          <w:szCs w:val="16"/>
        </w:rPr>
        <w:t>        at sun.reflect.NativeMethodAccessorImpl.invoke(Unknown Source)</w:t>
      </w:r>
    </w:p>
    <w:p w:rsidR="008B721D" w:rsidRPr="008B721D" w:rsidRDefault="008B721D" w:rsidP="008B721D">
      <w:pPr>
        <w:spacing w:after="0" w:line="240" w:lineRule="auto"/>
        <w:rPr>
          <w:color w:val="FF0000"/>
          <w:sz w:val="16"/>
          <w:szCs w:val="16"/>
        </w:rPr>
      </w:pPr>
      <w:r w:rsidRPr="008B721D">
        <w:rPr>
          <w:color w:val="FF0000"/>
          <w:sz w:val="16"/>
          <w:szCs w:val="16"/>
        </w:rPr>
        <w:t>        at sun.reflect.DelegatingMethodAccessorImpl.invoke(Unknown Source)</w:t>
      </w:r>
    </w:p>
    <w:p w:rsidR="008B721D" w:rsidRPr="008B721D" w:rsidRDefault="008B721D" w:rsidP="008B721D">
      <w:pPr>
        <w:spacing w:after="0" w:line="240" w:lineRule="auto"/>
        <w:rPr>
          <w:color w:val="FF0000"/>
          <w:sz w:val="16"/>
          <w:szCs w:val="16"/>
        </w:rPr>
      </w:pPr>
      <w:r w:rsidRPr="008B721D">
        <w:rPr>
          <w:color w:val="FF0000"/>
          <w:sz w:val="16"/>
          <w:szCs w:val="16"/>
        </w:rPr>
        <w:t>        at java.lang.reflect.Method.invoke(Unknown Source)</w:t>
      </w:r>
    </w:p>
    <w:p w:rsidR="008B721D" w:rsidRPr="008B721D" w:rsidRDefault="008B721D" w:rsidP="008B721D">
      <w:pPr>
        <w:spacing w:after="0" w:line="240" w:lineRule="auto"/>
        <w:rPr>
          <w:color w:val="FF0000"/>
          <w:sz w:val="16"/>
          <w:szCs w:val="16"/>
        </w:rPr>
      </w:pPr>
      <w:r w:rsidRPr="008B721D">
        <w:rPr>
          <w:color w:val="FF0000"/>
          <w:sz w:val="16"/>
          <w:szCs w:val="16"/>
        </w:rPr>
        <w:t>        at com.serverless.InvokeBridge.invoke(InvokeBridge.java:82)</w:t>
      </w:r>
    </w:p>
    <w:p w:rsidR="008B721D" w:rsidRPr="008B721D" w:rsidRDefault="008B721D" w:rsidP="008B721D">
      <w:pPr>
        <w:spacing w:after="0" w:line="240" w:lineRule="auto"/>
        <w:rPr>
          <w:color w:val="FF0000"/>
          <w:sz w:val="16"/>
          <w:szCs w:val="16"/>
        </w:rPr>
      </w:pPr>
      <w:r w:rsidRPr="008B721D">
        <w:rPr>
          <w:color w:val="FF0000"/>
          <w:sz w:val="16"/>
          <w:szCs w:val="16"/>
        </w:rPr>
        <w:t>        at com.serverless.InvokeBridge.&lt;init&gt;(InvokeBridge.java:36)</w:t>
      </w:r>
    </w:p>
    <w:p w:rsidR="008B721D" w:rsidRPr="008B721D" w:rsidRDefault="008B721D" w:rsidP="008B721D">
      <w:pPr>
        <w:spacing w:after="0" w:line="240" w:lineRule="auto"/>
        <w:rPr>
          <w:color w:val="FF0000"/>
          <w:sz w:val="16"/>
          <w:szCs w:val="16"/>
        </w:rPr>
      </w:pPr>
      <w:r w:rsidRPr="008B721D">
        <w:rPr>
          <w:color w:val="FF0000"/>
          <w:sz w:val="16"/>
          <w:szCs w:val="16"/>
        </w:rPr>
        <w:t>        at com.serverless.InvokeBridge.main(InvokeBridge.java:133)</w:t>
      </w:r>
    </w:p>
    <w:p w:rsidR="008B721D" w:rsidRPr="008B721D" w:rsidRDefault="008B721D" w:rsidP="008B721D">
      <w:pPr>
        <w:spacing w:after="0" w:line="240" w:lineRule="auto"/>
        <w:rPr>
          <w:color w:val="FF0000"/>
          <w:sz w:val="16"/>
          <w:szCs w:val="16"/>
        </w:rPr>
      </w:pPr>
      <w:r w:rsidRPr="00972754">
        <w:rPr>
          <w:color w:val="FF0000"/>
          <w:sz w:val="16"/>
          <w:szCs w:val="16"/>
          <w:highlight w:val="yellow"/>
        </w:rPr>
        <w:t>Caused by: java.lang.NoSuchMethodError: com.amazonaws.services.lambda.runtime.LambdaLogger.log([B)V</w:t>
      </w:r>
    </w:p>
    <w:p w:rsidR="008B721D" w:rsidRPr="008B721D" w:rsidRDefault="008B721D" w:rsidP="008B721D">
      <w:pPr>
        <w:spacing w:after="0" w:line="240" w:lineRule="auto"/>
        <w:rPr>
          <w:color w:val="FF0000"/>
          <w:sz w:val="16"/>
          <w:szCs w:val="16"/>
        </w:rPr>
      </w:pPr>
      <w:r w:rsidRPr="008B721D">
        <w:rPr>
          <w:color w:val="FF0000"/>
          <w:sz w:val="16"/>
          <w:szCs w:val="16"/>
        </w:rPr>
        <w:t>        at com.amazonaws.services.lambda.runtime.log4j2.LambdaAppender.append(LambdaAppender.java:74)</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org.apache.logging.log4j.core.config.AppenderControl.tryCallAppender(AppenderControl.java:156)</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org.apache.logging.log4j.core.config.AppenderControl.callAppender0(AppenderControl.java:129)</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org.apache.logging.log4j.core.config.AppenderControl.callAppenderPreventRecursion(AppenderControl.java:120)</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org.apache.logging.log4j.core.config.AppenderControl.callAppender(AppenderControl.java:84)</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org.apache.logging.log4j.core.config.LoggerConfig.callAppenders(LoggerConfig.java:448)</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org.apache.logging.log4j.core.config.LoggerConfig.processLogEvent(LoggerConfig.java:433)</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org.apache.logging.log4j.core.config.LoggerConfig.log(LoggerConfig.java:417)</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org.apache.logging.log4j.core.config.LoggerConfig.log(LoggerConfig.java:403)</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org.apache.logging.log4j.core.config.AwaitCompletionReliabilityStrategy.log(AwaitCompletionReliabilityStrategy.java:63)</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org.apache.logging.log4j.core.Logger.logMessage(Logger.java:146)</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org.apache.logging.log4j.spi.AbstractLogger.logMessageSafely(AbstractLogger.java:2091)</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org.apache.logging.log4j.spi.AbstractLogger.logMessage(AbstractLogger.java:2005)</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org.apache.logging.log4j.spi.AbstractLogger.logIfEnabled(AbstractLogger.java:1876)</w:t>
      </w:r>
    </w:p>
    <w:p w:rsidR="008B721D" w:rsidRPr="008B721D" w:rsidRDefault="008B721D" w:rsidP="008B721D">
      <w:pPr>
        <w:spacing w:after="0" w:line="240" w:lineRule="auto"/>
        <w:rPr>
          <w:color w:val="FF0000"/>
          <w:sz w:val="16"/>
          <w:szCs w:val="16"/>
        </w:rPr>
      </w:pPr>
      <w:r w:rsidRPr="008B721D">
        <w:rPr>
          <w:color w:val="FF0000"/>
          <w:sz w:val="16"/>
          <w:szCs w:val="16"/>
        </w:rPr>
        <w:t>        at org.apache.logging.log4j.spi.AbstractLogger.info(AbstractLogger.java:1421)</w:t>
      </w:r>
    </w:p>
    <w:p w:rsidR="008B721D" w:rsidRPr="008B721D" w:rsidRDefault="008B721D" w:rsidP="008B721D">
      <w:pPr>
        <w:spacing w:after="0" w:line="240" w:lineRule="auto"/>
        <w:rPr>
          <w:color w:val="FF0000"/>
          <w:sz w:val="16"/>
          <w:szCs w:val="16"/>
        </w:rPr>
      </w:pPr>
      <w:r w:rsidRPr="008B721D">
        <w:rPr>
          <w:color w:val="FF0000"/>
          <w:sz w:val="16"/>
          <w:szCs w:val="16"/>
        </w:rPr>
        <w:t>        at com.serverless.Handler.handleRequest(Handler.java:18)</w:t>
      </w:r>
    </w:p>
    <w:p w:rsidR="008B721D" w:rsidRPr="008B721D" w:rsidRDefault="008B721D" w:rsidP="008B721D">
      <w:pPr>
        <w:spacing w:after="0" w:line="240" w:lineRule="auto"/>
        <w:rPr>
          <w:color w:val="FF0000"/>
          <w:sz w:val="16"/>
          <w:szCs w:val="16"/>
        </w:rPr>
      </w:pPr>
      <w:r w:rsidRPr="008B721D">
        <w:rPr>
          <w:color w:val="FF0000"/>
          <w:sz w:val="16"/>
          <w:szCs w:val="16"/>
        </w:rPr>
        <w:t>        ... 7 more</w:t>
      </w:r>
    </w:p>
    <w:p w:rsidR="008B721D" w:rsidRDefault="008B721D" w:rsidP="008B721D">
      <w:pPr>
        <w:rPr>
          <w:b/>
          <w:i/>
        </w:rPr>
      </w:pPr>
    </w:p>
    <w:p w:rsidR="00B178CB" w:rsidRDefault="00B178CB" w:rsidP="008B721D">
      <w:pPr>
        <w:rPr>
          <w:b/>
          <w:i/>
        </w:rPr>
      </w:pPr>
    </w:p>
    <w:p w:rsidR="00B178CB" w:rsidRDefault="00B178CB" w:rsidP="008B721D">
      <w:pPr>
        <w:rPr>
          <w:b/>
          <w:i/>
        </w:rPr>
      </w:pPr>
    </w:p>
    <w:p w:rsidR="00B178CB" w:rsidRDefault="00B178CB" w:rsidP="008B721D">
      <w:pPr>
        <w:rPr>
          <w:b/>
          <w:i/>
        </w:rPr>
      </w:pPr>
    </w:p>
    <w:p w:rsidR="00073C6C" w:rsidRDefault="00073C6C" w:rsidP="008B721D">
      <w:pPr>
        <w:rPr>
          <w:b/>
          <w:i/>
        </w:rPr>
      </w:pPr>
    </w:p>
    <w:p w:rsidR="00F146C4" w:rsidRDefault="00F146C4" w:rsidP="00A34B52">
      <w:pPr>
        <w:pStyle w:val="Heading2"/>
      </w:pPr>
      <w:r>
        <w:lastRenderedPageBreak/>
        <w:t xml:space="preserve">Solution: </w:t>
      </w:r>
    </w:p>
    <w:p w:rsidR="00F146C4" w:rsidRDefault="00F146C4" w:rsidP="008B721D">
      <w:r>
        <w:t>Replace below dependency version with give-</w:t>
      </w:r>
    </w:p>
    <w:p w:rsidR="00F146C4" w:rsidRDefault="00F146C4" w:rsidP="008B721D">
      <w:r>
        <w:t>from</w:t>
      </w:r>
    </w:p>
    <w:p w:rsidR="00F146C4" w:rsidRPr="00F146C4" w:rsidRDefault="00F146C4" w:rsidP="00F146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r w:rsidRPr="00F146C4">
        <w:rPr>
          <w:rFonts w:ascii="Consolas" w:eastAsia="Times New Roman" w:hAnsi="Consolas" w:cs="Consolas"/>
          <w:color w:val="24292E"/>
          <w:sz w:val="18"/>
          <w:szCs w:val="18"/>
        </w:rPr>
        <w:t>&lt;</w:t>
      </w:r>
      <w:r w:rsidRPr="00F146C4">
        <w:rPr>
          <w:rFonts w:ascii="Consolas" w:eastAsia="Times New Roman" w:hAnsi="Consolas" w:cs="Consolas"/>
          <w:color w:val="22863A"/>
          <w:sz w:val="18"/>
          <w:szCs w:val="18"/>
        </w:rPr>
        <w:t>dependency</w:t>
      </w:r>
      <w:r w:rsidRPr="00F146C4">
        <w:rPr>
          <w:rFonts w:ascii="Consolas" w:eastAsia="Times New Roman" w:hAnsi="Consolas" w:cs="Consolas"/>
          <w:color w:val="24292E"/>
          <w:sz w:val="18"/>
          <w:szCs w:val="18"/>
        </w:rPr>
        <w:t>&gt;</w:t>
      </w:r>
    </w:p>
    <w:p w:rsidR="00F146C4" w:rsidRPr="00F146C4" w:rsidRDefault="00F146C4" w:rsidP="00F146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r w:rsidRPr="00F146C4">
        <w:rPr>
          <w:rFonts w:ascii="Consolas" w:eastAsia="Times New Roman" w:hAnsi="Consolas" w:cs="Consolas"/>
          <w:color w:val="24292E"/>
          <w:sz w:val="18"/>
          <w:szCs w:val="18"/>
        </w:rPr>
        <w:t xml:space="preserve">  &lt;</w:t>
      </w:r>
      <w:r w:rsidRPr="00F146C4">
        <w:rPr>
          <w:rFonts w:ascii="Consolas" w:eastAsia="Times New Roman" w:hAnsi="Consolas" w:cs="Consolas"/>
          <w:color w:val="22863A"/>
          <w:sz w:val="18"/>
          <w:szCs w:val="18"/>
        </w:rPr>
        <w:t>groupId</w:t>
      </w:r>
      <w:r w:rsidRPr="00F146C4">
        <w:rPr>
          <w:rFonts w:ascii="Consolas" w:eastAsia="Times New Roman" w:hAnsi="Consolas" w:cs="Consolas"/>
          <w:color w:val="24292E"/>
          <w:sz w:val="18"/>
          <w:szCs w:val="18"/>
        </w:rPr>
        <w:t>&gt;com.amazonaws&lt;/</w:t>
      </w:r>
      <w:r w:rsidRPr="00F146C4">
        <w:rPr>
          <w:rFonts w:ascii="Consolas" w:eastAsia="Times New Roman" w:hAnsi="Consolas" w:cs="Consolas"/>
          <w:color w:val="22863A"/>
          <w:sz w:val="18"/>
          <w:szCs w:val="18"/>
        </w:rPr>
        <w:t>groupId</w:t>
      </w:r>
      <w:r w:rsidRPr="00F146C4">
        <w:rPr>
          <w:rFonts w:ascii="Consolas" w:eastAsia="Times New Roman" w:hAnsi="Consolas" w:cs="Consolas"/>
          <w:color w:val="24292E"/>
          <w:sz w:val="18"/>
          <w:szCs w:val="18"/>
        </w:rPr>
        <w:t>&gt;</w:t>
      </w:r>
    </w:p>
    <w:p w:rsidR="00F146C4" w:rsidRPr="00F146C4" w:rsidRDefault="00F146C4" w:rsidP="00F146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r w:rsidRPr="00F146C4">
        <w:rPr>
          <w:rFonts w:ascii="Consolas" w:eastAsia="Times New Roman" w:hAnsi="Consolas" w:cs="Consolas"/>
          <w:color w:val="24292E"/>
          <w:sz w:val="18"/>
          <w:szCs w:val="18"/>
        </w:rPr>
        <w:t xml:space="preserve">  &lt;</w:t>
      </w:r>
      <w:r w:rsidRPr="00F146C4">
        <w:rPr>
          <w:rFonts w:ascii="Consolas" w:eastAsia="Times New Roman" w:hAnsi="Consolas" w:cs="Consolas"/>
          <w:color w:val="22863A"/>
          <w:sz w:val="18"/>
          <w:szCs w:val="18"/>
        </w:rPr>
        <w:t>artifactId</w:t>
      </w:r>
      <w:r w:rsidRPr="00F146C4">
        <w:rPr>
          <w:rFonts w:ascii="Consolas" w:eastAsia="Times New Roman" w:hAnsi="Consolas" w:cs="Consolas"/>
          <w:color w:val="24292E"/>
          <w:sz w:val="18"/>
          <w:szCs w:val="18"/>
        </w:rPr>
        <w:t>&gt;aws-lambda-java-log4j2&lt;/</w:t>
      </w:r>
      <w:r w:rsidRPr="00F146C4">
        <w:rPr>
          <w:rFonts w:ascii="Consolas" w:eastAsia="Times New Roman" w:hAnsi="Consolas" w:cs="Consolas"/>
          <w:color w:val="22863A"/>
          <w:sz w:val="18"/>
          <w:szCs w:val="18"/>
        </w:rPr>
        <w:t>artifactId</w:t>
      </w:r>
      <w:r w:rsidRPr="00F146C4">
        <w:rPr>
          <w:rFonts w:ascii="Consolas" w:eastAsia="Times New Roman" w:hAnsi="Consolas" w:cs="Consolas"/>
          <w:color w:val="24292E"/>
          <w:sz w:val="18"/>
          <w:szCs w:val="18"/>
        </w:rPr>
        <w:t>&gt;</w:t>
      </w:r>
    </w:p>
    <w:p w:rsidR="00F146C4" w:rsidRPr="00F146C4" w:rsidRDefault="00F146C4" w:rsidP="00F146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r w:rsidRPr="00F146C4">
        <w:rPr>
          <w:rFonts w:ascii="Consolas" w:eastAsia="Times New Roman" w:hAnsi="Consolas" w:cs="Consolas"/>
          <w:color w:val="24292E"/>
          <w:sz w:val="18"/>
          <w:szCs w:val="18"/>
        </w:rPr>
        <w:t xml:space="preserve">  &lt;</w:t>
      </w:r>
      <w:r w:rsidRPr="00F146C4">
        <w:rPr>
          <w:rFonts w:ascii="Consolas" w:eastAsia="Times New Roman" w:hAnsi="Consolas" w:cs="Consolas"/>
          <w:color w:val="22863A"/>
          <w:sz w:val="18"/>
          <w:szCs w:val="18"/>
        </w:rPr>
        <w:t>version</w:t>
      </w:r>
      <w:r w:rsidRPr="00F146C4">
        <w:rPr>
          <w:rFonts w:ascii="Consolas" w:eastAsia="Times New Roman" w:hAnsi="Consolas" w:cs="Consolas"/>
          <w:color w:val="24292E"/>
          <w:sz w:val="18"/>
          <w:szCs w:val="18"/>
        </w:rPr>
        <w:t>&gt;1.1.0&lt;/</w:t>
      </w:r>
      <w:r w:rsidRPr="00F146C4">
        <w:rPr>
          <w:rFonts w:ascii="Consolas" w:eastAsia="Times New Roman" w:hAnsi="Consolas" w:cs="Consolas"/>
          <w:color w:val="22863A"/>
          <w:sz w:val="18"/>
          <w:szCs w:val="18"/>
        </w:rPr>
        <w:t>version</w:t>
      </w:r>
      <w:r w:rsidRPr="00F146C4">
        <w:rPr>
          <w:rFonts w:ascii="Consolas" w:eastAsia="Times New Roman" w:hAnsi="Consolas" w:cs="Consolas"/>
          <w:color w:val="24292E"/>
          <w:sz w:val="18"/>
          <w:szCs w:val="18"/>
        </w:rPr>
        <w:t>&gt;</w:t>
      </w:r>
    </w:p>
    <w:p w:rsidR="00F146C4" w:rsidRPr="00F146C4" w:rsidRDefault="00F146C4" w:rsidP="00F146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rPr>
      </w:pPr>
      <w:r w:rsidRPr="00F146C4">
        <w:rPr>
          <w:rFonts w:ascii="Consolas" w:eastAsia="Times New Roman" w:hAnsi="Consolas" w:cs="Consolas"/>
          <w:color w:val="24292E"/>
          <w:sz w:val="18"/>
          <w:szCs w:val="18"/>
        </w:rPr>
        <w:t>&lt;/</w:t>
      </w:r>
      <w:r w:rsidRPr="00F146C4">
        <w:rPr>
          <w:rFonts w:ascii="Consolas" w:eastAsia="Times New Roman" w:hAnsi="Consolas" w:cs="Consolas"/>
          <w:color w:val="22863A"/>
          <w:sz w:val="18"/>
          <w:szCs w:val="18"/>
        </w:rPr>
        <w:t>dependency</w:t>
      </w:r>
      <w:r w:rsidRPr="00F146C4">
        <w:rPr>
          <w:rFonts w:ascii="Consolas" w:eastAsia="Times New Roman" w:hAnsi="Consolas" w:cs="Consolas"/>
          <w:color w:val="24292E"/>
          <w:sz w:val="18"/>
          <w:szCs w:val="18"/>
        </w:rPr>
        <w:t>&gt;</w:t>
      </w:r>
    </w:p>
    <w:p w:rsidR="00F146C4" w:rsidRPr="00F146C4" w:rsidRDefault="00F146C4" w:rsidP="00F146C4">
      <w:pPr>
        <w:shd w:val="clear" w:color="auto" w:fill="FFFFFF"/>
        <w:spacing w:after="240" w:line="240" w:lineRule="auto"/>
        <w:rPr>
          <w:rFonts w:ascii="Segoe UI" w:eastAsia="Times New Roman" w:hAnsi="Segoe UI" w:cs="Segoe UI"/>
          <w:color w:val="24292E"/>
          <w:sz w:val="21"/>
          <w:szCs w:val="21"/>
        </w:rPr>
      </w:pPr>
      <w:r w:rsidRPr="00F146C4">
        <w:rPr>
          <w:rFonts w:ascii="Segoe UI" w:eastAsia="Times New Roman" w:hAnsi="Segoe UI" w:cs="Segoe UI"/>
          <w:color w:val="24292E"/>
          <w:sz w:val="21"/>
          <w:szCs w:val="21"/>
        </w:rPr>
        <w:t>to</w:t>
      </w:r>
    </w:p>
    <w:p w:rsidR="00F146C4" w:rsidRPr="00F146C4" w:rsidRDefault="00F146C4" w:rsidP="00F146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rPr>
      </w:pPr>
      <w:r w:rsidRPr="00F146C4">
        <w:rPr>
          <w:rFonts w:ascii="Consolas" w:eastAsia="Times New Roman" w:hAnsi="Consolas" w:cs="Consolas"/>
          <w:color w:val="24292E"/>
          <w:sz w:val="18"/>
          <w:szCs w:val="18"/>
        </w:rPr>
        <w:t>&lt;</w:t>
      </w:r>
      <w:r w:rsidRPr="00F146C4">
        <w:rPr>
          <w:rFonts w:ascii="Consolas" w:eastAsia="Times New Roman" w:hAnsi="Consolas" w:cs="Consolas"/>
          <w:color w:val="22863A"/>
          <w:sz w:val="18"/>
          <w:szCs w:val="18"/>
        </w:rPr>
        <w:t>version</w:t>
      </w:r>
      <w:r w:rsidRPr="00F146C4">
        <w:rPr>
          <w:rFonts w:ascii="Consolas" w:eastAsia="Times New Roman" w:hAnsi="Consolas" w:cs="Consolas"/>
          <w:color w:val="24292E"/>
          <w:sz w:val="18"/>
          <w:szCs w:val="18"/>
        </w:rPr>
        <w:t>&gt;1.0.0&lt;/</w:t>
      </w:r>
      <w:r w:rsidRPr="00F146C4">
        <w:rPr>
          <w:rFonts w:ascii="Consolas" w:eastAsia="Times New Roman" w:hAnsi="Consolas" w:cs="Consolas"/>
          <w:color w:val="22863A"/>
          <w:sz w:val="18"/>
          <w:szCs w:val="18"/>
        </w:rPr>
        <w:t>version</w:t>
      </w:r>
      <w:r w:rsidRPr="00F146C4">
        <w:rPr>
          <w:rFonts w:ascii="Consolas" w:eastAsia="Times New Roman" w:hAnsi="Consolas" w:cs="Consolas"/>
          <w:color w:val="24292E"/>
          <w:sz w:val="18"/>
          <w:szCs w:val="18"/>
        </w:rPr>
        <w:t>&gt;</w:t>
      </w:r>
    </w:p>
    <w:p w:rsidR="00F146C4" w:rsidRDefault="00F146C4" w:rsidP="008B721D"/>
    <w:p w:rsidR="00A34B52" w:rsidRDefault="008F5FC3" w:rsidP="008F5FC3">
      <w:pPr>
        <w:pStyle w:val="Heading1"/>
      </w:pPr>
      <w:r>
        <w:t>Implement Layer over Lambda Function:</w:t>
      </w:r>
    </w:p>
    <w:p w:rsidR="008F5FC3" w:rsidRDefault="008F5FC3" w:rsidP="008F5FC3"/>
    <w:p w:rsidR="008F44B8" w:rsidRDefault="008F44B8" w:rsidP="008F44B8">
      <w:pPr>
        <w:pStyle w:val="Heading2"/>
      </w:pPr>
      <w:r>
        <w:t>Configure Layer in serverless.yml file:</w:t>
      </w:r>
    </w:p>
    <w:p w:rsidR="008F44B8" w:rsidRDefault="008F44B8" w:rsidP="008F44B8"/>
    <w:p w:rsidR="008F44B8" w:rsidRDefault="008F44B8" w:rsidP="008F44B8">
      <w:r>
        <w:t>To configure layer we need to configure below set of lines, here “layerone” is the name of the layer and “artifact” is the path of zip file which needs to upload over layer.</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layers:</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layerone:</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name:</w:t>
      </w:r>
      <w:r>
        <w:rPr>
          <w:rFonts w:ascii="Consolas" w:hAnsi="Consolas" w:cs="Consolas"/>
          <w:color w:val="000000"/>
          <w:sz w:val="20"/>
          <w:szCs w:val="20"/>
        </w:rPr>
        <w:t xml:space="preserve"> ${self:provider.stage}-layerone</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description:</w:t>
      </w:r>
      <w:r>
        <w:rPr>
          <w:rFonts w:ascii="Consolas" w:hAnsi="Consolas" w:cs="Consolas"/>
          <w:color w:val="000000"/>
          <w:sz w:val="20"/>
          <w:szCs w:val="20"/>
        </w:rPr>
        <w:t xml:space="preserve"> Test for Lambda Layer</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compatibleRuntimes:</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java8</w:t>
      </w:r>
    </w:p>
    <w:p w:rsidR="008F44B8" w:rsidRDefault="008F44B8" w:rsidP="008F4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package:</w:t>
      </w:r>
    </w:p>
    <w:p w:rsidR="008F44B8" w:rsidRDefault="008F44B8" w:rsidP="008F44B8">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C832"/>
          <w:sz w:val="20"/>
          <w:szCs w:val="20"/>
        </w:rPr>
        <w:t>artifact:</w:t>
      </w:r>
      <w:r>
        <w:rPr>
          <w:rFonts w:ascii="Consolas" w:hAnsi="Consolas" w:cs="Consolas"/>
          <w:color w:val="000000"/>
          <w:sz w:val="20"/>
          <w:szCs w:val="20"/>
        </w:rPr>
        <w:t xml:space="preserve"> lambdaLayer/layer/package.zip</w:t>
      </w:r>
    </w:p>
    <w:p w:rsidR="008843F3" w:rsidRDefault="008843F3" w:rsidP="008F44B8">
      <w:pPr>
        <w:rPr>
          <w:rFonts w:ascii="Consolas" w:hAnsi="Consolas" w:cs="Consolas"/>
          <w:color w:val="000000"/>
          <w:sz w:val="20"/>
          <w:szCs w:val="20"/>
        </w:rPr>
      </w:pPr>
    </w:p>
    <w:p w:rsidR="008843F3" w:rsidRDefault="008843F3" w:rsidP="008843F3">
      <w:pPr>
        <w:pStyle w:val="Heading2"/>
      </w:pPr>
      <w:r>
        <w:t>Attach Layer with Lambda Function:</w:t>
      </w:r>
    </w:p>
    <w:p w:rsidR="008843F3" w:rsidRDefault="008843F3" w:rsidP="008F44B8"/>
    <w:p w:rsidR="00220F04" w:rsidRDefault="00220F04" w:rsidP="008F44B8">
      <w:r>
        <w:t xml:space="preserve">By using “Ref” keyword with Layer name (name should be followed by </w:t>
      </w:r>
      <w:r>
        <w:rPr>
          <w:rFonts w:ascii="Consolas" w:hAnsi="Consolas" w:cs="Consolas"/>
          <w:color w:val="000000"/>
          <w:sz w:val="20"/>
          <w:szCs w:val="20"/>
        </w:rPr>
        <w:t>LambdaLayer</w:t>
      </w:r>
      <w:r>
        <w:t>) we can refer our defined layer with the function</w:t>
      </w:r>
    </w:p>
    <w:p w:rsidR="008843F3" w:rsidRDefault="008843F3" w:rsidP="008843F3">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functions:</w:t>
      </w:r>
    </w:p>
    <w:p w:rsidR="008843F3" w:rsidRDefault="008843F3" w:rsidP="008843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hello:</w:t>
      </w:r>
    </w:p>
    <w:p w:rsidR="008843F3" w:rsidRDefault="008843F3" w:rsidP="008843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handler:</w:t>
      </w:r>
      <w:r>
        <w:rPr>
          <w:rFonts w:ascii="Consolas" w:hAnsi="Consolas" w:cs="Consolas"/>
          <w:color w:val="000000"/>
          <w:sz w:val="20"/>
          <w:szCs w:val="20"/>
        </w:rPr>
        <w:t xml:space="preserve"> com.serverless.Handler</w:t>
      </w:r>
    </w:p>
    <w:p w:rsidR="008843F3" w:rsidRDefault="008843F3" w:rsidP="008843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layers:</w:t>
      </w:r>
    </w:p>
    <w:p w:rsidR="008843F3" w:rsidRPr="008F44B8" w:rsidRDefault="008843F3" w:rsidP="008843F3">
      <w:r>
        <w:rPr>
          <w:rFonts w:ascii="Consolas" w:hAnsi="Consolas" w:cs="Consolas"/>
          <w:color w:val="000000"/>
          <w:sz w:val="20"/>
          <w:szCs w:val="20"/>
        </w:rPr>
        <w:t xml:space="preserve">      - {</w:t>
      </w:r>
      <w:r>
        <w:rPr>
          <w:rFonts w:ascii="Consolas" w:hAnsi="Consolas" w:cs="Consolas"/>
          <w:color w:val="00C832"/>
          <w:sz w:val="20"/>
          <w:szCs w:val="20"/>
        </w:rPr>
        <w:t>Ref:</w:t>
      </w:r>
      <w:r>
        <w:rPr>
          <w:rFonts w:ascii="Consolas" w:hAnsi="Consolas" w:cs="Consolas"/>
          <w:color w:val="000000"/>
          <w:sz w:val="20"/>
          <w:szCs w:val="20"/>
        </w:rPr>
        <w:t xml:space="preserve"> LayeroneLambdaLayer}</w:t>
      </w:r>
    </w:p>
    <w:sectPr w:rsidR="008843F3" w:rsidRPr="008F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42FA"/>
    <w:multiLevelType w:val="hybridMultilevel"/>
    <w:tmpl w:val="496A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260FC"/>
    <w:multiLevelType w:val="hybridMultilevel"/>
    <w:tmpl w:val="6764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F40D5"/>
    <w:multiLevelType w:val="hybridMultilevel"/>
    <w:tmpl w:val="EC2007A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548B7"/>
    <w:multiLevelType w:val="hybridMultilevel"/>
    <w:tmpl w:val="98C8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45C6A"/>
    <w:multiLevelType w:val="hybridMultilevel"/>
    <w:tmpl w:val="42E23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F6B67"/>
    <w:multiLevelType w:val="hybridMultilevel"/>
    <w:tmpl w:val="5D584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2B3EB0"/>
    <w:multiLevelType w:val="hybridMultilevel"/>
    <w:tmpl w:val="216C898A"/>
    <w:lvl w:ilvl="0" w:tplc="BC5E11A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E5"/>
    <w:rsid w:val="000101BD"/>
    <w:rsid w:val="00030DBB"/>
    <w:rsid w:val="00073C6C"/>
    <w:rsid w:val="0013075B"/>
    <w:rsid w:val="00216AB2"/>
    <w:rsid w:val="00220F04"/>
    <w:rsid w:val="00235B4C"/>
    <w:rsid w:val="002C1278"/>
    <w:rsid w:val="002D0321"/>
    <w:rsid w:val="003258E8"/>
    <w:rsid w:val="00363D74"/>
    <w:rsid w:val="0048127B"/>
    <w:rsid w:val="004F3246"/>
    <w:rsid w:val="00586524"/>
    <w:rsid w:val="006922DD"/>
    <w:rsid w:val="006B5EC7"/>
    <w:rsid w:val="006F0F06"/>
    <w:rsid w:val="006F6F32"/>
    <w:rsid w:val="00737808"/>
    <w:rsid w:val="007E7A7A"/>
    <w:rsid w:val="00822C0E"/>
    <w:rsid w:val="008843F3"/>
    <w:rsid w:val="008A0DDE"/>
    <w:rsid w:val="008A0FE5"/>
    <w:rsid w:val="008B721D"/>
    <w:rsid w:val="008D3579"/>
    <w:rsid w:val="008F44B8"/>
    <w:rsid w:val="008F5FC3"/>
    <w:rsid w:val="00972754"/>
    <w:rsid w:val="00A34B52"/>
    <w:rsid w:val="00B178CB"/>
    <w:rsid w:val="00B234AE"/>
    <w:rsid w:val="00BB5362"/>
    <w:rsid w:val="00C21D2F"/>
    <w:rsid w:val="00C438EA"/>
    <w:rsid w:val="00D9306A"/>
    <w:rsid w:val="00E05589"/>
    <w:rsid w:val="00E23049"/>
    <w:rsid w:val="00E92D2E"/>
    <w:rsid w:val="00F146C4"/>
    <w:rsid w:val="00FB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43F7"/>
  <w15:chartTrackingRefBased/>
  <w15:docId w15:val="{3819982C-0C10-4F7A-BC54-4FDD5A2C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5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2D2E"/>
    <w:pPr>
      <w:ind w:left="720"/>
      <w:contextualSpacing/>
    </w:pPr>
  </w:style>
  <w:style w:type="character" w:styleId="Hyperlink">
    <w:name w:val="Hyperlink"/>
    <w:basedOn w:val="DefaultParagraphFont"/>
    <w:uiPriority w:val="99"/>
    <w:unhideWhenUsed/>
    <w:rsid w:val="00E92D2E"/>
    <w:rPr>
      <w:color w:val="0563C1" w:themeColor="hyperlink"/>
      <w:u w:val="single"/>
    </w:rPr>
  </w:style>
  <w:style w:type="character" w:customStyle="1" w:styleId="Heading2Char">
    <w:name w:val="Heading 2 Char"/>
    <w:basedOn w:val="DefaultParagraphFont"/>
    <w:link w:val="Heading2"/>
    <w:uiPriority w:val="9"/>
    <w:rsid w:val="00F146C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1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6C4"/>
    <w:rPr>
      <w:rFonts w:ascii="Courier New" w:eastAsia="Times New Roman" w:hAnsi="Courier New" w:cs="Courier New"/>
      <w:sz w:val="20"/>
      <w:szCs w:val="20"/>
    </w:rPr>
  </w:style>
  <w:style w:type="character" w:customStyle="1" w:styleId="pl-ent">
    <w:name w:val="pl-ent"/>
    <w:basedOn w:val="DefaultParagraphFont"/>
    <w:rsid w:val="00F146C4"/>
  </w:style>
  <w:style w:type="paragraph" w:styleId="NormalWeb">
    <w:name w:val="Normal (Web)"/>
    <w:basedOn w:val="Normal"/>
    <w:uiPriority w:val="99"/>
    <w:semiHidden/>
    <w:unhideWhenUsed/>
    <w:rsid w:val="00F14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09960">
      <w:bodyDiv w:val="1"/>
      <w:marLeft w:val="0"/>
      <w:marRight w:val="0"/>
      <w:marTop w:val="0"/>
      <w:marBottom w:val="0"/>
      <w:divBdr>
        <w:top w:val="none" w:sz="0" w:space="0" w:color="auto"/>
        <w:left w:val="none" w:sz="0" w:space="0" w:color="auto"/>
        <w:bottom w:val="none" w:sz="0" w:space="0" w:color="auto"/>
        <w:right w:val="none" w:sz="0" w:space="0" w:color="auto"/>
      </w:divBdr>
    </w:div>
    <w:div w:id="401098131">
      <w:bodyDiv w:val="1"/>
      <w:marLeft w:val="0"/>
      <w:marRight w:val="0"/>
      <w:marTop w:val="0"/>
      <w:marBottom w:val="0"/>
      <w:divBdr>
        <w:top w:val="none" w:sz="0" w:space="0" w:color="auto"/>
        <w:left w:val="none" w:sz="0" w:space="0" w:color="auto"/>
        <w:bottom w:val="none" w:sz="0" w:space="0" w:color="auto"/>
        <w:right w:val="none" w:sz="0" w:space="0" w:color="auto"/>
      </w:divBdr>
    </w:div>
    <w:div w:id="978413712">
      <w:bodyDiv w:val="1"/>
      <w:marLeft w:val="0"/>
      <w:marRight w:val="0"/>
      <w:marTop w:val="0"/>
      <w:marBottom w:val="0"/>
      <w:divBdr>
        <w:top w:val="none" w:sz="0" w:space="0" w:color="auto"/>
        <w:left w:val="none" w:sz="0" w:space="0" w:color="auto"/>
        <w:bottom w:val="none" w:sz="0" w:space="0" w:color="auto"/>
        <w:right w:val="none" w:sz="0" w:space="0" w:color="auto"/>
      </w:divBdr>
      <w:divsChild>
        <w:div w:id="959723073">
          <w:marLeft w:val="0"/>
          <w:marRight w:val="0"/>
          <w:marTop w:val="0"/>
          <w:marBottom w:val="240"/>
          <w:divBdr>
            <w:top w:val="none" w:sz="0" w:space="0" w:color="auto"/>
            <w:left w:val="none" w:sz="0" w:space="0" w:color="auto"/>
            <w:bottom w:val="none" w:sz="0" w:space="0" w:color="auto"/>
            <w:right w:val="none" w:sz="0" w:space="0" w:color="auto"/>
          </w:divBdr>
        </w:div>
        <w:div w:id="1960994398">
          <w:marLeft w:val="0"/>
          <w:marRight w:val="0"/>
          <w:marTop w:val="0"/>
          <w:marBottom w:val="240"/>
          <w:divBdr>
            <w:top w:val="none" w:sz="0" w:space="0" w:color="auto"/>
            <w:left w:val="none" w:sz="0" w:space="0" w:color="auto"/>
            <w:bottom w:val="none" w:sz="0" w:space="0" w:color="auto"/>
            <w:right w:val="none" w:sz="0" w:space="0" w:color="auto"/>
          </w:divBdr>
        </w:div>
      </w:divsChild>
    </w:div>
    <w:div w:id="20347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reybutler/nvm-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6055</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Encore Capital Group</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Kala</dc:creator>
  <cp:keywords/>
  <dc:description/>
  <cp:lastModifiedBy>Vikash Kumar Singh</cp:lastModifiedBy>
  <cp:revision>21</cp:revision>
  <dcterms:created xsi:type="dcterms:W3CDTF">2019-03-12T05:25:00Z</dcterms:created>
  <dcterms:modified xsi:type="dcterms:W3CDTF">2019-06-06T00:04:00Z</dcterms:modified>
</cp:coreProperties>
</file>