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48"/>
          <w:szCs w:val="48"/>
        </w:rPr>
        <w:t xml:space="preserve">WIREFRAME SPECIFICATION DOCUMENT</w:t>
      </w:r>
    </w:p>
    <w:p>
      <w:pPr>
        <w:spacing w:before="0" w:after="80"/>
        <w:jc w:val="center"/>
      </w:pPr>
      <w:r>
        <w:rPr>
          <w:rFonts w:ascii="Arial" w:cs="Arial" w:eastAsia="Arial" w:hAnsi="Arial"/>
          <w:b/>
          <w:bCs/>
          <w:color w:val="2E75B6"/>
          <w:sz w:val="34"/>
          <w:szCs w:val="34"/>
        </w:rPr>
        <w:t xml:space="preserve">Marketing Portal</w:t>
      </w:r>
    </w:p>
    <w:p>
      <w:pPr>
        <w:spacing w:before="0" w:after="80"/>
        <w:jc w:val="center"/>
      </w:pPr>
      <w:r>
        <w:rPr>
          <w:rFonts w:ascii="Arial" w:cs="Arial" w:eastAsia="Arial" w:hAnsi="Arial"/>
          <w:color w:val="888888"/>
          <w:sz w:val="22"/>
          <w:szCs w:val="22"/>
        </w:rPr>
        <w:t xml:space="preserve">Marketing Portal v2.0  |  March 2026</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Wireframe Specification — Marketing Portal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[UI/UX Designer / BA]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[Tech Lead / Marketing Head]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Figma / Adobe XD (recommended)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Draft — Pending Design Review</w:t>
            </w:r>
          </w:p>
        </w:tc>
      </w:tr>
    </w:tbl>
    <w:p>
      <w:pPr>
        <w:spacing w:before="200"/>
      </w:pPr>
    </w:p>
    <w:p>
      <w:pPr>
        <w:pStyle w:val="Heading1"/>
        <w:pBdr>
          <w:bottom w:val="single" w:color="2E75B6" w:sz="4" w:space="4"/>
        </w:pBdr>
        <w:spacing w:before="320" w:after="140"/>
      </w:pPr>
      <w:r>
        <w:rPr>
          <w:rFonts w:ascii="Arial" w:cs="Arial" w:eastAsia="Arial" w:hAnsi="Arial"/>
          <w:b/>
          <w:bCs/>
          <w:color w:val="1F4E79"/>
          <w:sz w:val="28"/>
          <w:szCs w:val="28"/>
        </w:rPr>
        <w:t xml:space="preserve">1. Introduction &amp; Purpose</w:t>
      </w:r>
    </w:p>
    <w:p>
      <w:pPr>
        <w:spacing w:before="60" w:after="60"/>
      </w:pPr>
      <w:r>
        <w:rPr>
          <w:rFonts w:ascii="Arial" w:cs="Arial" w:eastAsia="Arial" w:hAnsi="Arial"/>
          <w:color w:val="404040"/>
          <w:sz w:val="22"/>
          <w:szCs w:val="22"/>
        </w:rPr>
        <w:t xml:space="preserve">This Wireframe Specification Document defines the screen layouts, UI components, field placements, interactions, and UX behaviour for every screen in the Marketing Portal v2.0. It serves as the definitive guide for the UI/UX designer to create high-fidelity mockups and for the development team to implement the frontend.</w:t>
      </w:r>
    </w:p>
    <w:p>
      <w:pPr>
        <w:spacing w:before="60" w:after="60"/>
      </w:pPr>
      <w:r>
        <w:rPr>
          <w:rFonts w:ascii="Arial" w:cs="Arial" w:eastAsia="Arial" w:hAnsi="Arial"/>
          <w:color w:val="404040"/>
          <w:sz w:val="22"/>
          <w:szCs w:val="22"/>
        </w:rPr>
        <w:t xml:space="preserve">Each screen section contains: a low-fidelity wireframe sketch, a field specification table, interaction notes, and UX guidelines. The development team must not begin frontend work until these wireframes have been reviewed and signed off by the Marketing Head and at least two marketing team members.</w:t>
      </w:r>
    </w:p>
    <w:p>
      <w:pPr>
        <w:pStyle w:val="Heading1"/>
        <w:pBdr>
          <w:bottom w:val="single" w:color="2E75B6" w:sz="4" w:space="4"/>
        </w:pBdr>
        <w:spacing w:before="320" w:after="140"/>
      </w:pPr>
      <w:r>
        <w:rPr>
          <w:rFonts w:ascii="Arial" w:cs="Arial" w:eastAsia="Arial" w:hAnsi="Arial"/>
          <w:b/>
          <w:bCs/>
          <w:color w:val="1F4E79"/>
          <w:sz w:val="28"/>
          <w:szCs w:val="28"/>
        </w:rPr>
        <w:t xml:space="preserve">2. Design Principles</w:t>
      </w:r>
    </w:p>
    <w:p>
      <w:pPr>
        <w:pStyle w:val="ListParagraph"/>
        <w:numPr>
          <w:ilvl w:val="0"/>
          <w:numId w:val="2"/>
        </w:numPr>
        <w:spacing w:before="50" w:after="50"/>
      </w:pPr>
      <w:r>
        <w:rPr>
          <w:rFonts w:ascii="Arial" w:cs="Arial" w:eastAsia="Arial" w:hAnsi="Arial"/>
          <w:color w:val="404040"/>
          <w:sz w:val="22"/>
          <w:szCs w:val="22"/>
        </w:rPr>
        <w:t xml:space="preserve">Clarity first: Every form field must have a visible label above it (not placeholder-only). Error messages must appear inline below the relevant field in red text.</w:t>
      </w:r>
    </w:p>
    <w:p>
      <w:pPr>
        <w:pStyle w:val="ListParagraph"/>
        <w:numPr>
          <w:ilvl w:val="0"/>
          <w:numId w:val="2"/>
        </w:numPr>
        <w:spacing w:before="50" w:after="50"/>
      </w:pPr>
      <w:r>
        <w:rPr>
          <w:rFonts w:ascii="Arial" w:cs="Arial" w:eastAsia="Arial" w:hAnsi="Arial"/>
          <w:color w:val="404040"/>
          <w:sz w:val="22"/>
          <w:szCs w:val="22"/>
        </w:rPr>
        <w:t xml:space="preserve">22-field lead form: Must be broken into logical tab sections to avoid overwhelming users. Suggested tabs: Basic Info | Financial Details | Tender Details | Outcome &amp; Status.</w:t>
      </w:r>
    </w:p>
    <w:p>
      <w:pPr>
        <w:pStyle w:val="ListParagraph"/>
        <w:numPr>
          <w:ilvl w:val="0"/>
          <w:numId w:val="2"/>
        </w:numPr>
        <w:spacing w:before="50" w:after="50"/>
      </w:pPr>
      <w:r>
        <w:rPr>
          <w:rFonts w:ascii="Arial" w:cs="Arial" w:eastAsia="Arial" w:hAnsi="Arial"/>
          <w:color w:val="404040"/>
          <w:sz w:val="22"/>
          <w:szCs w:val="22"/>
        </w:rPr>
        <w:t xml:space="preserve">Modal consistency: All Edit and Delete modals across all 4 modules must follow the same visual pattern — same header style, same button placement (Cancel left, Save/Confirm right).</w:t>
      </w:r>
    </w:p>
    <w:p>
      <w:pPr>
        <w:pStyle w:val="ListParagraph"/>
        <w:numPr>
          <w:ilvl w:val="0"/>
          <w:numId w:val="2"/>
        </w:numPr>
        <w:spacing w:before="50" w:after="50"/>
      </w:pPr>
      <w:r>
        <w:rPr>
          <w:rFonts w:ascii="Arial" w:cs="Arial" w:eastAsia="Arial" w:hAnsi="Arial"/>
          <w:color w:val="404040"/>
          <w:sz w:val="22"/>
          <w:szCs w:val="22"/>
        </w:rPr>
        <w:t xml:space="preserve">Table readability: All module tables must have alternating row shading, sticky header row, and the Action column always as the last (rightmost) column.</w:t>
      </w:r>
    </w:p>
    <w:p>
      <w:pPr>
        <w:pStyle w:val="ListParagraph"/>
        <w:numPr>
          <w:ilvl w:val="0"/>
          <w:numId w:val="2"/>
        </w:numPr>
        <w:spacing w:before="50" w:after="50"/>
      </w:pPr>
      <w:r>
        <w:rPr>
          <w:rFonts w:ascii="Arial" w:cs="Arial" w:eastAsia="Arial" w:hAnsi="Arial"/>
          <w:color w:val="404040"/>
          <w:sz w:val="22"/>
          <w:szCs w:val="22"/>
        </w:rPr>
        <w:t xml:space="preserve">Dashboard: Charts must use a consistent colour palette. KPI cards at the top, charts below in a responsive grid (2 or 3 columns).</w:t>
      </w:r>
    </w:p>
    <w:p>
      <w:pPr>
        <w:pStyle w:val="ListParagraph"/>
        <w:numPr>
          <w:ilvl w:val="0"/>
          <w:numId w:val="2"/>
        </w:numPr>
        <w:spacing w:before="50" w:after="50"/>
      </w:pPr>
      <w:r>
        <w:rPr>
          <w:rFonts w:ascii="Arial" w:cs="Arial" w:eastAsia="Arial" w:hAnsi="Arial"/>
          <w:color w:val="404040"/>
          <w:sz w:val="22"/>
          <w:szCs w:val="22"/>
        </w:rPr>
        <w:t xml:space="preserve">PDF download links: Always shown as a clickable icon + filename. Open in new tab, never force download.</w:t>
      </w:r>
    </w:p>
    <w:p>
      <w:pPr>
        <w:pStyle w:val="ListParagraph"/>
        <w:numPr>
          <w:ilvl w:val="0"/>
          <w:numId w:val="2"/>
        </w:numPr>
        <w:spacing w:before="50" w:after="50"/>
      </w:pPr>
      <w:r>
        <w:rPr>
          <w:rFonts w:ascii="Arial" w:cs="Arial" w:eastAsia="Arial" w:hAnsi="Arial"/>
          <w:color w:val="404040"/>
          <w:sz w:val="22"/>
          <w:szCs w:val="22"/>
        </w:rPr>
        <w:t xml:space="preserve">Responsive: Portal designed for 1280px and above desktop screens. Minimum supported width: 1024px.</w:t>
      </w:r>
    </w:p>
    <w:p>
      <w:pPr>
        <w:pStyle w:val="Heading1"/>
        <w:pBdr>
          <w:bottom w:val="single" w:color="2E75B6" w:sz="4" w:space="4"/>
        </w:pBdr>
        <w:spacing w:before="320" w:after="140"/>
      </w:pPr>
      <w:r>
        <w:rPr>
          <w:rFonts w:ascii="Arial" w:cs="Arial" w:eastAsia="Arial" w:hAnsi="Arial"/>
          <w:b/>
          <w:bCs/>
          <w:color w:val="1F4E79"/>
          <w:sz w:val="28"/>
          <w:szCs w:val="28"/>
        </w:rPr>
        <w:t xml:space="preserve">3. Global Layout — Navigation Shell</w:t>
      </w:r>
    </w:p>
    <w:p>
      <w:pPr>
        <w:spacing w:before="60" w:after="60"/>
      </w:pPr>
      <w:r>
        <w:rPr>
          <w:rFonts w:ascii="Arial" w:cs="Arial" w:eastAsia="Arial" w:hAnsi="Arial"/>
          <w:color w:val="404040"/>
          <w:sz w:val="22"/>
          <w:szCs w:val="22"/>
        </w:rPr>
        <w:t xml:space="preserve">All pages share a common shell layout with a fixed left sidebar and a top header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[LOGO]   Marketing Portal            [User: John ▼]    |  &lt;- TOP HEADER BAR</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                                         |</w:t>
            </w:r>
          </w:p>
          <w:p>
            <w:pPr>
              <w:spacing w:before="30" w:after="30"/>
            </w:pPr>
            <w:r>
              <w:rPr>
                <w:rFonts w:ascii="Courier New" w:cs="Courier New" w:eastAsia="Courier New" w:hAnsi="Courier New"/>
                <w:color w:val="333333"/>
                <w:sz w:val="18"/>
                <w:szCs w:val="18"/>
              </w:rPr>
              <w:t xml:space="preserve">|  NAVIGATION    |   PAGE CONTENT AREA                     |</w:t>
            </w:r>
          </w:p>
          <w:p>
            <w:pPr>
              <w:spacing w:before="30" w:after="30"/>
            </w:pPr>
            <w:r>
              <w:rPr>
                <w:rFonts w:ascii="Courier New" w:cs="Courier New" w:eastAsia="Courier New" w:hAnsi="Courier New"/>
                <w:color w:val="333333"/>
                <w:sz w:val="18"/>
                <w:szCs w:val="18"/>
              </w:rPr>
              <w:t xml:space="preserve">|  SIDEBAR       |                                         |</w:t>
            </w:r>
          </w:p>
          <w:p>
            <w:pPr>
              <w:spacing w:before="30" w:after="30"/>
            </w:pPr>
            <w:r>
              <w:rPr>
                <w:rFonts w:ascii="Courier New" w:cs="Courier New" w:eastAsia="Courier New" w:hAnsi="Courier New"/>
                <w:color w:val="333333"/>
                <w:sz w:val="18"/>
                <w:szCs w:val="18"/>
              </w:rPr>
              <w:t xml:space="preserve">|                |                                         |</w:t>
            </w:r>
          </w:p>
          <w:p>
            <w:pPr>
              <w:spacing w:before="30" w:after="30"/>
            </w:pPr>
            <w:r>
              <w:rPr>
                <w:rFonts w:ascii="Courier New" w:cs="Courier New" w:eastAsia="Courier New" w:hAnsi="Courier New"/>
                <w:color w:val="333333"/>
                <w:sz w:val="18"/>
                <w:szCs w:val="18"/>
              </w:rPr>
              <w:t xml:space="preserve">|  &gt; Dashboard   |                                         |</w:t>
            </w:r>
          </w:p>
          <w:p>
            <w:pPr>
              <w:spacing w:before="30" w:after="30"/>
            </w:pPr>
            <w:r>
              <w:rPr>
                <w:rFonts w:ascii="Courier New" w:cs="Courier New" w:eastAsia="Courier New" w:hAnsi="Courier New"/>
                <w:color w:val="333333"/>
                <w:sz w:val="18"/>
                <w:szCs w:val="18"/>
              </w:rPr>
              <w:t xml:space="preserve">|  &gt; BQ Mgmt     |                                         |</w:t>
            </w:r>
          </w:p>
          <w:p>
            <w:pPr>
              <w:spacing w:before="30" w:after="30"/>
            </w:pPr>
            <w:r>
              <w:rPr>
                <w:rFonts w:ascii="Courier New" w:cs="Courier New" w:eastAsia="Courier New" w:hAnsi="Courier New"/>
                <w:color w:val="333333"/>
                <w:sz w:val="18"/>
                <w:szCs w:val="18"/>
              </w:rPr>
              <w:t xml:space="preserve">|  &gt; Leads       |                                         |</w:t>
            </w:r>
          </w:p>
          <w:p>
            <w:pPr>
              <w:spacing w:before="30" w:after="30"/>
            </w:pPr>
            <w:r>
              <w:rPr>
                <w:rFonts w:ascii="Courier New" w:cs="Courier New" w:eastAsia="Courier New" w:hAnsi="Courier New"/>
                <w:color w:val="333333"/>
                <w:sz w:val="18"/>
                <w:szCs w:val="18"/>
              </w:rPr>
              <w:t xml:space="preserve">|    &gt; Submitted |                                         |</w:t>
            </w:r>
          </w:p>
          <w:p>
            <w:pPr>
              <w:spacing w:before="30" w:after="30"/>
            </w:pPr>
            <w:r>
              <w:rPr>
                <w:rFonts w:ascii="Courier New" w:cs="Courier New" w:eastAsia="Courier New" w:hAnsi="Courier New"/>
                <w:color w:val="333333"/>
                <w:sz w:val="18"/>
                <w:szCs w:val="18"/>
              </w:rPr>
              <w:t xml:space="preserve">|    &gt; Domestic  |                                         |</w:t>
            </w:r>
          </w:p>
          <w:p>
            <w:pPr>
              <w:spacing w:before="30" w:after="30"/>
            </w:pPr>
            <w:r>
              <w:rPr>
                <w:rFonts w:ascii="Courier New" w:cs="Courier New" w:eastAsia="Courier New" w:hAnsi="Courier New"/>
                <w:color w:val="333333"/>
                <w:sz w:val="18"/>
                <w:szCs w:val="18"/>
              </w:rPr>
              <w:t xml:space="preserve">|    &gt; Export    |                                         |</w:t>
            </w:r>
          </w:p>
          <w:p>
            <w:pPr>
              <w:spacing w:before="30" w:after="30"/>
            </w:pPr>
            <w:r>
              <w:rPr>
                <w:rFonts w:ascii="Courier New" w:cs="Courier New" w:eastAsia="Courier New" w:hAnsi="Courier New"/>
                <w:color w:val="333333"/>
                <w:sz w:val="18"/>
                <w:szCs w:val="18"/>
              </w:rPr>
              <w:t xml:space="preserve">|    &gt; CRM Lead  |                                         |</w:t>
            </w:r>
          </w:p>
          <w:p>
            <w:pPr>
              <w:spacing w:before="30" w:after="30"/>
            </w:pPr>
            <w:r>
              <w:rPr>
                <w:rFonts w:ascii="Courier New" w:cs="Courier New" w:eastAsia="Courier New" w:hAnsi="Courier New"/>
                <w:color w:val="333333"/>
                <w:sz w:val="18"/>
                <w:szCs w:val="18"/>
              </w:rPr>
              <w:t xml:space="preserve">|    &gt; Lost Lead |                                         |</w:t>
            </w:r>
          </w:p>
          <w:p>
            <w:pPr>
              <w:spacing w:before="30" w:after="30"/>
            </w:pPr>
            <w:r>
              <w:rPr>
                <w:rFonts w:ascii="Courier New" w:cs="Courier New" w:eastAsia="Courier New" w:hAnsi="Courier New"/>
                <w:color w:val="333333"/>
                <w:sz w:val="18"/>
                <w:szCs w:val="18"/>
              </w:rPr>
              <w:t xml:space="preserve">|  &gt; Orders Rcvd |                                         |</w:t>
            </w:r>
          </w:p>
          <w:p>
            <w:pPr>
              <w:spacing w:before="30" w:after="30"/>
            </w:pPr>
            <w:r>
              <w:rPr>
                <w:rFonts w:ascii="Courier New" w:cs="Courier New" w:eastAsia="Courier New" w:hAnsi="Courier New"/>
                <w:color w:val="333333"/>
                <w:sz w:val="18"/>
                <w:szCs w:val="18"/>
              </w:rPr>
              <w:t xml:space="preserve">|  &gt; In-House R&amp;D|                                         |</w:t>
            </w:r>
          </w:p>
          <w:p>
            <w:pPr>
              <w:spacing w:before="30" w:after="30"/>
            </w:pPr>
            <w:r>
              <w:rPr>
                <w:rFonts w:ascii="Courier New" w:cs="Courier New" w:eastAsia="Courier New" w:hAnsi="Courier New"/>
                <w:color w:val="333333"/>
                <w:sz w:val="18"/>
                <w:szCs w:val="18"/>
              </w:rPr>
              <w:t xml:space="preserve">|  &gt; Admin       |   (visible to Admin role only)          |</w:t>
            </w:r>
          </w:p>
          <w:p>
            <w:pPr>
              <w:spacing w:before="30" w:after="30"/>
            </w:pPr>
            <w:r>
              <w:rPr>
                <w:rFonts w:ascii="Courier New" w:cs="Courier New" w:eastAsia="Courier New" w:hAnsi="Courier New"/>
                <w:color w:val="333333"/>
                <w:sz w:val="18"/>
                <w:szCs w:val="18"/>
              </w:rPr>
              <w:t xml:space="preserve">|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Footer: Marketing Portal v2.0 | © 2026 [Company Name]  |</w:t>
            </w:r>
          </w:p>
          <w:p>
            <w:pPr>
              <w:spacing w:before="30" w:after="30"/>
            </w:pPr>
            <w:r>
              <w:rPr>
                <w:rFonts w:ascii="Courier New" w:cs="Courier New" w:eastAsia="Courier New" w:hAnsi="Courier New"/>
                <w:color w:val="333333"/>
                <w:sz w:val="18"/>
                <w:szCs w:val="18"/>
              </w:rPr>
              <w:t xml:space="preserv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color w:val="856404"/>
                <w:sz w:val="20"/>
                <w:szCs w:val="20"/>
              </w:rPr>
              <w:t xml:space="preserve">⚠ UX Note</w:t>
            </w:r>
          </w:p>
        </w:tc>
        <w:tc>
          <w:tcPr>
            <w:tcW w:type="dxa" w:w="7960"/>
            <w:tcBorders>
              <w:top w:val="single" w:color="CCCCCC" w:sz="1"/>
              <w:left w:val="single" w:color="CCCCCC" w:sz="1"/>
              <w:bottom w:val="single" w:color="CCCCCC" w:sz="1"/>
              <w:right w:val="single" w:color="CCCCCC" w:sz="1"/>
            </w:tcBorders>
            <w:shd w:fill="FFFDF0" w:val="clear"/>
            <w:tcMar>
              <w:top w:type="dxa" w:w="80"/>
              <w:left w:type="dxa" w:w="100"/>
              <w:bottom w:type="dxa" w:w="80"/>
              <w:right w:type="dxa" w:w="100"/>
            </w:tcMar>
          </w:tcPr>
          <w:p>
            <w:r>
              <w:rPr>
                <w:rFonts w:ascii="Arial" w:cs="Arial" w:eastAsia="Arial" w:hAnsi="Arial"/>
                <w:color w:val="404040"/>
                <w:sz w:val="20"/>
                <w:szCs w:val="20"/>
              </w:rPr>
              <w:t xml:space="preserve">Active menu item is highlighted. Lead sub-types are shown as a collapsible sub-menu under 'Leads'. Sidebar can be collapsed to icon-only mode to give more content space.</w:t>
            </w:r>
          </w:p>
        </w:tc>
      </w:tr>
    </w:tbl>
    <w:p>
      <w:r>
        <w:br w:type="page"/>
      </w:r>
    </w:p>
    <w:p>
      <w:pPr>
        <w:pStyle w:val="Heading1"/>
        <w:pBdr>
          <w:bottom w:val="single" w:color="2E75B6" w:sz="4" w:space="4"/>
        </w:pBdr>
        <w:spacing w:before="320" w:after="140"/>
      </w:pPr>
      <w:r>
        <w:rPr>
          <w:rFonts w:ascii="Arial" w:cs="Arial" w:eastAsia="Arial" w:hAnsi="Arial"/>
          <w:b/>
          <w:bCs/>
          <w:color w:val="1F4E79"/>
          <w:sz w:val="28"/>
          <w:szCs w:val="28"/>
        </w:rPr>
        <w:t xml:space="preserve">4. Screen 1 — Login Page</w:t>
      </w:r>
    </w:p>
    <w:p>
      <w:pPr>
        <w:pStyle w:val="Heading2"/>
        <w:spacing w:before="200" w:after="100"/>
      </w:pPr>
      <w:r>
        <w:rPr>
          <w:rFonts w:ascii="Arial" w:cs="Arial" w:eastAsia="Arial" w:hAnsi="Arial"/>
          <w:b/>
          <w:bCs/>
          <w:color w:val="2E75B6"/>
          <w:sz w:val="24"/>
          <w:szCs w:val="24"/>
        </w:rPr>
        <w:t xml:space="preserve">4.1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[COMPANY LOGO]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Welcome to Marketing Portal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Username                                               |</w:t>
            </w:r>
          </w:p>
          <w:p>
            <w:pPr>
              <w:spacing w:before="30" w:after="30"/>
            </w:pPr>
            <w:r>
              <w:rPr>
                <w:rFonts w:ascii="Courier New" w:cs="Courier New" w:eastAsia="Courier New" w:hAnsi="Courier New"/>
                <w:color w:val="333333"/>
                <w:sz w:val="18"/>
                <w:szCs w:val="18"/>
              </w:rPr>
              <w:t xml:space="preserve">|   [________________________________]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Password                                               |</w:t>
            </w:r>
          </w:p>
          <w:p>
            <w:pPr>
              <w:spacing w:before="30" w:after="30"/>
            </w:pPr>
            <w:r>
              <w:rPr>
                <w:rFonts w:ascii="Courier New" w:cs="Courier New" w:eastAsia="Courier New" w:hAnsi="Courier New"/>
                <w:color w:val="333333"/>
                <w:sz w:val="18"/>
                <w:szCs w:val="18"/>
              </w:rPr>
              <w:t xml:space="preserve">|   [________________________________]  [👁 Show]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 LOGIN ]  &lt;-- Primary button, full width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Forgot Password? Click here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w:t>
            </w:r>
          </w:p>
        </w:tc>
      </w:tr>
    </w:tbl>
    <w:p>
      <w:pPr>
        <w:pStyle w:val="Heading2"/>
        <w:spacing w:before="200" w:after="100"/>
      </w:pPr>
      <w:r>
        <w:rPr>
          <w:rFonts w:ascii="Arial" w:cs="Arial" w:eastAsia="Arial" w:hAnsi="Arial"/>
          <w:b/>
          <w:bCs/>
          <w:color w:val="2E75B6"/>
          <w:sz w:val="24"/>
          <w:szCs w:val="24"/>
        </w:rPr>
        <w:t xml:space="preserve">4.2 Interactions</w:t>
      </w:r>
    </w:p>
    <w:p>
      <w:pPr>
        <w:pStyle w:val="ListParagraph"/>
        <w:numPr>
          <w:ilvl w:val="0"/>
          <w:numId w:val="2"/>
        </w:numPr>
        <w:spacing w:before="50" w:after="50"/>
      </w:pPr>
      <w:r>
        <w:rPr>
          <w:rFonts w:ascii="Arial" w:cs="Arial" w:eastAsia="Arial" w:hAnsi="Arial"/>
          <w:color w:val="404040"/>
          <w:sz w:val="22"/>
          <w:szCs w:val="22"/>
        </w:rPr>
        <w:t xml:space="preserve">'Login' button is disabled until both fields are non-empty.</w:t>
      </w:r>
    </w:p>
    <w:p>
      <w:pPr>
        <w:pStyle w:val="ListParagraph"/>
        <w:numPr>
          <w:ilvl w:val="0"/>
          <w:numId w:val="2"/>
        </w:numPr>
        <w:spacing w:before="50" w:after="50"/>
      </w:pPr>
      <w:r>
        <w:rPr>
          <w:rFonts w:ascii="Arial" w:cs="Arial" w:eastAsia="Arial" w:hAnsi="Arial"/>
          <w:color w:val="404040"/>
          <w:sz w:val="22"/>
          <w:szCs w:val="22"/>
        </w:rPr>
        <w:t xml:space="preserve">On failed login: show red banner below password field — 'Invalid username or password.'</w:t>
      </w:r>
    </w:p>
    <w:p>
      <w:pPr>
        <w:pStyle w:val="ListParagraph"/>
        <w:numPr>
          <w:ilvl w:val="0"/>
          <w:numId w:val="2"/>
        </w:numPr>
        <w:spacing w:before="50" w:after="50"/>
      </w:pPr>
      <w:r>
        <w:rPr>
          <w:rFonts w:ascii="Arial" w:cs="Arial" w:eastAsia="Arial" w:hAnsi="Arial"/>
          <w:color w:val="404040"/>
          <w:sz w:val="22"/>
          <w:szCs w:val="22"/>
        </w:rPr>
        <w:t xml:space="preserve">After 5 failed attempts: 'Account locked for 15 minutes. Contact Admin.'</w:t>
      </w:r>
    </w:p>
    <w:p>
      <w:pPr>
        <w:pStyle w:val="ListParagraph"/>
        <w:numPr>
          <w:ilvl w:val="0"/>
          <w:numId w:val="2"/>
        </w:numPr>
        <w:spacing w:before="50" w:after="50"/>
      </w:pPr>
      <w:r>
        <w:rPr>
          <w:rFonts w:ascii="Arial" w:cs="Arial" w:eastAsia="Arial" w:hAnsi="Arial"/>
          <w:color w:val="404040"/>
          <w:sz w:val="22"/>
          <w:szCs w:val="22"/>
        </w:rPr>
        <w:t xml:space="preserve">'Forgot Password?' opens a modal: Enter email → System sends reset link.</w:t>
      </w:r>
    </w:p>
    <w:p>
      <w:pPr>
        <w:pStyle w:val="ListParagraph"/>
        <w:numPr>
          <w:ilvl w:val="0"/>
          <w:numId w:val="2"/>
        </w:numPr>
        <w:spacing w:before="50" w:after="50"/>
      </w:pPr>
      <w:r>
        <w:rPr>
          <w:rFonts w:ascii="Arial" w:cs="Arial" w:eastAsia="Arial" w:hAnsi="Arial"/>
          <w:color w:val="404040"/>
          <w:sz w:val="22"/>
          <w:szCs w:val="22"/>
        </w:rPr>
        <w:t xml:space="preserve">On success: redirect to Dashboard.</w:t>
      </w:r>
    </w:p>
    <w:p>
      <w:r>
        <w:br w:type="page"/>
      </w:r>
    </w:p>
    <w:p>
      <w:pPr>
        <w:pStyle w:val="Heading1"/>
        <w:pBdr>
          <w:bottom w:val="single" w:color="2E75B6" w:sz="4" w:space="4"/>
        </w:pBdr>
        <w:spacing w:before="320" w:after="140"/>
      </w:pPr>
      <w:r>
        <w:rPr>
          <w:rFonts w:ascii="Arial" w:cs="Arial" w:eastAsia="Arial" w:hAnsi="Arial"/>
          <w:b/>
          <w:bCs/>
          <w:color w:val="1F4E79"/>
          <w:sz w:val="28"/>
          <w:szCs w:val="28"/>
        </w:rPr>
        <w:t xml:space="preserve">5. Screen 2 — Dashboard</w:t>
      </w:r>
    </w:p>
    <w:p>
      <w:pPr>
        <w:pStyle w:val="Heading2"/>
        <w:spacing w:before="200" w:after="100"/>
      </w:pPr>
      <w:r>
        <w:rPr>
          <w:rFonts w:ascii="Arial" w:cs="Arial" w:eastAsia="Arial" w:hAnsi="Arial"/>
          <w:b/>
          <w:bCs/>
          <w:color w:val="2E75B6"/>
          <w:sz w:val="24"/>
          <w:szCs w:val="24"/>
        </w:rPr>
        <w:t xml:space="preserve">5.1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Dashboard                           [Date Range ▼] [FY ▼] [Civil|Defence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  +----------+  +----------+  +----------+ |</w:t>
            </w:r>
          </w:p>
          <w:p>
            <w:pPr>
              <w:spacing w:before="30" w:after="30"/>
            </w:pPr>
            <w:r>
              <w:rPr>
                <w:rFonts w:ascii="Courier New" w:cs="Courier New" w:eastAsia="Courier New" w:hAnsi="Courier New"/>
                <w:color w:val="333333"/>
                <w:sz w:val="18"/>
                <w:szCs w:val="18"/>
              </w:rPr>
              <w:t xml:space="preserve">|  | Leads in |  | Total    |  | Order    |  | BQs      | |</w:t>
            </w:r>
          </w:p>
          <w:p>
            <w:pPr>
              <w:spacing w:before="30" w:after="30"/>
            </w:pPr>
            <w:r>
              <w:rPr>
                <w:rFonts w:ascii="Courier New" w:cs="Courier New" w:eastAsia="Courier New" w:hAnsi="Courier New"/>
                <w:color w:val="333333"/>
                <w:sz w:val="18"/>
                <w:szCs w:val="18"/>
              </w:rPr>
              <w:t xml:space="preserve">|  | Queue    |  | Orders   |  | Value    |  | Submitted| |</w:t>
            </w:r>
          </w:p>
          <w:p>
            <w:pPr>
              <w:spacing w:before="30" w:after="30"/>
            </w:pPr>
            <w:r>
              <w:rPr>
                <w:rFonts w:ascii="Courier New" w:cs="Courier New" w:eastAsia="Courier New" w:hAnsi="Courier New"/>
                <w:color w:val="333333"/>
                <w:sz w:val="18"/>
                <w:szCs w:val="18"/>
              </w:rPr>
              <w:t xml:space="preserve">|  |  [42]    |  |  [128]   |  | [₹85 Cr] |  |  [67]    | |</w:t>
            </w:r>
          </w:p>
          <w:p>
            <w:pPr>
              <w:spacing w:before="30" w:after="30"/>
            </w:pPr>
            <w:r>
              <w:rPr>
                <w:rFonts w:ascii="Courier New" w:cs="Courier New" w:eastAsia="Courier New" w:hAnsi="Courier New"/>
                <w:color w:val="333333"/>
                <w:sz w:val="18"/>
                <w:szCs w:val="18"/>
              </w:rPr>
              <w:t xml:space="preserve">|  +----------+  +----------+  +----------+  +----------+ |</w:t>
            </w:r>
          </w:p>
          <w:p>
            <w:pPr>
              <w:spacing w:before="30" w:after="30"/>
            </w:pPr>
            <w:r>
              <w:rPr>
                <w:rFonts w:ascii="Courier New" w:cs="Courier New" w:eastAsia="Courier New" w:hAnsi="Courier New"/>
                <w:color w:val="333333"/>
                <w:sz w:val="18"/>
                <w:szCs w:val="18"/>
              </w:rPr>
              <w:t xml:space="preserve">|  +----------+  +----------+                             |</w:t>
            </w:r>
          </w:p>
          <w:p>
            <w:pPr>
              <w:spacing w:before="30" w:after="30"/>
            </w:pPr>
            <w:r>
              <w:rPr>
                <w:rFonts w:ascii="Courier New" w:cs="Courier New" w:eastAsia="Courier New" w:hAnsi="Courier New"/>
                <w:color w:val="333333"/>
                <w:sz w:val="18"/>
                <w:szCs w:val="18"/>
              </w:rPr>
              <w:t xml:space="preserve">|  | Win Rate |  | Lost     |                             |</w:t>
            </w:r>
          </w:p>
          <w:p>
            <w:pPr>
              <w:spacing w:before="30" w:after="30"/>
            </w:pPr>
            <w:r>
              <w:rPr>
                <w:rFonts w:ascii="Courier New" w:cs="Courier New" w:eastAsia="Courier New" w:hAnsi="Courier New"/>
                <w:color w:val="333333"/>
                <w:sz w:val="18"/>
                <w:szCs w:val="18"/>
              </w:rPr>
              <w:t xml:space="preserve">|  |  [34%]   |  | Leads    |                             |</w:t>
            </w:r>
          </w:p>
          <w:p>
            <w:pPr>
              <w:spacing w:before="30" w:after="30"/>
            </w:pPr>
            <w:r>
              <w:rPr>
                <w:rFonts w:ascii="Courier New" w:cs="Courier New" w:eastAsia="Courier New" w:hAnsi="Courier New"/>
                <w:color w:val="333333"/>
                <w:sz w:val="18"/>
                <w:szCs w:val="18"/>
              </w:rPr>
              <w:t xml:space="preserve">|  |          |  |  [38]    |                             |</w:t>
            </w:r>
          </w:p>
          <w:p>
            <w:pPr>
              <w:spacing w:before="30" w:after="30"/>
            </w:pPr>
            <w:r>
              <w:rPr>
                <w:rFonts w:ascii="Courier New" w:cs="Courier New" w:eastAsia="Courier New" w:hAnsi="Courier New"/>
                <w:color w:val="333333"/>
                <w:sz w:val="18"/>
                <w:szCs w:val="18"/>
              </w:rPr>
              <w:t xml:space="preserve">|  +----------+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[5-Year Order History Bar Chart]   [Lead Outcome Donut] |</w:t>
            </w:r>
          </w:p>
          <w:p>
            <w:pPr>
              <w:spacing w:before="30" w:after="30"/>
            </w:pPr>
            <w:r>
              <w:rPr>
                <w:rFonts w:ascii="Courier New" w:cs="Courier New" w:eastAsia="Courier New" w:hAnsi="Courier New"/>
                <w:color w:val="333333"/>
                <w:sz w:val="18"/>
                <w:szCs w:val="18"/>
              </w:rPr>
              <w:t xml:space="preserve">|  Year  |  Count  |  Value (Cr)      Won  Lost  Part.    |</w:t>
            </w:r>
          </w:p>
          <w:p>
            <w:pPr>
              <w:spacing w:before="30" w:after="30"/>
            </w:pPr>
            <w:r>
              <w:rPr>
                <w:rFonts w:ascii="Courier New" w:cs="Courier New" w:eastAsia="Courier New" w:hAnsi="Courier New"/>
                <w:color w:val="333333"/>
                <w:sz w:val="18"/>
                <w:szCs w:val="18"/>
              </w:rPr>
              <w:t xml:space="preserve">|  ████████████████████████           🟢   🔴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[Lead Pipeline — Horiz Bar]  [Lead Sub-Type Donut]      |</w:t>
            </w:r>
          </w:p>
          <w:p>
            <w:pPr>
              <w:spacing w:before="30" w:after="30"/>
            </w:pPr>
            <w:r>
              <w:rPr>
                <w:rFonts w:ascii="Courier New" w:cs="Courier New" w:eastAsia="Courier New" w:hAnsi="Courier New"/>
                <w:color w:val="333333"/>
                <w:sz w:val="18"/>
                <w:szCs w:val="18"/>
              </w:rPr>
              <w:t xml:space="preserve">|  New     ████████             Submitted  Domestic  Export|</w:t>
            </w:r>
          </w:p>
          <w:p>
            <w:pPr>
              <w:spacing w:before="30" w:after="30"/>
            </w:pPr>
            <w:r>
              <w:rPr>
                <w:rFonts w:ascii="Courier New" w:cs="Courier New" w:eastAsia="Courier New" w:hAnsi="Courier New"/>
                <w:color w:val="333333"/>
                <w:sz w:val="18"/>
                <w:szCs w:val="18"/>
              </w:rPr>
              <w:t xml:space="preserve">|  Qualify ████                CRM Lead   Lost Lead        |</w:t>
            </w:r>
          </w:p>
          <w:p>
            <w:pPr>
              <w:spacing w:before="30" w:after="30"/>
            </w:pPr>
            <w:r>
              <w:rPr>
                <w:rFonts w:ascii="Courier New" w:cs="Courier New" w:eastAsia="Courier New" w:hAnsi="Courier New"/>
                <w:color w:val="333333"/>
                <w:sz w:val="18"/>
                <w:szCs w:val="18"/>
              </w:rPr>
              <w:t xml:space="preserve">|  Submit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[Monthly Order Trend — Line]  [Civil vs Defence — Pie]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[Win/Loss by Domain — Stacked Bar]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[Top 10 Customers — Horiz Bar]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Lost Lead Analysis Table                                |</w:t>
            </w:r>
          </w:p>
          <w:p>
            <w:pPr>
              <w:spacing w:before="30" w:after="30"/>
            </w:pPr>
            <w:r>
              <w:rPr>
                <w:rFonts w:ascii="Courier New" w:cs="Courier New" w:eastAsia="Courier New" w:hAnsi="Courier New"/>
                <w:color w:val="333333"/>
                <w:sz w:val="18"/>
                <w:szCs w:val="18"/>
              </w:rPr>
              <w:t xml:space="preserve">|  Tender Name | Customer | Value | Reason        | Date  |</w:t>
            </w:r>
          </w:p>
          <w:p>
            <w:pPr>
              <w:spacing w:before="30" w:after="30"/>
            </w:pPr>
            <w:r>
              <w:rPr>
                <w:rFonts w:ascii="Courier New" w:cs="Courier New" w:eastAsia="Courier New" w:hAnsi="Courier New"/>
                <w:color w:val="333333"/>
                <w:sz w:val="18"/>
                <w:szCs w:val="18"/>
              </w:rPr>
              <w:t xml:space="preserve">|  ----------- | -------- | ----- | ------------- | ----  |</w:t>
            </w:r>
          </w:p>
          <w:p>
            <w:pPr>
              <w:spacing w:before="30" w:after="30"/>
            </w:pPr>
            <w:r>
              <w:rPr>
                <w:rFonts w:ascii="Courier New" w:cs="Courier New" w:eastAsia="Courier New" w:hAnsi="Courier New"/>
                <w:color w:val="333333"/>
                <w:sz w:val="18"/>
                <w:szCs w:val="18"/>
              </w:rPr>
              <w:t xml:space="preserve">+----------------------------------------------------------+</w:t>
            </w:r>
          </w:p>
        </w:tc>
      </w:tr>
    </w:tbl>
    <w:p>
      <w:pPr>
        <w:pStyle w:val="Heading2"/>
        <w:spacing w:before="200" w:after="100"/>
      </w:pPr>
      <w:r>
        <w:rPr>
          <w:rFonts w:ascii="Arial" w:cs="Arial" w:eastAsia="Arial" w:hAnsi="Arial"/>
          <w:b/>
          <w:bCs/>
          <w:color w:val="2E75B6"/>
          <w:sz w:val="24"/>
          <w:szCs w:val="24"/>
        </w:rPr>
        <w:t xml:space="preserve">5.2 Dashboard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Chart 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Data Source /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KPI — Leads in 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Number Card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COUNT of leads where open_closed = Open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KPI — Total Orders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Number Card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COUNT of all order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KPI — Order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Currency Card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SUM of value_excl_gst_cr from orders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KPI — BQs Submitted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Number Card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COUNT of all BQ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KPI — Win Rate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Percentage Card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(Won leads / Won+Lost+Participated) × 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KPI — Lost Leads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Number Card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COUNT of leads where outcome = Lost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5-Year Order History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Grouped Bar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Last 5 FY: count (left axis) + value Cr (right axis)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Lead Outcome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Donut Chart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Won / Lost / Participated / Not-Participated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Lead Pipeline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Horizontal Bar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Active leads grouped by Present 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Lead Sub-Types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Donut Chart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Count per sub-type: Submitted/Domestic/Export/CRM/Lost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Monthly Order Trend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Line Chart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Month vs. order count + cumulative value, 2 years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Civil vs. Defence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Pie Chart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Civil % vs Defence % for leads and orders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Win/Loss by Domain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Stacked Bar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Business Domain on X-axis; Won/Lost stacked bars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Top 10 Customers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Horizontal Bar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Customer name vs. total order value (Cr), ranked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Lost Lead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Data Table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Tender Name | Customer | Value | Reason | Date, paginated</w:t>
            </w:r>
          </w:p>
        </w:tc>
      </w:tr>
    </w:tbl>
    <w:p>
      <w:r>
        <w:br w:type="page"/>
      </w:r>
    </w:p>
    <w:p>
      <w:pPr>
        <w:pStyle w:val="Heading1"/>
        <w:pBdr>
          <w:bottom w:val="single" w:color="2E75B6" w:sz="4" w:space="4"/>
        </w:pBdr>
        <w:spacing w:before="320" w:after="140"/>
      </w:pPr>
      <w:r>
        <w:rPr>
          <w:rFonts w:ascii="Arial" w:cs="Arial" w:eastAsia="Arial" w:hAnsi="Arial"/>
          <w:b/>
          <w:bCs/>
          <w:color w:val="1F4E79"/>
          <w:sz w:val="28"/>
          <w:szCs w:val="28"/>
        </w:rPr>
        <w:t xml:space="preserve">6. Screen 3 — Budgetary Quotation (BQ) Module</w:t>
      </w:r>
    </w:p>
    <w:p>
      <w:pPr>
        <w:pStyle w:val="Heading2"/>
        <w:spacing w:before="200" w:after="100"/>
      </w:pPr>
      <w:r>
        <w:rPr>
          <w:rFonts w:ascii="Arial" w:cs="Arial" w:eastAsia="Arial" w:hAnsi="Arial"/>
          <w:b/>
          <w:bCs/>
          <w:color w:val="2E75B6"/>
          <w:sz w:val="24"/>
          <w:szCs w:val="24"/>
        </w:rPr>
        <w:t xml:space="preserve">6.1 BQ List Page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Budgetary Quotations               [ + New BQ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Filter: [Defence/Non-Defence ▼]  [Status ▼]  [Search🔍]|</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BQ Title  | Customer  |D/ND| Sub Val(Cr)|Date  |Status |Action|</w:t>
            </w:r>
          </w:p>
          <w:p>
            <w:pPr>
              <w:spacing w:before="30" w:after="30"/>
            </w:pPr>
            <w:r>
              <w:rPr>
                <w:rFonts w:ascii="Courier New" w:cs="Courier New" w:eastAsia="Courier New" w:hAnsi="Courier New"/>
                <w:color w:val="333333"/>
                <w:sz w:val="18"/>
                <w:szCs w:val="18"/>
              </w:rPr>
              <w:t xml:space="preserve">|  --------- | --------- |----|-----------|------|-------|------|</w:t>
            </w:r>
          </w:p>
          <w:p>
            <w:pPr>
              <w:spacing w:before="30" w:after="30"/>
            </w:pPr>
            <w:r>
              <w:rPr>
                <w:rFonts w:ascii="Courier New" w:cs="Courier New" w:eastAsia="Courier New" w:hAnsi="Courier New"/>
                <w:color w:val="333333"/>
                <w:sz w:val="18"/>
                <w:szCs w:val="18"/>
              </w:rPr>
              <w:t xml:space="preserve">|  BQ-001... | Cust A    | D  |  12.50     |01/03 |Active |✏️🗑️ |</w:t>
            </w:r>
          </w:p>
          <w:p>
            <w:pPr>
              <w:spacing w:before="30" w:after="30"/>
            </w:pPr>
            <w:r>
              <w:rPr>
                <w:rFonts w:ascii="Courier New" w:cs="Courier New" w:eastAsia="Courier New" w:hAnsi="Courier New"/>
                <w:color w:val="333333"/>
                <w:sz w:val="18"/>
                <w:szCs w:val="18"/>
              </w:rPr>
              <w:t xml:space="preserve">|  BQ-002... | Cust B    | ND |   8.25     |15/02 |Won    |✏️🗑️ |</w:t>
            </w:r>
          </w:p>
          <w:p>
            <w:pPr>
              <w:spacing w:before="30" w:after="30"/>
            </w:pPr>
            <w:r>
              <w:rPr>
                <w:rFonts w:ascii="Courier New" w:cs="Courier New" w:eastAsia="Courier New" w:hAnsi="Courier New"/>
                <w:color w:val="333333"/>
                <w:sz w:val="18"/>
                <w:szCs w:val="18"/>
              </w:rPr>
              <w:t xml:space="preserve">|  BQ-003... | Cust C    | D  |  45.00     |10/01 |Dropped|✏️🗑️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Showing 1-10 of 67    [ &lt; Prev ]  [ 1 2 3 ... ]  [Next &gt;]|</w:t>
            </w:r>
          </w:p>
          <w:p>
            <w:pPr>
              <w:spacing w:before="30" w:after="30"/>
            </w:pPr>
            <w:r>
              <w:rPr>
                <w:rFonts w:ascii="Courier New" w:cs="Courier New" w:eastAsia="Courier New" w:hAnsi="Courier New"/>
                <w:color w:val="333333"/>
                <w:sz w:val="18"/>
                <w:szCs w:val="18"/>
              </w:rPr>
              <w:t xml:space="preserve">+----------------------------------------------------------+</w:t>
            </w:r>
          </w:p>
        </w:tc>
      </w:tr>
    </w:tbl>
    <w:p>
      <w:pPr>
        <w:pStyle w:val="Heading2"/>
        <w:spacing w:before="200" w:after="100"/>
      </w:pPr>
      <w:r>
        <w:rPr>
          <w:rFonts w:ascii="Arial" w:cs="Arial" w:eastAsia="Arial" w:hAnsi="Arial"/>
          <w:b/>
          <w:bCs/>
          <w:color w:val="2E75B6"/>
          <w:sz w:val="24"/>
          <w:szCs w:val="24"/>
        </w:rPr>
        <w:t xml:space="preserve">6.2 New BQ Form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New Budgetary Quotation                    [ X Close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BQ Title *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Customer Name *              Lead Owner *               |</w:t>
            </w:r>
          </w:p>
          <w:p>
            <w:pPr>
              <w:spacing w:before="30" w:after="30"/>
            </w:pPr>
            <w:r>
              <w:rPr>
                <w:rFonts w:ascii="Courier New" w:cs="Courier New" w:eastAsia="Courier New" w:hAnsi="Courier New"/>
                <w:color w:val="333333"/>
                <w:sz w:val="18"/>
                <w:szCs w:val="18"/>
              </w:rPr>
              <w:t xml:space="preserve">|  [___________________]        [Dropdown ▼_____________]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Customer Address *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Defence / Non-Defence *      Reference No.              |</w:t>
            </w:r>
          </w:p>
          <w:p>
            <w:pPr>
              <w:spacing w:before="30" w:after="30"/>
            </w:pPr>
            <w:r>
              <w:rPr>
                <w:rFonts w:ascii="Courier New" w:cs="Courier New" w:eastAsia="Courier New" w:hAnsi="Courier New"/>
                <w:color w:val="333333"/>
                <w:sz w:val="18"/>
                <w:szCs w:val="18"/>
              </w:rPr>
              <w:t xml:space="preserve">|  [Dropdown ▼__________]       [___________________]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Estimated Value (Cr) excl. GST *  Submitted Value (Cr) excl. GST *  |</w:t>
            </w:r>
          </w:p>
          <w:p>
            <w:pPr>
              <w:spacing w:before="30" w:after="30"/>
            </w:pPr>
            <w:r>
              <w:rPr>
                <w:rFonts w:ascii="Courier New" w:cs="Courier New" w:eastAsia="Courier New" w:hAnsi="Courier New"/>
                <w:color w:val="333333"/>
                <w:sz w:val="18"/>
                <w:szCs w:val="18"/>
              </w:rPr>
              <w:t xml:space="preserve">|  [___________________]             [___________________]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Date of Letter Submission *                             |</w:t>
            </w:r>
          </w:p>
          <w:p>
            <w:pPr>
              <w:spacing w:before="30" w:after="30"/>
            </w:pPr>
            <w:r>
              <w:rPr>
                <w:rFonts w:ascii="Courier New" w:cs="Courier New" w:eastAsia="Courier New" w:hAnsi="Courier New"/>
                <w:color w:val="333333"/>
                <w:sz w:val="18"/>
                <w:szCs w:val="18"/>
              </w:rPr>
              <w:t xml:space="preserve">|  [📅 DD/MM/YYYY______]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Competitors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Present Status *                                        |</w:t>
            </w:r>
          </w:p>
          <w:p>
            <w:pPr>
              <w:spacing w:before="30" w:after="30"/>
            </w:pPr>
            <w:r>
              <w:rPr>
                <w:rFonts w:ascii="Courier New" w:cs="Courier New" w:eastAsia="Courier New" w:hAnsi="Courier New"/>
                <w:color w:val="333333"/>
                <w:sz w:val="18"/>
                <w:szCs w:val="18"/>
              </w:rPr>
              <w:t xml:space="preserve">|  [Dropdown ▼_______________________________________]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BQ Document (PDF only, max 20MB)                        |</w:t>
            </w:r>
          </w:p>
          <w:p>
            <w:pPr>
              <w:spacing w:before="30" w:after="30"/>
            </w:pPr>
            <w:r>
              <w:rPr>
                <w:rFonts w:ascii="Courier New" w:cs="Courier New" w:eastAsia="Courier New" w:hAnsi="Courier New"/>
                <w:color w:val="333333"/>
                <w:sz w:val="18"/>
                <w:szCs w:val="18"/>
              </w:rPr>
              <w:t xml:space="preserve">|  [📎 Choose File...]  No file chosen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 Cancel ]              |  [ Save BQ ]                 |</w:t>
            </w:r>
          </w:p>
          <w:p>
            <w:pPr>
              <w:spacing w:before="30" w:after="30"/>
            </w:pPr>
            <w:r>
              <w:rPr>
                <w:rFonts w:ascii="Courier New" w:cs="Courier New" w:eastAsia="Courier New" w:hAnsi="Courier New"/>
                <w:color w:val="333333"/>
                <w:sz w:val="18"/>
                <w:szCs w:val="18"/>
              </w:rPr>
              <w:t xml:space="preserve">+---------------------------+------------------------------+</w:t>
            </w:r>
          </w:p>
        </w:tc>
      </w:tr>
    </w:tbl>
    <w:p>
      <w:pPr>
        <w:pStyle w:val="Heading2"/>
        <w:spacing w:before="200" w:after="100"/>
      </w:pPr>
      <w:r>
        <w:rPr>
          <w:rFonts w:ascii="Arial" w:cs="Arial" w:eastAsia="Arial" w:hAnsi="Arial"/>
          <w:b/>
          <w:bCs/>
          <w:color w:val="2E75B6"/>
          <w:sz w:val="24"/>
          <w:szCs w:val="24"/>
        </w:rPr>
        <w:t xml:space="preserve">6.3 BQ Field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600"/>
        <w:gridCol w:w="1600"/>
        <w:gridCol w:w="2260"/>
      </w:tblGrid>
      <w:tr>
        <w:tc>
          <w:tcPr>
            <w:tcW w:type="dxa" w:w="3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Field Label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UI Component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Validation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Required</w:t>
            </w:r>
          </w:p>
        </w:tc>
        <w:tc>
          <w:tcPr>
            <w:tcW w:type="dxa" w:w="22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BQ Title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 Input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255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Full title of the BQ</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Customer 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 / Autocomplete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Min 2 chars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Type to search from CRM or free-text</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Customer Address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Textarea (3 rows)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Full address</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Lead Owner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Select from active users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Defaults to logged-in user</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Defence / Non-Defence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Defence | Non-Defence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Sector classification</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Estimated Value (Cr) excl. GST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Number Input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Positive, 2 decimal</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Internal estimate</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Submitted Value (Cr) excl. GST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Number Input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Positive, 2 decimal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Actual quoted value</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of Letter Submission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Picker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DD/MM/YYYY, not future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BQ submission date</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Reference 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 Input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100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Customer/internal ref</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Competitors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Textarea (2 rows)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Competitor names</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Present 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Active/Converted/Dropped/Won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Current BQ status</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BQ Document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File Upload</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PDF only, max 20MB</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BQ letter PDF</w:t>
            </w:r>
          </w:p>
        </w:tc>
      </w:tr>
    </w:tbl>
    <w:p>
      <w:pPr>
        <w:pStyle w:val="Heading2"/>
        <w:spacing w:before="200" w:after="100"/>
      </w:pPr>
      <w:r>
        <w:rPr>
          <w:rFonts w:ascii="Arial" w:cs="Arial" w:eastAsia="Arial" w:hAnsi="Arial"/>
          <w:b/>
          <w:bCs/>
          <w:color w:val="2E75B6"/>
          <w:sz w:val="24"/>
          <w:szCs w:val="24"/>
        </w:rPr>
        <w:t xml:space="preserve">6.4 Edit Modal Wireframe (Same as New Form — Pre-filled)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color w:val="856404"/>
                <w:sz w:val="20"/>
                <w:szCs w:val="20"/>
              </w:rPr>
              <w:t xml:space="preserve">📌 Pattern</w:t>
            </w:r>
          </w:p>
        </w:tc>
        <w:tc>
          <w:tcPr>
            <w:tcW w:type="dxa" w:w="7960"/>
            <w:tcBorders>
              <w:top w:val="single" w:color="CCCCCC" w:sz="1"/>
              <w:left w:val="single" w:color="CCCCCC" w:sz="1"/>
              <w:bottom w:val="single" w:color="CCCCCC" w:sz="1"/>
              <w:right w:val="single" w:color="CCCCCC" w:sz="1"/>
            </w:tcBorders>
            <w:shd w:fill="FFFDF0" w:val="clear"/>
            <w:tcMar>
              <w:top w:type="dxa" w:w="80"/>
              <w:left w:type="dxa" w:w="100"/>
              <w:bottom w:type="dxa" w:w="80"/>
              <w:right w:type="dxa" w:w="100"/>
            </w:tcMar>
          </w:tcPr>
          <w:p>
            <w:r>
              <w:rPr>
                <w:rFonts w:ascii="Arial" w:cs="Arial" w:eastAsia="Arial" w:hAnsi="Arial"/>
                <w:color w:val="404040"/>
                <w:sz w:val="20"/>
                <w:szCs w:val="20"/>
              </w:rPr>
              <w:t xml:space="preserve">Edit modal is identical to the New BQ form but pre-populated with existing data. Title changes to 'Edit Budgetary Quotation'. Save button reads 'Update BQ'. If a PDF exists: show '[📄 BQ_Letter.pdf]  [Download] [Replace]'.</w:t>
            </w:r>
          </w:p>
        </w:tc>
      </w:tr>
    </w:tbl>
    <w:p>
      <w:pPr>
        <w:spacing w:before="80"/>
      </w:pPr>
    </w:p>
    <w:p>
      <w:pPr>
        <w:pStyle w:val="Heading2"/>
        <w:spacing w:before="200" w:after="100"/>
      </w:pPr>
      <w:r>
        <w:rPr>
          <w:rFonts w:ascii="Arial" w:cs="Arial" w:eastAsia="Arial" w:hAnsi="Arial"/>
          <w:b/>
          <w:bCs/>
          <w:color w:val="2E75B6"/>
          <w:sz w:val="24"/>
          <w:szCs w:val="24"/>
        </w:rPr>
        <w:t xml:space="preserve">6.5 Delete Confirmation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Delete Budgetary Quotation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Are you sure you want to      |</w:t>
            </w:r>
          </w:p>
          <w:p>
            <w:pPr>
              <w:spacing w:before="30" w:after="30"/>
            </w:pPr>
            <w:r>
              <w:rPr>
                <w:rFonts w:ascii="Courier New" w:cs="Courier New" w:eastAsia="Courier New" w:hAnsi="Courier New"/>
                <w:color w:val="333333"/>
                <w:sz w:val="18"/>
                <w:szCs w:val="18"/>
              </w:rPr>
              <w:t xml:space="preserve">|  delete BQ: 'BQ-001 Radar      |</w:t>
            </w:r>
          </w:p>
          <w:p>
            <w:pPr>
              <w:spacing w:before="30" w:after="30"/>
            </w:pPr>
            <w:r>
              <w:rPr>
                <w:rFonts w:ascii="Courier New" w:cs="Courier New" w:eastAsia="Courier New" w:hAnsi="Courier New"/>
                <w:color w:val="333333"/>
                <w:sz w:val="18"/>
                <w:szCs w:val="18"/>
              </w:rPr>
              <w:t xml:space="preserve">|  System Supply'?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This action cannot be undone.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 Cancel ]  [ Delete ]        |</w:t>
            </w:r>
          </w:p>
          <w:p>
            <w:pPr>
              <w:spacing w:before="30" w:after="30"/>
            </w:pPr>
            <w:r>
              <w:rPr>
                <w:rFonts w:ascii="Courier New" w:cs="Courier New" w:eastAsia="Courier New" w:hAnsi="Courier New"/>
                <w:color w:val="333333"/>
                <w:sz w:val="18"/>
                <w:szCs w:val="18"/>
              </w:rPr>
              <w:t xml:space="preserve">+--------------------------------+</w:t>
            </w:r>
          </w:p>
        </w:tc>
      </w:tr>
    </w:tbl>
    <w:p>
      <w:r>
        <w:br w:type="page"/>
      </w:r>
    </w:p>
    <w:p>
      <w:pPr>
        <w:pStyle w:val="Heading1"/>
        <w:pBdr>
          <w:bottom w:val="single" w:color="2E75B6" w:sz="4" w:space="4"/>
        </w:pBdr>
        <w:spacing w:before="320" w:after="140"/>
      </w:pPr>
      <w:r>
        <w:rPr>
          <w:rFonts w:ascii="Arial" w:cs="Arial" w:eastAsia="Arial" w:hAnsi="Arial"/>
          <w:b/>
          <w:bCs/>
          <w:color w:val="1F4E79"/>
          <w:sz w:val="28"/>
          <w:szCs w:val="28"/>
        </w:rPr>
        <w:t xml:space="preserve">7. Screen 4 — Lead Management Module</w:t>
      </w:r>
    </w:p>
    <w:p>
      <w:pPr>
        <w:pStyle w:val="Heading2"/>
        <w:spacing w:before="200" w:after="100"/>
      </w:pPr>
      <w:r>
        <w:rPr>
          <w:rFonts w:ascii="Arial" w:cs="Arial" w:eastAsia="Arial" w:hAnsi="Arial"/>
          <w:b/>
          <w:bCs/>
          <w:color w:val="2E75B6"/>
          <w:sz w:val="24"/>
          <w:szCs w:val="24"/>
        </w:rPr>
        <w:t xml:space="preserve">7.1 Lead List Page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Lead Management                  [ + New Lead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[Submitted][Domestic][Export][CRM Lead][Lost Lead]  &lt;- Sub-type Tabs</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Filter: [Civil/Defence▼] [Outcome▼] [Owner▼] [Date▼]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Tender Name|Customer|Type|Outcome|Sub Val(Cr)|Date|Status|Action|</w:t>
            </w:r>
          </w:p>
          <w:p>
            <w:pPr>
              <w:spacing w:before="30" w:after="30"/>
            </w:pPr>
            <w:r>
              <w:rPr>
                <w:rFonts w:ascii="Courier New" w:cs="Courier New" w:eastAsia="Courier New" w:hAnsi="Courier New"/>
                <w:color w:val="333333"/>
                <w:sz w:val="18"/>
                <w:szCs w:val="18"/>
              </w:rPr>
              <w:t xml:space="preserve">|  -----------|--------|----|----- -|-----------|----|----- |------|</w:t>
            </w:r>
          </w:p>
          <w:p>
            <w:pPr>
              <w:spacing w:before="30" w:after="30"/>
            </w:pPr>
            <w:r>
              <w:rPr>
                <w:rFonts w:ascii="Courier New" w:cs="Courier New" w:eastAsia="Courier New" w:hAnsi="Courier New"/>
                <w:color w:val="333333"/>
                <w:sz w:val="18"/>
                <w:szCs w:val="18"/>
              </w:rPr>
              <w:t xml:space="preserve">|  Radar Sys..|Def. HQ | Op |  Won  |   45.00   |Mar | Open |✏️🗑️ |</w:t>
            </w:r>
          </w:p>
          <w:p>
            <w:pPr>
              <w:spacing w:before="30" w:after="30"/>
            </w:pPr>
            <w:r>
              <w:rPr>
                <w:rFonts w:ascii="Courier New" w:cs="Courier New" w:eastAsia="Courier New" w:hAnsi="Courier New"/>
                <w:color w:val="333333"/>
                <w:sz w:val="18"/>
                <w:szCs w:val="18"/>
              </w:rPr>
              <w:t xml:space="preserve">|  CCTV Proj..|ONGC    | Lt | Lost  |   12.50   |Feb |Closed|✏️🗑️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Showing 1-10 of 128   [ &lt; Prev ] [ 1 2 3 ] [ Next &gt; ]  |</w:t>
            </w:r>
          </w:p>
          <w:p>
            <w:pPr>
              <w:spacing w:before="30" w:after="30"/>
            </w:pPr>
            <w:r>
              <w:rPr>
                <w:rFonts w:ascii="Courier New" w:cs="Courier New" w:eastAsia="Courier New" w:hAnsi="Courier New"/>
                <w:color w:val="333333"/>
                <w:sz w:val="18"/>
                <w:szCs w:val="18"/>
              </w:rPr>
              <w:t xml:space="preserve">+----------------------------------------------------------+</w:t>
            </w:r>
          </w:p>
        </w:tc>
      </w:tr>
    </w:tbl>
    <w:p>
      <w:pPr>
        <w:pStyle w:val="Heading2"/>
        <w:spacing w:before="200" w:after="100"/>
      </w:pPr>
      <w:r>
        <w:rPr>
          <w:rFonts w:ascii="Arial" w:cs="Arial" w:eastAsia="Arial" w:hAnsi="Arial"/>
          <w:b/>
          <w:bCs/>
          <w:color w:val="2E75B6"/>
          <w:sz w:val="24"/>
          <w:szCs w:val="24"/>
        </w:rPr>
        <w:t xml:space="preserve">7.2 Lead Form — Tabbed Layout (22 Fields)</w:t>
      </w:r>
    </w:p>
    <w:p>
      <w:pPr>
        <w:spacing w:before="60" w:after="60"/>
      </w:pPr>
      <w:r>
        <w:rPr>
          <w:rFonts w:ascii="Arial" w:cs="Arial" w:eastAsia="Arial" w:hAnsi="Arial"/>
          <w:color w:val="404040"/>
          <w:sz w:val="22"/>
          <w:szCs w:val="22"/>
        </w:rPr>
        <w:t xml:space="preserve">The 22-field lead form is organized into 4 tabs to prevent cognitive overload: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New Lead                                   [ X Close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Lead Sub-Type: [Submitted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[Basic Info] [Financial] [Tender Details] [Outcome]  &lt;- TABS</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TAB 1 — BASIC INFO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Tender Name *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Customer Name *              Customer Location *        |</w:t>
            </w:r>
          </w:p>
          <w:p>
            <w:pPr>
              <w:spacing w:before="30" w:after="30"/>
            </w:pPr>
            <w:r>
              <w:rPr>
                <w:rFonts w:ascii="Courier New" w:cs="Courier New" w:eastAsia="Courier New" w:hAnsi="Courier New"/>
                <w:color w:val="333333"/>
                <w:sz w:val="18"/>
                <w:szCs w:val="18"/>
              </w:rPr>
              <w:t xml:space="preserve">|  [___________________]        [___________________]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Lead Owner *                 Civil / Defence *          |</w:t>
            </w:r>
          </w:p>
          <w:p>
            <w:pPr>
              <w:spacing w:before="30" w:after="30"/>
            </w:pPr>
            <w:r>
              <w:rPr>
                <w:rFonts w:ascii="Courier New" w:cs="Courier New" w:eastAsia="Courier New" w:hAnsi="Courier New"/>
                <w:color w:val="333333"/>
                <w:sz w:val="18"/>
                <w:szCs w:val="18"/>
              </w:rPr>
              <w:t xml:space="preserve">|  [Dropdown ▼_______]          [Dropdown ▼_______]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Business Domain *            Sole / Consortium *        |</w:t>
            </w:r>
          </w:p>
          <w:p>
            <w:pPr>
              <w:spacing w:before="30" w:after="30"/>
            </w:pPr>
            <w:r>
              <w:rPr>
                <w:rFonts w:ascii="Courier New" w:cs="Courier New" w:eastAsia="Courier New" w:hAnsi="Courier New"/>
                <w:color w:val="333333"/>
                <w:sz w:val="18"/>
                <w:szCs w:val="18"/>
              </w:rPr>
              <w:t xml:space="preserve">|  [___________________]        [Dropdown ▼_______]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 Next: Financial → ]       |</w:t>
            </w:r>
          </w:p>
          <w:p>
            <w:pPr>
              <w:spacing w:before="30" w:after="30"/>
            </w:pPr>
            <w:r>
              <w:rPr>
                <w:rFonts w:ascii="Courier New" w:cs="Courier New" w:eastAsia="Courier New" w:hAnsi="Courier New"/>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TAB 2 — FINANCIAL DETAILS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EMD Value (Rs.)              Estimated Value (Cr)*      |</w:t>
            </w:r>
          </w:p>
          <w:p>
            <w:pPr>
              <w:spacing w:before="30" w:after="30"/>
            </w:pPr>
            <w:r>
              <w:rPr>
                <w:rFonts w:ascii="Courier New" w:cs="Courier New" w:eastAsia="Courier New" w:hAnsi="Courier New"/>
                <w:color w:val="333333"/>
                <w:sz w:val="18"/>
                <w:szCs w:val="18"/>
              </w:rPr>
              <w:t xml:space="preserve">|  [___________________]        [___________________]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Submitted Value (Cr)                                    |</w:t>
            </w:r>
          </w:p>
          <w:p>
            <w:pPr>
              <w:spacing w:before="30" w:after="30"/>
            </w:pPr>
            <w:r>
              <w:rPr>
                <w:rFonts w:ascii="Courier New" w:cs="Courier New" w:eastAsia="Courier New" w:hAnsi="Courier New"/>
                <w:color w:val="333333"/>
                <w:sz w:val="18"/>
                <w:szCs w:val="18"/>
              </w:rPr>
              <w:t xml:space="preserve">|  [___________________]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Order Won Value (Cr) *  [shown only if Outcome = Won]   |</w:t>
            </w:r>
          </w:p>
          <w:p>
            <w:pPr>
              <w:spacing w:before="30" w:after="30"/>
            </w:pPr>
            <w:r>
              <w:rPr>
                <w:rFonts w:ascii="Courier New" w:cs="Courier New" w:eastAsia="Courier New" w:hAnsi="Courier New"/>
                <w:color w:val="333333"/>
                <w:sz w:val="18"/>
                <w:szCs w:val="18"/>
              </w:rPr>
              <w:t xml:space="preserve">|  [___________________]   ⚠ Required when Won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 ← Back ]                   [ Next: Tender → ]        |</w:t>
            </w:r>
          </w:p>
          <w:p>
            <w:pPr>
              <w:spacing w:before="30" w:after="30"/>
            </w:pPr>
            <w:r>
              <w:rPr>
                <w:rFonts w:ascii="Courier New" w:cs="Courier New" w:eastAsia="Courier New" w:hAnsi="Courier New"/>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TAB 3 — TENDER DETAILS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Tender Type *                Document Type *            |</w:t>
            </w:r>
          </w:p>
          <w:p>
            <w:pPr>
              <w:spacing w:before="30" w:after="30"/>
            </w:pPr>
            <w:r>
              <w:rPr>
                <w:rFonts w:ascii="Courier New" w:cs="Courier New" w:eastAsia="Courier New" w:hAnsi="Courier New"/>
                <w:color w:val="333333"/>
                <w:sz w:val="18"/>
                <w:szCs w:val="18"/>
              </w:rPr>
              <w:t xml:space="preserve">|  [Dropdown ▼_______]          [Dropdown ▼_______]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Tender Dated *               Last Date of Submission *  |</w:t>
            </w:r>
          </w:p>
          <w:p>
            <w:pPr>
              <w:spacing w:before="30" w:after="30"/>
            </w:pPr>
            <w:r>
              <w:rPr>
                <w:rFonts w:ascii="Courier New" w:cs="Courier New" w:eastAsia="Courier New" w:hAnsi="Courier New"/>
                <w:color w:val="333333"/>
                <w:sz w:val="18"/>
                <w:szCs w:val="18"/>
              </w:rPr>
              <w:t xml:space="preserve">|  [📅 DD/MM/YYYY]              [📅 DD/MM/YYYY]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Pre-Bid Meeting Date &amp; Time                             |</w:t>
            </w:r>
          </w:p>
          <w:p>
            <w:pPr>
              <w:spacing w:before="30" w:after="30"/>
            </w:pPr>
            <w:r>
              <w:rPr>
                <w:rFonts w:ascii="Courier New" w:cs="Courier New" w:eastAsia="Courier New" w:hAnsi="Courier New"/>
                <w:color w:val="333333"/>
                <w:sz w:val="18"/>
                <w:szCs w:val="18"/>
              </w:rPr>
              <w:t xml:space="preserve">|  [📅 DD/MM/YYYY]  [⏰ HH:MM]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Competitors Info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Corrigendums                              [ + Add ]     |</w:t>
            </w:r>
          </w:p>
          <w:p>
            <w:pPr>
              <w:spacing w:before="30" w:after="30"/>
            </w:pPr>
            <w:r>
              <w:rPr>
                <w:rFonts w:ascii="Courier New" w:cs="Courier New" w:eastAsia="Courier New" w:hAnsi="Courier New"/>
                <w:color w:val="333333"/>
                <w:sz w:val="18"/>
                <w:szCs w:val="18"/>
              </w:rPr>
              <w:t xml:space="preserve">|  Date           File                                     |</w:t>
            </w:r>
          </w:p>
          <w:p>
            <w:pPr>
              <w:spacing w:before="30" w:after="30"/>
            </w:pPr>
            <w:r>
              <w:rPr>
                <w:rFonts w:ascii="Courier New" w:cs="Courier New" w:eastAsia="Courier New" w:hAnsi="Courier New"/>
                <w:color w:val="333333"/>
                <w:sz w:val="18"/>
                <w:szCs w:val="18"/>
              </w:rPr>
              <w:t xml:space="preserve">|  [📅 01/03/26]  [📎 Corr_1.pdf]  [🗑️ Remove]           |</w:t>
            </w:r>
          </w:p>
          <w:p>
            <w:pPr>
              <w:spacing w:before="30" w:after="30"/>
            </w:pPr>
            <w:r>
              <w:rPr>
                <w:rFonts w:ascii="Courier New" w:cs="Courier New" w:eastAsia="Courier New" w:hAnsi="Courier New"/>
                <w:color w:val="333333"/>
                <w:sz w:val="18"/>
                <w:szCs w:val="18"/>
              </w:rPr>
              <w:t xml:space="preserve">|  [📅 ________]  [📎 Choose File] [🗑️ Remove]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 ← Back ]                   [ Next: Outcome → ]       |</w:t>
            </w:r>
          </w:p>
          <w:p>
            <w:pPr>
              <w:spacing w:before="30" w:after="30"/>
            </w:pPr>
            <w:r>
              <w:rPr>
                <w:rFonts w:ascii="Courier New" w:cs="Courier New" w:eastAsia="Courier New" w:hAnsi="Courier New"/>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TAB 4 — OUTCOME &amp; STATUS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Outcome *                    Open / Closed *            |</w:t>
            </w:r>
          </w:p>
          <w:p>
            <w:pPr>
              <w:spacing w:before="30" w:after="30"/>
            </w:pPr>
            <w:r>
              <w:rPr>
                <w:rFonts w:ascii="Courier New" w:cs="Courier New" w:eastAsia="Courier New" w:hAnsi="Courier New"/>
                <w:color w:val="333333"/>
                <w:sz w:val="18"/>
                <w:szCs w:val="18"/>
              </w:rPr>
              <w:t xml:space="preserve">|  [Dropdown ▼_______]          [Dropdown ▼_______]       |</w:t>
            </w:r>
          </w:p>
          <w:p>
            <w:pPr>
              <w:spacing w:before="30" w:after="30"/>
            </w:pPr>
            <w:r>
              <w:rPr>
                <w:rFonts w:ascii="Courier New" w:cs="Courier New" w:eastAsia="Courier New" w:hAnsi="Courier New"/>
                <w:color w:val="333333"/>
                <w:sz w:val="18"/>
                <w:szCs w:val="18"/>
              </w:rPr>
              <w:t xml:space="preserve">|  Won/Lost/Participated/                                  |</w:t>
            </w:r>
          </w:p>
          <w:p>
            <w:pPr>
              <w:spacing w:before="30" w:after="30"/>
            </w:pPr>
            <w:r>
              <w:rPr>
                <w:rFonts w:ascii="Courier New" w:cs="Courier New" w:eastAsia="Courier New" w:hAnsi="Courier New"/>
                <w:color w:val="333333"/>
                <w:sz w:val="18"/>
                <w:szCs w:val="18"/>
              </w:rPr>
              <w:t xml:space="preserve">|  Not-Participated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Present Status *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Reason for Losing / Not-Participating                   |</w:t>
            </w:r>
          </w:p>
          <w:p>
            <w:pPr>
              <w:spacing w:before="30" w:after="30"/>
            </w:pPr>
            <w:r>
              <w:rPr>
                <w:rFonts w:ascii="Courier New" w:cs="Courier New" w:eastAsia="Courier New" w:hAnsi="Courier New"/>
                <w:color w:val="333333"/>
                <w:sz w:val="18"/>
                <w:szCs w:val="18"/>
              </w:rPr>
              <w:t xml:space="preserve">|  [shown &amp; required only if Outcome = Lost / Not-Part.]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 ← Back ]                            [ Save Lead ]    |</w:t>
            </w:r>
          </w:p>
          <w:p>
            <w:pPr>
              <w:spacing w:before="30" w:after="30"/>
            </w:pPr>
            <w:r>
              <w:rPr>
                <w:rFonts w:ascii="Courier New" w:cs="Courier New" w:eastAsia="Courier New" w:hAnsi="Courier New"/>
                <w:color w:val="333333"/>
                <w:sz w:val="18"/>
                <w:szCs w:val="18"/>
              </w:rPr>
              <w:t xml:space="preserve">+----------------------------------------------------------+</w:t>
            </w:r>
          </w:p>
        </w:tc>
      </w:tr>
    </w:tbl>
    <w:p>
      <w:pPr>
        <w:pStyle w:val="Heading2"/>
        <w:spacing w:before="200" w:after="100"/>
      </w:pPr>
      <w:r>
        <w:rPr>
          <w:rFonts w:ascii="Arial" w:cs="Arial" w:eastAsia="Arial" w:hAnsi="Arial"/>
          <w:b/>
          <w:bCs/>
          <w:color w:val="2E75B6"/>
          <w:sz w:val="24"/>
          <w:szCs w:val="24"/>
        </w:rPr>
        <w:t xml:space="preserve">7.3 Lead Field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600"/>
        <w:gridCol w:w="1600"/>
        <w:gridCol w:w="2260"/>
      </w:tblGrid>
      <w:tr>
        <w:tc>
          <w:tcPr>
            <w:tcW w:type="dxa" w:w="3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Field Label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UI Component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Validation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Required</w:t>
            </w:r>
          </w:p>
        </w:tc>
        <w:tc>
          <w:tcPr>
            <w:tcW w:type="dxa" w:w="22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Tender 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Textarea</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Full tender name</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Customer 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 / Autocomplete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Min 2 chars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CRM lookup or free-text</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Customer Location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 Input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255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City, State, Country</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Tender 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Open/Limited/Single Source/Nomination/Rate Contract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Document 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EOI/RFQ/RFP/NIT/Corrigendum</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Lead Owner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Active users list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Defaults to logged-in user</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Civil / Defence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Civil | Defence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Business Domain</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Text/Dropdown</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Max 255 or predefined list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Confirm list with marketing team</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EMD Value (Rs.)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Number Input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Positive number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In Rupees, not Crores</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Estimated Value (Cr)</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Number Input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Positive, 2 decimal</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Excl. GST</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Submitted Value (Cr)</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Number Input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Positive, 2 decimal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Excl. GST</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Tender Dated</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Picker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DD/MM/YYYY</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Tender issue date</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Last Date of Submission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Date Picker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&gt;= Tender Dated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Bid deadline</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14</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Sole / Consortium</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Sole | Consortium</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Pre-Bid Meeting Date &amp; 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DateTime Picker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Valid datetime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16</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Competitors Info</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Textarea</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Max 1000 chars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Outcome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Won/Lost/Participated/Not-Participated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Drives conditional fields</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18</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Open / Closed</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Open | Closed</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Order Won Value (Cr)</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Number Input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Required if Outcome=Won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Conditional</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Positive, 2 decimal, excl. GST</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Present Status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Textarea</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Current status narrative</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Reason for Losing/Not-Participating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Textarea</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Required if Lost/Not-Part.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Conditional</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1000 chars</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22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Corrigendums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 File (repeatable)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 PDF/DOCX, max 20MB</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Multiple entries allowed</w:t>
            </w:r>
          </w:p>
        </w:tc>
      </w:tr>
    </w:tbl>
    <w:p>
      <w:r>
        <w:br w:type="page"/>
      </w:r>
    </w:p>
    <w:p>
      <w:pPr>
        <w:pStyle w:val="Heading1"/>
        <w:pBdr>
          <w:bottom w:val="single" w:color="2E75B6" w:sz="4" w:space="4"/>
        </w:pBdr>
        <w:spacing w:before="320" w:after="140"/>
      </w:pPr>
      <w:r>
        <w:rPr>
          <w:rFonts w:ascii="Arial" w:cs="Arial" w:eastAsia="Arial" w:hAnsi="Arial"/>
          <w:b/>
          <w:bCs/>
          <w:color w:val="1F4E79"/>
          <w:sz w:val="28"/>
          <w:szCs w:val="28"/>
        </w:rPr>
        <w:t xml:space="preserve">8. Screen 5 — Order Received Module</w:t>
      </w:r>
    </w:p>
    <w:p>
      <w:pPr>
        <w:pStyle w:val="Heading2"/>
        <w:spacing w:before="200" w:after="100"/>
      </w:pPr>
      <w:r>
        <w:rPr>
          <w:rFonts w:ascii="Arial" w:cs="Arial" w:eastAsia="Arial" w:hAnsi="Arial"/>
          <w:b/>
          <w:bCs/>
          <w:color w:val="2E75B6"/>
          <w:sz w:val="24"/>
          <w:szCs w:val="24"/>
        </w:rPr>
        <w:t xml:space="preserve">8.1 Order List Page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Orders Received                  [ + New Order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Filter: [Tender Type▼] [Customer▼] [Date Range▼]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Tender Name|Customer|PO/WO No.|Date|Val excl GST|Val incl GST|Action|</w:t>
            </w:r>
          </w:p>
          <w:p>
            <w:pPr>
              <w:spacing w:before="30" w:after="30"/>
            </w:pPr>
            <w:r>
              <w:rPr>
                <w:rFonts w:ascii="Courier New" w:cs="Courier New" w:eastAsia="Courier New" w:hAnsi="Courier New"/>
                <w:color w:val="333333"/>
                <w:sz w:val="18"/>
                <w:szCs w:val="18"/>
              </w:rPr>
              <w:t xml:space="preserve">|  -----------|--------|---------|----|-----------|-----------|----- |</w:t>
            </w:r>
          </w:p>
          <w:p>
            <w:pPr>
              <w:spacing w:before="30" w:after="30"/>
            </w:pPr>
            <w:r>
              <w:rPr>
                <w:rFonts w:ascii="Courier New" w:cs="Courier New" w:eastAsia="Courier New" w:hAnsi="Courier New"/>
                <w:color w:val="333333"/>
                <w:sz w:val="18"/>
                <w:szCs w:val="18"/>
              </w:rPr>
              <w:t xml:space="preserve">|  Radar Proj.|Def. HQ |PO-2024-1|Mar |   45.00   |   53.10   |✏️🗑️ |</w:t>
            </w:r>
          </w:p>
          <w:p>
            <w:pPr>
              <w:spacing w:before="30" w:after="30"/>
            </w:pPr>
            <w:r>
              <w:rPr>
                <w:rFonts w:ascii="Courier New" w:cs="Courier New" w:eastAsia="Courier New" w:hAnsi="Courier New"/>
                <w:color w:val="333333"/>
                <w:sz w:val="18"/>
                <w:szCs w:val="18"/>
              </w:rPr>
              <w:t xml:space="preserve">|  CCTV Inst. |ONGC    |WO-2024-2|Feb |   12.50   |   14.75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TOTALS (all records):  Value excl. GST: ₹ 57.50 Cr       |</w:t>
            </w:r>
          </w:p>
          <w:p>
            <w:pPr>
              <w:spacing w:before="30" w:after="30"/>
            </w:pPr>
            <w:r>
              <w:rPr>
                <w:rFonts w:ascii="Courier New" w:cs="Courier New" w:eastAsia="Courier New" w:hAnsi="Courier New"/>
                <w:color w:val="333333"/>
                <w:sz w:val="18"/>
                <w:szCs w:val="18"/>
              </w:rPr>
              <w:t xml:space="preserve">|                         Value incl. GST: ₹ 67.85 Cr       |</w:t>
            </w:r>
          </w:p>
          <w:p>
            <w:pPr>
              <w:spacing w:before="30" w:after="30"/>
            </w:pPr>
            <w:r>
              <w:rPr>
                <w:rFonts w:ascii="Courier New" w:cs="Courier New" w:eastAsia="Courier New" w:hAnsi="Courier New"/>
                <w:color w:val="333333"/>
                <w:sz w:val="18"/>
                <w:szCs w:val="18"/>
              </w:rPr>
              <w:t xml:space="preserve">+----------------------------------------------------------+</w:t>
            </w:r>
          </w:p>
        </w:tc>
      </w:tr>
    </w:tbl>
    <w:p>
      <w:pPr>
        <w:pStyle w:val="Heading2"/>
        <w:spacing w:before="200" w:after="100"/>
      </w:pPr>
      <w:r>
        <w:rPr>
          <w:rFonts w:ascii="Arial" w:cs="Arial" w:eastAsia="Arial" w:hAnsi="Arial"/>
          <w:b/>
          <w:bCs/>
          <w:color w:val="2E75B6"/>
          <w:sz w:val="24"/>
          <w:szCs w:val="24"/>
        </w:rPr>
        <w:t xml:space="preserve">8.2 New Order Form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New Order Received                         [ X Close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Tender Name *                                           |</w:t>
            </w:r>
          </w:p>
          <w:p>
            <w:pPr>
              <w:spacing w:before="30" w:after="30"/>
            </w:pPr>
            <w:r>
              <w:rPr>
                <w:rFonts w:ascii="Courier New" w:cs="Courier New" w:eastAsia="Courier New" w:hAnsi="Courier New"/>
                <w:color w:val="333333"/>
                <w:sz w:val="18"/>
                <w:szCs w:val="18"/>
              </w:rPr>
              <w:t xml:space="preserve">|  [Dropdown / Autocomplete from Lead records 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Customer Name *              Customer Address *         |</w:t>
            </w:r>
          </w:p>
          <w:p>
            <w:pPr>
              <w:spacing w:before="30" w:after="30"/>
            </w:pPr>
            <w:r>
              <w:rPr>
                <w:rFonts w:ascii="Courier New" w:cs="Courier New" w:eastAsia="Courier New" w:hAnsi="Courier New"/>
                <w:color w:val="333333"/>
                <w:sz w:val="18"/>
                <w:szCs w:val="18"/>
              </w:rPr>
              <w:t xml:space="preserve">|  [___________________]        [__________________________]|</w:t>
            </w:r>
          </w:p>
          <w:p>
            <w:pPr>
              <w:spacing w:before="30" w:after="30"/>
            </w:pPr>
            <w:r>
              <w:rPr>
                <w:rFonts w:ascii="Courier New" w:cs="Courier New" w:eastAsia="Courier New" w:hAnsi="Courier New"/>
                <w:color w:val="333333"/>
                <w:sz w:val="18"/>
                <w:szCs w:val="18"/>
              </w:rPr>
              <w:t xml:space="preserve">|                               [__________________________]|</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Order Received Date *        PO / WO Number *          |</w:t>
            </w:r>
          </w:p>
          <w:p>
            <w:pPr>
              <w:spacing w:before="30" w:after="30"/>
            </w:pPr>
            <w:r>
              <w:rPr>
                <w:rFonts w:ascii="Courier New" w:cs="Courier New" w:eastAsia="Courier New" w:hAnsi="Courier New"/>
                <w:color w:val="333333"/>
                <w:sz w:val="18"/>
                <w:szCs w:val="18"/>
              </w:rPr>
              <w:t xml:space="preserve">|  [📅 DD/MM/YYYY______]        [___________________]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Tender Type *                                           |</w:t>
            </w:r>
          </w:p>
          <w:p>
            <w:pPr>
              <w:spacing w:before="30" w:after="30"/>
            </w:pPr>
            <w:r>
              <w:rPr>
                <w:rFonts w:ascii="Courier New" w:cs="Courier New" w:eastAsia="Courier New" w:hAnsi="Courier New"/>
                <w:color w:val="333333"/>
                <w:sz w:val="18"/>
                <w:szCs w:val="18"/>
              </w:rPr>
              <w:t xml:space="preserve">|  [Dropdown ▼_______________________________________]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Value (Cr) excl. GST *       Value (Cr) incl. GST *    |</w:t>
            </w:r>
          </w:p>
          <w:p>
            <w:pPr>
              <w:spacing w:before="30" w:after="30"/>
            </w:pPr>
            <w:r>
              <w:rPr>
                <w:rFonts w:ascii="Courier New" w:cs="Courier New" w:eastAsia="Courier New" w:hAnsi="Courier New"/>
                <w:color w:val="333333"/>
                <w:sz w:val="18"/>
                <w:szCs w:val="18"/>
              </w:rPr>
              <w:t xml:space="preserve">|  [___________________]        [___________________]      |</w:t>
            </w:r>
          </w:p>
          <w:p>
            <w:pPr>
              <w:spacing w:before="30" w:after="30"/>
            </w:pPr>
            <w:r>
              <w:rPr>
                <w:rFonts w:ascii="Courier New" w:cs="Courier New" w:eastAsia="Courier New" w:hAnsi="Courier New"/>
                <w:color w:val="333333"/>
                <w:sz w:val="18"/>
                <w:szCs w:val="18"/>
              </w:rPr>
              <w:t xml:space="preserve">|                         ⚠ incl. GST must be ≥ excl. GST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Competitors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Remarks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[________________________________________________]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Contract Copy / Work Order / LOI  (PDF, max 20MB)      |</w:t>
            </w:r>
          </w:p>
          <w:p>
            <w:pPr>
              <w:spacing w:before="30" w:after="30"/>
            </w:pPr>
            <w:r>
              <w:rPr>
                <w:rFonts w:ascii="Courier New" w:cs="Courier New" w:eastAsia="Courier New" w:hAnsi="Courier New"/>
                <w:color w:val="333333"/>
                <w:sz w:val="18"/>
                <w:szCs w:val="18"/>
              </w:rPr>
              <w:t xml:space="preserve">|  [📎 Choose File...]   No file chosen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Work Order Document  (PDF, max 20MB)                   |</w:t>
            </w:r>
          </w:p>
          <w:p>
            <w:pPr>
              <w:spacing w:before="30" w:after="30"/>
            </w:pPr>
            <w:r>
              <w:rPr>
                <w:rFonts w:ascii="Courier New" w:cs="Courier New" w:eastAsia="Courier New" w:hAnsi="Courier New"/>
                <w:color w:val="333333"/>
                <w:sz w:val="18"/>
                <w:szCs w:val="18"/>
              </w:rPr>
              <w:t xml:space="preserve">|  [📎 Choose File...]   No file chosen                    |</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 Cancel ]              |  [ Save Order ]              |</w:t>
            </w:r>
          </w:p>
          <w:p>
            <w:pPr>
              <w:spacing w:before="30" w:after="30"/>
            </w:pPr>
            <w:r>
              <w:rPr>
                <w:rFonts w:ascii="Courier New" w:cs="Courier New" w:eastAsia="Courier New" w:hAnsi="Courier New"/>
                <w:color w:val="333333"/>
                <w:sz w:val="18"/>
                <w:szCs w:val="18"/>
              </w:rPr>
              <w:t xml:space="preserve">+---------------------------+------------------------------+</w:t>
            </w:r>
          </w:p>
        </w:tc>
      </w:tr>
    </w:tbl>
    <w:p>
      <w:pPr>
        <w:pStyle w:val="Heading2"/>
        <w:spacing w:before="200" w:after="100"/>
      </w:pPr>
      <w:r>
        <w:rPr>
          <w:rFonts w:ascii="Arial" w:cs="Arial" w:eastAsia="Arial" w:hAnsi="Arial"/>
          <w:b/>
          <w:bCs/>
          <w:color w:val="2E75B6"/>
          <w:sz w:val="24"/>
          <w:szCs w:val="24"/>
        </w:rPr>
        <w:t xml:space="preserve">8.3 Order Field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600"/>
        <w:gridCol w:w="1600"/>
        <w:gridCol w:w="1600"/>
        <w:gridCol w:w="2260"/>
      </w:tblGrid>
      <w:tr>
        <w:tc>
          <w:tcPr>
            <w:tcW w:type="dxa" w:w="3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Field Label</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UI Component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Validation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Required</w:t>
            </w:r>
          </w:p>
        </w:tc>
        <w:tc>
          <w:tcPr>
            <w:tcW w:type="dxa" w:w="22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Tender 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Dropdown/Autocomplete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Link to existing lead or free-text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Pre-fills Customer Name if lead selected</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Customer 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 / Autocomplete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Min 2 chars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Auto-filled if linked to lead</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Customer Address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Textarea (2 rows)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Full address</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Order Received Date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Picker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DD/MM/YYYY, not future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PO/WO received</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 / WO Number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 Input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100 chars, unique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Unique — validated against DB</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Tender 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Open/Limited/Single Source/Nomination/Rate Contract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Value (Cr) excl. GST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Number Input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Positive, 2 decimal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Order value</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Value (Cr) incl. GST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Number Input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Must be &gt;= excl. GST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Validated on blur</w:t>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Competitors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Textarea</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Remarks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Textarea (2 rows)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Max 1000 chars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
            </w:r>
          </w:p>
        </w:tc>
      </w:tr>
      <w:tr>
        <w:tc>
          <w:tcPr>
            <w:tcW w:type="dxa" w:w="3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Contract Copy / LOI (PDF)</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File Upload</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PDF only, max 20MB</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First PDF slot</w:t>
            </w:r>
          </w:p>
        </w:tc>
      </w:tr>
      <w:tr>
        <w:tc>
          <w:tcPr>
            <w:tcW w:type="dxa" w:w="3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Work Order Document (PDF)</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File Upload</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PDF only, max 20MB</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22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Second PDF slot</w:t>
            </w:r>
          </w:p>
        </w:tc>
      </w:tr>
    </w:tbl>
    <w:p>
      <w:r>
        <w:br w:type="page"/>
      </w:r>
    </w:p>
    <w:p>
      <w:pPr>
        <w:pStyle w:val="Heading1"/>
        <w:pBdr>
          <w:bottom w:val="single" w:color="2E75B6" w:sz="4" w:space="4"/>
        </w:pBdr>
        <w:spacing w:before="320" w:after="140"/>
      </w:pPr>
      <w:r>
        <w:rPr>
          <w:rFonts w:ascii="Arial" w:cs="Arial" w:eastAsia="Arial" w:hAnsi="Arial"/>
          <w:b/>
          <w:bCs/>
          <w:color w:val="1F4E79"/>
          <w:sz w:val="28"/>
          <w:szCs w:val="28"/>
        </w:rPr>
        <w:t xml:space="preserve">9. Screen 6 — In-House R&amp;D Module</w:t>
      </w:r>
    </w:p>
    <w:p>
      <w:pPr>
        <w:pStyle w:val="Heading2"/>
        <w:spacing w:before="200" w:after="100"/>
      </w:pPr>
      <w:r>
        <w:rPr>
          <w:rFonts w:ascii="Arial" w:cs="Arial" w:eastAsia="Arial" w:hAnsi="Arial"/>
          <w:b/>
          <w:bCs/>
          <w:color w:val="2E75B6"/>
          <w:sz w:val="24"/>
          <w:szCs w:val="24"/>
        </w:rPr>
        <w:t xml:space="preserve">9.1 R&amp;D List Page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F8FBFF" w:val="clear"/>
            <w:tcMar>
              <w:top w:type="dxa" w:w="120"/>
              <w:left w:type="dxa" w:w="200"/>
              <w:bottom w:type="dxa" w:w="120"/>
              <w:right w:type="dxa" w:w="200"/>
            </w:tcMar>
          </w:tcPr>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In-House R&amp;D                      [ + New R&amp;D Entry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Filter: [Status▼] [Team Member▼] [Date Range▼] [🔍]    |</w:t>
            </w:r>
          </w:p>
          <w:p>
            <w:pPr>
              <w:spacing w:before="30" w:after="30"/>
            </w:pPr>
            <w:r>
              <w:rPr>
                <w:rFonts w:ascii="Courier New" w:cs="Courier New" w:eastAsia="Courier New" w:hAnsi="Courier New"/>
                <w:color w:val="333333"/>
                <w:sz w:val="18"/>
                <w:szCs w:val="18"/>
              </w:rPr>
              <w:t xml:space="preserve">+----------------------------------------------------------+</w:t>
            </w:r>
          </w:p>
          <w:p>
            <w:pPr>
              <w:spacing w:before="30" w:after="30"/>
            </w:pPr>
            <w:r>
              <w:rPr>
                <w:rFonts w:ascii="Courier New" w:cs="Courier New" w:eastAsia="Courier New" w:hAnsi="Courier New"/>
                <w:color w:val="333333"/>
                <w:sz w:val="18"/>
                <w:szCs w:val="18"/>
              </w:rPr>
              <w:t xml:space="preserve">|  R&amp;D Title | Domain | Start Date | Status | Owner | Action|</w:t>
            </w:r>
          </w:p>
          <w:p>
            <w:pPr>
              <w:spacing w:before="30" w:after="30"/>
            </w:pPr>
            <w:r>
              <w:rPr>
                <w:rFonts w:ascii="Courier New" w:cs="Courier New" w:eastAsia="Courier New" w:hAnsi="Courier New"/>
                <w:color w:val="333333"/>
                <w:sz w:val="18"/>
                <w:szCs w:val="18"/>
              </w:rPr>
              <w:t xml:space="preserve">|  ----------|--------|------------|--------|-------|-------|</w:t>
            </w:r>
          </w:p>
          <w:p>
            <w:pPr>
              <w:spacing w:before="30" w:after="30"/>
            </w:pPr>
            <w:r>
              <w:rPr>
                <w:rFonts w:ascii="Courier New" w:cs="Courier New" w:eastAsia="Courier New" w:hAnsi="Courier New"/>
                <w:color w:val="333333"/>
                <w:sz w:val="18"/>
                <w:szCs w:val="18"/>
              </w:rPr>
              <w:t xml:space="preserve">|  Proj Alpha| Radar  |  01/01/26  |Active  | John  | ✏️🗑️ |</w:t>
            </w:r>
          </w:p>
          <w:p>
            <w:pPr>
              <w:spacing w:before="30" w:after="30"/>
            </w:pPr>
            <w:r>
              <w:rPr>
                <w:rFonts w:ascii="Courier New" w:cs="Courier New" w:eastAsia="Courier New" w:hAnsi="Courier New"/>
                <w:color w:val="333333"/>
                <w:sz w:val="18"/>
                <w:szCs w:val="18"/>
              </w:rPr>
              <w:t xml:space="preserve">|  Proj Beta | Comm.  |  15/02/26  |On Hold | Sarah | ✏️🗑️ |</w:t>
            </w:r>
          </w:p>
          <w:p>
            <w:pPr>
              <w:spacing w:before="30" w:after="30"/>
            </w:pPr>
            <w:r>
              <w:rPr>
                <w:rFonts w:ascii="Courier New" w:cs="Courier New" w:eastAsia="Courier New" w:hAnsi="Courier New"/>
                <w:color w:val="3333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b/>
                <w:bCs/>
                <w:color w:val="856404"/>
                <w:sz w:val="20"/>
                <w:szCs w:val="20"/>
              </w:rPr>
              <w:t xml:space="preserve">📌 Note</w:t>
            </w:r>
          </w:p>
        </w:tc>
        <w:tc>
          <w:tcPr>
            <w:tcW w:type="dxa" w:w="7960"/>
            <w:tcBorders>
              <w:top w:val="single" w:color="CCCCCC" w:sz="1"/>
              <w:left w:val="single" w:color="CCCCCC" w:sz="1"/>
              <w:bottom w:val="single" w:color="CCCCCC" w:sz="1"/>
              <w:right w:val="single" w:color="CCCCCC" w:sz="1"/>
            </w:tcBorders>
            <w:shd w:fill="FFFDF0" w:val="clear"/>
            <w:tcMar>
              <w:top w:type="dxa" w:w="80"/>
              <w:left w:type="dxa" w:w="100"/>
              <w:bottom w:type="dxa" w:w="80"/>
              <w:right w:type="dxa" w:w="100"/>
            </w:tcMar>
          </w:tcPr>
          <w:p>
            <w:r>
              <w:rPr>
                <w:rFonts w:ascii="Arial" w:cs="Arial" w:eastAsia="Arial" w:hAnsi="Arial"/>
                <w:color w:val="404040"/>
                <w:sz w:val="20"/>
                <w:szCs w:val="20"/>
              </w:rPr>
              <w:t xml:space="preserve">Detailed R&amp;D form fields to be confirmed with the marketing team during the Kickoff Meeting and Design phase. This wireframe is a placeholder.</w:t>
            </w:r>
          </w:p>
        </w:tc>
      </w:tr>
    </w:tbl>
    <w:p>
      <w:pPr>
        <w:pStyle w:val="Heading1"/>
        <w:pBdr>
          <w:bottom w:val="single" w:color="2E75B6" w:sz="4" w:space="4"/>
        </w:pBdr>
        <w:spacing w:before="320" w:after="140"/>
      </w:pPr>
      <w:r>
        <w:rPr>
          <w:rFonts w:ascii="Arial" w:cs="Arial" w:eastAsia="Arial" w:hAnsi="Arial"/>
          <w:b/>
          <w:bCs/>
          <w:color w:val="1F4E79"/>
          <w:sz w:val="28"/>
          <w:szCs w:val="28"/>
        </w:rPr>
        <w:t xml:space="preserve">10. UX Interaction Standards</w:t>
      </w:r>
    </w:p>
    <w:p>
      <w:pPr>
        <w:pStyle w:val="Heading2"/>
        <w:spacing w:before="200" w:after="100"/>
      </w:pPr>
      <w:r>
        <w:rPr>
          <w:rFonts w:ascii="Arial" w:cs="Arial" w:eastAsia="Arial" w:hAnsi="Arial"/>
          <w:b/>
          <w:bCs/>
          <w:color w:val="2E75B6"/>
          <w:sz w:val="24"/>
          <w:szCs w:val="24"/>
        </w:rPr>
        <w:t xml:space="preserve">10.1 Form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Scenario</w:t>
            </w:r>
          </w:p>
        </w:tc>
        <w:tc>
          <w:tcPr>
            <w:tcW w:type="dxa" w:w="6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UX 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Required field left empty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Red border on field + red text below: 'This field is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Invalid number format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Error: 'Please enter a valid number with up to 2 decimal places.'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incl. GST &lt; excl. GST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Error on incl. GST field: 'Value incl. GST must be ≥ excl. GST.'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Last submission date &lt; Tender date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Error: 'Last date cannot be before Tender 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Outcome = Won, no Order Won Value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'Order Won Value is required when Outcome is Won.'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Outcome = Lost, no Reason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'Reason for Losing is required when Outcome is Lost.'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PDF &gt; 20MB uploaded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'File size exceeds the 20MB limit. Please compress and retry.'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Non-PDF file uploaded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'Only PDF files are allowed in this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Duplicate PO/WO number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'This PO/WO number already exists in the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Successful save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Green success toast notification (top-right): 'Record saved successfully.' Auto-dismisses in 3s.</w:t>
            </w:r>
          </w:p>
        </w:tc>
      </w:tr>
    </w:tbl>
    <w:p>
      <w:pPr>
        <w:pStyle w:val="Heading2"/>
        <w:spacing w:before="200" w:after="100"/>
      </w:pPr>
      <w:r>
        <w:rPr>
          <w:rFonts w:ascii="Arial" w:cs="Arial" w:eastAsia="Arial" w:hAnsi="Arial"/>
          <w:b/>
          <w:bCs/>
          <w:color w:val="2E75B6"/>
          <w:sz w:val="24"/>
          <w:szCs w:val="24"/>
        </w:rPr>
        <w:t xml:space="preserve">10.2 Modal Standards</w:t>
      </w:r>
    </w:p>
    <w:p>
      <w:pPr>
        <w:pStyle w:val="ListParagraph"/>
        <w:numPr>
          <w:ilvl w:val="0"/>
          <w:numId w:val="2"/>
        </w:numPr>
        <w:spacing w:before="50" w:after="50"/>
      </w:pPr>
      <w:r>
        <w:rPr>
          <w:rFonts w:ascii="Arial" w:cs="Arial" w:eastAsia="Arial" w:hAnsi="Arial"/>
          <w:color w:val="404040"/>
          <w:sz w:val="22"/>
          <w:szCs w:val="22"/>
        </w:rPr>
        <w:t xml:space="preserve">Edit Modal: Opens centred, 80% viewport width, scrollable if content exceeds viewport height. Header shows record name. Footer: Cancel (left, secondary style) | Save/Update (right, primary style).</w:t>
      </w:r>
    </w:p>
    <w:p>
      <w:pPr>
        <w:pStyle w:val="ListParagraph"/>
        <w:numPr>
          <w:ilvl w:val="0"/>
          <w:numId w:val="2"/>
        </w:numPr>
        <w:spacing w:before="50" w:after="50"/>
      </w:pPr>
      <w:r>
        <w:rPr>
          <w:rFonts w:ascii="Arial" w:cs="Arial" w:eastAsia="Arial" w:hAnsi="Arial"/>
          <w:color w:val="404040"/>
          <w:sz w:val="22"/>
          <w:szCs w:val="22"/>
        </w:rPr>
        <w:t xml:space="preserve">Delete Modal: Small centred dialog, max 400px wide. Red 'Delete' button. Always shows record name for confirmation.</w:t>
      </w:r>
    </w:p>
    <w:p>
      <w:pPr>
        <w:pStyle w:val="ListParagraph"/>
        <w:numPr>
          <w:ilvl w:val="0"/>
          <w:numId w:val="2"/>
        </w:numPr>
        <w:spacing w:before="50" w:after="50"/>
      </w:pPr>
      <w:r>
        <w:rPr>
          <w:rFonts w:ascii="Arial" w:cs="Arial" w:eastAsia="Arial" w:hAnsi="Arial"/>
          <w:color w:val="404040"/>
          <w:sz w:val="22"/>
          <w:szCs w:val="22"/>
        </w:rPr>
        <w:t xml:space="preserve">Both modals: Background overlay (dark semi-transparent). Press Escape or click overlay to dismiss (Cancel behaviour).</w:t>
      </w:r>
    </w:p>
    <w:p>
      <w:pPr>
        <w:pStyle w:val="ListParagraph"/>
        <w:numPr>
          <w:ilvl w:val="0"/>
          <w:numId w:val="2"/>
        </w:numPr>
        <w:spacing w:before="50" w:after="50"/>
      </w:pPr>
      <w:r>
        <w:rPr>
          <w:rFonts w:ascii="Arial" w:cs="Arial" w:eastAsia="Arial" w:hAnsi="Arial"/>
          <w:color w:val="404040"/>
          <w:sz w:val="22"/>
          <w:szCs w:val="22"/>
        </w:rPr>
        <w:t xml:space="preserve">Modal loading state: Spinner shown while data is being fetched for pre-fill. If fetch fails, show error with Retry button.</w:t>
      </w:r>
    </w:p>
    <w:p>
      <w:pPr>
        <w:pStyle w:val="Heading1"/>
        <w:pBdr>
          <w:bottom w:val="single" w:color="2E75B6" w:sz="4" w:space="4"/>
        </w:pBdr>
        <w:spacing w:before="320" w:after="140"/>
      </w:pPr>
      <w:r>
        <w:rPr>
          <w:rFonts w:ascii="Arial" w:cs="Arial" w:eastAsia="Arial" w:hAnsi="Arial"/>
          <w:b/>
          <w:bCs/>
          <w:color w:val="1F4E79"/>
          <w:sz w:val="28"/>
          <w:szCs w:val="28"/>
        </w:rPr>
        <w:t xml:space="preserve">11. Design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Name &amp; 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Signature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UI/UX Designer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Tech Lead</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Business Analyst</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Marketing Head</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Marketing Team Rep 1</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Marketing Team Rep 2</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UI/UX Team — Confidential</w:t>
    </w:r>
    <w:r>
      <w:rPr>
        <w:rFonts w:ascii="Arial" w:cs="Arial" w:eastAsia="Arial" w:hAnsi="Arial"/>
        <w:color w:val="888888"/>
        <w:sz w:val="18"/>
        <w:szCs w:val="18"/>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Marketing Portal — Wireframe Specification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1E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2026-03-21T06:26:52.476Z</dcterms:created>
  <dcterms:modified xsi:type="dcterms:W3CDTF">2026-03-21T06:26:52.477Z</dcterms:modified>
</cp:coreProperties>
</file>

<file path=docProps/custom.xml><?xml version="1.0" encoding="utf-8"?>
<Properties xmlns="http://schemas.openxmlformats.org/officeDocument/2006/custom-properties" xmlns:vt="http://schemas.openxmlformats.org/officeDocument/2006/docPropsVTypes"/>
</file>