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Design Document (SDD)</w:t>
        <w:br/>
        <w:t>Marketing Performance Dashboard</w:t>
      </w:r>
    </w:p>
    <w:p>
      <w:pPr>
        <w:pStyle w:val="Heading1"/>
      </w:pPr>
      <w:r>
        <w:t>1. Introduction</w:t>
      </w:r>
    </w:p>
    <w:p>
      <w:r>
        <w:rPr>
          <w:sz w:val="22"/>
        </w:rPr>
        <w:t>This document describes the design of a Marketing Performance Dashboard used to monitor campaigns, leads, conversions, and ROI.</w:t>
      </w:r>
    </w:p>
    <w:p>
      <w:pPr>
        <w:pStyle w:val="Heading1"/>
      </w:pPr>
      <w:r>
        <w:t>2. Objective</w:t>
      </w:r>
    </w:p>
    <w:p>
      <w:r>
        <w:rPr>
          <w:sz w:val="22"/>
        </w:rPr>
        <w:t>Provide real-time insights into marketing performance and enable data-driven decision-making.</w:t>
      </w:r>
    </w:p>
    <w:p>
      <w:pPr>
        <w:pStyle w:val="Heading1"/>
      </w:pPr>
      <w:r>
        <w:t>3. Scope</w:t>
      </w:r>
    </w:p>
    <w:p>
      <w:r>
        <w:rPr>
          <w:sz w:val="22"/>
        </w:rPr>
        <w:t>Includes campaign tracking, lead management, analytics, and reporting modules.</w:t>
      </w:r>
    </w:p>
    <w:p>
      <w:pPr>
        <w:pStyle w:val="Heading1"/>
      </w:pPr>
      <w:r>
        <w:t>4. System Overview</w:t>
      </w:r>
    </w:p>
    <w:p>
      <w:r>
        <w:rPr>
          <w:sz w:val="22"/>
        </w:rPr>
        <w:t>The system consists of a frontend dashboard, backend APIs, and a PostgreSQL database.</w:t>
      </w:r>
    </w:p>
    <w:p>
      <w:pPr>
        <w:pStyle w:val="Heading1"/>
      </w:pPr>
      <w:r>
        <w:t>5. Data Design</w:t>
      </w:r>
    </w:p>
    <w:p>
      <w:r>
        <w:rPr>
          <w:sz w:val="22"/>
        </w:rPr>
        <w:t>Campaign Table:</w:t>
        <w:br/>
        <w:t>campaign_id, campaign_name, channel, budget_allocated, budget_spent, impressions, clicks, leads_generated, conversions, cost_per_lead, conversion_rate, start_date, end_date, status</w:t>
        <w:br/>
        <w:br/>
        <w:t>Lead Table:</w:t>
        <w:br/>
        <w:t>lead_id, campaign_id, source, user_name, location, contact, status, created_at</w:t>
      </w:r>
    </w:p>
    <w:p>
      <w:pPr>
        <w:pStyle w:val="Heading1"/>
      </w:pPr>
      <w:r>
        <w:t>6. Architecture</w:t>
      </w:r>
    </w:p>
    <w:p>
      <w:r>
        <w:rPr>
          <w:sz w:val="22"/>
        </w:rPr>
        <w:t>Frontend: React-based dashboard</w:t>
        <w:br/>
        <w:t>Backend: REST APIs</w:t>
        <w:br/>
        <w:t>Database: PostgreSQL</w:t>
        <w:br/>
        <w:t>Cache: Redis (optional)</w:t>
      </w:r>
    </w:p>
    <w:p>
      <w:pPr>
        <w:pStyle w:val="Heading1"/>
      </w:pPr>
      <w:r>
        <w:t>7. API Design</w:t>
      </w:r>
    </w:p>
    <w:p>
      <w:r>
        <w:rPr>
          <w:sz w:val="22"/>
        </w:rPr>
        <w:t>GET /dashboard/kpis</w:t>
        <w:br/>
        <w:t>GET /dashboard/leads-trend</w:t>
        <w:br/>
        <w:t>GET /dashboard/channel-performance</w:t>
        <w:br/>
        <w:t>GET /campaigns</w:t>
      </w:r>
    </w:p>
    <w:p>
      <w:pPr>
        <w:pStyle w:val="Heading1"/>
      </w:pPr>
      <w:r>
        <w:t>8. UI Design (Wireframe Description)</w:t>
      </w:r>
    </w:p>
    <w:p>
      <w:r>
        <w:rPr>
          <w:sz w:val="22"/>
        </w:rPr>
        <w:t>Header with filters</w:t>
        <w:br/>
        <w:t>Sidebar navigation</w:t>
        <w:br/>
        <w:t>Top KPI cards</w:t>
        <w:br/>
        <w:t>Charts for trends and performance</w:t>
        <w:br/>
        <w:t>Campaign table at bottom</w:t>
      </w:r>
    </w:p>
    <w:p>
      <w:pPr>
        <w:pStyle w:val="Heading1"/>
      </w:pPr>
      <w:r>
        <w:t>9. User Flow</w:t>
      </w:r>
    </w:p>
    <w:p>
      <w:r>
        <w:rPr>
          <w:sz w:val="22"/>
        </w:rPr>
        <w:t>User logs in → views KPIs → applies filters → drills down into campaigns → views detailed data</w:t>
      </w:r>
    </w:p>
    <w:p>
      <w:pPr>
        <w:pStyle w:val="Heading1"/>
      </w:pPr>
      <w:r>
        <w:t>10. Performance Considerations</w:t>
      </w:r>
    </w:p>
    <w:p>
      <w:r>
        <w:rPr>
          <w:sz w:val="22"/>
        </w:rPr>
        <w:t>Use caching, pagination, lazy loading, and optimized queries</w:t>
      </w:r>
    </w:p>
    <w:p>
      <w:pPr>
        <w:pStyle w:val="Heading1"/>
      </w:pPr>
      <w:r>
        <w:t>11. Security</w:t>
      </w:r>
    </w:p>
    <w:p>
      <w:r>
        <w:rPr>
          <w:sz w:val="22"/>
        </w:rPr>
        <w:t>Authentication (JWT), role-based access control, secure APIs</w:t>
      </w:r>
    </w:p>
    <w:p>
      <w:pPr>
        <w:pStyle w:val="Heading1"/>
      </w:pPr>
      <w:r>
        <w:t>12. Future Enhancements</w:t>
      </w:r>
    </w:p>
    <w:p>
      <w:r>
        <w:rPr>
          <w:sz w:val="22"/>
        </w:rPr>
        <w:t>Real-time updates, alerts, role-based dashboards, AI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