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color w:val="1055AA"/>
          <w:sz w:val="44"/>
        </w:rPr>
        <w:t>PANDUAN PENGGUNAAN SISTEM (USER MANUAL)</w:t>
        <w:br/>
        <w:t>APLIKASI LENTERA KABUPATEN BOGOR</w:t>
      </w:r>
    </w:p>
    <w:p>
      <w:pPr>
        <w:spacing w:after="480"/>
        <w:jc w:val="center"/>
      </w:pPr>
      <w:r>
        <w:rPr>
          <w:rFonts w:ascii="Calibri" w:hAnsi="Calibri"/>
          <w:i/>
          <w:color w:val="505050"/>
          <w:sz w:val="24"/>
        </w:rPr>
        <w:t>Layanan Integrasi Izin Riset, Rekomendasi Kesbangpol, Magang PKL, Absensi Selfie GPS, Monitoring Proyek, dan Sertifikat Digital</w:t>
      </w:r>
    </w:p>
    <w:p>
      <w:pPr>
        <w:spacing w:after="40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1055AA"/>
          <w:sz w:val="36"/>
        </w:rPr>
        <w:t>1. PENDAHULUAN &amp; OVERVIEW SISTEM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Sistem LENTERA (Layanan Integrasi Izin Riset dan Magang Kabupaten Bogor) adalah platform pelayanan publik berbasis web yang dirancang untuk mempermudah alur pengajuan izin riset/PKL/magang bagi siswa, mahasiswa, dan masyarakat umum, sekaligus menyediakan portal manajemen operasional bagi Bakesbangpol dan Dinas/SKPD di lingkungan Pemerintah Kabupaten Bogor.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Peran dan Hak Akses Pengguna (User Roles)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1. Pemohon / Peserta Magang: </w:t>
      </w:r>
      <w:r>
        <w:rPr>
          <w:rFonts w:ascii="Calibri" w:hAnsi="Calibri"/>
          <w:color w:val="323232"/>
          <w:sz w:val="22"/>
        </w:rPr>
        <w:t>Siswa/Mahasiswa/Pemohon yang mengajukan rekomendasi permohonan layanan, mendaftar ke lowongan Dinas, melakukan absensi harian, dan melaporkan tugas proyek.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2. Admin Kesbangpol: </w:t>
      </w:r>
      <w:r>
        <w:rPr>
          <w:rFonts w:ascii="Calibri" w:hAnsi="Calibri"/>
          <w:color w:val="323232"/>
          <w:sz w:val="22"/>
        </w:rPr>
        <w:t>Petugas Kesbangpol yang memverifikasi berkas permohonan rekomendasi, menentukan Dinas tujuan, dan menerbitkan Surat Rekomendasi resmi (.docx / .pdf).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3. Admin Dinas / Pembimbing Bidang: </w:t>
      </w:r>
      <w:r>
        <w:rPr>
          <w:rFonts w:ascii="Calibri" w:hAnsi="Calibri"/>
          <w:color w:val="323232"/>
          <w:sz w:val="22"/>
        </w:rPr>
        <w:t>Pengelola magang pada SKPD/Dinas tujuan yang mengelola lowongan magang, verifikasi penempatan pendaftar, membuat timeline proyek/modul kerja, serta memverifikasi jurnal/absensi.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4. Super Admin: </w:t>
      </w:r>
      <w:r>
        <w:rPr>
          <w:rFonts w:ascii="Calibri" w:hAnsi="Calibri"/>
          <w:color w:val="323232"/>
          <w:sz w:val="22"/>
        </w:rPr>
        <w:t>Pengelola pusat sistem yang memiliki akses penuh ke seluruh modul, pengalihan instansi, pengaturan akun dinas, serta manajemen sertifikat.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55A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55AA"/>
                <w:sz w:val="22"/>
              </w:rPr>
              <w:t>📌 Informasi Penting Rute Utama Sistem</w:t>
              <w:br/>
            </w:r>
            <w:r>
              <w:rPr>
                <w:rFonts w:ascii="Calibri" w:hAnsi="Calibri"/>
                <w:color w:val="3C3C3C"/>
                <w:sz w:val="21"/>
              </w:rPr>
              <w:t>• Portal Publik &amp; Pengajuan: http://127.0.0.1:8000/</w:t>
              <w:br/>
              <w:t>• Admin Kesbangpol Verifikasi: http://127.0.0.1:8000/kesbangpol/layanan</w:t>
              <w:br/>
              <w:t>• Admin Absensi &amp; Project Monitoring: http://127.0.0.1:8000/absensi/admin?tab=timeline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055AA"/>
          <w:sz w:val="36"/>
        </w:rPr>
        <w:t>2. PORTAL PUBLIK &amp; PENGAJUAN SURAT REKOMENDASI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Pemohon mengakses portal publik LENTERA untuk melakukan pendaftaran permohonan surat izin PKL/Riset/Magang.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Langkah-Langkah Pengajuan Pemohon: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Langkah 1: </w:t>
      </w:r>
      <w:r>
        <w:rPr>
          <w:rFonts w:ascii="Calibri" w:hAnsi="Calibri"/>
          <w:color w:val="323232"/>
          <w:sz w:val="22"/>
        </w:rPr>
        <w:t>Buka peramban (browser) dan akses halaman utama LENTERA.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Langkah 2: </w:t>
      </w:r>
      <w:r>
        <w:rPr>
          <w:rFonts w:ascii="Calibri" w:hAnsi="Calibri"/>
          <w:color w:val="323232"/>
          <w:sz w:val="22"/>
        </w:rPr>
        <w:t>Klik tombol 'Daftar' atau 'Login' jika sudah memiliki akun. Isikan data profil pemohon dengan lengkap.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Langkah 3: </w:t>
      </w:r>
      <w:r>
        <w:rPr>
          <w:rFonts w:ascii="Calibri" w:hAnsi="Calibri"/>
          <w:color w:val="323232"/>
          <w:sz w:val="22"/>
        </w:rPr>
        <w:t>Pilih menu 'Pengajuan Layanan' dan pilih jenis permohonan (misal: Rekomendasi Surat Izin PKL Siswa/Mahasiswa).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Langkah 4: </w:t>
      </w:r>
      <w:r>
        <w:rPr>
          <w:rFonts w:ascii="Calibri" w:hAnsi="Calibri"/>
          <w:color w:val="323232"/>
          <w:sz w:val="22"/>
        </w:rPr>
        <w:t>Lengkapi formulir mencakup: Atas Nama, Asal Instansi/Sekolah, Nomor HP, Tempat/Dinas Tujuan Kegiatan, serta Tanggal Pelaksanaan Magang/PKL.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Langkah 5: </w:t>
      </w:r>
      <w:r>
        <w:rPr>
          <w:rFonts w:ascii="Calibri" w:hAnsi="Calibri"/>
          <w:color w:val="323232"/>
          <w:sz w:val="22"/>
        </w:rPr>
        <w:t>Unggah dokumen pendukung wajib seperti KTP/KTM, Surat Permohonan ke Kesbangpol, Surat Pengantar Asli dari Kampus/Sekolah, dan Proposal Kegiatan.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Langkah 6: </w:t>
      </w:r>
      <w:r>
        <w:rPr>
          <w:rFonts w:ascii="Calibri" w:hAnsi="Calibri"/>
          <w:color w:val="323232"/>
          <w:sz w:val="22"/>
        </w:rPr>
        <w:t>Klik 'Kirim Pengajuan'. Pemohon dapat memantau progres status permohonan melalui menu Profil / Riwayat Pengajuan.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7400724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Gambar: Halaman Landing Page Portal Publik LENTERA Kabupaten Bogor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09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7445134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9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Gambar: Menu Riwayat Pengajuan &amp; Pemantauan Status Pemohon</w:t>
      </w:r>
    </w:p>
    <w:p>
      <w:pPr>
        <w:keepNext/>
        <w:spacing w:before="360" w:after="120"/>
      </w:pPr>
      <w:r>
        <w:rPr>
          <w:rFonts w:ascii="Calibri" w:hAnsi="Calibri"/>
          <w:b/>
          <w:color w:val="1055AA"/>
          <w:sz w:val="36"/>
        </w:rPr>
        <w:t>3. VERIFIKASI &amp; PENERBITAN SURAT REKOMENDASI (ADMIN KESBANGPOL)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Admin Kesbangpol bertugas melakukan verifikasi keabsahan dokumen permohonan dan mengarahkan penempatan ke Dinas tujuan.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Daftar Permohonan Layanan (/kesbangpol/layanan)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Halaman ini menampilkan tabel permohonan masuk secara berurutan lengkap dengan ID, Tanggal, Nama Pemohon, Jenis Layanan, dan Badge Status dengan warna yang kontras &amp; mudah dibaca (Menunggu Verifikasi, Disetujui, Perlu Revisi, Ditolak).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00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5a29304e-dcb1-4fd2-99b2-7ed8ad2ad54c_17887508860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Gambar: Daftar Permohonan Layanan Admin Kesbangpol dengan Status Badge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Proses Verifikasi &amp; Auto-Generate Surat (.docx)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1. Buka Detail: </w:t>
      </w:r>
      <w:r>
        <w:rPr>
          <w:rFonts w:ascii="Calibri" w:hAnsi="Calibri"/>
          <w:color w:val="323232"/>
          <w:sz w:val="22"/>
        </w:rPr>
        <w:t>Klik tombol 'Periksa' pada baris permohonan.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2. Cek Dokumen: </w:t>
      </w:r>
      <w:r>
        <w:rPr>
          <w:rFonts w:ascii="Calibri" w:hAnsi="Calibri"/>
          <w:color w:val="323232"/>
          <w:sz w:val="22"/>
        </w:rPr>
        <w:t>Periksa dokumen lampiran pemohon (KTP, Surat Pengantar, dll.) melalui modal pratinjau dokumen.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3. Tentukan Keputusan: </w:t>
      </w:r>
      <w:r>
        <w:rPr>
          <w:rFonts w:ascii="Calibri" w:hAnsi="Calibri"/>
          <w:color w:val="323232"/>
          <w:sz w:val="22"/>
        </w:rPr>
        <w:t>Pada panel 'Aksi Verifikasi', pilih Keputusan ('Setujui Layanan', 'Minta Revisi', atau 'Tolak Layanan').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4. Pilih Dinas Tujuan: </w:t>
      </w:r>
      <w:r>
        <w:rPr>
          <w:rFonts w:ascii="Calibri" w:hAnsi="Calibri"/>
          <w:color w:val="323232"/>
          <w:sz w:val="22"/>
        </w:rPr>
        <w:t>Jika disetujui, pilih 'Dinas Tujuan Layanan' (misal: DINAS KOMUNIKASI DAN INFORMATIKA). Data akan otomatis diteruskan ke Dinas tersebut.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5. Generate Surat Rekomendasi: </w:t>
      </w:r>
      <w:r>
        <w:rPr>
          <w:rFonts w:ascii="Calibri" w:hAnsi="Calibri"/>
          <w:color w:val="323232"/>
          <w:sz w:val="22"/>
        </w:rPr>
        <w:t>Admin dapat menekan tombol 'Generate &amp; Download Surat (.docx)' pada kartu Surat Rekomendasi untuk mengunduh draf dokumen Word otomatis berbasis template resmi Kesbangpol.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6. Simpan Keputusan: </w:t>
      </w:r>
      <w:r>
        <w:rPr>
          <w:rFonts w:ascii="Calibri" w:hAnsi="Calibri"/>
          <w:color w:val="323232"/>
          <w:sz w:val="22"/>
        </w:rPr>
        <w:t>Jika terdapat file PDF surat resmi yang sudah ditandatangani, Admin dapat mengunggahnya pada opsi 'Upload Surat Rekomendasi Kesbangpol (Opsional)'. Jika kosong, sistem otomatis membuat Surat Rekomendasi (.docx) saat disetujui.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7528255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Gambar: Halaman Verifikasi &amp; Generate Surat Rekomendasi Kesbangpol</w:t>
      </w:r>
    </w:p>
    <w:p>
      <w:pPr>
        <w:keepNext/>
        <w:spacing w:before="360" w:after="120"/>
      </w:pPr>
      <w:r>
        <w:rPr>
          <w:rFonts w:ascii="Calibri" w:hAnsi="Calibri"/>
          <w:b/>
          <w:color w:val="1055AA"/>
          <w:sz w:val="36"/>
        </w:rPr>
        <w:t>4. PENDAFTARAN LOWONGAN &amp; PENEMPATAN DINAS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Setelah Surat Rekomendasi Kesbangpol diterbitkan/disetujui, peserta magang dapat memilih lowongan magang pada Dinas tujuan.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Alur Pendaftaran Lowongan Magang: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1. Cari Lowongan: </w:t>
      </w:r>
      <w:r>
        <w:rPr>
          <w:rFonts w:ascii="Calibri" w:hAnsi="Calibri"/>
          <w:color w:val="323232"/>
          <w:sz w:val="22"/>
        </w:rPr>
        <w:t>Peserta membuka menu 'Lowongan Magang Dinas' pada portal LENTERA.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2. Kirim Lamaran: </w:t>
      </w:r>
      <w:r>
        <w:rPr>
          <w:rFonts w:ascii="Calibri" w:hAnsi="Calibri"/>
          <w:color w:val="323232"/>
          <w:sz w:val="22"/>
        </w:rPr>
        <w:t>Pilih kuota lowongan magang yang tersedia pada Dinas / SKPD terkait.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3. Verifikasi Dinas: </w:t>
      </w:r>
      <w:r>
        <w:rPr>
          <w:rFonts w:ascii="Calibri" w:hAnsi="Calibri"/>
          <w:color w:val="323232"/>
          <w:sz w:val="22"/>
        </w:rPr>
        <w:t>Admin Dinas menerima notifikasi pendaftaran pendaftar baru dan melakukan verifikasi penempatan ke Bidang / Pembimbing yang sesuai.</w:t>
      </w:r>
    </w:p>
    <w:p>
      <w:pPr>
        <w:keepNext/>
        <w:spacing w:before="360" w:after="120"/>
      </w:pPr>
      <w:r>
        <w:rPr>
          <w:rFonts w:ascii="Calibri" w:hAnsi="Calibri"/>
          <w:b/>
          <w:color w:val="1055AA"/>
          <w:sz w:val="36"/>
        </w:rPr>
        <w:t>5. PENGELOLAAN PROYEK, TIMELINE, ABSENSI &amp; JURNAL HARIAN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Sistem SIMALAM terintegrasi memungkinkan Admin Dinas/Bidang untuk mengelola proyek magang, pembagian modul kerja, monitoring progres, dan memverifikasi absensi harian peserta.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A. Manajemen Proyek &amp; Modul Pekerjaan (Admin)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Admin dapat membuat timeline proyek magang, mendaftarkan peserta ke dalam proyek, dan membagi proyek menjadi modul-modul pekerjaan berbobot persentase (%).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1. Buat Proyek: </w:t>
      </w:r>
      <w:r>
        <w:rPr>
          <w:rFonts w:ascii="Calibri" w:hAnsi="Calibri"/>
          <w:color w:val="323232"/>
          <w:sz w:val="22"/>
        </w:rPr>
        <w:t>Klik tombol 'Buat Proyek Baru' pada dashboard admin SIMALAM.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2. Isikan Data Proyek: </w:t>
      </w:r>
      <w:r>
        <w:rPr>
          <w:rFonts w:ascii="Calibri" w:hAnsi="Calibri"/>
          <w:color w:val="323232"/>
          <w:sz w:val="22"/>
        </w:rPr>
        <w:t>Tentukan Nama Proyek, Anggota Peserta Magang, Tanggal Mulai &amp; Selesai Proyek, serta Kebutuhan Proyek.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3. Edit Proyek: </w:t>
      </w:r>
      <w:r>
        <w:rPr>
          <w:rFonts w:ascii="Calibri" w:hAnsi="Calibri"/>
          <w:color w:val="323232"/>
          <w:sz w:val="22"/>
        </w:rPr>
        <w:t>Jika ingin memperbarui data atau anggota tim proyek, klik tombol Edit (ikon pensil). Modal 'Edit Proyek' akan terbuka dan siap disimpan tanpa hambatan.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4. Modul Pekerjaan: </w:t>
      </w:r>
      <w:r>
        <w:rPr>
          <w:rFonts w:ascii="Calibri" w:hAnsi="Calibri"/>
          <w:color w:val="323232"/>
          <w:sz w:val="22"/>
        </w:rPr>
        <w:t>Tambahkan modul-modul pekerjaan (misal: Analisis Sistem, Desain UI/UX, Coding Frontend, Testing) lengkap dengan bobot (%) dan rentang tanggal pelaksanaan.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75340208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Gambar: Modal Form Edit Proyek &amp; Penentuan Peserta Magang Proyek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684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7487722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8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Gambar: Dashboard Monitoring Timeline Proyek, Modul, dan Perbandingan Target vs Progres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B. Sistem Absensi Swafoto / Selfie GPS (Peserta)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Setiap hari kerja, peserta magang wajib melakukan absensi melalui menu Absensi SIMALAM.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1. Absen Swafoto: </w:t>
      </w:r>
      <w:r>
        <w:rPr>
          <w:rFonts w:ascii="Calibri" w:hAnsi="Calibri"/>
          <w:color w:val="323232"/>
          <w:sz w:val="22"/>
        </w:rPr>
        <w:t>Peserta mengaktifkan lokasi GPS dan melakukan swafoto (selfie) saat Absen Masuk dan Absen Pulang.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2. Rekam Data: </w:t>
      </w:r>
      <w:r>
        <w:rPr>
          <w:rFonts w:ascii="Calibri" w:hAnsi="Calibri"/>
          <w:color w:val="323232"/>
          <w:sz w:val="22"/>
        </w:rPr>
        <w:t>Sistem merekam data waktu, swafoto selfie, dan keterikatan dengan proyek yang sedang dikerjakan hari tersebut.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3. Rekap Kehadiran: </w:t>
      </w:r>
      <w:r>
        <w:rPr>
          <w:rFonts w:ascii="Calibri" w:hAnsi="Calibri"/>
          <w:color w:val="323232"/>
          <w:sz w:val="22"/>
        </w:rPr>
        <w:t>Admin Dinas/Bidang dapat memantau kehadiran pada rekap absensi harian dan memverifikasi jurnal harian peserta.</w:t>
      </w:r>
    </w:p>
    <w:p>
      <w:pPr>
        <w:keepNext/>
        <w:spacing w:before="280" w:after="80"/>
      </w:pPr>
      <w:r>
        <w:rPr>
          <w:rFonts w:ascii="Calibri" w:hAnsi="Calibri"/>
          <w:b/>
          <w:color w:val="2078C8"/>
          <w:sz w:val="28"/>
        </w:rPr>
        <w:t>C. Pengiriman Laporan Kerja (Work Submission) &amp; Verifikasi Admin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1. Ambil Tugas: </w:t>
      </w:r>
      <w:r>
        <w:rPr>
          <w:rFonts w:ascii="Calibri" w:hAnsi="Calibri"/>
          <w:color w:val="323232"/>
          <w:sz w:val="22"/>
        </w:rPr>
        <w:t>Peserta memilih tugas (Task) pada modul proyek yang aktif dan mengklik 'Mulai Kerjakan'.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2. Kirim Laporan: </w:t>
      </w:r>
      <w:r>
        <w:rPr>
          <w:rFonts w:ascii="Calibri" w:hAnsi="Calibri"/>
          <w:color w:val="323232"/>
          <w:sz w:val="22"/>
        </w:rPr>
        <w:t>Setelah selesai, peserta mengunggah laporan hasil kerja (Work Submission) beserta lampiran file/link pekerjaan.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3. Peninjauan Admin: </w:t>
      </w:r>
      <w:r>
        <w:rPr>
          <w:rFonts w:ascii="Calibri" w:hAnsi="Calibri"/>
          <w:color w:val="323232"/>
          <w:sz w:val="22"/>
        </w:rPr>
        <w:t>Admin meninjau laporan kerja peserta. Admin dapat memberikan persetujuan ('Approve') atau meminta perbaikan ('Revision') dengan memberikan catatan masukan.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4. Auto Recalculate: </w:t>
      </w:r>
      <w:r>
        <w:rPr>
          <w:rFonts w:ascii="Calibri" w:hAnsi="Calibri"/>
          <w:color w:val="323232"/>
          <w:sz w:val="22"/>
        </w:rPr>
        <w:t>Saat laporan disetujui, progres modul &amp; proyek akan secara otomatis di-kalkulasi ulang oleh sistem.</w:t>
      </w:r>
    </w:p>
    <w:p>
      <w:pPr>
        <w:keepNext/>
        <w:spacing w:before="360" w:after="120"/>
      </w:pPr>
      <w:r>
        <w:rPr>
          <w:rFonts w:ascii="Calibri" w:hAnsi="Calibri"/>
          <w:b/>
          <w:color w:val="1055AA"/>
          <w:sz w:val="36"/>
        </w:rPr>
        <w:t>6. EVALUASI AKHIR &amp; PENERBITAN SERTIFIKAT MAGANG</w:t>
      </w:r>
    </w:p>
    <w:p>
      <w:pPr>
        <w:spacing w:after="120" w:line="276" w:lineRule="auto"/>
      </w:pPr>
      <w:r>
        <w:rPr>
          <w:rFonts w:ascii="Calibri" w:hAnsi="Calibri"/>
          <w:i w:val="0"/>
          <w:color w:val="323232"/>
          <w:sz w:val="22"/>
        </w:rPr>
        <w:t>Setelah rentang waktu magang/PKL selesai dan progres proyek mencapai target 100%, peserta berhak menerima Sertifikat Magang Resmi.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1. Evaluasi Progres: </w:t>
      </w:r>
      <w:r>
        <w:rPr>
          <w:rFonts w:ascii="Calibri" w:hAnsi="Calibri"/>
          <w:color w:val="323232"/>
          <w:sz w:val="22"/>
        </w:rPr>
        <w:t>Sistem menampilkan statistik evaluasi akhir mencakup total kehadiran, jumlah jurnal terselesaikan, dan capaian persentase proyek.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2. Penerbitan Sertifikat: </w:t>
      </w:r>
      <w:r>
        <w:rPr>
          <w:rFonts w:ascii="Calibri" w:hAnsi="Calibri"/>
          <w:color w:val="323232"/>
          <w:sz w:val="22"/>
        </w:rPr>
        <w:t>Admin mengunggah atau meng-generate Sertifikat Magang berstempel digital resmi Pemkab Bogor melalui menu 'Kelola Sertifikat'.</w:t>
      </w:r>
    </w:p>
    <w:p>
      <w:pPr>
        <w:pStyle w:val="ListBullet"/>
        <w:spacing w:after="60" w:line="276" w:lineRule="auto"/>
        <w:ind w:left="360"/>
      </w:pPr>
      <w:r>
        <w:rPr>
          <w:rFonts w:ascii="Calibri" w:hAnsi="Calibri"/>
          <w:b/>
          <w:color w:val="1E1E1E"/>
          <w:sz w:val="22"/>
        </w:rPr>
        <w:t xml:space="preserve">3. Unduh Sertifikat: </w:t>
      </w:r>
      <w:r>
        <w:rPr>
          <w:rFonts w:ascii="Calibri" w:hAnsi="Calibri"/>
          <w:color w:val="323232"/>
          <w:sz w:val="22"/>
        </w:rPr>
        <w:t>Peserta dapat melihat pratinjau dan mengunduh file Sertifikat Magang (.pdf) langsung dari profil akun peserta.</w:t>
      </w:r>
    </w:p>
    <w:p>
      <w:pPr>
        <w:keepNext/>
        <w:spacing w:before="360" w:after="120"/>
      </w:pPr>
      <w:r>
        <w:rPr>
          <w:rFonts w:ascii="Calibri" w:hAnsi="Calibri"/>
          <w:b/>
          <w:color w:val="1055AA"/>
          <w:sz w:val="36"/>
        </w:rPr>
        <w:t>7. PANDUAN TROUBLESHOOTING &amp; FREQUENTLY ASKED QUESTIONS (FAQ)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55A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55AA"/>
                <w:sz w:val="22"/>
              </w:rPr>
              <w:t>📌 Tanya Jawab &amp; Penanganan Masalah Umum</w:t>
              <w:br/>
            </w:r>
            <w:r>
              <w:rPr>
                <w:rFonts w:ascii="Calibri" w:hAnsi="Calibri"/>
                <w:color w:val="3C3C3C"/>
                <w:sz w:val="21"/>
              </w:rPr>
              <w:t>Q: Mengapa tombol 'Edit Proyek' sebelumnya mengalami error 404?</w:t>
              <w:br/>
              <w:t>A: Hal tersebut terjadi karena kecocokan rute URL di backend. Masalah tersebut telah diselesaikan secara permanen dengan menambahkan penanganan rute ganda (/admin/project/update dan /absensi/admin/project/update) serta dukungan metode HTTP POST/PUT.</w:t>
              <w:br/>
              <w:br/>
              <w:t>Q: Bagaimana jika Surat Rekomendasi Kesbangpol format Word (.docx) tidak bisa dibuka?</w:t>
              <w:br/>
              <w:t>A: Pastikan Microsoft Word atau Google Docs mendukung format OpenXML (.docx). Draf yang di-generate sistem secara otomatis menggunakan placeholder data dinamis berbasis template standar Bakesbangpol Kabupaten Bogor.</w:t>
              <w:br/>
              <w:br/>
              <w:t>Q: Apakah data foto selfie GPS dapat disesuaikan pada tampilan admin?</w:t>
              <w:br/>
              <w:t>A: Ya, data tampilan admin telah disesuaikan agar menampilkan nama peserta, proyek yang dikerjakan, dan foto selfie secara bersih dan rapi.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