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F76" w:rsidRPr="00460625" w:rsidRDefault="009D4F76">
      <w:pPr>
        <w:rPr>
          <w:rFonts w:hint="eastAsia"/>
          <w:b/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60625">
        <w:rPr>
          <w:rFonts w:hint="eastAsia"/>
          <w:b/>
          <w:sz w:val="28"/>
          <w:szCs w:val="28"/>
        </w:rPr>
        <w:t>聊天系统</w:t>
      </w:r>
    </w:p>
    <w:p w:rsidR="009D4F76" w:rsidRDefault="00460625">
      <w:pPr>
        <w:rPr>
          <w:rFonts w:hint="eastAsia"/>
          <w:szCs w:val="21"/>
        </w:rPr>
      </w:pPr>
      <w:r>
        <w:rPr>
          <w:rFonts w:hint="eastAsia"/>
          <w:szCs w:val="21"/>
        </w:rPr>
        <w:t>聊天系统主要满足用户在不同频道聊天，发表情，展示物品和精灵的需求。</w:t>
      </w:r>
    </w:p>
    <w:p w:rsidR="00460625" w:rsidRDefault="00460625">
      <w:pPr>
        <w:rPr>
          <w:rFonts w:hint="eastAsia"/>
          <w:szCs w:val="21"/>
        </w:rPr>
      </w:pPr>
    </w:p>
    <w:p w:rsidR="0011047B" w:rsidRDefault="0011047B">
      <w:pPr>
        <w:rPr>
          <w:rFonts w:hint="eastAsia"/>
          <w:szCs w:val="21"/>
        </w:rPr>
      </w:pPr>
      <w:r>
        <w:rPr>
          <w:rFonts w:hint="eastAsia"/>
          <w:szCs w:val="21"/>
        </w:rPr>
        <w:t>聊天分为常规聊天和全服喊话。常规聊天又分为当前地图，单服广播，家族广播三个频道。对应的，只需要将前端传来的消息打包入协议，发给该频道包含的用户集合就可以了。</w:t>
      </w:r>
    </w:p>
    <w:p w:rsidR="0011047B" w:rsidRDefault="0011047B">
      <w:pPr>
        <w:rPr>
          <w:rFonts w:hint="eastAsia"/>
          <w:szCs w:val="21"/>
        </w:rPr>
      </w:pPr>
    </w:p>
    <w:p w:rsidR="0011047B" w:rsidRDefault="0011047B">
      <w:pPr>
        <w:rPr>
          <w:rFonts w:hint="eastAsia"/>
          <w:b/>
          <w:szCs w:val="21"/>
        </w:rPr>
      </w:pPr>
      <w:r w:rsidRPr="0011047B">
        <w:rPr>
          <w:rFonts w:hint="eastAsia"/>
          <w:b/>
          <w:szCs w:val="21"/>
        </w:rPr>
        <w:t>注意</w:t>
      </w:r>
      <w:r>
        <w:rPr>
          <w:rFonts w:hint="eastAsia"/>
          <w:b/>
          <w:szCs w:val="21"/>
        </w:rPr>
        <w:t>：：单服和地图喊话都有</w:t>
      </w:r>
      <w:r>
        <w:rPr>
          <w:rFonts w:hint="eastAsia"/>
          <w:b/>
          <w:szCs w:val="21"/>
        </w:rPr>
        <w:t>CD</w:t>
      </w:r>
      <w:r>
        <w:rPr>
          <w:rFonts w:hint="eastAsia"/>
          <w:b/>
          <w:szCs w:val="21"/>
        </w:rPr>
        <w:t>时间</w:t>
      </w:r>
    </w:p>
    <w:p w:rsidR="0016788B" w:rsidRDefault="0016788B">
      <w:pPr>
        <w:rPr>
          <w:rFonts w:hint="eastAsia"/>
          <w:b/>
          <w:szCs w:val="21"/>
        </w:rPr>
      </w:pPr>
    </w:p>
    <w:p w:rsidR="0016788B" w:rsidRDefault="0016788B">
      <w:pPr>
        <w:rPr>
          <w:rFonts w:hint="eastAsia"/>
          <w:szCs w:val="21"/>
        </w:rPr>
      </w:pPr>
      <w:r>
        <w:rPr>
          <w:rFonts w:hint="eastAsia"/>
          <w:szCs w:val="21"/>
        </w:rPr>
        <w:t>全服喊话与常规聊天类似，只不过全服喊话需要扣除特定的道具，没有道具时不让喊话。全服喊话通过</w:t>
      </w:r>
      <w:r>
        <w:rPr>
          <w:rFonts w:hint="eastAsia"/>
          <w:szCs w:val="21"/>
        </w:rPr>
        <w:t>swich</w:t>
      </w:r>
      <w:r>
        <w:rPr>
          <w:rFonts w:hint="eastAsia"/>
          <w:szCs w:val="21"/>
        </w:rPr>
        <w:t>将消息转发给线上的所有人。</w:t>
      </w:r>
    </w:p>
    <w:p w:rsidR="0016788B" w:rsidRDefault="0016788B">
      <w:pPr>
        <w:rPr>
          <w:rFonts w:hint="eastAsia"/>
          <w:szCs w:val="21"/>
        </w:rPr>
      </w:pPr>
    </w:p>
    <w:p w:rsidR="0016788B" w:rsidRDefault="0016788B">
      <w:pPr>
        <w:rPr>
          <w:rFonts w:hint="eastAsia"/>
          <w:szCs w:val="21"/>
        </w:rPr>
      </w:pPr>
    </w:p>
    <w:p w:rsidR="0016788B" w:rsidRDefault="00852899">
      <w:pPr>
        <w:rPr>
          <w:rFonts w:hint="eastAsia"/>
          <w:szCs w:val="21"/>
        </w:rPr>
      </w:pPr>
      <w:r>
        <w:rPr>
          <w:rFonts w:hint="eastAsia"/>
          <w:szCs w:val="21"/>
        </w:rPr>
        <w:t>常规聊天时，有时需要展示物品和精灵，在接到前端发来的展示物品或者精灵协议时。根据用户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slot_id</w:t>
      </w:r>
      <w:r>
        <w:rPr>
          <w:rFonts w:hint="eastAsia"/>
          <w:szCs w:val="21"/>
        </w:rPr>
        <w:t>或者用户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pet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catch_time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从数据库拉取对应的详细信息，返给客户端就可以了。</w:t>
      </w:r>
    </w:p>
    <w:p w:rsidR="00852899" w:rsidRDefault="00852899">
      <w:pPr>
        <w:rPr>
          <w:rFonts w:hint="eastAsia"/>
          <w:szCs w:val="21"/>
        </w:rPr>
      </w:pPr>
    </w:p>
    <w:p w:rsidR="00852899" w:rsidRDefault="00852899">
      <w:pPr>
        <w:rPr>
          <w:rFonts w:hint="eastAsia"/>
          <w:szCs w:val="21"/>
        </w:rPr>
      </w:pPr>
    </w:p>
    <w:p w:rsidR="00852899" w:rsidRDefault="00852899">
      <w:pPr>
        <w:rPr>
          <w:rFonts w:hint="eastAsia"/>
          <w:b/>
          <w:szCs w:val="21"/>
        </w:rPr>
      </w:pPr>
      <w:r w:rsidRPr="00852899">
        <w:rPr>
          <w:rFonts w:hint="eastAsia"/>
          <w:b/>
          <w:szCs w:val="21"/>
        </w:rPr>
        <w:t>可能存在的问题</w:t>
      </w:r>
      <w:r>
        <w:rPr>
          <w:rFonts w:hint="eastAsia"/>
          <w:b/>
          <w:szCs w:val="21"/>
        </w:rPr>
        <w:t>：现在根据用户</w:t>
      </w:r>
      <w:r>
        <w:rPr>
          <w:rFonts w:hint="eastAsia"/>
          <w:b/>
          <w:szCs w:val="21"/>
        </w:rPr>
        <w:t>id</w:t>
      </w:r>
      <w:r>
        <w:rPr>
          <w:rFonts w:hint="eastAsia"/>
          <w:b/>
          <w:szCs w:val="21"/>
        </w:rPr>
        <w:t>和</w:t>
      </w:r>
      <w:r>
        <w:rPr>
          <w:rFonts w:hint="eastAsia"/>
          <w:b/>
          <w:szCs w:val="21"/>
        </w:rPr>
        <w:t>slot_id</w:t>
      </w:r>
      <w:r>
        <w:rPr>
          <w:rFonts w:hint="eastAsia"/>
          <w:b/>
          <w:szCs w:val="21"/>
        </w:rPr>
        <w:t>从数据库读取物品信息。但是当用户把展示物品消息发出聊天框后，又快速销毁该物品，用新物品覆盖时，展示的物品会是新的物品，从而与展示的名称不对应。</w:t>
      </w:r>
    </w:p>
    <w:p w:rsidR="00852899" w:rsidRDefault="00852899">
      <w:pPr>
        <w:rPr>
          <w:rFonts w:hint="eastAsia"/>
          <w:b/>
          <w:szCs w:val="21"/>
        </w:rPr>
      </w:pPr>
    </w:p>
    <w:p w:rsidR="00852899" w:rsidRPr="00852899" w:rsidRDefault="00852899">
      <w:pPr>
        <w:rPr>
          <w:b/>
          <w:szCs w:val="21"/>
        </w:rPr>
      </w:pPr>
      <w:r>
        <w:rPr>
          <w:rFonts w:hint="eastAsia"/>
          <w:b/>
          <w:szCs w:val="21"/>
        </w:rPr>
        <w:t>考虑到玩家大多会展示装备，或者稀有的物品（炫耀目的），在展示完后一般不会采取销毁的动作，所以保留了这种做法。如果此问题比较严重，可以采取存战报的形式，在发展示物品消息时，将物品的映像存入数据库，每次读取映像，则可以解决这个问题。</w:t>
      </w:r>
      <w:bookmarkStart w:id="0" w:name="_GoBack"/>
      <w:bookmarkEnd w:id="0"/>
    </w:p>
    <w:sectPr w:rsidR="00852899" w:rsidRPr="008528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BC7"/>
    <w:rsid w:val="0011047B"/>
    <w:rsid w:val="0016788B"/>
    <w:rsid w:val="00460625"/>
    <w:rsid w:val="00852899"/>
    <w:rsid w:val="009D4F76"/>
    <w:rsid w:val="00B32676"/>
    <w:rsid w:val="00CB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78</Words>
  <Characters>449</Characters>
  <Application>Microsoft Office Word</Application>
  <DocSecurity>0</DocSecurity>
  <Lines>3</Lines>
  <Paragraphs>1</Paragraphs>
  <ScaleCrop>false</ScaleCrop>
  <Company>TM</Company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</dc:creator>
  <cp:keywords/>
  <dc:description/>
  <cp:lastModifiedBy>colin</cp:lastModifiedBy>
  <cp:revision>6</cp:revision>
  <dcterms:created xsi:type="dcterms:W3CDTF">2014-09-24T08:08:00Z</dcterms:created>
  <dcterms:modified xsi:type="dcterms:W3CDTF">2014-09-24T09:29:00Z</dcterms:modified>
</cp:coreProperties>
</file>