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16" w:rsidRPr="00597620" w:rsidRDefault="00510716"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Gender Inequality in the Workplace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Kanav Singla</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PRS 605 Professional Ethics in Our Multicultural World</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November 2, 2018</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University of North Alabama</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2D3B45"/>
          <w:sz w:val="24"/>
          <w:szCs w:val="24"/>
          <w:highlight w:val="white"/>
        </w:rPr>
        <w:t xml:space="preserve"> </w:t>
      </w:r>
      <w:r w:rsidRPr="00597620">
        <w:rPr>
          <w:rFonts w:ascii="Times New Roman" w:eastAsia="Times New Roman" w:hAnsi="Times New Roman" w:cs="Times New Roman"/>
          <w:b/>
          <w:i/>
          <w:color w:val="2D3B45"/>
          <w:sz w:val="24"/>
          <w:szCs w:val="24"/>
          <w:highlight w:val="white"/>
        </w:rPr>
        <w:t>“I declare and affirm that the work submitted herein is my own work product from my own labor, efforts, and endeavors, and that I did not receive seek, receive, offer, or accept unauthorized aid or assistance or use of the work product of another, unless o</w:t>
      </w:r>
      <w:r w:rsidRPr="00597620">
        <w:rPr>
          <w:rFonts w:ascii="Times New Roman" w:eastAsia="Times New Roman" w:hAnsi="Times New Roman" w:cs="Times New Roman"/>
          <w:b/>
          <w:i/>
          <w:color w:val="2D3B45"/>
          <w:sz w:val="24"/>
          <w:szCs w:val="24"/>
          <w:highlight w:val="white"/>
        </w:rPr>
        <w:t>therwise so stated fully and completely herein.”</w:t>
      </w:r>
      <w:r w:rsidRPr="00597620">
        <w:rPr>
          <w:rFonts w:ascii="Times New Roman" w:eastAsia="Times New Roman" w:hAnsi="Times New Roman" w:cs="Times New Roman"/>
          <w:color w:val="2D3B45"/>
          <w:sz w:val="24"/>
          <w:szCs w:val="24"/>
          <w:highlight w:val="white"/>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spacing w:after="240" w:line="480" w:lineRule="auto"/>
        <w:rPr>
          <w:rFonts w:ascii="Times New Roman" w:eastAsia="Times New Roman" w:hAnsi="Times New Roman" w:cs="Times New Roman"/>
          <w:sz w:val="24"/>
          <w:szCs w:val="24"/>
        </w:rPr>
      </w:pPr>
      <w:r w:rsidRPr="00597620">
        <w:rPr>
          <w:rFonts w:ascii="Times New Roman" w:eastAsia="Times New Roman" w:hAnsi="Times New Roman" w:cs="Times New Roman"/>
          <w:sz w:val="24"/>
          <w:szCs w:val="24"/>
        </w:rPr>
        <w:br/>
      </w:r>
    </w:p>
    <w:p w:rsidR="00510716" w:rsidRPr="00597620" w:rsidRDefault="00510716"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rsidR="00510716" w:rsidRPr="00597620" w:rsidRDefault="00510716"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lastRenderedPageBreak/>
        <w:t>Abstract</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bookmarkStart w:id="0" w:name="_gjdgxs" w:colFirst="0" w:colLast="0"/>
      <w:bookmarkEnd w:id="0"/>
      <w:r w:rsidRPr="00597620">
        <w:rPr>
          <w:rFonts w:ascii="Times New Roman" w:eastAsia="Times New Roman" w:hAnsi="Times New Roman" w:cs="Times New Roman"/>
          <w:color w:val="000000"/>
          <w:sz w:val="24"/>
          <w:szCs w:val="24"/>
        </w:rPr>
        <w:t>This paper references various published articles, the United States government reports and reputed organization reports based on gender inequality in the corporate workplace. It provides insight on how the United States is lagging behind in gender equality</w:t>
      </w:r>
      <w:r w:rsidRPr="00597620">
        <w:rPr>
          <w:rFonts w:ascii="Times New Roman" w:eastAsia="Times New Roman" w:hAnsi="Times New Roman" w:cs="Times New Roman"/>
          <w:color w:val="000000"/>
          <w:sz w:val="24"/>
          <w:szCs w:val="24"/>
        </w:rPr>
        <w:t xml:space="preserve"> as compared to other countries in the world. It explores the common causes like the wage gap, occupational segregation</w:t>
      </w:r>
      <w:r w:rsidRPr="00597620">
        <w:rPr>
          <w:rFonts w:ascii="Times New Roman" w:eastAsia="Times New Roman" w:hAnsi="Times New Roman" w:cs="Times New Roman"/>
          <w:sz w:val="24"/>
          <w:szCs w:val="24"/>
        </w:rPr>
        <w:t xml:space="preserve">, </w:t>
      </w:r>
      <w:r w:rsidRPr="00597620">
        <w:rPr>
          <w:rFonts w:ascii="Times New Roman" w:eastAsia="Times New Roman" w:hAnsi="Times New Roman" w:cs="Times New Roman"/>
          <w:color w:val="000000"/>
          <w:sz w:val="24"/>
          <w:szCs w:val="24"/>
        </w:rPr>
        <w:t>and unequal representation. The paper provides viewpoints for gender inequality and ways to improve gender equality in companies. Emplo</w:t>
      </w:r>
      <w:r w:rsidRPr="00597620">
        <w:rPr>
          <w:rFonts w:ascii="Times New Roman" w:eastAsia="Times New Roman" w:hAnsi="Times New Roman" w:cs="Times New Roman"/>
          <w:color w:val="000000"/>
          <w:sz w:val="24"/>
          <w:szCs w:val="24"/>
        </w:rPr>
        <w:t xml:space="preserve">yee statistics in terms of gender </w:t>
      </w:r>
      <w:r w:rsidRPr="00597620">
        <w:rPr>
          <w:rFonts w:ascii="Times New Roman" w:eastAsia="Times New Roman" w:hAnsi="Times New Roman" w:cs="Times New Roman"/>
          <w:sz w:val="24"/>
          <w:szCs w:val="24"/>
        </w:rPr>
        <w:t xml:space="preserve">are </w:t>
      </w:r>
      <w:r w:rsidRPr="00597620">
        <w:rPr>
          <w:rFonts w:ascii="Times New Roman" w:eastAsia="Times New Roman" w:hAnsi="Times New Roman" w:cs="Times New Roman"/>
          <w:color w:val="000000"/>
          <w:sz w:val="24"/>
          <w:szCs w:val="24"/>
        </w:rPr>
        <w:t>taken from top multinational companies in the United States and found that women lack equal representation in the workplace. The paper details the cause of gender inequality, steps that organizations are currently taki</w:t>
      </w:r>
      <w:r w:rsidRPr="00597620">
        <w:rPr>
          <w:rFonts w:ascii="Times New Roman" w:eastAsia="Times New Roman" w:hAnsi="Times New Roman" w:cs="Times New Roman"/>
          <w:color w:val="000000"/>
          <w:sz w:val="24"/>
          <w:szCs w:val="24"/>
        </w:rPr>
        <w:t xml:space="preserve">ng to reduce the gender gap, and the best possible ways with evidence to </w:t>
      </w:r>
      <w:r w:rsidRPr="00597620">
        <w:rPr>
          <w:rFonts w:ascii="Times New Roman" w:eastAsia="Times New Roman" w:hAnsi="Times New Roman" w:cs="Times New Roman"/>
          <w:sz w:val="24"/>
          <w:szCs w:val="24"/>
        </w:rPr>
        <w:t>make</w:t>
      </w:r>
      <w:r w:rsidRPr="00597620">
        <w:rPr>
          <w:rFonts w:ascii="Times New Roman" w:eastAsia="Times New Roman" w:hAnsi="Times New Roman" w:cs="Times New Roman"/>
          <w:color w:val="000000"/>
          <w:sz w:val="24"/>
          <w:szCs w:val="24"/>
        </w:rPr>
        <w:t xml:space="preserve"> gender equality profitable for organizations.</w:t>
      </w:r>
    </w:p>
    <w:p w:rsidR="00510716" w:rsidRPr="00597620" w:rsidRDefault="00510716" w:rsidP="00597620">
      <w:pPr>
        <w:spacing w:line="480" w:lineRule="auto"/>
        <w:rPr>
          <w:rFonts w:ascii="Times New Roman" w:eastAsia="Times New Roman" w:hAnsi="Times New Roman" w:cs="Times New Roman"/>
          <w:sz w:val="24"/>
          <w:szCs w:val="24"/>
        </w:rPr>
      </w:pP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Keywords: gender, discrimination, workplace, rights, employment, corporate.</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b/>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b/>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p>
    <w:p w:rsidR="00E012BB" w:rsidRDefault="00E012BB"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lastRenderedPageBreak/>
        <w:t>Gender Inequality in the Workplace</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r w:rsidR="00597620" w:rsidRPr="00597620">
        <w:rPr>
          <w:rFonts w:ascii="Times New Roman" w:eastAsia="Times New Roman" w:hAnsi="Times New Roman" w:cs="Times New Roman"/>
          <w:color w:val="000000"/>
          <w:sz w:val="24"/>
          <w:szCs w:val="24"/>
        </w:rPr>
        <w:tab/>
      </w:r>
      <w:r w:rsidRPr="00597620">
        <w:rPr>
          <w:rFonts w:ascii="Times New Roman" w:eastAsia="Times New Roman" w:hAnsi="Times New Roman" w:cs="Times New Roman"/>
          <w:color w:val="000000"/>
          <w:sz w:val="24"/>
          <w:szCs w:val="24"/>
        </w:rPr>
        <w:t>Gender inequality in the workplace refers to the lack of equal rights for men and women like the gender pay gap, occupational segregation,</w:t>
      </w:r>
      <w:r w:rsidRPr="00597620">
        <w:rPr>
          <w:rFonts w:ascii="Times New Roman" w:eastAsia="Times New Roman" w:hAnsi="Times New Roman" w:cs="Times New Roman"/>
          <w:sz w:val="24"/>
          <w:szCs w:val="24"/>
        </w:rPr>
        <w:t xml:space="preserve"> and </w:t>
      </w:r>
      <w:r w:rsidRPr="00597620">
        <w:rPr>
          <w:rFonts w:ascii="Times New Roman" w:eastAsia="Times New Roman" w:hAnsi="Times New Roman" w:cs="Times New Roman"/>
          <w:color w:val="000000"/>
          <w:sz w:val="24"/>
          <w:szCs w:val="24"/>
        </w:rPr>
        <w:t>unequal representation in the workforce. In the United States, gender inequ</w:t>
      </w:r>
      <w:r w:rsidRPr="00597620">
        <w:rPr>
          <w:rFonts w:ascii="Times New Roman" w:eastAsia="Times New Roman" w:hAnsi="Times New Roman" w:cs="Times New Roman"/>
          <w:color w:val="000000"/>
          <w:sz w:val="24"/>
          <w:szCs w:val="24"/>
        </w:rPr>
        <w:t>ality has been on a decline throughout its history but has not been completely eradicated and is still present in the modern era. Gender inequality is a vicious cycle of discouragement for women in the workplace which can be broken by making a conscious ef</w:t>
      </w:r>
      <w:r w:rsidRPr="00597620">
        <w:rPr>
          <w:rFonts w:ascii="Times New Roman" w:eastAsia="Times New Roman" w:hAnsi="Times New Roman" w:cs="Times New Roman"/>
          <w:color w:val="000000"/>
          <w:sz w:val="24"/>
          <w:szCs w:val="24"/>
        </w:rPr>
        <w:t xml:space="preserve">fort to address issues causing gender inequality, increasing representation of women </w:t>
      </w:r>
      <w:r w:rsidRPr="00597620">
        <w:rPr>
          <w:rFonts w:ascii="Times New Roman" w:eastAsia="Times New Roman" w:hAnsi="Times New Roman" w:cs="Times New Roman"/>
          <w:sz w:val="24"/>
          <w:szCs w:val="24"/>
        </w:rPr>
        <w:t>in</w:t>
      </w:r>
      <w:r w:rsidRPr="00597620">
        <w:rPr>
          <w:rFonts w:ascii="Times New Roman" w:eastAsia="Times New Roman" w:hAnsi="Times New Roman" w:cs="Times New Roman"/>
          <w:color w:val="000000"/>
          <w:sz w:val="24"/>
          <w:szCs w:val="24"/>
        </w:rPr>
        <w:t xml:space="preserve"> the workplace, and having more women in senior leadership roles who can serve as role models and sources of encouragement for other women to enter the workforce.</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The Un</w:t>
      </w:r>
      <w:r w:rsidRPr="00597620">
        <w:rPr>
          <w:rFonts w:ascii="Times New Roman" w:eastAsia="Times New Roman" w:hAnsi="Times New Roman" w:cs="Times New Roman"/>
          <w:color w:val="000000"/>
          <w:sz w:val="24"/>
          <w:szCs w:val="24"/>
        </w:rPr>
        <w:t xml:space="preserve">ited States, </w:t>
      </w:r>
      <w:r w:rsidRPr="00597620">
        <w:rPr>
          <w:rFonts w:ascii="Times New Roman" w:eastAsia="Times New Roman" w:hAnsi="Times New Roman" w:cs="Times New Roman"/>
          <w:color w:val="111111"/>
          <w:sz w:val="24"/>
          <w:szCs w:val="24"/>
          <w:highlight w:val="white"/>
        </w:rPr>
        <w:t xml:space="preserve">a country with one of the largest economies in the world and considered the most powerful country, is lagging behind in gender equality. </w:t>
      </w:r>
      <w:r w:rsidRPr="00597620">
        <w:rPr>
          <w:rFonts w:ascii="Times New Roman" w:eastAsia="Times New Roman" w:hAnsi="Times New Roman" w:cs="Times New Roman"/>
          <w:color w:val="000000"/>
          <w:sz w:val="24"/>
          <w:szCs w:val="24"/>
        </w:rPr>
        <w:t>According to the Global gender gap report</w:t>
      </w:r>
      <w:r w:rsidRPr="00597620">
        <w:rPr>
          <w:rFonts w:ascii="Times New Roman" w:eastAsia="Times New Roman" w:hAnsi="Times New Roman" w:cs="Times New Roman"/>
          <w:color w:val="000000"/>
          <w:sz w:val="24"/>
          <w:szCs w:val="24"/>
          <w:vertAlign w:val="superscript"/>
        </w:rPr>
        <w:t xml:space="preserve"> [1]</w:t>
      </w:r>
      <w:r w:rsidRPr="00597620">
        <w:rPr>
          <w:rFonts w:ascii="Times New Roman" w:eastAsia="Times New Roman" w:hAnsi="Times New Roman" w:cs="Times New Roman"/>
          <w:color w:val="000000"/>
          <w:sz w:val="24"/>
          <w:szCs w:val="24"/>
        </w:rPr>
        <w:t xml:space="preserve"> published by the World Economic Forum in 2017, it has been found that the United States is ranked 49</w:t>
      </w:r>
      <w:r w:rsidRPr="00597620">
        <w:rPr>
          <w:rFonts w:ascii="Times New Roman" w:eastAsia="Times New Roman" w:hAnsi="Times New Roman" w:cs="Times New Roman"/>
          <w:color w:val="000000"/>
          <w:sz w:val="24"/>
          <w:szCs w:val="24"/>
          <w:vertAlign w:val="superscript"/>
        </w:rPr>
        <w:t>th</w:t>
      </w:r>
      <w:r w:rsidRPr="00597620">
        <w:rPr>
          <w:rFonts w:ascii="Times New Roman" w:eastAsia="Times New Roman" w:hAnsi="Times New Roman" w:cs="Times New Roman"/>
          <w:color w:val="000000"/>
          <w:sz w:val="24"/>
          <w:szCs w:val="24"/>
        </w:rPr>
        <w:t xml:space="preserve"> overall in terms of gender equality out of 144 total ranked countries. Countries like Iceland, Norway, </w:t>
      </w:r>
      <w:r w:rsidR="00597620" w:rsidRPr="00597620">
        <w:rPr>
          <w:rFonts w:ascii="Times New Roman" w:eastAsia="Times New Roman" w:hAnsi="Times New Roman" w:cs="Times New Roman"/>
          <w:color w:val="000000"/>
          <w:sz w:val="24"/>
          <w:szCs w:val="24"/>
        </w:rPr>
        <w:t>Finland, and</w:t>
      </w:r>
      <w:r w:rsidRPr="00597620">
        <w:rPr>
          <w:rFonts w:ascii="Times New Roman" w:eastAsia="Times New Roman" w:hAnsi="Times New Roman" w:cs="Times New Roman"/>
          <w:color w:val="000000"/>
          <w:sz w:val="24"/>
          <w:szCs w:val="24"/>
        </w:rPr>
        <w:t xml:space="preserve"> Rwanda are </w:t>
      </w:r>
      <w:r w:rsidRPr="00597620">
        <w:rPr>
          <w:rFonts w:ascii="Times New Roman" w:eastAsia="Times New Roman" w:hAnsi="Times New Roman" w:cs="Times New Roman"/>
          <w:sz w:val="24"/>
          <w:szCs w:val="24"/>
        </w:rPr>
        <w:t>top-ranked</w:t>
      </w:r>
      <w:r w:rsidRPr="00597620">
        <w:rPr>
          <w:rFonts w:ascii="Times New Roman" w:eastAsia="Times New Roman" w:hAnsi="Times New Roman" w:cs="Times New Roman"/>
          <w:color w:val="000000"/>
          <w:sz w:val="24"/>
          <w:szCs w:val="24"/>
        </w:rPr>
        <w:t xml:space="preserve"> and countries</w:t>
      </w:r>
      <w:r w:rsidRPr="00597620">
        <w:rPr>
          <w:rFonts w:ascii="Times New Roman" w:eastAsia="Times New Roman" w:hAnsi="Times New Roman" w:cs="Times New Roman"/>
          <w:color w:val="000000"/>
          <w:sz w:val="24"/>
          <w:szCs w:val="24"/>
        </w:rPr>
        <w:t xml:space="preserve"> like Iran, Chad, Syria, Pakistan, and Yemen are bottom ranked in terms of gender equality. This rank is calculated based on four sub-indexes:</w:t>
      </w: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510716" w:rsidRPr="00597620">
        <w:trPr>
          <w:trHeight w:val="320"/>
        </w:trPr>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sidRPr="00597620">
              <w:rPr>
                <w:rFonts w:ascii="Times New Roman" w:eastAsia="Times New Roman" w:hAnsi="Times New Roman" w:cs="Times New Roman"/>
                <w:b/>
                <w:color w:val="000000"/>
                <w:sz w:val="24"/>
                <w:szCs w:val="24"/>
              </w:rPr>
              <w:t>Sub – index</w:t>
            </w:r>
          </w:p>
        </w:tc>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sidRPr="00597620">
              <w:rPr>
                <w:rFonts w:ascii="Times New Roman" w:eastAsia="Times New Roman" w:hAnsi="Times New Roman" w:cs="Times New Roman"/>
                <w:b/>
                <w:color w:val="000000"/>
                <w:sz w:val="24"/>
                <w:szCs w:val="24"/>
              </w:rPr>
              <w:t>United States rank</w:t>
            </w:r>
          </w:p>
        </w:tc>
      </w:tr>
      <w:tr w:rsidR="00510716" w:rsidRPr="00597620">
        <w:trPr>
          <w:trHeight w:val="320"/>
        </w:trPr>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Educational attainment</w:t>
            </w:r>
          </w:p>
        </w:tc>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1</w:t>
            </w:r>
          </w:p>
        </w:tc>
      </w:tr>
      <w:tr w:rsidR="00510716" w:rsidRPr="00597620">
        <w:trPr>
          <w:trHeight w:val="320"/>
        </w:trPr>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Economic Participation and Opportunity</w:t>
            </w:r>
          </w:p>
        </w:tc>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19</w:t>
            </w:r>
          </w:p>
        </w:tc>
      </w:tr>
      <w:tr w:rsidR="00510716" w:rsidRPr="00597620">
        <w:trPr>
          <w:trHeight w:val="320"/>
        </w:trPr>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Health and Survival</w:t>
            </w:r>
          </w:p>
        </w:tc>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82</w:t>
            </w:r>
          </w:p>
        </w:tc>
      </w:tr>
      <w:tr w:rsidR="00510716" w:rsidRPr="00597620">
        <w:trPr>
          <w:trHeight w:val="320"/>
        </w:trPr>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Political Empowerment</w:t>
            </w:r>
          </w:p>
        </w:tc>
        <w:tc>
          <w:tcPr>
            <w:tcW w:w="4515" w:type="dxa"/>
          </w:tcPr>
          <w:p w:rsidR="00510716" w:rsidRPr="00597620" w:rsidRDefault="002A3312" w:rsidP="0059762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96</w:t>
            </w:r>
          </w:p>
        </w:tc>
      </w:tr>
    </w:tbl>
    <w:p w:rsidR="00510716" w:rsidRPr="00597620" w:rsidRDefault="002A3312" w:rsidP="00597620">
      <w:pPr>
        <w:pBdr>
          <w:top w:val="nil"/>
          <w:left w:val="nil"/>
          <w:bottom w:val="nil"/>
          <w:right w:val="nil"/>
          <w:between w:val="nil"/>
        </w:pBdr>
        <w:spacing w:after="0" w:line="480" w:lineRule="auto"/>
        <w:ind w:left="2880"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sz w:val="24"/>
          <w:szCs w:val="24"/>
        </w:rPr>
        <w:t>Table 1</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lastRenderedPageBreak/>
        <w:t xml:space="preserve">According to this report </w:t>
      </w:r>
      <w:r w:rsidRPr="00597620">
        <w:rPr>
          <w:rFonts w:ascii="Times New Roman" w:eastAsia="Times New Roman" w:hAnsi="Times New Roman" w:cs="Times New Roman"/>
          <w:color w:val="000000"/>
          <w:sz w:val="24"/>
          <w:szCs w:val="24"/>
          <w:vertAlign w:val="superscript"/>
        </w:rPr>
        <w:t>[1]</w:t>
      </w:r>
      <w:r w:rsidRPr="00597620">
        <w:rPr>
          <w:rFonts w:ascii="Times New Roman" w:eastAsia="Times New Roman" w:hAnsi="Times New Roman" w:cs="Times New Roman"/>
          <w:color w:val="000000"/>
          <w:sz w:val="24"/>
          <w:szCs w:val="24"/>
        </w:rPr>
        <w:t>, the United States has closed the gender gap in overall education but needs improvement in economic participation and opportunity. In addition, this report clearly indicates a serious need for the United States to step up and close the gender gap in healt</w:t>
      </w:r>
      <w:r w:rsidRPr="00597620">
        <w:rPr>
          <w:rFonts w:ascii="Times New Roman" w:eastAsia="Times New Roman" w:hAnsi="Times New Roman" w:cs="Times New Roman"/>
          <w:color w:val="000000"/>
          <w:sz w:val="24"/>
          <w:szCs w:val="24"/>
        </w:rPr>
        <w:t>h and political empowerment of women.</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b/>
          <w:color w:val="000000"/>
          <w:sz w:val="24"/>
          <w:szCs w:val="24"/>
        </w:rPr>
        <w:t xml:space="preserve">Wage </w:t>
      </w:r>
      <w:r w:rsidRPr="00597620">
        <w:rPr>
          <w:rFonts w:ascii="Times New Roman" w:eastAsia="Times New Roman" w:hAnsi="Times New Roman" w:cs="Times New Roman"/>
          <w:b/>
          <w:sz w:val="24"/>
          <w:szCs w:val="24"/>
        </w:rPr>
        <w:t>Gap</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Women are equally, if not more, educated than men in the United States. That</w:t>
      </w:r>
      <w:r w:rsidRPr="00597620">
        <w:rPr>
          <w:rFonts w:ascii="Times New Roman" w:eastAsia="Times New Roman" w:hAnsi="Times New Roman" w:cs="Times New Roman"/>
          <w:sz w:val="24"/>
          <w:szCs w:val="24"/>
        </w:rPr>
        <w:t>, however,</w:t>
      </w:r>
      <w:r w:rsidRPr="00597620">
        <w:rPr>
          <w:rFonts w:ascii="Times New Roman" w:eastAsia="Times New Roman" w:hAnsi="Times New Roman" w:cs="Times New Roman"/>
          <w:color w:val="000000"/>
          <w:sz w:val="24"/>
          <w:szCs w:val="24"/>
        </w:rPr>
        <w:t xml:space="preserve"> does not translate to equal or more pay for women than men.</w:t>
      </w:r>
      <w:r w:rsidRPr="00597620">
        <w:rPr>
          <w:rFonts w:ascii="Times New Roman" w:eastAsia="Times New Roman" w:hAnsi="Times New Roman" w:cs="Times New Roman"/>
          <w:color w:val="000000"/>
          <w:sz w:val="24"/>
          <w:szCs w:val="24"/>
          <w:highlight w:val="white"/>
        </w:rPr>
        <w:t xml:space="preserve"> </w:t>
      </w:r>
      <w:r w:rsidRPr="00597620">
        <w:rPr>
          <w:rFonts w:ascii="Times New Roman" w:eastAsia="Times New Roman" w:hAnsi="Times New Roman" w:cs="Times New Roman"/>
          <w:color w:val="000000"/>
          <w:sz w:val="24"/>
          <w:szCs w:val="24"/>
        </w:rPr>
        <w:t xml:space="preserve">Pew Research Center </w:t>
      </w:r>
      <w:r w:rsidRPr="00597620">
        <w:rPr>
          <w:rFonts w:ascii="Times New Roman" w:eastAsia="Times New Roman" w:hAnsi="Times New Roman" w:cs="Times New Roman"/>
          <w:sz w:val="24"/>
          <w:szCs w:val="24"/>
        </w:rPr>
        <w:t>(</w:t>
      </w:r>
      <w:r w:rsidRPr="00597620">
        <w:rPr>
          <w:rFonts w:ascii="Times New Roman" w:eastAsia="Times New Roman" w:hAnsi="Times New Roman" w:cs="Times New Roman"/>
          <w:color w:val="000000"/>
          <w:sz w:val="24"/>
          <w:szCs w:val="24"/>
        </w:rPr>
        <w:t xml:space="preserve">2017) </w:t>
      </w:r>
      <w:r w:rsidR="00597620" w:rsidRPr="00597620">
        <w:rPr>
          <w:rFonts w:ascii="Times New Roman" w:eastAsia="Times New Roman" w:hAnsi="Times New Roman" w:cs="Times New Roman"/>
          <w:color w:val="000000"/>
          <w:sz w:val="24"/>
          <w:szCs w:val="24"/>
        </w:rPr>
        <w:t>states that</w:t>
      </w:r>
      <w:r w:rsidRPr="00597620">
        <w:rPr>
          <w:rFonts w:ascii="Times New Roman" w:eastAsia="Times New Roman" w:hAnsi="Times New Roman" w:cs="Times New Roman"/>
          <w:color w:val="000000"/>
          <w:sz w:val="24"/>
          <w:szCs w:val="24"/>
        </w:rPr>
        <w:t xml:space="preserve"> 42 percent of women in</w:t>
      </w:r>
      <w:r w:rsidRPr="00597620">
        <w:rPr>
          <w:rFonts w:ascii="Times New Roman" w:eastAsia="Times New Roman" w:hAnsi="Times New Roman" w:cs="Times New Roman"/>
          <w:color w:val="000000"/>
          <w:sz w:val="24"/>
          <w:szCs w:val="24"/>
        </w:rPr>
        <w:t xml:space="preserve"> the United States have faced the problem of gender discrimination on the job. The wage gap is a major issue; one in four women, around 25 percent, said that they have earned less than a man in spite of doing the same job as compared to one in twenty of me</w:t>
      </w:r>
      <w:r w:rsidRPr="00597620">
        <w:rPr>
          <w:rFonts w:ascii="Times New Roman" w:eastAsia="Times New Roman" w:hAnsi="Times New Roman" w:cs="Times New Roman"/>
          <w:color w:val="000000"/>
          <w:sz w:val="24"/>
          <w:szCs w:val="24"/>
        </w:rPr>
        <w:t xml:space="preserve">n, around 5 percent, state that they earned less than female as a co-worker. As per Pew Research </w:t>
      </w:r>
      <w:r w:rsidR="00597620" w:rsidRPr="00597620">
        <w:rPr>
          <w:rFonts w:ascii="Times New Roman" w:eastAsia="Times New Roman" w:hAnsi="Times New Roman" w:cs="Times New Roman"/>
          <w:color w:val="000000"/>
          <w:sz w:val="24"/>
          <w:szCs w:val="24"/>
        </w:rPr>
        <w:t>Center</w:t>
      </w:r>
      <w:r w:rsidR="00597620" w:rsidRPr="00597620">
        <w:rPr>
          <w:rFonts w:ascii="Times New Roman" w:eastAsia="Times New Roman" w:hAnsi="Times New Roman" w:cs="Times New Roman"/>
          <w:sz w:val="24"/>
          <w:szCs w:val="24"/>
        </w:rPr>
        <w:t xml:space="preserve"> </w:t>
      </w:r>
      <w:r w:rsidR="00597620" w:rsidRPr="00597620">
        <w:rPr>
          <w:rFonts w:ascii="Times New Roman" w:eastAsia="Times New Roman" w:hAnsi="Times New Roman" w:cs="Times New Roman"/>
          <w:color w:val="000000"/>
          <w:sz w:val="24"/>
          <w:szCs w:val="24"/>
        </w:rPr>
        <w:t>(</w:t>
      </w:r>
      <w:r w:rsidRPr="00597620">
        <w:rPr>
          <w:rFonts w:ascii="Times New Roman" w:eastAsia="Times New Roman" w:hAnsi="Times New Roman" w:cs="Times New Roman"/>
          <w:color w:val="000000"/>
          <w:sz w:val="24"/>
          <w:szCs w:val="24"/>
        </w:rPr>
        <w:t xml:space="preserve">2017), women earn around 82 percent of the men’s earning, and analysis is based on earnings of both full and part-time workers in the United States. All the above point to a widespread issue that is entrenched in the United States. Although there are some </w:t>
      </w:r>
      <w:r w:rsidRPr="00597620">
        <w:rPr>
          <w:rFonts w:ascii="Times New Roman" w:eastAsia="Times New Roman" w:hAnsi="Times New Roman" w:cs="Times New Roman"/>
          <w:color w:val="000000"/>
          <w:sz w:val="24"/>
          <w:szCs w:val="24"/>
        </w:rPr>
        <w:t xml:space="preserve">strides being made towards equality in wages, clearly work still remains. According to Equileap Company </w:t>
      </w:r>
      <w:r w:rsidR="00597620" w:rsidRPr="00597620">
        <w:rPr>
          <w:rFonts w:ascii="Times New Roman" w:eastAsia="Times New Roman" w:hAnsi="Times New Roman" w:cs="Times New Roman"/>
          <w:color w:val="000000"/>
          <w:sz w:val="24"/>
          <w:szCs w:val="24"/>
        </w:rPr>
        <w:t>report</w:t>
      </w:r>
      <w:r w:rsidR="00597620" w:rsidRPr="00597620">
        <w:rPr>
          <w:rFonts w:ascii="Times New Roman" w:eastAsia="Times New Roman" w:hAnsi="Times New Roman" w:cs="Times New Roman"/>
          <w:color w:val="000000"/>
          <w:sz w:val="24"/>
          <w:szCs w:val="24"/>
          <w:vertAlign w:val="superscript"/>
        </w:rPr>
        <w:t xml:space="preserve"> </w:t>
      </w:r>
      <w:r w:rsidR="00597620" w:rsidRPr="00597620">
        <w:rPr>
          <w:rFonts w:ascii="Times New Roman" w:eastAsia="Times New Roman" w:hAnsi="Times New Roman" w:cs="Times New Roman"/>
          <w:color w:val="000000"/>
          <w:sz w:val="24"/>
          <w:szCs w:val="24"/>
        </w:rPr>
        <w:t>(</w:t>
      </w:r>
      <w:r w:rsidRPr="00597620">
        <w:rPr>
          <w:rFonts w:ascii="Times New Roman" w:eastAsia="Times New Roman" w:hAnsi="Times New Roman" w:cs="Times New Roman"/>
          <w:color w:val="000000"/>
          <w:sz w:val="24"/>
          <w:szCs w:val="24"/>
        </w:rPr>
        <w:t xml:space="preserve">2018), General Motor is a good example of equal wages in the United States. </w:t>
      </w:r>
    </w:p>
    <w:p w:rsidR="00510716" w:rsidRPr="00597620" w:rsidRDefault="00E012BB"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Occupational S</w:t>
      </w:r>
      <w:r w:rsidR="002A3312" w:rsidRPr="00597620">
        <w:rPr>
          <w:rFonts w:ascii="Times New Roman" w:eastAsia="Times New Roman" w:hAnsi="Times New Roman" w:cs="Times New Roman"/>
          <w:b/>
          <w:color w:val="000000"/>
          <w:sz w:val="24"/>
          <w:szCs w:val="24"/>
        </w:rPr>
        <w:t>egregation</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According to the United States Census Bur</w:t>
      </w:r>
      <w:r w:rsidRPr="00597620">
        <w:rPr>
          <w:rFonts w:ascii="Times New Roman" w:eastAsia="Times New Roman" w:hAnsi="Times New Roman" w:cs="Times New Roman"/>
          <w:color w:val="000000"/>
          <w:sz w:val="24"/>
          <w:szCs w:val="24"/>
        </w:rPr>
        <w:t xml:space="preserve">eau, </w:t>
      </w:r>
      <w:r w:rsidRPr="00597620">
        <w:rPr>
          <w:rFonts w:ascii="Times New Roman" w:eastAsia="Times New Roman" w:hAnsi="Times New Roman" w:cs="Times New Roman"/>
          <w:sz w:val="24"/>
          <w:szCs w:val="24"/>
        </w:rPr>
        <w:t>(</w:t>
      </w:r>
      <w:r w:rsidR="00597620" w:rsidRPr="00597620">
        <w:rPr>
          <w:rFonts w:ascii="Times New Roman" w:eastAsia="Times New Roman" w:hAnsi="Times New Roman" w:cs="Times New Roman"/>
          <w:color w:val="000000"/>
          <w:sz w:val="24"/>
          <w:szCs w:val="24"/>
        </w:rPr>
        <w:t>2017)</w:t>
      </w:r>
      <w:r w:rsidR="00597620" w:rsidRPr="00597620">
        <w:rPr>
          <w:rFonts w:ascii="Times New Roman" w:eastAsia="Times New Roman" w:hAnsi="Times New Roman" w:cs="Times New Roman"/>
          <w:color w:val="000000"/>
          <w:sz w:val="24"/>
          <w:szCs w:val="24"/>
          <w:vertAlign w:val="superscript"/>
        </w:rPr>
        <w:t xml:space="preserve"> [</w:t>
      </w:r>
      <w:r w:rsidRPr="00597620">
        <w:rPr>
          <w:rFonts w:ascii="Times New Roman" w:eastAsia="Times New Roman" w:hAnsi="Times New Roman" w:cs="Times New Roman"/>
          <w:color w:val="000000"/>
          <w:sz w:val="24"/>
          <w:szCs w:val="24"/>
          <w:vertAlign w:val="superscript"/>
        </w:rPr>
        <w:t>6]</w:t>
      </w:r>
      <w:r w:rsidRPr="00597620">
        <w:rPr>
          <w:rFonts w:ascii="Times New Roman" w:eastAsia="Times New Roman" w:hAnsi="Times New Roman" w:cs="Times New Roman"/>
          <w:color w:val="000000"/>
          <w:sz w:val="24"/>
          <w:szCs w:val="24"/>
        </w:rPr>
        <w:t xml:space="preserve">, around 80 percent of females are mostly interested in </w:t>
      </w:r>
      <w:r w:rsidRPr="00597620">
        <w:rPr>
          <w:rFonts w:ascii="Times New Roman" w:eastAsia="Times New Roman" w:hAnsi="Times New Roman" w:cs="Times New Roman"/>
          <w:sz w:val="24"/>
          <w:szCs w:val="24"/>
        </w:rPr>
        <w:t>being professionals</w:t>
      </w:r>
      <w:r w:rsidRPr="00597620">
        <w:rPr>
          <w:rFonts w:ascii="Times New Roman" w:eastAsia="Times New Roman" w:hAnsi="Times New Roman" w:cs="Times New Roman"/>
          <w:color w:val="000000"/>
          <w:sz w:val="24"/>
          <w:szCs w:val="24"/>
        </w:rPr>
        <w:t xml:space="preserve"> like registered nurses, pharmacists, social workers, librarians, hairdressers, etc. Occupations like software developers, construction managers, law enforcement, and </w:t>
      </w:r>
      <w:r w:rsidRPr="00597620">
        <w:rPr>
          <w:rFonts w:ascii="Times New Roman" w:eastAsia="Times New Roman" w:hAnsi="Times New Roman" w:cs="Times New Roman"/>
          <w:color w:val="000000"/>
          <w:sz w:val="24"/>
          <w:szCs w:val="24"/>
        </w:rPr>
        <w:t xml:space="preserve">agricultural workers are male </w:t>
      </w:r>
      <w:r w:rsidR="00597620" w:rsidRPr="00597620">
        <w:rPr>
          <w:rFonts w:ascii="Times New Roman" w:eastAsia="Times New Roman" w:hAnsi="Times New Roman" w:cs="Times New Roman"/>
          <w:color w:val="000000"/>
          <w:sz w:val="24"/>
          <w:szCs w:val="24"/>
        </w:rPr>
        <w:t>dominated, in</w:t>
      </w:r>
      <w:r w:rsidRPr="00597620">
        <w:rPr>
          <w:rFonts w:ascii="Times New Roman" w:eastAsia="Times New Roman" w:hAnsi="Times New Roman" w:cs="Times New Roman"/>
          <w:color w:val="000000"/>
          <w:sz w:val="24"/>
          <w:szCs w:val="24"/>
        </w:rPr>
        <w:t xml:space="preserve"> wh</w:t>
      </w:r>
      <w:r w:rsidRPr="00597620">
        <w:rPr>
          <w:rFonts w:ascii="Times New Roman" w:eastAsia="Times New Roman" w:hAnsi="Times New Roman" w:cs="Times New Roman"/>
          <w:sz w:val="24"/>
          <w:szCs w:val="24"/>
        </w:rPr>
        <w:t>ich</w:t>
      </w:r>
      <w:r w:rsidRPr="00597620">
        <w:rPr>
          <w:rFonts w:ascii="Times New Roman" w:eastAsia="Times New Roman" w:hAnsi="Times New Roman" w:cs="Times New Roman"/>
          <w:color w:val="000000"/>
          <w:sz w:val="24"/>
          <w:szCs w:val="24"/>
        </w:rPr>
        <w:t xml:space="preserve"> around 80 percent of the workforce is male as compared to the female. Fields like financial managers, insurance sales agents, real estate brokers, and designers are </w:t>
      </w:r>
      <w:r w:rsidRPr="00597620">
        <w:rPr>
          <w:rFonts w:ascii="Times New Roman" w:eastAsia="Times New Roman" w:hAnsi="Times New Roman" w:cs="Times New Roman"/>
          <w:sz w:val="24"/>
          <w:szCs w:val="24"/>
        </w:rPr>
        <w:t xml:space="preserve">pursued </w:t>
      </w:r>
      <w:r w:rsidRPr="00597620">
        <w:rPr>
          <w:rFonts w:ascii="Times New Roman" w:eastAsia="Times New Roman" w:hAnsi="Times New Roman" w:cs="Times New Roman"/>
          <w:color w:val="000000"/>
          <w:sz w:val="24"/>
          <w:szCs w:val="24"/>
        </w:rPr>
        <w:t>by around 45 percent female and 55</w:t>
      </w:r>
      <w:r w:rsidRPr="00597620">
        <w:rPr>
          <w:rFonts w:ascii="Times New Roman" w:eastAsia="Times New Roman" w:hAnsi="Times New Roman" w:cs="Times New Roman"/>
          <w:color w:val="000000"/>
          <w:sz w:val="24"/>
          <w:szCs w:val="24"/>
        </w:rPr>
        <w:t xml:space="preserve"> </w:t>
      </w:r>
      <w:r w:rsidRPr="00597620">
        <w:rPr>
          <w:rFonts w:ascii="Times New Roman" w:eastAsia="Times New Roman" w:hAnsi="Times New Roman" w:cs="Times New Roman"/>
          <w:color w:val="000000"/>
          <w:sz w:val="24"/>
          <w:szCs w:val="24"/>
        </w:rPr>
        <w:lastRenderedPageBreak/>
        <w:t xml:space="preserve">percent male, but men earned almost double than women in these fields. Overall, women in the majority of the fields </w:t>
      </w:r>
      <w:r w:rsidRPr="00597620">
        <w:rPr>
          <w:rFonts w:ascii="Times New Roman" w:eastAsia="Times New Roman" w:hAnsi="Times New Roman" w:cs="Times New Roman"/>
          <w:sz w:val="24"/>
          <w:szCs w:val="24"/>
        </w:rPr>
        <w:t>earn</w:t>
      </w:r>
      <w:r w:rsidRPr="00597620">
        <w:rPr>
          <w:rFonts w:ascii="Times New Roman" w:eastAsia="Times New Roman" w:hAnsi="Times New Roman" w:cs="Times New Roman"/>
          <w:color w:val="000000"/>
          <w:sz w:val="24"/>
          <w:szCs w:val="24"/>
        </w:rPr>
        <w:t xml:space="preserve"> less than men by occupation. Highly paid </w:t>
      </w:r>
      <w:r w:rsidRPr="00597620">
        <w:rPr>
          <w:rFonts w:ascii="Times New Roman" w:eastAsia="Times New Roman" w:hAnsi="Times New Roman" w:cs="Times New Roman"/>
          <w:sz w:val="24"/>
          <w:szCs w:val="24"/>
        </w:rPr>
        <w:t>professionals</w:t>
      </w:r>
      <w:r w:rsidRPr="00597620">
        <w:rPr>
          <w:rFonts w:ascii="Times New Roman" w:eastAsia="Times New Roman" w:hAnsi="Times New Roman" w:cs="Times New Roman"/>
          <w:color w:val="000000"/>
          <w:sz w:val="24"/>
          <w:szCs w:val="24"/>
        </w:rPr>
        <w:t xml:space="preserve"> in the United States are pharmacists, software developers, financial managers, </w:t>
      </w:r>
      <w:r w:rsidRPr="00597620">
        <w:rPr>
          <w:rFonts w:ascii="Times New Roman" w:eastAsia="Times New Roman" w:hAnsi="Times New Roman" w:cs="Times New Roman"/>
          <w:color w:val="000000"/>
          <w:sz w:val="24"/>
          <w:szCs w:val="24"/>
        </w:rPr>
        <w:t xml:space="preserve">registered nurses, etc. According to the United Nations </w:t>
      </w:r>
      <w:r w:rsidRPr="00597620">
        <w:rPr>
          <w:rFonts w:ascii="Times New Roman" w:eastAsia="Times New Roman" w:hAnsi="Times New Roman" w:cs="Times New Roman"/>
          <w:color w:val="000000" w:themeColor="text1"/>
          <w:sz w:val="24"/>
          <w:szCs w:val="24"/>
        </w:rPr>
        <w:t>Edu</w:t>
      </w:r>
      <w:r w:rsidRPr="00597620">
        <w:rPr>
          <w:rFonts w:ascii="Times New Roman" w:eastAsia="Times New Roman" w:hAnsi="Times New Roman" w:cs="Times New Roman"/>
          <w:color w:val="000000" w:themeColor="text1"/>
          <w:sz w:val="24"/>
          <w:szCs w:val="24"/>
        </w:rPr>
        <w:t>cational Scientific and Organiz</w:t>
      </w:r>
      <w:r w:rsidRPr="00597620">
        <w:rPr>
          <w:rFonts w:ascii="Times New Roman" w:eastAsia="Times New Roman" w:hAnsi="Times New Roman" w:cs="Times New Roman"/>
          <w:color w:val="000000" w:themeColor="text1"/>
          <w:sz w:val="24"/>
          <w:szCs w:val="24"/>
        </w:rPr>
        <w:t>ations</w:t>
      </w:r>
      <w:r w:rsidRPr="00597620">
        <w:rPr>
          <w:rFonts w:ascii="Times New Roman" w:eastAsia="Times New Roman" w:hAnsi="Times New Roman" w:cs="Times New Roman"/>
          <w:color w:val="000000" w:themeColor="text1"/>
          <w:sz w:val="24"/>
          <w:szCs w:val="24"/>
          <w:vertAlign w:val="superscript"/>
        </w:rPr>
        <w:t xml:space="preserve"> </w:t>
      </w:r>
      <w:r w:rsidRPr="00597620">
        <w:rPr>
          <w:rFonts w:ascii="Times New Roman" w:eastAsia="Times New Roman" w:hAnsi="Times New Roman" w:cs="Times New Roman"/>
          <w:color w:val="000000"/>
          <w:sz w:val="24"/>
          <w:szCs w:val="24"/>
          <w:vertAlign w:val="superscript"/>
        </w:rPr>
        <w:t>[18]</w:t>
      </w:r>
      <w:r w:rsidRPr="00597620">
        <w:rPr>
          <w:rFonts w:ascii="Times New Roman" w:eastAsia="Times New Roman" w:hAnsi="Times New Roman" w:cs="Times New Roman"/>
          <w:color w:val="000000"/>
          <w:sz w:val="24"/>
          <w:szCs w:val="24"/>
        </w:rPr>
        <w:t xml:space="preserve">, (year) women should take more interest in </w:t>
      </w:r>
      <w:r w:rsidRPr="00597620">
        <w:rPr>
          <w:rFonts w:ascii="Times New Roman" w:eastAsia="Times New Roman" w:hAnsi="Times New Roman" w:cs="Times New Roman"/>
          <w:sz w:val="24"/>
          <w:szCs w:val="24"/>
        </w:rPr>
        <w:t>s</w:t>
      </w:r>
      <w:r w:rsidRPr="00597620">
        <w:rPr>
          <w:rFonts w:ascii="Times New Roman" w:eastAsia="Times New Roman" w:hAnsi="Times New Roman" w:cs="Times New Roman"/>
          <w:color w:val="000000"/>
          <w:sz w:val="24"/>
          <w:szCs w:val="24"/>
        </w:rPr>
        <w:t xml:space="preserve">cience, </w:t>
      </w:r>
      <w:r w:rsidRPr="00597620">
        <w:rPr>
          <w:rFonts w:ascii="Times New Roman" w:eastAsia="Times New Roman" w:hAnsi="Times New Roman" w:cs="Times New Roman"/>
          <w:sz w:val="24"/>
          <w:szCs w:val="24"/>
        </w:rPr>
        <w:t>t</w:t>
      </w:r>
      <w:r w:rsidRPr="00597620">
        <w:rPr>
          <w:rFonts w:ascii="Times New Roman" w:eastAsia="Times New Roman" w:hAnsi="Times New Roman" w:cs="Times New Roman"/>
          <w:color w:val="000000"/>
          <w:sz w:val="24"/>
          <w:szCs w:val="24"/>
        </w:rPr>
        <w:t xml:space="preserve">echnology, </w:t>
      </w:r>
      <w:r w:rsidRPr="00597620">
        <w:rPr>
          <w:rFonts w:ascii="Times New Roman" w:eastAsia="Times New Roman" w:hAnsi="Times New Roman" w:cs="Times New Roman"/>
          <w:sz w:val="24"/>
          <w:szCs w:val="24"/>
        </w:rPr>
        <w:t>e</w:t>
      </w:r>
      <w:r w:rsidRPr="00597620">
        <w:rPr>
          <w:rFonts w:ascii="Times New Roman" w:eastAsia="Times New Roman" w:hAnsi="Times New Roman" w:cs="Times New Roman"/>
          <w:color w:val="000000"/>
          <w:sz w:val="24"/>
          <w:szCs w:val="24"/>
        </w:rPr>
        <w:t xml:space="preserve">ngineering, and </w:t>
      </w:r>
      <w:r w:rsidRPr="00597620">
        <w:rPr>
          <w:rFonts w:ascii="Times New Roman" w:eastAsia="Times New Roman" w:hAnsi="Times New Roman" w:cs="Times New Roman"/>
          <w:sz w:val="24"/>
          <w:szCs w:val="24"/>
        </w:rPr>
        <w:t>m</w:t>
      </w:r>
      <w:r w:rsidRPr="00597620">
        <w:rPr>
          <w:rFonts w:ascii="Times New Roman" w:eastAsia="Times New Roman" w:hAnsi="Times New Roman" w:cs="Times New Roman"/>
          <w:color w:val="000000"/>
          <w:sz w:val="24"/>
          <w:szCs w:val="24"/>
        </w:rPr>
        <w:t>athematics (</w:t>
      </w:r>
      <w:r w:rsidR="00597620" w:rsidRPr="00597620">
        <w:rPr>
          <w:rFonts w:ascii="Times New Roman" w:eastAsia="Times New Roman" w:hAnsi="Times New Roman" w:cs="Times New Roman"/>
          <w:color w:val="000000"/>
          <w:sz w:val="24"/>
          <w:szCs w:val="24"/>
        </w:rPr>
        <w:t>STEM) because</w:t>
      </w:r>
      <w:r w:rsidRPr="00597620">
        <w:rPr>
          <w:rFonts w:ascii="Times New Roman" w:eastAsia="Times New Roman" w:hAnsi="Times New Roman" w:cs="Times New Roman"/>
          <w:color w:val="000000"/>
          <w:sz w:val="24"/>
          <w:szCs w:val="24"/>
        </w:rPr>
        <w:t xml:space="preserve"> STEM fields currently ha</w:t>
      </w:r>
      <w:r w:rsidRPr="00597620">
        <w:rPr>
          <w:rFonts w:ascii="Times New Roman" w:eastAsia="Times New Roman" w:hAnsi="Times New Roman" w:cs="Times New Roman"/>
          <w:sz w:val="24"/>
          <w:szCs w:val="24"/>
        </w:rPr>
        <w:t>ve</w:t>
      </w:r>
      <w:r w:rsidRPr="00597620">
        <w:rPr>
          <w:rFonts w:ascii="Times New Roman" w:eastAsia="Times New Roman" w:hAnsi="Times New Roman" w:cs="Times New Roman"/>
          <w:color w:val="000000"/>
          <w:sz w:val="24"/>
          <w:szCs w:val="24"/>
        </w:rPr>
        <w:t xml:space="preserve"> more job demand in the United States and a </w:t>
      </w:r>
      <w:r w:rsidRPr="00597620">
        <w:rPr>
          <w:rFonts w:ascii="Times New Roman" w:eastAsia="Times New Roman" w:hAnsi="Times New Roman" w:cs="Times New Roman"/>
          <w:sz w:val="24"/>
          <w:szCs w:val="24"/>
        </w:rPr>
        <w:t>higher</w:t>
      </w:r>
      <w:r w:rsidRPr="00597620">
        <w:rPr>
          <w:rFonts w:ascii="Times New Roman" w:eastAsia="Times New Roman" w:hAnsi="Times New Roman" w:cs="Times New Roman"/>
          <w:color w:val="000000"/>
          <w:sz w:val="24"/>
          <w:szCs w:val="24"/>
        </w:rPr>
        <w:t xml:space="preserve"> number of highly paid jobs.</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Efforts like Grace Hopper conference</w:t>
      </w:r>
      <w:r w:rsidRPr="00597620">
        <w:rPr>
          <w:rFonts w:ascii="Times New Roman" w:eastAsia="Times New Roman" w:hAnsi="Times New Roman" w:cs="Times New Roman"/>
          <w:color w:val="000000"/>
          <w:sz w:val="24"/>
          <w:szCs w:val="24"/>
          <w:vertAlign w:val="superscript"/>
        </w:rPr>
        <w:t xml:space="preserve"> [</w:t>
      </w:r>
      <w:r w:rsidR="00597620" w:rsidRPr="00597620">
        <w:rPr>
          <w:rFonts w:ascii="Times New Roman" w:eastAsia="Times New Roman" w:hAnsi="Times New Roman" w:cs="Times New Roman"/>
          <w:color w:val="000000"/>
          <w:sz w:val="24"/>
          <w:szCs w:val="24"/>
          <w:vertAlign w:val="superscript"/>
        </w:rPr>
        <w:t>15]</w:t>
      </w:r>
      <w:r w:rsidR="00597620" w:rsidRPr="00597620">
        <w:rPr>
          <w:rFonts w:ascii="Times New Roman" w:eastAsia="Times New Roman" w:hAnsi="Times New Roman" w:cs="Times New Roman"/>
          <w:sz w:val="24"/>
          <w:szCs w:val="24"/>
        </w:rPr>
        <w:t xml:space="preserve"> (</w:t>
      </w:r>
      <w:r w:rsidR="0024403B">
        <w:rPr>
          <w:rFonts w:ascii="Times New Roman" w:eastAsia="Times New Roman" w:hAnsi="Times New Roman" w:cs="Times New Roman"/>
          <w:sz w:val="24"/>
          <w:szCs w:val="24"/>
        </w:rPr>
        <w:t>2018</w:t>
      </w:r>
      <w:r w:rsidRPr="00597620">
        <w:rPr>
          <w:rFonts w:ascii="Times New Roman" w:eastAsia="Times New Roman" w:hAnsi="Times New Roman" w:cs="Times New Roman"/>
          <w:sz w:val="24"/>
          <w:szCs w:val="24"/>
        </w:rPr>
        <w:t xml:space="preserve">) </w:t>
      </w:r>
      <w:r w:rsidRPr="00597620">
        <w:rPr>
          <w:rFonts w:ascii="Times New Roman" w:eastAsia="Times New Roman" w:hAnsi="Times New Roman" w:cs="Times New Roman"/>
          <w:color w:val="000000"/>
          <w:sz w:val="24"/>
          <w:szCs w:val="24"/>
        </w:rPr>
        <w:t xml:space="preserve">which is held yearly, focus on evangelizing fields of computer science </w:t>
      </w:r>
      <w:r w:rsidRPr="00597620">
        <w:rPr>
          <w:rFonts w:ascii="Times New Roman" w:eastAsia="Times New Roman" w:hAnsi="Times New Roman" w:cs="Times New Roman"/>
          <w:sz w:val="24"/>
          <w:szCs w:val="24"/>
        </w:rPr>
        <w:t>by</w:t>
      </w:r>
      <w:r w:rsidRPr="00597620">
        <w:rPr>
          <w:rFonts w:ascii="Times New Roman" w:eastAsia="Times New Roman" w:hAnsi="Times New Roman" w:cs="Times New Roman"/>
          <w:color w:val="000000"/>
          <w:sz w:val="24"/>
          <w:szCs w:val="24"/>
        </w:rPr>
        <w:t xml:space="preserve"> encouraging women to </w:t>
      </w:r>
      <w:r w:rsidRPr="00597620">
        <w:rPr>
          <w:rFonts w:ascii="Times New Roman" w:eastAsia="Times New Roman" w:hAnsi="Times New Roman" w:cs="Times New Roman"/>
          <w:sz w:val="24"/>
          <w:szCs w:val="24"/>
        </w:rPr>
        <w:t>pursue</w:t>
      </w:r>
      <w:r w:rsidRPr="00597620">
        <w:rPr>
          <w:rFonts w:ascii="Times New Roman" w:eastAsia="Times New Roman" w:hAnsi="Times New Roman" w:cs="Times New Roman"/>
          <w:color w:val="000000"/>
          <w:sz w:val="24"/>
          <w:szCs w:val="24"/>
        </w:rPr>
        <w:t xml:space="preserve"> STEM education. Many compan</w:t>
      </w:r>
      <w:r w:rsidRPr="00597620">
        <w:rPr>
          <w:rFonts w:ascii="Times New Roman" w:eastAsia="Times New Roman" w:hAnsi="Times New Roman" w:cs="Times New Roman"/>
          <w:color w:val="000000"/>
          <w:sz w:val="24"/>
          <w:szCs w:val="24"/>
        </w:rPr>
        <w:t>ies in the United States have also started to conduct a “Women in technology” event</w:t>
      </w:r>
      <w:r w:rsidRPr="00597620">
        <w:rPr>
          <w:rFonts w:ascii="Times New Roman" w:eastAsia="Times New Roman" w:hAnsi="Times New Roman" w:cs="Times New Roman"/>
          <w:color w:val="000000"/>
          <w:sz w:val="24"/>
          <w:szCs w:val="24"/>
          <w:vertAlign w:val="superscript"/>
        </w:rPr>
        <w:t xml:space="preserve"> [7]</w:t>
      </w:r>
      <w:r w:rsidRPr="00597620">
        <w:rPr>
          <w:rFonts w:ascii="Times New Roman" w:eastAsia="Times New Roman" w:hAnsi="Times New Roman" w:cs="Times New Roman"/>
          <w:color w:val="000000"/>
          <w:sz w:val="24"/>
          <w:szCs w:val="24"/>
        </w:rPr>
        <w:t>, showcas</w:t>
      </w:r>
      <w:r w:rsidRPr="00597620">
        <w:rPr>
          <w:rFonts w:ascii="Times New Roman" w:eastAsia="Times New Roman" w:hAnsi="Times New Roman" w:cs="Times New Roman"/>
          <w:sz w:val="24"/>
          <w:szCs w:val="24"/>
        </w:rPr>
        <w:t>ing</w:t>
      </w:r>
      <w:r w:rsidRPr="00597620">
        <w:rPr>
          <w:rFonts w:ascii="Times New Roman" w:eastAsia="Times New Roman" w:hAnsi="Times New Roman" w:cs="Times New Roman"/>
          <w:color w:val="000000"/>
          <w:sz w:val="24"/>
          <w:szCs w:val="24"/>
        </w:rPr>
        <w:t xml:space="preserve"> their company’s work and benefits that th</w:t>
      </w:r>
      <w:bookmarkStart w:id="1" w:name="_GoBack"/>
      <w:bookmarkEnd w:id="1"/>
      <w:r w:rsidRPr="00597620">
        <w:rPr>
          <w:rFonts w:ascii="Times New Roman" w:eastAsia="Times New Roman" w:hAnsi="Times New Roman" w:cs="Times New Roman"/>
          <w:color w:val="000000"/>
          <w:sz w:val="24"/>
          <w:szCs w:val="24"/>
        </w:rPr>
        <w:t>ey provide to women. Women in senior leadership roles share their experiences and hardships to encourage women to j</w:t>
      </w:r>
      <w:r w:rsidRPr="00597620">
        <w:rPr>
          <w:rFonts w:ascii="Times New Roman" w:eastAsia="Times New Roman" w:hAnsi="Times New Roman" w:cs="Times New Roman"/>
          <w:color w:val="000000"/>
          <w:sz w:val="24"/>
          <w:szCs w:val="24"/>
        </w:rPr>
        <w:t xml:space="preserve">oin their company. </w:t>
      </w:r>
    </w:p>
    <w:p w:rsidR="00510716" w:rsidRPr="00597620" w:rsidRDefault="00E012BB" w:rsidP="00597620">
      <w:pPr>
        <w:pBdr>
          <w:top w:val="nil"/>
          <w:left w:val="nil"/>
          <w:bottom w:val="nil"/>
          <w:right w:val="nil"/>
          <w:between w:val="nil"/>
        </w:pBdr>
        <w:spacing w:after="0" w:line="480" w:lineRule="auto"/>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Unequal R</w:t>
      </w:r>
      <w:r w:rsidR="002A3312" w:rsidRPr="00597620">
        <w:rPr>
          <w:rFonts w:ascii="Times New Roman" w:eastAsia="Times New Roman" w:hAnsi="Times New Roman" w:cs="Times New Roman"/>
          <w:b/>
          <w:color w:val="000000"/>
          <w:sz w:val="24"/>
          <w:szCs w:val="24"/>
        </w:rPr>
        <w:t xml:space="preserve">epresentation </w:t>
      </w:r>
      <w:r w:rsidR="002A3312" w:rsidRPr="00597620">
        <w:rPr>
          <w:rFonts w:ascii="Times New Roman" w:eastAsia="Times New Roman" w:hAnsi="Times New Roman" w:cs="Times New Roman"/>
          <w:noProof/>
          <w:color w:val="000000"/>
          <w:sz w:val="24"/>
          <w:szCs w:val="24"/>
        </w:rPr>
        <w:drawing>
          <wp:inline distT="0" distB="0" distL="0" distR="0">
            <wp:extent cx="5338445" cy="29432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38830" cy="2943437"/>
                    </a:xfrm>
                    <a:prstGeom prst="rect">
                      <a:avLst/>
                    </a:prstGeom>
                    <a:ln/>
                  </pic:spPr>
                </pic:pic>
              </a:graphicData>
            </a:graphic>
          </wp:inline>
        </w:drawing>
      </w:r>
    </w:p>
    <w:p w:rsidR="00510716" w:rsidRPr="00597620" w:rsidRDefault="002A3312" w:rsidP="0024403B">
      <w:pPr>
        <w:pBdr>
          <w:top w:val="nil"/>
          <w:left w:val="nil"/>
          <w:bottom w:val="nil"/>
          <w:right w:val="nil"/>
          <w:between w:val="nil"/>
        </w:pBdr>
        <w:spacing w:after="0" w:line="480" w:lineRule="auto"/>
        <w:ind w:firstLine="720"/>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b/>
          <w:color w:val="000000"/>
          <w:sz w:val="24"/>
          <w:szCs w:val="24"/>
        </w:rPr>
        <w:t>Figure 1</w:t>
      </w:r>
    </w:p>
    <w:p w:rsidR="00510716" w:rsidRPr="00597620" w:rsidRDefault="002A3312" w:rsidP="0059762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lastRenderedPageBreak/>
        <w:t>Figure 1 data has been taken from th</w:t>
      </w:r>
      <w:r w:rsidRPr="00597620">
        <w:rPr>
          <w:rFonts w:ascii="Times New Roman" w:eastAsia="Times New Roman" w:hAnsi="Times New Roman" w:cs="Times New Roman"/>
          <w:sz w:val="24"/>
          <w:szCs w:val="24"/>
        </w:rPr>
        <w:t>e t</w:t>
      </w:r>
      <w:r w:rsidRPr="00597620">
        <w:rPr>
          <w:rFonts w:ascii="Times New Roman" w:eastAsia="Times New Roman" w:hAnsi="Times New Roman" w:cs="Times New Roman"/>
          <w:color w:val="000000"/>
          <w:sz w:val="24"/>
          <w:szCs w:val="24"/>
        </w:rPr>
        <w:t xml:space="preserve">op six </w:t>
      </w:r>
      <w:r w:rsidRPr="00597620">
        <w:rPr>
          <w:rFonts w:ascii="Times New Roman" w:eastAsia="Times New Roman" w:hAnsi="Times New Roman" w:cs="Times New Roman"/>
          <w:sz w:val="24"/>
          <w:szCs w:val="24"/>
        </w:rPr>
        <w:t>t</w:t>
      </w:r>
      <w:r w:rsidRPr="00597620">
        <w:rPr>
          <w:rFonts w:ascii="Times New Roman" w:eastAsia="Times New Roman" w:hAnsi="Times New Roman" w:cs="Times New Roman"/>
          <w:color w:val="000000"/>
          <w:sz w:val="24"/>
          <w:szCs w:val="24"/>
        </w:rPr>
        <w:t xml:space="preserve">ech </w:t>
      </w:r>
      <w:r w:rsidR="00597620" w:rsidRPr="00597620">
        <w:rPr>
          <w:rFonts w:ascii="Times New Roman" w:eastAsia="Times New Roman" w:hAnsi="Times New Roman" w:cs="Times New Roman"/>
          <w:sz w:val="24"/>
          <w:szCs w:val="24"/>
        </w:rPr>
        <w:t>c</w:t>
      </w:r>
      <w:r w:rsidR="00597620" w:rsidRPr="00597620">
        <w:rPr>
          <w:rFonts w:ascii="Times New Roman" w:eastAsia="Times New Roman" w:hAnsi="Times New Roman" w:cs="Times New Roman"/>
          <w:color w:val="000000"/>
          <w:sz w:val="24"/>
          <w:szCs w:val="24"/>
        </w:rPr>
        <w:t>ompanies (</w:t>
      </w:r>
      <w:r w:rsidRPr="00597620">
        <w:rPr>
          <w:rFonts w:ascii="Times New Roman" w:eastAsia="Times New Roman" w:hAnsi="Times New Roman" w:cs="Times New Roman"/>
          <w:color w:val="000000"/>
          <w:sz w:val="24"/>
          <w:szCs w:val="24"/>
        </w:rPr>
        <w:t>Apple, Microsoft, HP, Facebook, Intel</w:t>
      </w:r>
      <w:r w:rsidRPr="00597620">
        <w:rPr>
          <w:rFonts w:ascii="Times New Roman" w:eastAsia="Times New Roman" w:hAnsi="Times New Roman" w:cs="Times New Roman"/>
          <w:sz w:val="24"/>
          <w:szCs w:val="24"/>
        </w:rPr>
        <w:t>,</w:t>
      </w:r>
      <w:r w:rsidR="0024403B">
        <w:rPr>
          <w:rFonts w:ascii="Times New Roman" w:eastAsia="Times New Roman" w:hAnsi="Times New Roman" w:cs="Times New Roman"/>
          <w:sz w:val="24"/>
          <w:szCs w:val="24"/>
        </w:rPr>
        <w:t xml:space="preserve"> Amazon</w:t>
      </w:r>
      <w:r w:rsidRPr="00597620">
        <w:rPr>
          <w:rFonts w:ascii="Times New Roman" w:eastAsia="Times New Roman" w:hAnsi="Times New Roman" w:cs="Times New Roman"/>
          <w:sz w:val="24"/>
          <w:szCs w:val="24"/>
        </w:rPr>
        <w:t xml:space="preserve"> 2017</w:t>
      </w:r>
      <w:r w:rsidR="00597620" w:rsidRPr="00597620">
        <w:rPr>
          <w:rFonts w:ascii="Times New Roman" w:eastAsia="Times New Roman" w:hAnsi="Times New Roman" w:cs="Times New Roman"/>
          <w:sz w:val="24"/>
          <w:szCs w:val="24"/>
        </w:rPr>
        <w:t xml:space="preserve">) </w:t>
      </w:r>
      <w:r w:rsidR="00597620" w:rsidRPr="00597620">
        <w:rPr>
          <w:rFonts w:ascii="Times New Roman" w:eastAsia="Times New Roman" w:hAnsi="Times New Roman" w:cs="Times New Roman"/>
          <w:color w:val="000000"/>
          <w:sz w:val="24"/>
          <w:szCs w:val="24"/>
        </w:rPr>
        <w:t>employee</w:t>
      </w:r>
      <w:r w:rsidRPr="00597620">
        <w:rPr>
          <w:rFonts w:ascii="Times New Roman" w:eastAsia="Times New Roman" w:hAnsi="Times New Roman" w:cs="Times New Roman"/>
          <w:color w:val="000000"/>
          <w:sz w:val="24"/>
          <w:szCs w:val="24"/>
        </w:rPr>
        <w:t xml:space="preserve"> workforce in terms of gender in the United States.</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From Figure 1, it can be observed that the female workforce is less than male workforce in companies in the United States. At Microsoft, the ratio of female workforce is 26.6 percent as compared to 73.4 percent of the male workforce. According to data</w:t>
      </w:r>
      <w:r w:rsidRPr="00597620">
        <w:rPr>
          <w:rFonts w:ascii="Times New Roman" w:eastAsia="Times New Roman" w:hAnsi="Times New Roman" w:cs="Times New Roman"/>
          <w:color w:val="000000"/>
          <w:sz w:val="24"/>
          <w:szCs w:val="24"/>
          <w:vertAlign w:val="superscript"/>
        </w:rPr>
        <w:t xml:space="preserve"> [5]</w:t>
      </w:r>
      <w:r w:rsidRPr="00597620">
        <w:rPr>
          <w:rFonts w:ascii="Times New Roman" w:eastAsia="Times New Roman" w:hAnsi="Times New Roman" w:cs="Times New Roman"/>
          <w:color w:val="000000"/>
          <w:sz w:val="24"/>
          <w:szCs w:val="24"/>
        </w:rPr>
        <w:t xml:space="preserve"> </w:t>
      </w:r>
      <w:r w:rsidRPr="00597620">
        <w:rPr>
          <w:rFonts w:ascii="Times New Roman" w:eastAsia="Times New Roman" w:hAnsi="Times New Roman" w:cs="Times New Roman"/>
          <w:color w:val="000000"/>
          <w:sz w:val="24"/>
          <w:szCs w:val="24"/>
        </w:rPr>
        <w:t xml:space="preserve">from Apple, it can </w:t>
      </w:r>
      <w:r w:rsidR="00597620" w:rsidRPr="00597620">
        <w:rPr>
          <w:rFonts w:ascii="Times New Roman" w:eastAsia="Times New Roman" w:hAnsi="Times New Roman" w:cs="Times New Roman"/>
          <w:color w:val="000000"/>
          <w:sz w:val="24"/>
          <w:szCs w:val="24"/>
        </w:rPr>
        <w:t>be seen</w:t>
      </w:r>
      <w:r w:rsidRPr="00597620">
        <w:rPr>
          <w:rFonts w:ascii="Times New Roman" w:eastAsia="Times New Roman" w:hAnsi="Times New Roman" w:cs="Times New Roman"/>
          <w:color w:val="000000"/>
          <w:sz w:val="24"/>
          <w:szCs w:val="24"/>
        </w:rPr>
        <w:t xml:space="preserve"> that the ratio of male to female employees are the same in 2016 and 2017. This shows that Apple, which is one of the biggest technology company in the United States, is struggling to improve their gender ratio of employees. Many</w:t>
      </w:r>
      <w:r w:rsidRPr="00597620">
        <w:rPr>
          <w:rFonts w:ascii="Times New Roman" w:eastAsia="Times New Roman" w:hAnsi="Times New Roman" w:cs="Times New Roman"/>
          <w:color w:val="000000"/>
          <w:sz w:val="24"/>
          <w:szCs w:val="24"/>
        </w:rPr>
        <w:t xml:space="preserve"> companies do not publicly post their employee data that shows gender representation. For example, IBM, Oracle, SanDisk, Qualcomm, EMC, and Broadcom have not disclosed data about the gender ratio of their employees. Clearly, there is a need for conscious e</w:t>
      </w:r>
      <w:r w:rsidRPr="00597620">
        <w:rPr>
          <w:rFonts w:ascii="Times New Roman" w:eastAsia="Times New Roman" w:hAnsi="Times New Roman" w:cs="Times New Roman"/>
          <w:color w:val="000000"/>
          <w:sz w:val="24"/>
          <w:szCs w:val="24"/>
        </w:rPr>
        <w:t>ffort to improve equality in gender representation in corporate America. Many companies have started taking steps to remove bias from their recruitment processes, so as to give all candidates equal opportunities. Amazon recently shelved a bot</w:t>
      </w:r>
      <w:r w:rsidRPr="00597620">
        <w:rPr>
          <w:rFonts w:ascii="Times New Roman" w:eastAsia="Times New Roman" w:hAnsi="Times New Roman" w:cs="Times New Roman"/>
          <w:color w:val="000000"/>
          <w:sz w:val="24"/>
          <w:szCs w:val="24"/>
          <w:vertAlign w:val="superscript"/>
        </w:rPr>
        <w:t xml:space="preserve"> [14]</w:t>
      </w:r>
      <w:r w:rsidRPr="00597620">
        <w:rPr>
          <w:rFonts w:ascii="Times New Roman" w:eastAsia="Times New Roman" w:hAnsi="Times New Roman" w:cs="Times New Roman"/>
          <w:color w:val="000000"/>
          <w:sz w:val="24"/>
          <w:szCs w:val="24"/>
        </w:rPr>
        <w:t xml:space="preserve"> which wa</w:t>
      </w:r>
      <w:r w:rsidRPr="00597620">
        <w:rPr>
          <w:rFonts w:ascii="Times New Roman" w:eastAsia="Times New Roman" w:hAnsi="Times New Roman" w:cs="Times New Roman"/>
          <w:color w:val="000000"/>
          <w:sz w:val="24"/>
          <w:szCs w:val="24"/>
        </w:rPr>
        <w:t xml:space="preserve">s responsible for filtering out resumes of candidates because Amazon found out that the bot was exhibiting bias in selecting male candidates over the female. </w:t>
      </w:r>
    </w:p>
    <w:p w:rsidR="00510716" w:rsidRPr="00597620" w:rsidRDefault="0024403B"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Current E</w:t>
      </w:r>
      <w:r w:rsidR="002A3312" w:rsidRPr="00597620">
        <w:rPr>
          <w:rFonts w:ascii="Times New Roman" w:eastAsia="Times New Roman" w:hAnsi="Times New Roman" w:cs="Times New Roman"/>
          <w:b/>
          <w:color w:val="000000"/>
          <w:sz w:val="24"/>
          <w:szCs w:val="24"/>
        </w:rPr>
        <w:t>fforts</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According to the study</w:t>
      </w:r>
      <w:r w:rsidRPr="00597620">
        <w:rPr>
          <w:rFonts w:ascii="Times New Roman" w:eastAsia="Times New Roman" w:hAnsi="Times New Roman" w:cs="Times New Roman"/>
          <w:color w:val="000000"/>
          <w:sz w:val="24"/>
          <w:szCs w:val="24"/>
          <w:vertAlign w:val="superscript"/>
        </w:rPr>
        <w:t xml:space="preserve"> [16]</w:t>
      </w:r>
      <w:r w:rsidRPr="00597620">
        <w:rPr>
          <w:rFonts w:ascii="Times New Roman" w:eastAsia="Times New Roman" w:hAnsi="Times New Roman" w:cs="Times New Roman"/>
          <w:color w:val="000000"/>
          <w:sz w:val="24"/>
          <w:szCs w:val="24"/>
        </w:rPr>
        <w:t xml:space="preserve"> by McKinsey &amp; </w:t>
      </w:r>
      <w:r w:rsidR="00597620" w:rsidRPr="00597620">
        <w:rPr>
          <w:rFonts w:ascii="Times New Roman" w:eastAsia="Times New Roman" w:hAnsi="Times New Roman" w:cs="Times New Roman"/>
          <w:color w:val="000000"/>
          <w:sz w:val="24"/>
          <w:szCs w:val="24"/>
        </w:rPr>
        <w:t>Company (</w:t>
      </w:r>
      <w:r w:rsidRPr="00597620">
        <w:rPr>
          <w:rFonts w:ascii="Times New Roman" w:eastAsia="Times New Roman" w:hAnsi="Times New Roman" w:cs="Times New Roman"/>
          <w:color w:val="000000"/>
          <w:sz w:val="24"/>
          <w:szCs w:val="24"/>
        </w:rPr>
        <w:t xml:space="preserve">2015) on Women in the </w:t>
      </w:r>
      <w:r w:rsidR="00597620" w:rsidRPr="00597620">
        <w:rPr>
          <w:rFonts w:ascii="Times New Roman" w:eastAsia="Times New Roman" w:hAnsi="Times New Roman" w:cs="Times New Roman"/>
          <w:color w:val="000000"/>
          <w:sz w:val="24"/>
          <w:szCs w:val="24"/>
        </w:rPr>
        <w:t>workplace,</w:t>
      </w:r>
      <w:r w:rsidRPr="00597620">
        <w:rPr>
          <w:rFonts w:ascii="Times New Roman" w:eastAsia="Times New Roman" w:hAnsi="Times New Roman" w:cs="Times New Roman"/>
          <w:color w:val="000000"/>
          <w:sz w:val="24"/>
          <w:szCs w:val="24"/>
        </w:rPr>
        <w:t xml:space="preserve"> companies which make gender equality a target in their workplace over a three-year period have seen growth in a number of female employees at entry levels, whereas companies without target have lost </w:t>
      </w:r>
      <w:r w:rsidRPr="00597620">
        <w:rPr>
          <w:rFonts w:ascii="Times New Roman" w:eastAsia="Times New Roman" w:hAnsi="Times New Roman" w:cs="Times New Roman"/>
          <w:color w:val="000000"/>
          <w:sz w:val="24"/>
          <w:szCs w:val="24"/>
        </w:rPr>
        <w:t>ground on gender equality in their workplace.</w:t>
      </w:r>
    </w:p>
    <w:p w:rsidR="00510716" w:rsidRPr="00597620" w:rsidRDefault="002A3312" w:rsidP="0059762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According to Equileap Company report</w:t>
      </w:r>
      <w:r w:rsidRPr="00597620">
        <w:rPr>
          <w:rFonts w:ascii="Times New Roman" w:eastAsia="Times New Roman" w:hAnsi="Times New Roman" w:cs="Times New Roman"/>
          <w:color w:val="000000"/>
          <w:sz w:val="24"/>
          <w:szCs w:val="24"/>
          <w:vertAlign w:val="superscript"/>
        </w:rPr>
        <w:t xml:space="preserve"> [4]</w:t>
      </w:r>
      <w:r w:rsidRPr="00597620">
        <w:rPr>
          <w:rFonts w:ascii="Times New Roman" w:eastAsia="Times New Roman" w:hAnsi="Times New Roman" w:cs="Times New Roman"/>
          <w:color w:val="000000"/>
          <w:sz w:val="24"/>
          <w:szCs w:val="24"/>
        </w:rPr>
        <w:t xml:space="preserve"> (</w:t>
      </w:r>
      <w:r w:rsidR="00597620" w:rsidRPr="00597620">
        <w:rPr>
          <w:rFonts w:ascii="Times New Roman" w:eastAsia="Times New Roman" w:hAnsi="Times New Roman" w:cs="Times New Roman"/>
          <w:color w:val="000000"/>
          <w:sz w:val="24"/>
          <w:szCs w:val="24"/>
        </w:rPr>
        <w:t>2018) on</w:t>
      </w:r>
      <w:r w:rsidRPr="00597620">
        <w:rPr>
          <w:rFonts w:ascii="Times New Roman" w:eastAsia="Times New Roman" w:hAnsi="Times New Roman" w:cs="Times New Roman"/>
          <w:color w:val="000000"/>
          <w:sz w:val="24"/>
          <w:szCs w:val="24"/>
        </w:rPr>
        <w:t xml:space="preserve"> Gender Equality Global Report and </w:t>
      </w:r>
      <w:r w:rsidR="00597620" w:rsidRPr="00597620">
        <w:rPr>
          <w:rFonts w:ascii="Times New Roman" w:eastAsia="Times New Roman" w:hAnsi="Times New Roman" w:cs="Times New Roman"/>
          <w:color w:val="000000"/>
          <w:sz w:val="24"/>
          <w:szCs w:val="24"/>
        </w:rPr>
        <w:t>Ranking,</w:t>
      </w:r>
      <w:r w:rsidRPr="00597620">
        <w:rPr>
          <w:rFonts w:ascii="Times New Roman" w:eastAsia="Times New Roman" w:hAnsi="Times New Roman" w:cs="Times New Roman"/>
          <w:color w:val="000000"/>
          <w:sz w:val="24"/>
          <w:szCs w:val="24"/>
        </w:rPr>
        <w:t xml:space="preserve"> General Motor (GM) in the United States, is the best example of gender equality whereas L'Oréal was at the top spot </w:t>
      </w:r>
      <w:r w:rsidRPr="00597620">
        <w:rPr>
          <w:rFonts w:ascii="Times New Roman" w:eastAsia="Times New Roman" w:hAnsi="Times New Roman" w:cs="Times New Roman"/>
          <w:color w:val="000000"/>
          <w:sz w:val="24"/>
          <w:szCs w:val="24"/>
        </w:rPr>
        <w:t>in 2017. GM is one of the companies in the world tha</w:t>
      </w:r>
      <w:r w:rsidRPr="00597620">
        <w:rPr>
          <w:rFonts w:ascii="Times New Roman" w:eastAsia="Times New Roman" w:hAnsi="Times New Roman" w:cs="Times New Roman"/>
          <w:sz w:val="24"/>
          <w:szCs w:val="24"/>
        </w:rPr>
        <w:t>t</w:t>
      </w:r>
      <w:r w:rsidRPr="00597620">
        <w:rPr>
          <w:rFonts w:ascii="Times New Roman" w:eastAsia="Times New Roman" w:hAnsi="Times New Roman" w:cs="Times New Roman"/>
          <w:color w:val="000000"/>
          <w:sz w:val="24"/>
          <w:szCs w:val="24"/>
        </w:rPr>
        <w:t xml:space="preserve"> ha</w:t>
      </w:r>
      <w:r w:rsidRPr="00597620">
        <w:rPr>
          <w:rFonts w:ascii="Times New Roman" w:eastAsia="Times New Roman" w:hAnsi="Times New Roman" w:cs="Times New Roman"/>
          <w:sz w:val="24"/>
          <w:szCs w:val="24"/>
        </w:rPr>
        <w:t>s</w:t>
      </w:r>
      <w:r w:rsidRPr="00597620">
        <w:rPr>
          <w:rFonts w:ascii="Times New Roman" w:eastAsia="Times New Roman" w:hAnsi="Times New Roman" w:cs="Times New Roman"/>
          <w:color w:val="000000"/>
          <w:sz w:val="24"/>
          <w:szCs w:val="24"/>
        </w:rPr>
        <w:t xml:space="preserve"> </w:t>
      </w:r>
      <w:r w:rsidR="00597620" w:rsidRPr="00597620">
        <w:rPr>
          <w:rFonts w:ascii="Times New Roman" w:eastAsia="Times New Roman" w:hAnsi="Times New Roman" w:cs="Times New Roman"/>
          <w:color w:val="000000"/>
          <w:sz w:val="24"/>
          <w:szCs w:val="24"/>
        </w:rPr>
        <w:t>an</w:t>
      </w:r>
      <w:r w:rsidRPr="00597620">
        <w:rPr>
          <w:rFonts w:ascii="Times New Roman" w:eastAsia="Times New Roman" w:hAnsi="Times New Roman" w:cs="Times New Roman"/>
          <w:color w:val="000000"/>
          <w:sz w:val="24"/>
          <w:szCs w:val="24"/>
        </w:rPr>
        <w:t xml:space="preserve"> </w:t>
      </w:r>
      <w:r w:rsidRPr="00597620">
        <w:rPr>
          <w:rFonts w:ascii="Times New Roman" w:eastAsia="Times New Roman" w:hAnsi="Times New Roman" w:cs="Times New Roman"/>
          <w:color w:val="000000"/>
          <w:sz w:val="24"/>
          <w:szCs w:val="24"/>
        </w:rPr>
        <w:lastRenderedPageBreak/>
        <w:t xml:space="preserve">equal number of men and women as their employees. GM </w:t>
      </w:r>
      <w:r w:rsidRPr="00597620">
        <w:rPr>
          <w:rFonts w:ascii="Times New Roman" w:eastAsia="Times New Roman" w:hAnsi="Times New Roman" w:cs="Times New Roman"/>
          <w:color w:val="000000"/>
          <w:sz w:val="24"/>
          <w:szCs w:val="24"/>
          <w:vertAlign w:val="superscript"/>
        </w:rPr>
        <w:t xml:space="preserve">[4] </w:t>
      </w:r>
      <w:r w:rsidRPr="00597620">
        <w:rPr>
          <w:rFonts w:ascii="Times New Roman" w:eastAsia="Times New Roman" w:hAnsi="Times New Roman" w:cs="Times New Roman"/>
          <w:color w:val="000000"/>
          <w:sz w:val="24"/>
          <w:szCs w:val="24"/>
        </w:rPr>
        <w:t>is one of the two global giants, (Starhub is the other) which has implemented equal pay from top-level executives to entry-level employee</w:t>
      </w:r>
      <w:r w:rsidRPr="00597620">
        <w:rPr>
          <w:rFonts w:ascii="Times New Roman" w:eastAsia="Times New Roman" w:hAnsi="Times New Roman" w:cs="Times New Roman"/>
          <w:color w:val="000000"/>
          <w:sz w:val="24"/>
          <w:szCs w:val="24"/>
        </w:rPr>
        <w:t xml:space="preserve">s and has </w:t>
      </w:r>
      <w:r w:rsidR="00597620" w:rsidRPr="00597620">
        <w:rPr>
          <w:rFonts w:ascii="Times New Roman" w:eastAsia="Times New Roman" w:hAnsi="Times New Roman" w:cs="Times New Roman"/>
          <w:color w:val="000000"/>
          <w:sz w:val="24"/>
          <w:szCs w:val="24"/>
        </w:rPr>
        <w:t>hired a</w:t>
      </w:r>
      <w:r w:rsidRPr="00597620">
        <w:rPr>
          <w:rFonts w:ascii="Times New Roman" w:eastAsia="Times New Roman" w:hAnsi="Times New Roman" w:cs="Times New Roman"/>
          <w:color w:val="000000"/>
          <w:sz w:val="24"/>
          <w:szCs w:val="24"/>
        </w:rPr>
        <w:t xml:space="preserve"> </w:t>
      </w:r>
      <w:r w:rsidRPr="00597620">
        <w:rPr>
          <w:rFonts w:ascii="Times New Roman" w:eastAsia="Times New Roman" w:hAnsi="Times New Roman" w:cs="Times New Roman"/>
          <w:sz w:val="24"/>
          <w:szCs w:val="24"/>
        </w:rPr>
        <w:t>female as</w:t>
      </w:r>
      <w:r w:rsidRPr="00597620">
        <w:rPr>
          <w:rFonts w:ascii="Times New Roman" w:eastAsia="Times New Roman" w:hAnsi="Times New Roman" w:cs="Times New Roman"/>
          <w:color w:val="000000"/>
          <w:sz w:val="24"/>
          <w:szCs w:val="24"/>
        </w:rPr>
        <w:t xml:space="preserve"> Chief Financial Officer (CFO). According to World Economic Forum </w:t>
      </w:r>
      <w:r w:rsidRPr="00597620">
        <w:rPr>
          <w:rFonts w:ascii="Times New Roman" w:eastAsia="Times New Roman" w:hAnsi="Times New Roman" w:cs="Times New Roman"/>
          <w:color w:val="000000"/>
          <w:sz w:val="24"/>
          <w:szCs w:val="24"/>
          <w:vertAlign w:val="superscript"/>
        </w:rPr>
        <w:t>[1]</w:t>
      </w:r>
      <w:r w:rsidRPr="00597620">
        <w:rPr>
          <w:rFonts w:ascii="Times New Roman" w:eastAsia="Times New Roman" w:hAnsi="Times New Roman" w:cs="Times New Roman"/>
          <w:color w:val="000000"/>
          <w:sz w:val="24"/>
          <w:szCs w:val="24"/>
        </w:rPr>
        <w:t>, a business that supports workplace flexibility for individuals and companies, 70 percent of women who dropped out of the workplace said that they would still</w:t>
      </w:r>
      <w:r w:rsidRPr="00597620">
        <w:rPr>
          <w:rFonts w:ascii="Times New Roman" w:eastAsia="Times New Roman" w:hAnsi="Times New Roman" w:cs="Times New Roman"/>
          <w:color w:val="000000"/>
          <w:sz w:val="24"/>
          <w:szCs w:val="24"/>
        </w:rPr>
        <w:t xml:space="preserve"> be working if they had more flexibility. GM also made policies against sexual harassment and provid</w:t>
      </w:r>
      <w:r w:rsidRPr="00597620">
        <w:rPr>
          <w:rFonts w:ascii="Times New Roman" w:eastAsia="Times New Roman" w:hAnsi="Times New Roman" w:cs="Times New Roman"/>
          <w:sz w:val="24"/>
          <w:szCs w:val="24"/>
        </w:rPr>
        <w:t>es</w:t>
      </w:r>
      <w:r w:rsidRPr="00597620">
        <w:rPr>
          <w:rFonts w:ascii="Times New Roman" w:eastAsia="Times New Roman" w:hAnsi="Times New Roman" w:cs="Times New Roman"/>
          <w:color w:val="000000"/>
          <w:sz w:val="24"/>
          <w:szCs w:val="24"/>
        </w:rPr>
        <w:t xml:space="preserve"> flexible work locations. As per the report</w:t>
      </w:r>
      <w:r w:rsidRPr="00597620">
        <w:rPr>
          <w:rFonts w:ascii="Times New Roman" w:eastAsia="Times New Roman" w:hAnsi="Times New Roman" w:cs="Times New Roman"/>
          <w:color w:val="000000"/>
          <w:sz w:val="24"/>
          <w:szCs w:val="24"/>
          <w:vertAlign w:val="superscript"/>
        </w:rPr>
        <w:t xml:space="preserve"> [4]</w:t>
      </w:r>
      <w:r w:rsidRPr="00597620">
        <w:rPr>
          <w:rFonts w:ascii="Times New Roman" w:eastAsia="Times New Roman" w:hAnsi="Times New Roman" w:cs="Times New Roman"/>
          <w:color w:val="000000"/>
          <w:sz w:val="24"/>
          <w:szCs w:val="24"/>
        </w:rPr>
        <w:t>, GM’s focus on diversity in their workplace has helped them to expand their supply chain. According to a M</w:t>
      </w:r>
      <w:r w:rsidRPr="00597620">
        <w:rPr>
          <w:rFonts w:ascii="Times New Roman" w:eastAsia="Times New Roman" w:hAnsi="Times New Roman" w:cs="Times New Roman"/>
          <w:color w:val="000000"/>
          <w:sz w:val="24"/>
          <w:szCs w:val="24"/>
        </w:rPr>
        <w:t xml:space="preserve">cKinsey Global Institute </w:t>
      </w:r>
      <w:r w:rsidR="00597620" w:rsidRPr="00597620">
        <w:rPr>
          <w:rFonts w:ascii="Times New Roman" w:eastAsia="Times New Roman" w:hAnsi="Times New Roman" w:cs="Times New Roman"/>
          <w:color w:val="000000"/>
          <w:sz w:val="24"/>
          <w:szCs w:val="24"/>
        </w:rPr>
        <w:t>report (2018</w:t>
      </w:r>
      <w:r w:rsidR="00597620" w:rsidRPr="00597620">
        <w:rPr>
          <w:rFonts w:ascii="Times New Roman" w:eastAsia="Times New Roman" w:hAnsi="Times New Roman" w:cs="Times New Roman"/>
          <w:color w:val="000000"/>
          <w:sz w:val="24"/>
          <w:szCs w:val="24"/>
          <w:shd w:val="clear" w:color="auto" w:fill="FFFFFF" w:themeFill="background1"/>
        </w:rPr>
        <w:t>)</w:t>
      </w:r>
      <w:r w:rsidR="00597620" w:rsidRPr="00597620">
        <w:rPr>
          <w:rFonts w:ascii="Times New Roman" w:eastAsia="Times New Roman" w:hAnsi="Times New Roman" w:cs="Times New Roman"/>
          <w:color w:val="000000"/>
          <w:sz w:val="24"/>
          <w:szCs w:val="24"/>
          <w:shd w:val="clear" w:color="auto" w:fill="FFFFFF" w:themeFill="background1"/>
          <w:vertAlign w:val="superscript"/>
        </w:rPr>
        <w:t xml:space="preserve"> [</w:t>
      </w:r>
      <w:r w:rsidRPr="00597620">
        <w:rPr>
          <w:rFonts w:ascii="Times New Roman" w:eastAsia="Times New Roman" w:hAnsi="Times New Roman" w:cs="Times New Roman"/>
          <w:color w:val="000000"/>
          <w:sz w:val="24"/>
          <w:szCs w:val="24"/>
          <w:shd w:val="clear" w:color="auto" w:fill="FFFFFF" w:themeFill="background1"/>
          <w:vertAlign w:val="superscript"/>
        </w:rPr>
        <w:t>16]</w:t>
      </w:r>
      <w:r w:rsidRPr="00597620">
        <w:rPr>
          <w:rFonts w:ascii="Times New Roman" w:eastAsia="Times New Roman" w:hAnsi="Times New Roman" w:cs="Times New Roman"/>
          <w:color w:val="000000"/>
          <w:sz w:val="24"/>
          <w:szCs w:val="24"/>
          <w:shd w:val="clear" w:color="auto" w:fill="FFFFFF" w:themeFill="background1"/>
        </w:rPr>
        <w:t>, if all countries empower</w:t>
      </w:r>
      <w:r w:rsidRPr="00597620">
        <w:rPr>
          <w:rFonts w:ascii="Times New Roman" w:eastAsia="Times New Roman" w:hAnsi="Times New Roman" w:cs="Times New Roman"/>
          <w:color w:val="000000"/>
          <w:sz w:val="24"/>
          <w:szCs w:val="24"/>
        </w:rPr>
        <w:t xml:space="preserve"> women to their full economic potential, as much as $28 trillion, or 26 percent, could be added to global annual GDP by 2025. This demonstrates the benefits of having a </w:t>
      </w:r>
      <w:r w:rsidRPr="00597620">
        <w:rPr>
          <w:rFonts w:ascii="Times New Roman" w:eastAsia="Times New Roman" w:hAnsi="Times New Roman" w:cs="Times New Roman"/>
          <w:sz w:val="24"/>
          <w:szCs w:val="24"/>
        </w:rPr>
        <w:t>diverse</w:t>
      </w:r>
      <w:r w:rsidRPr="00597620">
        <w:rPr>
          <w:rFonts w:ascii="Times New Roman" w:eastAsia="Times New Roman" w:hAnsi="Times New Roman" w:cs="Times New Roman"/>
          <w:color w:val="000000"/>
          <w:sz w:val="24"/>
          <w:szCs w:val="24"/>
        </w:rPr>
        <w:t xml:space="preserve"> workforce.  Other big multinational companies</w:t>
      </w:r>
      <w:r w:rsidRPr="00597620">
        <w:rPr>
          <w:rFonts w:ascii="Times New Roman" w:eastAsia="Times New Roman" w:hAnsi="Times New Roman" w:cs="Times New Roman"/>
          <w:color w:val="000000"/>
          <w:sz w:val="24"/>
          <w:szCs w:val="24"/>
          <w:vertAlign w:val="superscript"/>
        </w:rPr>
        <w:t xml:space="preserve"> [4</w:t>
      </w:r>
      <w:r w:rsidR="00597620" w:rsidRPr="00597620">
        <w:rPr>
          <w:rFonts w:ascii="Times New Roman" w:eastAsia="Times New Roman" w:hAnsi="Times New Roman" w:cs="Times New Roman"/>
          <w:color w:val="000000"/>
          <w:sz w:val="24"/>
          <w:szCs w:val="24"/>
          <w:vertAlign w:val="superscript"/>
        </w:rPr>
        <w:t>]</w:t>
      </w:r>
      <w:r w:rsidR="00597620" w:rsidRPr="00597620">
        <w:rPr>
          <w:rFonts w:ascii="Times New Roman" w:eastAsia="Times New Roman" w:hAnsi="Times New Roman" w:cs="Times New Roman"/>
          <w:color w:val="000000"/>
          <w:sz w:val="24"/>
          <w:szCs w:val="24"/>
        </w:rPr>
        <w:t>,</w:t>
      </w:r>
      <w:r w:rsidRPr="00597620">
        <w:rPr>
          <w:rFonts w:ascii="Times New Roman" w:eastAsia="Times New Roman" w:hAnsi="Times New Roman" w:cs="Times New Roman"/>
          <w:color w:val="000000"/>
          <w:sz w:val="24"/>
          <w:szCs w:val="24"/>
        </w:rPr>
        <w:t xml:space="preserve"> who have capitalization of more than 2 billion dollars in 23 developed countries, like L’Oréal (France), Kering (France), Merck (United States), National Australia Bank (Australia), Swedbank (Sweden), JP</w:t>
      </w:r>
      <w:r w:rsidRPr="00597620">
        <w:rPr>
          <w:rFonts w:ascii="Times New Roman" w:eastAsia="Times New Roman" w:hAnsi="Times New Roman" w:cs="Times New Roman"/>
          <w:color w:val="000000"/>
          <w:sz w:val="24"/>
          <w:szCs w:val="24"/>
        </w:rPr>
        <w:t xml:space="preserve"> Morgan Chase (United States) and Star Hub (Singapore), etc., are working for gender equality in workplace. Out of the above mentioned top ten world companies working on Gender </w:t>
      </w:r>
      <w:r w:rsidR="00597620" w:rsidRPr="00597620">
        <w:rPr>
          <w:rFonts w:ascii="Times New Roman" w:eastAsia="Times New Roman" w:hAnsi="Times New Roman" w:cs="Times New Roman"/>
          <w:color w:val="000000"/>
          <w:sz w:val="24"/>
          <w:szCs w:val="24"/>
        </w:rPr>
        <w:t>equality, three</w:t>
      </w:r>
      <w:r w:rsidRPr="00597620">
        <w:rPr>
          <w:rFonts w:ascii="Times New Roman" w:eastAsia="Times New Roman" w:hAnsi="Times New Roman" w:cs="Times New Roman"/>
          <w:color w:val="000000"/>
          <w:sz w:val="24"/>
          <w:szCs w:val="24"/>
        </w:rPr>
        <w:t xml:space="preserve"> are from the United States. Other companies should emulate thes</w:t>
      </w:r>
      <w:r w:rsidRPr="00597620">
        <w:rPr>
          <w:rFonts w:ascii="Times New Roman" w:eastAsia="Times New Roman" w:hAnsi="Times New Roman" w:cs="Times New Roman"/>
          <w:color w:val="000000"/>
          <w:sz w:val="24"/>
          <w:szCs w:val="24"/>
        </w:rPr>
        <w:t>e examples and step up their efforts towards improving gender equality.</w:t>
      </w:r>
    </w:p>
    <w:p w:rsidR="00510716" w:rsidRPr="00597620" w:rsidRDefault="002A3312" w:rsidP="0059762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 </w:t>
      </w:r>
      <w:r w:rsidRPr="00597620">
        <w:rPr>
          <w:rFonts w:ascii="Times New Roman" w:eastAsia="Times New Roman" w:hAnsi="Times New Roman" w:cs="Times New Roman"/>
          <w:b/>
          <w:color w:val="000000"/>
          <w:sz w:val="24"/>
          <w:szCs w:val="24"/>
        </w:rPr>
        <w:t>Conclusion</w:t>
      </w:r>
    </w:p>
    <w:p w:rsidR="00510716" w:rsidRPr="00597620" w:rsidRDefault="002A3312" w:rsidP="00597620">
      <w:pPr>
        <w:pBdr>
          <w:top w:val="nil"/>
          <w:left w:val="nil"/>
          <w:bottom w:val="nil"/>
          <w:right w:val="nil"/>
          <w:between w:val="nil"/>
        </w:pBdr>
        <w:spacing w:after="0" w:line="480" w:lineRule="auto"/>
        <w:ind w:firstLine="720"/>
        <w:rPr>
          <w:rFonts w:ascii="Times New Roman" w:hAnsi="Times New Roman" w:cs="Times New Roman"/>
          <w:sz w:val="24"/>
          <w:szCs w:val="24"/>
        </w:rPr>
      </w:pPr>
      <w:r w:rsidRPr="00597620">
        <w:rPr>
          <w:rFonts w:ascii="Times New Roman" w:eastAsia="Times New Roman" w:hAnsi="Times New Roman" w:cs="Times New Roman"/>
          <w:color w:val="000000"/>
          <w:sz w:val="24"/>
          <w:szCs w:val="24"/>
        </w:rPr>
        <w:t xml:space="preserve">As established above, major contributors </w:t>
      </w:r>
      <w:r w:rsidRPr="00597620">
        <w:rPr>
          <w:rFonts w:ascii="Times New Roman" w:eastAsia="Times New Roman" w:hAnsi="Times New Roman" w:cs="Times New Roman"/>
          <w:sz w:val="24"/>
          <w:szCs w:val="24"/>
        </w:rPr>
        <w:t>regarding</w:t>
      </w:r>
      <w:r w:rsidRPr="00597620">
        <w:rPr>
          <w:rFonts w:ascii="Times New Roman" w:eastAsia="Times New Roman" w:hAnsi="Times New Roman" w:cs="Times New Roman"/>
          <w:color w:val="000000"/>
          <w:sz w:val="24"/>
          <w:szCs w:val="24"/>
        </w:rPr>
        <w:t xml:space="preserve"> gender inequality in corporate America are the gender pay gap, occupational segregation, and unequal representation in th</w:t>
      </w:r>
      <w:r w:rsidRPr="00597620">
        <w:rPr>
          <w:rFonts w:ascii="Times New Roman" w:eastAsia="Times New Roman" w:hAnsi="Times New Roman" w:cs="Times New Roman"/>
          <w:color w:val="000000"/>
          <w:sz w:val="24"/>
          <w:szCs w:val="24"/>
        </w:rPr>
        <w:t>e workforce. To improve gender equality, a few companies have started taking steps like long maternity and paternity leaves, equal wage, equal job opportunities, work from home which have proven to be popular and more successful in improving the gender gap</w:t>
      </w:r>
      <w:r w:rsidRPr="00597620">
        <w:rPr>
          <w:rFonts w:ascii="Times New Roman" w:eastAsia="Times New Roman" w:hAnsi="Times New Roman" w:cs="Times New Roman"/>
          <w:color w:val="000000"/>
          <w:sz w:val="24"/>
          <w:szCs w:val="24"/>
        </w:rPr>
        <w:t>. Data</w:t>
      </w:r>
      <w:r w:rsidRPr="00597620">
        <w:rPr>
          <w:rFonts w:ascii="Times New Roman" w:eastAsia="Times New Roman" w:hAnsi="Times New Roman" w:cs="Times New Roman"/>
          <w:color w:val="000000"/>
          <w:sz w:val="24"/>
          <w:szCs w:val="24"/>
          <w:vertAlign w:val="superscript"/>
        </w:rPr>
        <w:t xml:space="preserve"> [4]</w:t>
      </w:r>
      <w:r w:rsidRPr="00597620">
        <w:rPr>
          <w:rFonts w:ascii="Times New Roman" w:eastAsia="Times New Roman" w:hAnsi="Times New Roman" w:cs="Times New Roman"/>
          <w:color w:val="000000"/>
          <w:sz w:val="24"/>
          <w:szCs w:val="24"/>
        </w:rPr>
        <w:t xml:space="preserve"> shows us that </w:t>
      </w:r>
      <w:r w:rsidRPr="00597620">
        <w:rPr>
          <w:rFonts w:ascii="Times New Roman" w:eastAsia="Times New Roman" w:hAnsi="Times New Roman" w:cs="Times New Roman"/>
          <w:color w:val="000000"/>
          <w:sz w:val="24"/>
          <w:szCs w:val="24"/>
        </w:rPr>
        <w:lastRenderedPageBreak/>
        <w:t>companies that have worked towards increasing diversity are proving to be more successful in the global arena. Women in senior leadership roles prove to be good role models</w:t>
      </w:r>
      <w:r w:rsidRPr="00597620">
        <w:rPr>
          <w:rFonts w:ascii="Times New Roman" w:eastAsia="Times New Roman" w:hAnsi="Times New Roman" w:cs="Times New Roman"/>
          <w:sz w:val="24"/>
          <w:szCs w:val="24"/>
        </w:rPr>
        <w:t>;</w:t>
      </w:r>
      <w:r w:rsidRPr="00597620">
        <w:rPr>
          <w:rFonts w:ascii="Times New Roman" w:eastAsia="Times New Roman" w:hAnsi="Times New Roman" w:cs="Times New Roman"/>
          <w:color w:val="000000"/>
          <w:sz w:val="24"/>
          <w:szCs w:val="24"/>
        </w:rPr>
        <w:t xml:space="preserve"> this creates a more positive support network and in turn,</w:t>
      </w:r>
      <w:r w:rsidRPr="00597620">
        <w:rPr>
          <w:rFonts w:ascii="Times New Roman" w:eastAsia="Times New Roman" w:hAnsi="Times New Roman" w:cs="Times New Roman"/>
          <w:color w:val="000000"/>
          <w:sz w:val="24"/>
          <w:szCs w:val="24"/>
        </w:rPr>
        <w:t xml:space="preserve"> encourages more young women to apply to join the workforce. The best source to eradicate the </w:t>
      </w:r>
      <w:r w:rsidRPr="00597620">
        <w:rPr>
          <w:rFonts w:ascii="Times New Roman" w:eastAsia="Times New Roman" w:hAnsi="Times New Roman" w:cs="Times New Roman"/>
          <w:sz w:val="24"/>
          <w:szCs w:val="24"/>
        </w:rPr>
        <w:t>g</w:t>
      </w:r>
      <w:r w:rsidRPr="00597620">
        <w:rPr>
          <w:rFonts w:ascii="Times New Roman" w:eastAsia="Times New Roman" w:hAnsi="Times New Roman" w:cs="Times New Roman"/>
          <w:color w:val="000000"/>
          <w:sz w:val="24"/>
          <w:szCs w:val="24"/>
        </w:rPr>
        <w:t xml:space="preserve">ender inequality is awareness to dispel the gender biases. Strides are being made in this area and there is already more </w:t>
      </w:r>
      <w:r w:rsidRPr="00597620">
        <w:rPr>
          <w:rFonts w:ascii="Times New Roman" w:eastAsia="Times New Roman" w:hAnsi="Times New Roman" w:cs="Times New Roman"/>
          <w:sz w:val="24"/>
          <w:szCs w:val="24"/>
        </w:rPr>
        <w:t>information</w:t>
      </w:r>
      <w:r w:rsidRPr="00597620">
        <w:rPr>
          <w:rFonts w:ascii="Times New Roman" w:eastAsia="Times New Roman" w:hAnsi="Times New Roman" w:cs="Times New Roman"/>
          <w:color w:val="000000"/>
          <w:sz w:val="24"/>
          <w:szCs w:val="24"/>
        </w:rPr>
        <w:t xml:space="preserve"> about gender inequality than</w:t>
      </w:r>
      <w:r w:rsidRPr="00597620">
        <w:rPr>
          <w:rFonts w:ascii="Times New Roman" w:eastAsia="Times New Roman" w:hAnsi="Times New Roman" w:cs="Times New Roman"/>
          <w:color w:val="000000"/>
          <w:sz w:val="24"/>
          <w:szCs w:val="24"/>
        </w:rPr>
        <w:t xml:space="preserve"> we had before. Through my research, I have concluded that </w:t>
      </w:r>
      <w:r w:rsidRPr="00597620">
        <w:rPr>
          <w:rFonts w:ascii="Times New Roman" w:eastAsia="Times New Roman" w:hAnsi="Times New Roman" w:cs="Times New Roman"/>
          <w:sz w:val="24"/>
          <w:szCs w:val="24"/>
        </w:rPr>
        <w:t>g</w:t>
      </w:r>
      <w:r w:rsidRPr="00597620">
        <w:rPr>
          <w:rFonts w:ascii="Times New Roman" w:eastAsia="Times New Roman" w:hAnsi="Times New Roman" w:cs="Times New Roman"/>
          <w:color w:val="000000"/>
          <w:sz w:val="24"/>
          <w:szCs w:val="24"/>
        </w:rPr>
        <w:t xml:space="preserve">ender equality is not only the right thing to </w:t>
      </w:r>
      <w:r w:rsidR="00597620" w:rsidRPr="00597620">
        <w:rPr>
          <w:rFonts w:ascii="Times New Roman" w:eastAsia="Times New Roman" w:hAnsi="Times New Roman" w:cs="Times New Roman"/>
          <w:color w:val="000000"/>
          <w:sz w:val="24"/>
          <w:szCs w:val="24"/>
        </w:rPr>
        <w:t>do, but</w:t>
      </w:r>
      <w:r w:rsidRPr="00597620">
        <w:rPr>
          <w:rFonts w:ascii="Times New Roman" w:eastAsia="Times New Roman" w:hAnsi="Times New Roman" w:cs="Times New Roman"/>
          <w:color w:val="000000"/>
          <w:sz w:val="24"/>
          <w:szCs w:val="24"/>
        </w:rPr>
        <w:t xml:space="preserve"> it is also a vital thing to do.</w:t>
      </w:r>
    </w:p>
    <w:p w:rsidR="00510716" w:rsidRPr="00597620" w:rsidRDefault="00510716"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10716" w:rsidRPr="00597620" w:rsidRDefault="00510716"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10716" w:rsidRPr="00597620" w:rsidRDefault="00510716" w:rsidP="00597620">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597620" w:rsidRPr="00597620" w:rsidRDefault="00597620" w:rsidP="0059762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rsidR="0024403B" w:rsidRDefault="0024403B" w:rsidP="0024403B">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rsidR="00510716" w:rsidRPr="0024403B" w:rsidRDefault="00E012BB" w:rsidP="0024403B">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sidRPr="0024403B">
        <w:rPr>
          <w:rFonts w:ascii="Times New Roman" w:eastAsia="Times New Roman" w:hAnsi="Times New Roman" w:cs="Times New Roman"/>
          <w:color w:val="000000"/>
          <w:sz w:val="24"/>
          <w:szCs w:val="24"/>
        </w:rPr>
        <w:lastRenderedPageBreak/>
        <w:t>Reference</w:t>
      </w:r>
      <w:r w:rsidR="0024403B" w:rsidRPr="0024403B">
        <w:rPr>
          <w:rFonts w:ascii="Times New Roman" w:eastAsia="Times New Roman" w:hAnsi="Times New Roman" w:cs="Times New Roman"/>
          <w:color w:val="000000"/>
          <w:sz w:val="24"/>
          <w:szCs w:val="24"/>
        </w:rPr>
        <w:t>s</w:t>
      </w:r>
    </w:p>
    <w:p w:rsidR="00510716" w:rsidRPr="00597620" w:rsidRDefault="00510716" w:rsidP="00E012BB">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[1] </w:t>
      </w:r>
      <w:hyperlink r:id="rId7">
        <w:r w:rsidRPr="00597620">
          <w:rPr>
            <w:rFonts w:ascii="Times New Roman" w:eastAsia="Times New Roman" w:hAnsi="Times New Roman" w:cs="Times New Roman"/>
            <w:color w:val="1155CC"/>
            <w:sz w:val="24"/>
            <w:szCs w:val="24"/>
            <w:u w:val="single"/>
          </w:rPr>
          <w:t>The Global Gender Gap Report 2017</w:t>
        </w:r>
      </w:hyperlink>
      <w:r w:rsidRPr="00597620">
        <w:rPr>
          <w:rFonts w:ascii="Times New Roman" w:eastAsia="Times New Roman" w:hAnsi="Times New Roman" w:cs="Times New Roman"/>
          <w:color w:val="000000"/>
          <w:sz w:val="24"/>
          <w:szCs w:val="24"/>
        </w:rPr>
        <w:t xml:space="preserve"> - World Economic Forum – Published: 2 November 2017.</w:t>
      </w:r>
    </w:p>
    <w:p w:rsidR="00510716" w:rsidRPr="00597620" w:rsidRDefault="00E012BB"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2A3312" w:rsidRPr="00597620">
        <w:rPr>
          <w:rFonts w:ascii="Times New Roman" w:eastAsia="Times New Roman" w:hAnsi="Times New Roman" w:cs="Times New Roman"/>
          <w:color w:val="000000"/>
          <w:sz w:val="24"/>
          <w:szCs w:val="24"/>
        </w:rPr>
        <w:t>Leeth, J. D., &amp; Ruser, J. (2006). Safety segregation: the importance of gender, race, and</w:t>
      </w:r>
    </w:p>
    <w:p w:rsidR="00510716" w:rsidRPr="00597620" w:rsidRDefault="002A3312" w:rsidP="0024403B">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ethnicity on workplace risk. Journal of Economic Inequalit</w:t>
      </w:r>
      <w:r w:rsidRPr="00597620">
        <w:rPr>
          <w:rFonts w:ascii="Times New Roman" w:eastAsia="Times New Roman" w:hAnsi="Times New Roman" w:cs="Times New Roman"/>
          <w:color w:val="000000"/>
          <w:sz w:val="24"/>
          <w:szCs w:val="24"/>
        </w:rPr>
        <w:t>y, 4(2), 123–152. Retrieved from</w:t>
      </w:r>
      <w:r w:rsidRPr="00597620">
        <w:rPr>
          <w:rFonts w:ascii="Times New Roman" w:eastAsia="Times New Roman" w:hAnsi="Times New Roman" w:cs="Times New Roman"/>
          <w:color w:val="333333"/>
          <w:sz w:val="24"/>
          <w:szCs w:val="24"/>
          <w:shd w:val="clear" w:color="auto" w:fill="F5F5F5"/>
        </w:rPr>
        <w:t xml:space="preserve"> </w:t>
      </w:r>
      <w:hyperlink r:id="rId8">
        <w:r w:rsidRPr="00597620">
          <w:rPr>
            <w:rFonts w:ascii="Times New Roman" w:eastAsia="Times New Roman" w:hAnsi="Times New Roman" w:cs="Times New Roman"/>
            <w:color w:val="5B9BD5"/>
            <w:sz w:val="24"/>
            <w:szCs w:val="24"/>
            <w:u w:val="single"/>
          </w:rPr>
          <w:t>https://ezproxy.una.edu/login?url=http://search.ebscohost.com/login.aspx?direct=true&amp;AuthType=cookie,ip&amp;db=edszbw&amp;AN=EDSZBW516208276&amp;site=eds-live&amp;scope=site</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[3]  </w:t>
      </w:r>
      <w:hyperlink r:id="rId9">
        <w:r w:rsidRPr="00597620">
          <w:rPr>
            <w:rFonts w:ascii="Times New Roman" w:eastAsia="Times New Roman" w:hAnsi="Times New Roman" w:cs="Times New Roman"/>
            <w:color w:val="000000"/>
            <w:sz w:val="24"/>
            <w:szCs w:val="24"/>
          </w:rPr>
          <w:t> </w:t>
        </w:r>
      </w:hyperlink>
      <w:hyperlink r:id="rId10">
        <w:r w:rsidRPr="00597620">
          <w:rPr>
            <w:rFonts w:ascii="Times New Roman" w:eastAsia="Times New Roman" w:hAnsi="Times New Roman" w:cs="Times New Roman"/>
            <w:color w:val="1155CC"/>
            <w:sz w:val="24"/>
            <w:szCs w:val="24"/>
            <w:u w:val="single"/>
          </w:rPr>
          <w:t>http://www.pewresearch.org/fact-tank/2018/04/09/gender-pay-gap-facts/</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[4]  </w:t>
      </w:r>
      <w:hyperlink r:id="rId11">
        <w:r w:rsidRPr="00597620">
          <w:rPr>
            <w:rFonts w:ascii="Times New Roman" w:eastAsia="Times New Roman" w:hAnsi="Times New Roman" w:cs="Times New Roman"/>
            <w:color w:val="0563C1"/>
            <w:sz w:val="24"/>
            <w:szCs w:val="24"/>
            <w:u w:val="single"/>
          </w:rPr>
          <w:t>https://equileap.org/wp-content/uploads/2018/10/Equileap-Gender-Equality-Global-Report-and-Ranking-2018.pdf</w:t>
        </w:r>
      </w:hyperlink>
    </w:p>
    <w:p w:rsidR="00E012BB"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sz w:val="24"/>
          <w:szCs w:val="24"/>
        </w:rPr>
      </w:pPr>
      <w:r w:rsidRPr="00597620">
        <w:rPr>
          <w:rFonts w:ascii="Times New Roman" w:eastAsia="Times New Roman" w:hAnsi="Times New Roman" w:cs="Times New Roman"/>
          <w:color w:val="000000"/>
          <w:sz w:val="24"/>
          <w:szCs w:val="24"/>
        </w:rPr>
        <w:t>[5]</w:t>
      </w:r>
      <w:r w:rsidR="00E012BB" w:rsidRPr="00E012BB">
        <w:rPr>
          <w:rFonts w:ascii="Times New Roman" w:eastAsia="Times New Roman" w:hAnsi="Times New Roman" w:cs="Times New Roman"/>
          <w:sz w:val="24"/>
          <w:szCs w:val="24"/>
        </w:rPr>
        <w:t xml:space="preserve"> </w:t>
      </w:r>
      <w:r w:rsidR="00E012BB" w:rsidRPr="00597620">
        <w:rPr>
          <w:rFonts w:ascii="Times New Roman" w:eastAsia="Times New Roman" w:hAnsi="Times New Roman" w:cs="Times New Roman"/>
          <w:sz w:val="24"/>
          <w:szCs w:val="24"/>
        </w:rPr>
        <w:t>Apple. (2017) Diversity. R</w:t>
      </w:r>
      <w:r w:rsidR="00E012BB">
        <w:rPr>
          <w:rFonts w:ascii="Times New Roman" w:eastAsia="Times New Roman" w:hAnsi="Times New Roman" w:cs="Times New Roman"/>
          <w:sz w:val="24"/>
          <w:szCs w:val="24"/>
        </w:rPr>
        <w:t>etrieved from</w:t>
      </w:r>
    </w:p>
    <w:p w:rsidR="00510716" w:rsidRPr="00597620" w:rsidRDefault="002A3312" w:rsidP="0024403B">
      <w:pPr>
        <w:pBdr>
          <w:top w:val="nil"/>
          <w:left w:val="nil"/>
          <w:bottom w:val="nil"/>
          <w:right w:val="nil"/>
          <w:between w:val="nil"/>
        </w:pBdr>
        <w:spacing w:after="0" w:line="480" w:lineRule="auto"/>
        <w:rPr>
          <w:rFonts w:ascii="Times New Roman" w:eastAsia="Times New Roman" w:hAnsi="Times New Roman" w:cs="Times New Roman"/>
          <w:sz w:val="24"/>
          <w:szCs w:val="24"/>
        </w:rPr>
      </w:pPr>
      <w:hyperlink r:id="rId12">
        <w:r w:rsidRPr="00597620">
          <w:rPr>
            <w:rFonts w:ascii="Times New Roman" w:eastAsia="Times New Roman" w:hAnsi="Times New Roman" w:cs="Times New Roman"/>
            <w:color w:val="1155CC"/>
            <w:sz w:val="24"/>
            <w:szCs w:val="24"/>
            <w:u w:val="single"/>
          </w:rPr>
          <w:t>https://www.apple.com/diversity/</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[6]</w:t>
      </w:r>
      <w:r w:rsidR="00E012BB">
        <w:rPr>
          <w:rFonts w:ascii="Times New Roman" w:eastAsia="Times New Roman" w:hAnsi="Times New Roman" w:cs="Times New Roman"/>
          <w:color w:val="000000"/>
          <w:sz w:val="24"/>
          <w:szCs w:val="24"/>
        </w:rPr>
        <w:t xml:space="preserve"> </w:t>
      </w:r>
      <w:hyperlink r:id="rId13">
        <w:r w:rsidRPr="00597620">
          <w:rPr>
            <w:rFonts w:ascii="Times New Roman" w:eastAsia="Times New Roman" w:hAnsi="Times New Roman" w:cs="Times New Roman"/>
            <w:color w:val="1155CC"/>
            <w:sz w:val="24"/>
            <w:szCs w:val="24"/>
            <w:u w:val="single"/>
          </w:rPr>
          <w:t>https://www.census.gov/library/visualizations/2017/comm/cb17tps21_womens_earnings.html</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1155CC"/>
          <w:sz w:val="24"/>
          <w:szCs w:val="24"/>
          <w:u w:val="single"/>
        </w:rPr>
      </w:pPr>
      <w:r w:rsidRPr="00597620">
        <w:rPr>
          <w:rFonts w:ascii="Times New Roman" w:eastAsia="Times New Roman" w:hAnsi="Times New Roman" w:cs="Times New Roman"/>
          <w:color w:val="000000"/>
          <w:sz w:val="24"/>
          <w:szCs w:val="24"/>
        </w:rPr>
        <w:t>[7]</w:t>
      </w:r>
      <w:r w:rsidRPr="00597620">
        <w:rPr>
          <w:rFonts w:ascii="Times New Roman" w:eastAsia="Times New Roman" w:hAnsi="Times New Roman" w:cs="Times New Roman"/>
          <w:color w:val="1155CC"/>
          <w:sz w:val="24"/>
          <w:szCs w:val="24"/>
          <w:u w:val="single"/>
        </w:rPr>
        <w:t xml:space="preserve"> </w:t>
      </w:r>
      <w:hyperlink r:id="rId14">
        <w:r w:rsidRPr="00597620">
          <w:rPr>
            <w:rFonts w:ascii="Times New Roman" w:eastAsia="Times New Roman" w:hAnsi="Times New Roman" w:cs="Times New Roman"/>
            <w:color w:val="0563C1"/>
            <w:sz w:val="24"/>
            <w:szCs w:val="24"/>
            <w:u w:val="single"/>
          </w:rPr>
          <w:t>http://vervecon.org/</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1155CC"/>
          <w:sz w:val="24"/>
          <w:szCs w:val="24"/>
          <w:u w:val="single"/>
        </w:rPr>
      </w:pPr>
      <w:r w:rsidRPr="00597620">
        <w:rPr>
          <w:rFonts w:ascii="Times New Roman" w:eastAsia="Times New Roman" w:hAnsi="Times New Roman" w:cs="Times New Roman"/>
          <w:color w:val="000000"/>
          <w:sz w:val="24"/>
          <w:szCs w:val="24"/>
        </w:rPr>
        <w:t>[8]</w:t>
      </w:r>
      <w:r w:rsidRPr="00597620">
        <w:rPr>
          <w:rFonts w:ascii="Times New Roman" w:eastAsia="Times New Roman" w:hAnsi="Times New Roman" w:cs="Times New Roman"/>
          <w:color w:val="1155CC"/>
          <w:sz w:val="24"/>
          <w:szCs w:val="24"/>
          <w:u w:val="single"/>
        </w:rPr>
        <w:t xml:space="preserve"> </w:t>
      </w:r>
      <w:hyperlink r:id="rId15">
        <w:r w:rsidRPr="00597620">
          <w:rPr>
            <w:rFonts w:ascii="Times New Roman" w:eastAsia="Times New Roman" w:hAnsi="Times New Roman" w:cs="Times New Roman"/>
            <w:color w:val="0563C1"/>
            <w:sz w:val="24"/>
            <w:szCs w:val="24"/>
            <w:u w:val="single"/>
          </w:rPr>
          <w:t>https://ghc.anitab.org/</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1155CC"/>
          <w:sz w:val="24"/>
          <w:szCs w:val="24"/>
          <w:u w:val="single"/>
        </w:rPr>
      </w:pPr>
      <w:r w:rsidRPr="00597620">
        <w:rPr>
          <w:rFonts w:ascii="Times New Roman" w:eastAsia="Times New Roman" w:hAnsi="Times New Roman" w:cs="Times New Roman"/>
          <w:color w:val="000000"/>
          <w:sz w:val="24"/>
          <w:szCs w:val="24"/>
        </w:rPr>
        <w:t>[</w:t>
      </w:r>
      <w:r w:rsidR="00E012BB" w:rsidRPr="00597620">
        <w:rPr>
          <w:rFonts w:ascii="Times New Roman" w:eastAsia="Times New Roman" w:hAnsi="Times New Roman" w:cs="Times New Roman"/>
          <w:color w:val="000000"/>
          <w:sz w:val="24"/>
          <w:szCs w:val="24"/>
        </w:rPr>
        <w:t>9]</w:t>
      </w:r>
      <w:r w:rsidR="00E012BB">
        <w:rPr>
          <w:rFonts w:ascii="Times New Roman" w:eastAsia="Times New Roman" w:hAnsi="Times New Roman" w:cs="Times New Roman"/>
          <w:color w:val="000000"/>
          <w:sz w:val="24"/>
          <w:szCs w:val="24"/>
        </w:rPr>
        <w:t xml:space="preserve"> Amazon (2017) Diversity. Retrieved from </w:t>
      </w:r>
      <w:r w:rsidRPr="00597620">
        <w:rPr>
          <w:rFonts w:ascii="Times New Roman" w:eastAsia="Times New Roman" w:hAnsi="Times New Roman" w:cs="Times New Roman"/>
          <w:color w:val="1155CC"/>
          <w:sz w:val="24"/>
          <w:szCs w:val="24"/>
          <w:u w:val="single"/>
        </w:rPr>
        <w:t xml:space="preserve"> </w:t>
      </w:r>
      <w:hyperlink r:id="rId16">
        <w:r w:rsidRPr="00597620">
          <w:rPr>
            <w:rFonts w:ascii="Times New Roman" w:eastAsia="Times New Roman" w:hAnsi="Times New Roman" w:cs="Times New Roman"/>
            <w:color w:val="1155CC"/>
            <w:sz w:val="24"/>
            <w:szCs w:val="24"/>
            <w:u w:val="single"/>
          </w:rPr>
          <w:t>https://www.amazon.com/b?ie=UTF8&amp;node=1008</w:t>
        </w:r>
        <w:r w:rsidRPr="00597620">
          <w:rPr>
            <w:rFonts w:ascii="Times New Roman" w:eastAsia="Times New Roman" w:hAnsi="Times New Roman" w:cs="Times New Roman"/>
            <w:color w:val="1155CC"/>
            <w:sz w:val="24"/>
            <w:szCs w:val="24"/>
            <w:u w:val="single"/>
          </w:rPr>
          <w:t>0</w:t>
        </w:r>
        <w:r w:rsidRPr="00597620">
          <w:rPr>
            <w:rFonts w:ascii="Times New Roman" w:eastAsia="Times New Roman" w:hAnsi="Times New Roman" w:cs="Times New Roman"/>
            <w:color w:val="1155CC"/>
            <w:sz w:val="24"/>
            <w:szCs w:val="24"/>
            <w:u w:val="single"/>
          </w:rPr>
          <w:t>092011</w:t>
        </w:r>
      </w:hyperlink>
    </w:p>
    <w:p w:rsidR="00E012BB"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[1</w:t>
      </w:r>
      <w:r w:rsidRPr="00597620">
        <w:rPr>
          <w:rFonts w:ascii="Times New Roman" w:eastAsia="Times New Roman" w:hAnsi="Times New Roman" w:cs="Times New Roman"/>
          <w:color w:val="000000"/>
          <w:sz w:val="24"/>
          <w:szCs w:val="24"/>
        </w:rPr>
        <w:t>0]</w:t>
      </w:r>
      <w:hyperlink r:id="rId17">
        <w:r w:rsidRPr="00597620">
          <w:rPr>
            <w:rFonts w:ascii="Times New Roman" w:eastAsia="Times New Roman" w:hAnsi="Times New Roman" w:cs="Times New Roman"/>
            <w:color w:val="000000"/>
            <w:sz w:val="24"/>
            <w:szCs w:val="24"/>
          </w:rPr>
          <w:t> </w:t>
        </w:r>
      </w:hyperlink>
      <w:r w:rsidR="00E012BB">
        <w:rPr>
          <w:rFonts w:ascii="Times New Roman" w:eastAsia="Times New Roman" w:hAnsi="Times New Roman" w:cs="Times New Roman"/>
          <w:color w:val="000000"/>
          <w:sz w:val="24"/>
          <w:szCs w:val="24"/>
        </w:rPr>
        <w:t xml:space="preserve">Microsoft (2017 ) Diversity . </w:t>
      </w:r>
      <w:r w:rsidR="00E012BB">
        <w:rPr>
          <w:rFonts w:ascii="Times New Roman" w:eastAsia="Times New Roman" w:hAnsi="Times New Roman" w:cs="Times New Roman"/>
          <w:color w:val="000000"/>
          <w:sz w:val="24"/>
          <w:szCs w:val="24"/>
        </w:rPr>
        <w:t>Retrieved from</w:t>
      </w:r>
    </w:p>
    <w:p w:rsidR="00510716" w:rsidRPr="00597620" w:rsidRDefault="002A3312" w:rsidP="0024403B">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hyperlink r:id="rId18">
        <w:r w:rsidRPr="00597620">
          <w:rPr>
            <w:rFonts w:ascii="Times New Roman" w:eastAsia="Times New Roman" w:hAnsi="Times New Roman" w:cs="Times New Roman"/>
            <w:color w:val="1155CC"/>
            <w:sz w:val="24"/>
            <w:szCs w:val="24"/>
            <w:u w:val="single"/>
          </w:rPr>
          <w:t>https://ww</w:t>
        </w:r>
        <w:r w:rsidRPr="00597620">
          <w:rPr>
            <w:rFonts w:ascii="Times New Roman" w:eastAsia="Times New Roman" w:hAnsi="Times New Roman" w:cs="Times New Roman"/>
            <w:color w:val="1155CC"/>
            <w:sz w:val="24"/>
            <w:szCs w:val="24"/>
            <w:u w:val="single"/>
          </w:rPr>
          <w:t>w</w:t>
        </w:r>
        <w:r w:rsidRPr="00597620">
          <w:rPr>
            <w:rFonts w:ascii="Times New Roman" w:eastAsia="Times New Roman" w:hAnsi="Times New Roman" w:cs="Times New Roman"/>
            <w:color w:val="1155CC"/>
            <w:sz w:val="24"/>
            <w:szCs w:val="24"/>
            <w:u w:val="single"/>
          </w:rPr>
          <w:t>.microsoft.com/en-us/diversity/inside-microsoft/default.aspx</w:t>
        </w:r>
      </w:hyperlink>
    </w:p>
    <w:p w:rsidR="00E012BB"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[11]</w:t>
      </w:r>
      <w:hyperlink r:id="rId19">
        <w:r w:rsidRPr="00597620">
          <w:rPr>
            <w:rFonts w:ascii="Times New Roman" w:eastAsia="Times New Roman" w:hAnsi="Times New Roman" w:cs="Times New Roman"/>
            <w:color w:val="000000"/>
            <w:sz w:val="24"/>
            <w:szCs w:val="24"/>
          </w:rPr>
          <w:t> </w:t>
        </w:r>
      </w:hyperlink>
      <w:r w:rsidR="00E012BB">
        <w:rPr>
          <w:rFonts w:ascii="Times New Roman" w:eastAsia="Times New Roman" w:hAnsi="Times New Roman" w:cs="Times New Roman"/>
          <w:color w:val="000000"/>
          <w:sz w:val="24"/>
          <w:szCs w:val="24"/>
        </w:rPr>
        <w:t xml:space="preserve"> Intel </w:t>
      </w:r>
      <w:r w:rsidR="00E012BB">
        <w:rPr>
          <w:rFonts w:ascii="Times New Roman" w:eastAsia="Times New Roman" w:hAnsi="Times New Roman" w:cs="Times New Roman"/>
          <w:color w:val="000000"/>
          <w:sz w:val="24"/>
          <w:szCs w:val="24"/>
        </w:rPr>
        <w:t xml:space="preserve"> (2017 ) Diversity . Retrieved from</w:t>
      </w:r>
    </w:p>
    <w:p w:rsidR="00510716" w:rsidRPr="00597620" w:rsidRDefault="002A3312" w:rsidP="0024403B">
      <w:pPr>
        <w:pBdr>
          <w:top w:val="nil"/>
          <w:left w:val="nil"/>
          <w:bottom w:val="nil"/>
          <w:right w:val="nil"/>
          <w:between w:val="nil"/>
        </w:pBdr>
        <w:spacing w:after="0" w:line="480" w:lineRule="auto"/>
        <w:rPr>
          <w:rFonts w:ascii="Times New Roman" w:eastAsia="Times New Roman" w:hAnsi="Times New Roman" w:cs="Times New Roman"/>
          <w:color w:val="1155CC"/>
          <w:sz w:val="24"/>
          <w:szCs w:val="24"/>
          <w:u w:val="single"/>
        </w:rPr>
      </w:pPr>
      <w:hyperlink r:id="rId20">
        <w:r w:rsidRPr="00597620">
          <w:rPr>
            <w:rFonts w:ascii="Times New Roman" w:eastAsia="Times New Roman" w:hAnsi="Times New Roman" w:cs="Times New Roman"/>
            <w:color w:val="1155CC"/>
            <w:sz w:val="24"/>
            <w:szCs w:val="24"/>
            <w:u w:val="single"/>
          </w:rPr>
          <w:t>https://www.intel.com/content/www/us/en/diversity/diversity-at-i</w:t>
        </w:r>
        <w:r w:rsidRPr="00597620">
          <w:rPr>
            <w:rFonts w:ascii="Times New Roman" w:eastAsia="Times New Roman" w:hAnsi="Times New Roman" w:cs="Times New Roman"/>
            <w:color w:val="1155CC"/>
            <w:sz w:val="24"/>
            <w:szCs w:val="24"/>
            <w:u w:val="single"/>
          </w:rPr>
          <w:t>ntel.html</w:t>
        </w:r>
      </w:hyperlink>
    </w:p>
    <w:p w:rsidR="0024403B"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[12</w:t>
      </w:r>
      <w:r w:rsidR="0024403B" w:rsidRPr="00597620">
        <w:rPr>
          <w:rFonts w:ascii="Times New Roman" w:eastAsia="Times New Roman" w:hAnsi="Times New Roman" w:cs="Times New Roman"/>
          <w:color w:val="000000"/>
          <w:sz w:val="24"/>
          <w:szCs w:val="24"/>
        </w:rPr>
        <w:t>] </w:t>
      </w:r>
      <w:r w:rsidR="0024403B">
        <w:rPr>
          <w:rFonts w:ascii="Times New Roman" w:eastAsia="Times New Roman" w:hAnsi="Times New Roman" w:cs="Times New Roman"/>
          <w:color w:val="000000"/>
          <w:sz w:val="24"/>
          <w:szCs w:val="24"/>
        </w:rPr>
        <w:t xml:space="preserve">Facebook </w:t>
      </w:r>
      <w:r w:rsidR="0024403B">
        <w:rPr>
          <w:rFonts w:ascii="Times New Roman" w:eastAsia="Times New Roman" w:hAnsi="Times New Roman" w:cs="Times New Roman"/>
          <w:color w:val="000000"/>
          <w:sz w:val="24"/>
          <w:szCs w:val="24"/>
        </w:rPr>
        <w:t>(</w:t>
      </w:r>
      <w:r w:rsidR="0024403B">
        <w:rPr>
          <w:rFonts w:ascii="Times New Roman" w:eastAsia="Times New Roman" w:hAnsi="Times New Roman" w:cs="Times New Roman"/>
          <w:color w:val="000000"/>
          <w:sz w:val="24"/>
          <w:szCs w:val="24"/>
        </w:rPr>
        <w:t>2017)</w:t>
      </w:r>
      <w:r w:rsidR="0024403B">
        <w:rPr>
          <w:rFonts w:ascii="Times New Roman" w:eastAsia="Times New Roman" w:hAnsi="Times New Roman" w:cs="Times New Roman"/>
          <w:color w:val="000000"/>
          <w:sz w:val="24"/>
          <w:szCs w:val="24"/>
        </w:rPr>
        <w:t xml:space="preserve"> </w:t>
      </w:r>
      <w:r w:rsidR="0024403B">
        <w:rPr>
          <w:rFonts w:ascii="Times New Roman" w:eastAsia="Times New Roman" w:hAnsi="Times New Roman" w:cs="Times New Roman"/>
          <w:color w:val="000000"/>
          <w:sz w:val="24"/>
          <w:szCs w:val="24"/>
        </w:rPr>
        <w:t>Diversity.</w:t>
      </w:r>
      <w:r w:rsidR="0024403B">
        <w:rPr>
          <w:rFonts w:ascii="Times New Roman" w:eastAsia="Times New Roman" w:hAnsi="Times New Roman" w:cs="Times New Roman"/>
          <w:color w:val="000000"/>
          <w:sz w:val="24"/>
          <w:szCs w:val="24"/>
        </w:rPr>
        <w:t xml:space="preserve"> Retrieved from</w:t>
      </w:r>
    </w:p>
    <w:p w:rsidR="00510716" w:rsidRPr="00597620" w:rsidRDefault="002A3312" w:rsidP="0024403B">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hyperlink r:id="rId21">
        <w:r w:rsidRPr="00597620">
          <w:rPr>
            <w:rFonts w:ascii="Times New Roman" w:eastAsia="Times New Roman" w:hAnsi="Times New Roman" w:cs="Times New Roman"/>
            <w:color w:val="0563C1"/>
            <w:sz w:val="24"/>
            <w:szCs w:val="24"/>
            <w:u w:val="single"/>
          </w:rPr>
          <w:t xml:space="preserve"> https://www.statista.com/statistics/311827/facebook-employee-gender-global/</w:t>
        </w:r>
      </w:hyperlink>
    </w:p>
    <w:p w:rsidR="00E012BB"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lastRenderedPageBreak/>
        <w:t>[13]</w:t>
      </w:r>
      <w:r w:rsidR="00E012BB" w:rsidRPr="00E012BB">
        <w:rPr>
          <w:rFonts w:ascii="Times New Roman" w:eastAsia="Times New Roman" w:hAnsi="Times New Roman" w:cs="Times New Roman"/>
          <w:color w:val="000000"/>
          <w:sz w:val="24"/>
          <w:szCs w:val="24"/>
        </w:rPr>
        <w:t xml:space="preserve"> </w:t>
      </w:r>
      <w:r w:rsidR="00E012BB">
        <w:rPr>
          <w:rFonts w:ascii="Times New Roman" w:eastAsia="Times New Roman" w:hAnsi="Times New Roman" w:cs="Times New Roman"/>
          <w:color w:val="000000"/>
          <w:sz w:val="24"/>
          <w:szCs w:val="24"/>
        </w:rPr>
        <w:t>HP</w:t>
      </w:r>
      <w:r w:rsidR="00E012BB">
        <w:rPr>
          <w:rFonts w:ascii="Times New Roman" w:eastAsia="Times New Roman" w:hAnsi="Times New Roman" w:cs="Times New Roman"/>
          <w:color w:val="000000"/>
          <w:sz w:val="24"/>
          <w:szCs w:val="24"/>
        </w:rPr>
        <w:t xml:space="preserve"> (</w:t>
      </w:r>
      <w:r w:rsidR="00E012BB">
        <w:rPr>
          <w:rFonts w:ascii="Times New Roman" w:eastAsia="Times New Roman" w:hAnsi="Times New Roman" w:cs="Times New Roman"/>
          <w:color w:val="000000"/>
          <w:sz w:val="24"/>
          <w:szCs w:val="24"/>
        </w:rPr>
        <w:t>2017)</w:t>
      </w:r>
      <w:r w:rsidR="00E012BB">
        <w:rPr>
          <w:rFonts w:ascii="Times New Roman" w:eastAsia="Times New Roman" w:hAnsi="Times New Roman" w:cs="Times New Roman"/>
          <w:color w:val="000000"/>
          <w:sz w:val="24"/>
          <w:szCs w:val="24"/>
        </w:rPr>
        <w:t xml:space="preserve"> </w:t>
      </w:r>
      <w:r w:rsidR="00E012BB">
        <w:rPr>
          <w:rFonts w:ascii="Times New Roman" w:eastAsia="Times New Roman" w:hAnsi="Times New Roman" w:cs="Times New Roman"/>
          <w:color w:val="000000"/>
          <w:sz w:val="24"/>
          <w:szCs w:val="24"/>
        </w:rPr>
        <w:t>Diversity.</w:t>
      </w:r>
      <w:r w:rsidR="00E012BB">
        <w:rPr>
          <w:rFonts w:ascii="Times New Roman" w:eastAsia="Times New Roman" w:hAnsi="Times New Roman" w:cs="Times New Roman"/>
          <w:color w:val="000000"/>
          <w:sz w:val="24"/>
          <w:szCs w:val="24"/>
        </w:rPr>
        <w:t xml:space="preserve"> Retrieved from</w:t>
      </w:r>
    </w:p>
    <w:p w:rsidR="00510716" w:rsidRPr="00597620" w:rsidRDefault="002A3312" w:rsidP="0024403B">
      <w:pPr>
        <w:pBdr>
          <w:top w:val="nil"/>
          <w:left w:val="nil"/>
          <w:bottom w:val="nil"/>
          <w:right w:val="nil"/>
          <w:between w:val="nil"/>
        </w:pBdr>
        <w:spacing w:after="0" w:line="480" w:lineRule="auto"/>
        <w:rPr>
          <w:rFonts w:ascii="Times New Roman" w:eastAsia="Times New Roman" w:hAnsi="Times New Roman" w:cs="Times New Roman"/>
          <w:color w:val="1155CC"/>
          <w:sz w:val="24"/>
          <w:szCs w:val="24"/>
          <w:u w:val="single"/>
        </w:rPr>
      </w:pPr>
      <w:hyperlink r:id="rId22">
        <w:r w:rsidRPr="00597620">
          <w:rPr>
            <w:rFonts w:ascii="Times New Roman" w:eastAsia="Times New Roman" w:hAnsi="Times New Roman" w:cs="Times New Roman"/>
            <w:color w:val="1155CC"/>
            <w:sz w:val="24"/>
            <w:szCs w:val="24"/>
            <w:u w:val="single"/>
          </w:rPr>
          <w:t>https://www8.hp.com/us/en/hp-informat</w:t>
        </w:r>
        <w:r w:rsidRPr="00597620">
          <w:rPr>
            <w:rFonts w:ascii="Times New Roman" w:eastAsia="Times New Roman" w:hAnsi="Times New Roman" w:cs="Times New Roman"/>
            <w:color w:val="1155CC"/>
            <w:sz w:val="24"/>
            <w:szCs w:val="24"/>
            <w:u w:val="single"/>
          </w:rPr>
          <w:t>ion/about-hp/diversity/index.html</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1155CC"/>
          <w:sz w:val="24"/>
          <w:szCs w:val="24"/>
          <w:u w:val="single"/>
        </w:rPr>
      </w:pPr>
      <w:r w:rsidRPr="00597620">
        <w:rPr>
          <w:rFonts w:ascii="Times New Roman" w:eastAsia="Times New Roman" w:hAnsi="Times New Roman" w:cs="Times New Roman"/>
          <w:color w:val="000000"/>
          <w:sz w:val="24"/>
          <w:szCs w:val="24"/>
        </w:rPr>
        <w:t xml:space="preserve">[14] </w:t>
      </w:r>
      <w:hyperlink r:id="rId23">
        <w:r w:rsidRPr="00597620">
          <w:rPr>
            <w:rFonts w:ascii="Times New Roman" w:eastAsia="Times New Roman" w:hAnsi="Times New Roman" w:cs="Times New Roman"/>
            <w:color w:val="0563C1"/>
            <w:sz w:val="24"/>
            <w:szCs w:val="24"/>
            <w:u w:val="single"/>
          </w:rPr>
          <w:t>https://www.reuters.com/article/us-amazon-com-jobs-automation-insight-idUSKCN1MK08G</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1155CC"/>
          <w:sz w:val="24"/>
          <w:szCs w:val="24"/>
          <w:u w:val="single"/>
        </w:rPr>
      </w:pPr>
      <w:r w:rsidRPr="00597620">
        <w:rPr>
          <w:rFonts w:ascii="Times New Roman" w:eastAsia="Times New Roman" w:hAnsi="Times New Roman" w:cs="Times New Roman"/>
          <w:color w:val="000000"/>
          <w:sz w:val="24"/>
          <w:szCs w:val="24"/>
        </w:rPr>
        <w:t xml:space="preserve">[15] </w:t>
      </w:r>
      <w:hyperlink r:id="rId24">
        <w:r w:rsidRPr="00597620">
          <w:rPr>
            <w:rFonts w:ascii="Times New Roman" w:eastAsia="Times New Roman" w:hAnsi="Times New Roman" w:cs="Times New Roman"/>
            <w:color w:val="0563C1"/>
            <w:sz w:val="24"/>
            <w:szCs w:val="24"/>
            <w:u w:val="single"/>
          </w:rPr>
          <w:t>https://ghc.anitab</w:t>
        </w:r>
        <w:r w:rsidRPr="00597620">
          <w:rPr>
            <w:rFonts w:ascii="Times New Roman" w:eastAsia="Times New Roman" w:hAnsi="Times New Roman" w:cs="Times New Roman"/>
            <w:color w:val="0563C1"/>
            <w:sz w:val="24"/>
            <w:szCs w:val="24"/>
            <w:u w:val="single"/>
          </w:rPr>
          <w:t>.</w:t>
        </w:r>
        <w:r w:rsidRPr="00597620">
          <w:rPr>
            <w:rFonts w:ascii="Times New Roman" w:eastAsia="Times New Roman" w:hAnsi="Times New Roman" w:cs="Times New Roman"/>
            <w:color w:val="0563C1"/>
            <w:sz w:val="24"/>
            <w:szCs w:val="24"/>
            <w:u w:val="single"/>
          </w:rPr>
          <w:t>org/</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[16] </w:t>
      </w:r>
      <w:hyperlink r:id="rId25">
        <w:r w:rsidRPr="00597620">
          <w:rPr>
            <w:rFonts w:ascii="Times New Roman" w:eastAsia="Times New Roman" w:hAnsi="Times New Roman" w:cs="Times New Roman"/>
            <w:color w:val="0563C1"/>
            <w:sz w:val="24"/>
            <w:szCs w:val="24"/>
            <w:u w:val="single"/>
          </w:rPr>
          <w:t>https://womeninthe</w:t>
        </w:r>
        <w:r w:rsidRPr="00597620">
          <w:rPr>
            <w:rFonts w:ascii="Times New Roman" w:eastAsia="Times New Roman" w:hAnsi="Times New Roman" w:cs="Times New Roman"/>
            <w:color w:val="0563C1"/>
            <w:sz w:val="24"/>
            <w:szCs w:val="24"/>
            <w:u w:val="single"/>
          </w:rPr>
          <w:t>w</w:t>
        </w:r>
        <w:r w:rsidRPr="00597620">
          <w:rPr>
            <w:rFonts w:ascii="Times New Roman" w:eastAsia="Times New Roman" w:hAnsi="Times New Roman" w:cs="Times New Roman"/>
            <w:color w:val="0563C1"/>
            <w:sz w:val="24"/>
            <w:szCs w:val="24"/>
            <w:u w:val="single"/>
          </w:rPr>
          <w:t>orkplace.com/Women_in_the_Workplace_2018.pdf</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[17] Acker</w:t>
      </w:r>
      <w:r w:rsidRPr="00597620">
        <w:rPr>
          <w:rFonts w:ascii="Times New Roman" w:eastAsia="Times New Roman" w:hAnsi="Times New Roman" w:cs="Times New Roman"/>
          <w:color w:val="333333"/>
          <w:sz w:val="24"/>
          <w:szCs w:val="24"/>
          <w:highlight w:val="white"/>
        </w:rPr>
        <w:t xml:space="preserve">, J. (2006). Inequality Regimes: Gender, Class, and Race in Organizations. </w:t>
      </w:r>
      <w:r w:rsidRPr="00597620">
        <w:rPr>
          <w:rFonts w:ascii="Times New Roman" w:eastAsia="Times New Roman" w:hAnsi="Times New Roman" w:cs="Times New Roman"/>
          <w:i/>
          <w:color w:val="333333"/>
          <w:sz w:val="24"/>
          <w:szCs w:val="24"/>
          <w:highlight w:val="white"/>
        </w:rPr>
        <w:t>Gender &amp; Society</w:t>
      </w:r>
      <w:r w:rsidRPr="00597620">
        <w:rPr>
          <w:rFonts w:ascii="Times New Roman" w:eastAsia="Times New Roman" w:hAnsi="Times New Roman" w:cs="Times New Roman"/>
          <w:color w:val="333333"/>
          <w:sz w:val="24"/>
          <w:szCs w:val="24"/>
          <w:highlight w:val="white"/>
        </w:rPr>
        <w:t xml:space="preserve">, </w:t>
      </w:r>
      <w:r w:rsidRPr="00597620">
        <w:rPr>
          <w:rFonts w:ascii="Times New Roman" w:eastAsia="Times New Roman" w:hAnsi="Times New Roman" w:cs="Times New Roman"/>
          <w:i/>
          <w:color w:val="333333"/>
          <w:sz w:val="24"/>
          <w:szCs w:val="24"/>
          <w:highlight w:val="white"/>
        </w:rPr>
        <w:t>20</w:t>
      </w:r>
      <w:r w:rsidRPr="00597620">
        <w:rPr>
          <w:rFonts w:ascii="Times New Roman" w:eastAsia="Times New Roman" w:hAnsi="Times New Roman" w:cs="Times New Roman"/>
          <w:color w:val="333333"/>
          <w:sz w:val="24"/>
          <w:szCs w:val="24"/>
          <w:highlight w:val="white"/>
        </w:rPr>
        <w:t xml:space="preserve">(4), 441–464. </w:t>
      </w:r>
      <w:hyperlink r:id="rId26">
        <w:r w:rsidRPr="00597620">
          <w:rPr>
            <w:rFonts w:ascii="Times New Roman" w:eastAsia="Times New Roman" w:hAnsi="Times New Roman" w:cs="Times New Roman"/>
            <w:color w:val="006ACC"/>
            <w:sz w:val="24"/>
            <w:szCs w:val="24"/>
            <w:highlight w:val="white"/>
            <w:u w:val="single"/>
          </w:rPr>
          <w:t>https://doi.org/10.1177/0891243206289499</w:t>
        </w:r>
      </w:hyperlink>
    </w:p>
    <w:p w:rsidR="00510716" w:rsidRPr="00597620" w:rsidRDefault="0024403B"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w:t>
      </w:r>
      <w:hyperlink r:id="rId27">
        <w:r w:rsidR="002A3312" w:rsidRPr="00597620">
          <w:rPr>
            <w:rFonts w:ascii="Times New Roman" w:eastAsia="Times New Roman" w:hAnsi="Times New Roman" w:cs="Times New Roman"/>
            <w:color w:val="0563C1"/>
            <w:sz w:val="24"/>
            <w:szCs w:val="24"/>
            <w:u w:val="single"/>
          </w:rPr>
          <w:t>http://unesdoc.unesco.org/images/0025/002534/253479e.pdf</w:t>
        </w:r>
      </w:hyperlink>
    </w:p>
    <w:p w:rsidR="00510716" w:rsidRPr="00597620" w:rsidRDefault="00E012BB"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sidR="002A3312" w:rsidRPr="00597620">
        <w:rPr>
          <w:rFonts w:ascii="Times New Roman" w:eastAsia="Times New Roman" w:hAnsi="Times New Roman" w:cs="Times New Roman"/>
          <w:color w:val="000000"/>
          <w:sz w:val="24"/>
          <w:szCs w:val="24"/>
        </w:rPr>
        <w:t xml:space="preserve">Tony Tam. (1997). Sex </w:t>
      </w:r>
      <w:r w:rsidR="002A3312" w:rsidRPr="00597620">
        <w:rPr>
          <w:rFonts w:ascii="Times New Roman" w:eastAsia="Times New Roman" w:hAnsi="Times New Roman" w:cs="Times New Roman"/>
          <w:sz w:val="24"/>
          <w:szCs w:val="24"/>
        </w:rPr>
        <w:t>s</w:t>
      </w:r>
      <w:r w:rsidR="002A3312" w:rsidRPr="00597620">
        <w:rPr>
          <w:rFonts w:ascii="Times New Roman" w:eastAsia="Times New Roman" w:hAnsi="Times New Roman" w:cs="Times New Roman"/>
          <w:color w:val="000000"/>
          <w:sz w:val="24"/>
          <w:szCs w:val="24"/>
        </w:rPr>
        <w:t xml:space="preserve">egregation and </w:t>
      </w:r>
      <w:r w:rsidR="002A3312" w:rsidRPr="00597620">
        <w:rPr>
          <w:rFonts w:ascii="Times New Roman" w:eastAsia="Times New Roman" w:hAnsi="Times New Roman" w:cs="Times New Roman"/>
          <w:sz w:val="24"/>
          <w:szCs w:val="24"/>
        </w:rPr>
        <w:t>o</w:t>
      </w:r>
      <w:r w:rsidR="002A3312" w:rsidRPr="00597620">
        <w:rPr>
          <w:rFonts w:ascii="Times New Roman" w:eastAsia="Times New Roman" w:hAnsi="Times New Roman" w:cs="Times New Roman"/>
          <w:color w:val="000000"/>
          <w:sz w:val="24"/>
          <w:szCs w:val="24"/>
        </w:rPr>
        <w:t xml:space="preserve">ccupational gender </w:t>
      </w:r>
      <w:r w:rsidR="002A3312" w:rsidRPr="00597620">
        <w:rPr>
          <w:rFonts w:ascii="Times New Roman" w:eastAsia="Times New Roman" w:hAnsi="Times New Roman" w:cs="Times New Roman"/>
          <w:sz w:val="24"/>
          <w:szCs w:val="24"/>
        </w:rPr>
        <w:t>i</w:t>
      </w:r>
      <w:r w:rsidR="002A3312" w:rsidRPr="00597620">
        <w:rPr>
          <w:rFonts w:ascii="Times New Roman" w:eastAsia="Times New Roman" w:hAnsi="Times New Roman" w:cs="Times New Roman"/>
          <w:color w:val="000000"/>
          <w:sz w:val="24"/>
          <w:szCs w:val="24"/>
        </w:rPr>
        <w:t>nequality in the United States:</w:t>
      </w:r>
    </w:p>
    <w:p w:rsidR="00510716" w:rsidRPr="00597620" w:rsidRDefault="002A3312" w:rsidP="0024403B">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xml:space="preserve">Devaluation or </w:t>
      </w:r>
      <w:r w:rsidRPr="00597620">
        <w:rPr>
          <w:rFonts w:ascii="Times New Roman" w:eastAsia="Times New Roman" w:hAnsi="Times New Roman" w:cs="Times New Roman"/>
          <w:sz w:val="24"/>
          <w:szCs w:val="24"/>
        </w:rPr>
        <w:t>s</w:t>
      </w:r>
      <w:r w:rsidRPr="00597620">
        <w:rPr>
          <w:rFonts w:ascii="Times New Roman" w:eastAsia="Times New Roman" w:hAnsi="Times New Roman" w:cs="Times New Roman"/>
          <w:color w:val="000000"/>
          <w:sz w:val="24"/>
          <w:szCs w:val="24"/>
        </w:rPr>
        <w:t xml:space="preserve">pecialized </w:t>
      </w:r>
      <w:r w:rsidRPr="00597620">
        <w:rPr>
          <w:rFonts w:ascii="Times New Roman" w:eastAsia="Times New Roman" w:hAnsi="Times New Roman" w:cs="Times New Roman"/>
          <w:sz w:val="24"/>
          <w:szCs w:val="24"/>
        </w:rPr>
        <w:t>t</w:t>
      </w:r>
      <w:r w:rsidRPr="00597620">
        <w:rPr>
          <w:rFonts w:ascii="Times New Roman" w:eastAsia="Times New Roman" w:hAnsi="Times New Roman" w:cs="Times New Roman"/>
          <w:color w:val="000000"/>
          <w:sz w:val="24"/>
          <w:szCs w:val="24"/>
        </w:rPr>
        <w:t xml:space="preserve">raining? </w:t>
      </w:r>
      <w:r w:rsidRPr="00597620">
        <w:rPr>
          <w:rFonts w:ascii="Times New Roman" w:eastAsia="Times New Roman" w:hAnsi="Times New Roman" w:cs="Times New Roman"/>
          <w:i/>
          <w:color w:val="000000"/>
          <w:sz w:val="24"/>
          <w:szCs w:val="24"/>
        </w:rPr>
        <w:t>American Journal of Sociology</w:t>
      </w:r>
      <w:r w:rsidRPr="00597620">
        <w:rPr>
          <w:rFonts w:ascii="Times New Roman" w:eastAsia="Times New Roman" w:hAnsi="Times New Roman" w:cs="Times New Roman"/>
          <w:color w:val="000000"/>
          <w:sz w:val="24"/>
          <w:szCs w:val="24"/>
        </w:rPr>
        <w:t xml:space="preserve">, </w:t>
      </w:r>
      <w:r w:rsidRPr="00597620">
        <w:rPr>
          <w:rFonts w:ascii="Times New Roman" w:eastAsia="Times New Roman" w:hAnsi="Times New Roman" w:cs="Times New Roman"/>
          <w:i/>
          <w:color w:val="000000"/>
          <w:sz w:val="24"/>
          <w:szCs w:val="24"/>
        </w:rPr>
        <w:t>102</w:t>
      </w:r>
      <w:r w:rsidRPr="00597620">
        <w:rPr>
          <w:rFonts w:ascii="Times New Roman" w:eastAsia="Times New Roman" w:hAnsi="Times New Roman" w:cs="Times New Roman"/>
          <w:color w:val="000000"/>
          <w:sz w:val="24"/>
          <w:szCs w:val="24"/>
        </w:rPr>
        <w:t>(6), 1652.</w:t>
      </w:r>
      <w:hyperlink r:id="rId28">
        <w:r w:rsidRPr="00597620">
          <w:rPr>
            <w:rFonts w:ascii="Times New Roman" w:eastAsia="Times New Roman" w:hAnsi="Times New Roman" w:cs="Times New Roman"/>
            <w:color w:val="333333"/>
            <w:sz w:val="24"/>
            <w:szCs w:val="24"/>
            <w:shd w:val="clear" w:color="auto" w:fill="F5F5F5"/>
          </w:rPr>
          <w:t xml:space="preserve"> </w:t>
        </w:r>
      </w:hyperlink>
      <w:hyperlink r:id="rId29" w:history="1">
        <w:r w:rsidR="0024403B" w:rsidRPr="0078398A">
          <w:rPr>
            <w:rStyle w:val="Hyperlink"/>
            <w:rFonts w:ascii="Times New Roman" w:eastAsia="Times New Roman" w:hAnsi="Times New Roman" w:cs="Times New Roman"/>
            <w:sz w:val="24"/>
            <w:szCs w:val="24"/>
            <w:shd w:val="clear" w:color="auto" w:fill="F5F5F5"/>
          </w:rPr>
          <w:t xml:space="preserve">Retrieve from </w:t>
        </w:r>
      </w:hyperlink>
      <w:hyperlink r:id="rId30">
        <w:r w:rsidRPr="00597620">
          <w:rPr>
            <w:rFonts w:ascii="Times New Roman" w:eastAsia="Times New Roman" w:hAnsi="Times New Roman" w:cs="Times New Roman"/>
            <w:color w:val="1155CC"/>
            <w:sz w:val="24"/>
            <w:szCs w:val="24"/>
            <w:u w:val="single"/>
            <w:shd w:val="clear" w:color="auto" w:fill="F5F5F5"/>
          </w:rPr>
          <w:t>https://doi.org/10.1086/231129</w:t>
        </w:r>
      </w:hyperlink>
    </w:p>
    <w:p w:rsidR="00510716" w:rsidRPr="00597620" w:rsidRDefault="0024403B"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w:t>
      </w:r>
      <w:r w:rsidR="002A3312" w:rsidRPr="00597620">
        <w:rPr>
          <w:rFonts w:ascii="Times New Roman" w:eastAsia="Times New Roman" w:hAnsi="Times New Roman" w:cs="Times New Roman"/>
          <w:color w:val="000000"/>
          <w:sz w:val="24"/>
          <w:szCs w:val="24"/>
        </w:rPr>
        <w:t xml:space="preserve">Don Tomaskovic‐Devey, &amp; Sheryl Skaggs. (2002). Sex Segregation, Labor Process Organization, and Gender Earnings </w:t>
      </w:r>
      <w:r w:rsidR="002A3312" w:rsidRPr="00597620">
        <w:rPr>
          <w:rFonts w:ascii="Times New Roman" w:eastAsia="Times New Roman" w:hAnsi="Times New Roman" w:cs="Times New Roman"/>
          <w:sz w:val="24"/>
          <w:szCs w:val="24"/>
        </w:rPr>
        <w:t>Inequality 1</w:t>
      </w:r>
      <w:r w:rsidR="002A3312" w:rsidRPr="00597620">
        <w:rPr>
          <w:rFonts w:ascii="Times New Roman" w:eastAsia="Times New Roman" w:hAnsi="Times New Roman" w:cs="Times New Roman"/>
          <w:color w:val="000000"/>
          <w:sz w:val="24"/>
          <w:szCs w:val="24"/>
        </w:rPr>
        <w:t>. American Journal of Sociology, (1), 102</w:t>
      </w:r>
      <w:r w:rsidR="002A3312" w:rsidRPr="00597620">
        <w:rPr>
          <w:rFonts w:ascii="Times New Roman" w:eastAsia="Times New Roman" w:hAnsi="Times New Roman" w:cs="Times New Roman"/>
          <w:color w:val="333333"/>
          <w:sz w:val="24"/>
          <w:szCs w:val="24"/>
          <w:shd w:val="clear" w:color="auto" w:fill="F5F5F5"/>
        </w:rPr>
        <w:t>.</w:t>
      </w:r>
      <w:hyperlink r:id="rId31">
        <w:r w:rsidR="002A3312" w:rsidRPr="00597620">
          <w:rPr>
            <w:rFonts w:ascii="Times New Roman" w:eastAsia="Times New Roman" w:hAnsi="Times New Roman" w:cs="Times New Roman"/>
            <w:color w:val="333333"/>
            <w:sz w:val="24"/>
            <w:szCs w:val="24"/>
            <w:shd w:val="clear" w:color="auto" w:fill="F5F5F5"/>
          </w:rPr>
          <w:t xml:space="preserve"> </w:t>
        </w:r>
      </w:hyperlink>
      <w:hyperlink r:id="rId32">
        <w:r w:rsidR="002A3312" w:rsidRPr="00597620">
          <w:rPr>
            <w:rFonts w:ascii="Times New Roman" w:eastAsia="Times New Roman" w:hAnsi="Times New Roman" w:cs="Times New Roman"/>
            <w:color w:val="1155CC"/>
            <w:sz w:val="24"/>
            <w:szCs w:val="24"/>
            <w:u w:val="single"/>
            <w:shd w:val="clear" w:color="auto" w:fill="F5F5F5"/>
          </w:rPr>
          <w:t>https://doi.org/10.1086/344214</w:t>
        </w:r>
      </w:hyperlink>
    </w:p>
    <w:p w:rsidR="00510716" w:rsidRPr="00597620" w:rsidRDefault="002A3312" w:rsidP="0024403B">
      <w:pPr>
        <w:pBdr>
          <w:top w:val="nil"/>
          <w:left w:val="nil"/>
          <w:bottom w:val="nil"/>
          <w:right w:val="nil"/>
          <w:between w:val="nil"/>
        </w:pBdr>
        <w:spacing w:after="0" w:line="480" w:lineRule="auto"/>
        <w:ind w:hanging="720"/>
        <w:rPr>
          <w:rFonts w:ascii="Times New Roman" w:eastAsia="Times New Roman" w:hAnsi="Times New Roman" w:cs="Times New Roman"/>
          <w:color w:val="000000"/>
          <w:sz w:val="24"/>
          <w:szCs w:val="24"/>
        </w:rPr>
      </w:pPr>
      <w:r w:rsidRPr="00597620">
        <w:rPr>
          <w:rFonts w:ascii="Times New Roman" w:eastAsia="Times New Roman" w:hAnsi="Times New Roman" w:cs="Times New Roman"/>
          <w:color w:val="000000"/>
          <w:sz w:val="24"/>
          <w:szCs w:val="24"/>
        </w:rPr>
        <w:t> </w:t>
      </w:r>
    </w:p>
    <w:p w:rsidR="00510716" w:rsidRPr="00597620" w:rsidRDefault="00510716" w:rsidP="00E012BB">
      <w:pPr>
        <w:spacing w:line="480" w:lineRule="auto"/>
        <w:ind w:hanging="720"/>
        <w:rPr>
          <w:rFonts w:ascii="Times New Roman" w:eastAsia="Times New Roman" w:hAnsi="Times New Roman" w:cs="Times New Roman"/>
          <w:sz w:val="24"/>
          <w:szCs w:val="24"/>
        </w:rPr>
      </w:pPr>
    </w:p>
    <w:sectPr w:rsidR="00510716" w:rsidRPr="00597620">
      <w:headerReference w:type="default" r:id="rId33"/>
      <w:headerReference w:type="firs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312" w:rsidRDefault="002A3312">
      <w:pPr>
        <w:spacing w:after="0" w:line="240" w:lineRule="auto"/>
      </w:pPr>
      <w:r>
        <w:separator/>
      </w:r>
    </w:p>
  </w:endnote>
  <w:endnote w:type="continuationSeparator" w:id="0">
    <w:p w:rsidR="002A3312" w:rsidRDefault="002A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312" w:rsidRDefault="002A3312">
      <w:pPr>
        <w:spacing w:after="0" w:line="240" w:lineRule="auto"/>
      </w:pPr>
      <w:r>
        <w:separator/>
      </w:r>
    </w:p>
  </w:footnote>
  <w:footnote w:type="continuationSeparator" w:id="0">
    <w:p w:rsidR="002A3312" w:rsidRDefault="002A3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716" w:rsidRDefault="002A3312">
    <w:pPr>
      <w:pBdr>
        <w:top w:val="nil"/>
        <w:left w:val="nil"/>
        <w:bottom w:val="nil"/>
        <w:right w:val="nil"/>
        <w:between w:val="nil"/>
      </w:pBdr>
      <w:tabs>
        <w:tab w:val="center" w:pos="4680"/>
        <w:tab w:val="right" w:pos="9360"/>
      </w:tabs>
      <w:spacing w:after="0" w:line="240" w:lineRule="auto"/>
      <w:rPr>
        <w:color w:val="000000"/>
      </w:rPr>
    </w:pPr>
    <w:r>
      <w:rPr>
        <w:color w:val="000000"/>
      </w:rPr>
      <w:t xml:space="preserve">GENDER INEQUALITY IN THE WORKPLACE </w:t>
    </w:r>
    <w:r>
      <w:rPr>
        <w:color w:val="000000"/>
      </w:rPr>
      <w:tab/>
    </w:r>
    <w:r>
      <w:rPr>
        <w:color w:val="000000"/>
      </w:rPr>
      <w:tab/>
    </w:r>
    <w:r>
      <w:rPr>
        <w:color w:val="000000"/>
      </w:rPr>
      <w:fldChar w:fldCharType="begin"/>
    </w:r>
    <w:r>
      <w:rPr>
        <w:color w:val="000000"/>
      </w:rPr>
      <w:instrText>PAGE</w:instrText>
    </w:r>
    <w:r w:rsidR="00597620">
      <w:rPr>
        <w:color w:val="000000"/>
      </w:rPr>
      <w:fldChar w:fldCharType="separate"/>
    </w:r>
    <w:r w:rsidR="0024403B">
      <w:rPr>
        <w:noProof/>
        <w:color w:val="000000"/>
      </w:rPr>
      <w:t>8</w:t>
    </w:r>
    <w:r>
      <w:rPr>
        <w:color w:val="00000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716" w:rsidRDefault="00E012BB">
    <w:pPr>
      <w:pBdr>
        <w:top w:val="nil"/>
        <w:left w:val="nil"/>
        <w:bottom w:val="nil"/>
        <w:right w:val="nil"/>
        <w:between w:val="nil"/>
      </w:pBdr>
      <w:tabs>
        <w:tab w:val="center" w:pos="4680"/>
        <w:tab w:val="right" w:pos="9360"/>
      </w:tabs>
      <w:spacing w:after="0" w:line="240" w:lineRule="auto"/>
      <w:rPr>
        <w:color w:val="000000"/>
      </w:rPr>
    </w:pPr>
    <w:r>
      <w:rPr>
        <w:color w:val="000000"/>
      </w:rPr>
      <w:t>Running H</w:t>
    </w:r>
    <w:r w:rsidR="002A3312">
      <w:rPr>
        <w:color w:val="000000"/>
      </w:rPr>
      <w:t>ead: GENDER INEQUALITY IN THE WORKPLACE</w:t>
    </w:r>
    <w:r w:rsidR="002A3312">
      <w:rPr>
        <w:color w:val="000000"/>
      </w:rPr>
      <w:tab/>
    </w:r>
    <w:r w:rsidR="002A3312">
      <w:rPr>
        <w:color w:val="000000"/>
      </w:rPr>
      <w:fldChar w:fldCharType="begin"/>
    </w:r>
    <w:r w:rsidR="002A3312">
      <w:rPr>
        <w:color w:val="000000"/>
      </w:rPr>
      <w:instrText>PAGE</w:instrText>
    </w:r>
    <w:r w:rsidR="00597620">
      <w:rPr>
        <w:color w:val="000000"/>
      </w:rPr>
      <w:fldChar w:fldCharType="separate"/>
    </w:r>
    <w:r w:rsidR="0024403B">
      <w:rPr>
        <w:noProof/>
        <w:color w:val="000000"/>
      </w:rPr>
      <w:t>1</w:t>
    </w:r>
    <w:r w:rsidR="002A3312">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16"/>
    <w:rsid w:val="0024403B"/>
    <w:rsid w:val="002A3312"/>
    <w:rsid w:val="00510716"/>
    <w:rsid w:val="00597620"/>
    <w:rsid w:val="00E0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A746"/>
  <w15:docId w15:val="{589FEC6B-669D-43CA-AA98-55D132D8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01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2BB"/>
  </w:style>
  <w:style w:type="paragraph" w:styleId="Footer">
    <w:name w:val="footer"/>
    <w:basedOn w:val="Normal"/>
    <w:link w:val="FooterChar"/>
    <w:uiPriority w:val="99"/>
    <w:unhideWhenUsed/>
    <w:rsid w:val="00E01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2BB"/>
  </w:style>
  <w:style w:type="character" w:styleId="Hyperlink">
    <w:name w:val="Hyperlink"/>
    <w:basedOn w:val="DefaultParagraphFont"/>
    <w:uiPriority w:val="99"/>
    <w:unhideWhenUsed/>
    <w:rsid w:val="002440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zproxy.una.edu/login?url=http://search.ebscohost.com/login.aspx?direct=true&amp;AuthType=cookie,ip&amp;db=edszbw&amp;AN=EDSZBW516208276&amp;site=eds-live&amp;scope=site" TargetMode="External"/><Relationship Id="rId13" Type="http://schemas.openxmlformats.org/officeDocument/2006/relationships/hyperlink" Target="https://www.census.gov/library/visualizations/2017/comm/cb17tps21_womens_earnings.html" TargetMode="External"/><Relationship Id="rId18" Type="http://schemas.openxmlformats.org/officeDocument/2006/relationships/hyperlink" Target="https://www.microsoft.com/en-us/diversity/inside-microsoft/default.aspx" TargetMode="External"/><Relationship Id="rId26" Type="http://schemas.openxmlformats.org/officeDocument/2006/relationships/hyperlink" Target="https://doi.org/10.1177/0891243206289499" TargetMode="External"/><Relationship Id="rId3" Type="http://schemas.openxmlformats.org/officeDocument/2006/relationships/webSettings" Target="webSettings.xml"/><Relationship Id="rId21" Type="http://schemas.openxmlformats.org/officeDocument/2006/relationships/hyperlink" Target="about:blank" TargetMode="External"/><Relationship Id="rId34" Type="http://schemas.openxmlformats.org/officeDocument/2006/relationships/header" Target="header2.xml"/><Relationship Id="rId7" Type="http://schemas.openxmlformats.org/officeDocument/2006/relationships/hyperlink" Target="http://www3.weforum.org/docs/WEF_GGGR_2017.pdf" TargetMode="External"/><Relationship Id="rId12" Type="http://schemas.openxmlformats.org/officeDocument/2006/relationships/hyperlink" Target="https://www.apple.com/diversity/" TargetMode="External"/><Relationship Id="rId17" Type="http://schemas.openxmlformats.org/officeDocument/2006/relationships/hyperlink" Target="https://www.microsoft.com/en-us/diversity/inside-microsoft/default.aspx" TargetMode="External"/><Relationship Id="rId25" Type="http://schemas.openxmlformats.org/officeDocument/2006/relationships/hyperlink" Target="https://womenintheworkplace.com/Women_in_the_Workplace_2018.pdf" TargetMode="Externa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amazon.com/b?ie=UTF8&amp;node=10080092011" TargetMode="External"/><Relationship Id="rId20" Type="http://schemas.openxmlformats.org/officeDocument/2006/relationships/hyperlink" Target="https://www.intel.com/content/www/us/en/diversity/diversity-at-intel.html" TargetMode="External"/><Relationship Id="rId29" Type="http://schemas.openxmlformats.org/officeDocument/2006/relationships/hyperlink" Target="file:///C:\Users\ksingla\Downloads\Retrieve%20fr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quileap.org/wp-content/uploads/2018/10/Equileap-Gender-Equality-Global-Report-and-Ranking-2018.pdf" TargetMode="External"/><Relationship Id="rId24" Type="http://schemas.openxmlformats.org/officeDocument/2006/relationships/hyperlink" Target="https://ghc.anitab.org/" TargetMode="External"/><Relationship Id="rId32" Type="http://schemas.openxmlformats.org/officeDocument/2006/relationships/hyperlink" Target="https://doi.org/10.1086/344214" TargetMode="External"/><Relationship Id="rId5" Type="http://schemas.openxmlformats.org/officeDocument/2006/relationships/endnotes" Target="endnotes.xml"/><Relationship Id="rId15" Type="http://schemas.openxmlformats.org/officeDocument/2006/relationships/hyperlink" Target="https://ghc.anitab.org/" TargetMode="External"/><Relationship Id="rId23" Type="http://schemas.openxmlformats.org/officeDocument/2006/relationships/hyperlink" Target="https://www.reuters.com/article/us-amazon-com-jobs-automation-insight-idUSKCN1MK08G" TargetMode="External"/><Relationship Id="rId28" Type="http://schemas.openxmlformats.org/officeDocument/2006/relationships/hyperlink" Target="https://doi.org/10.1086/231129" TargetMode="External"/><Relationship Id="rId36" Type="http://schemas.openxmlformats.org/officeDocument/2006/relationships/theme" Target="theme/theme1.xml"/><Relationship Id="rId10" Type="http://schemas.openxmlformats.org/officeDocument/2006/relationships/hyperlink" Target="http://www.pewresearch.org/fact-tank/2018/04/09/gender-pay-gap-facts/" TargetMode="External"/><Relationship Id="rId19" Type="http://schemas.openxmlformats.org/officeDocument/2006/relationships/hyperlink" Target="https://www.intel.com/content/www/us/en/diversity/diversity-at-intel.html" TargetMode="External"/><Relationship Id="rId31" Type="http://schemas.openxmlformats.org/officeDocument/2006/relationships/hyperlink" Target="https://doi.org/10.1086/344214" TargetMode="External"/><Relationship Id="rId4" Type="http://schemas.openxmlformats.org/officeDocument/2006/relationships/footnotes" Target="footnotes.xml"/><Relationship Id="rId9" Type="http://schemas.openxmlformats.org/officeDocument/2006/relationships/hyperlink" Target="http://www.pewresearch.org/fact-tank/2018/04/09/gender-pay-gap-facts/" TargetMode="External"/><Relationship Id="rId14" Type="http://schemas.openxmlformats.org/officeDocument/2006/relationships/hyperlink" Target="http://vervecon.org/" TargetMode="External"/><Relationship Id="rId22" Type="http://schemas.openxmlformats.org/officeDocument/2006/relationships/hyperlink" Target="https://www8.hp.com/us/en/hp-information/about-hp/diversity/index.html" TargetMode="External"/><Relationship Id="rId27" Type="http://schemas.openxmlformats.org/officeDocument/2006/relationships/hyperlink" Target="http://unesdoc.unesco.org/images/0025/002534/253479e.pdf" TargetMode="External"/><Relationship Id="rId30" Type="http://schemas.openxmlformats.org/officeDocument/2006/relationships/hyperlink" Target="https://doi.org/10.1086/23112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 Kanav</dc:creator>
  <cp:lastModifiedBy>Singla, Kanav</cp:lastModifiedBy>
  <cp:revision>2</cp:revision>
  <dcterms:created xsi:type="dcterms:W3CDTF">2018-12-05T22:56:00Z</dcterms:created>
  <dcterms:modified xsi:type="dcterms:W3CDTF">2018-12-05T22:56:00Z</dcterms:modified>
</cp:coreProperties>
</file>