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jc w:val="center"/>
        <w:rPr>
          <w:b/>
          <w:bCs/>
        </w:rPr>
      </w:pPr>
      <w:r>
        <w:rPr>
          <w:b/>
          <w:bCs/>
        </w:rPr>
        <w:t>$300 Hong Kong Dollar Ingredients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(Including Breakfast, Lunch and Dinner)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widowControl/>
        <w:numPr>
          <w:ilvl w:val="0"/>
          <w:numId w:val="1"/>
        </w:numPr>
        <w:suppressAutoHyphens w:val="true"/>
        <w:bidi w:val="0"/>
        <w:spacing w:lineRule="auto" w:line="259"/>
        <w:jc w:val="left"/>
        <w:rPr>
          <w:sz w:val="24"/>
          <w:szCs w:val="24"/>
        </w:rPr>
      </w:pPr>
      <w:r>
        <w:rPr>
          <w:rFonts w:eastAsia="" w:cs="" w:cstheme="minorBidi" w:eastAsiaTheme="minorEastAsia"/>
          <w:color w:val="auto"/>
          <w:kern w:val="2"/>
          <w:sz w:val="24"/>
          <w:szCs w:val="24"/>
          <w:lang w:val="en-HK" w:eastAsia="zh-CN" w:bidi="ar-SA"/>
          <w14:ligatures w14:val="standardContextual"/>
        </w:rPr>
        <w:t xml:space="preserve">Sau Tao Beijing Noodle 375GM (6 packets)  </w:t>
      </w:r>
      <w:r>
        <w:rPr>
          <w:sz w:val="24"/>
          <w:szCs w:val="24"/>
        </w:rPr>
        <w:t>- Enough for 30 meals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Brought from ParkNshop supermarket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Approximately $5.5 per packet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Price: $33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/>
      </w:r>
    </w:p>
    <w:p>
      <w:pPr>
        <w:pStyle w:val="ListParagraph"/>
        <w:widowControl/>
        <w:numPr>
          <w:ilvl w:val="0"/>
          <w:numId w:val="1"/>
        </w:numPr>
        <w:suppressAutoHyphens w:val="true"/>
        <w:bidi w:val="0"/>
        <w:spacing w:lineRule="auto" w:line="259"/>
        <w:jc w:val="left"/>
        <w:rPr>
          <w:sz w:val="24"/>
          <w:szCs w:val="24"/>
        </w:rPr>
      </w:pPr>
      <w:r>
        <w:rPr>
          <w:rFonts w:eastAsia="" w:cs="" w:cstheme="minorBidi" w:eastAsiaTheme="minorEastAsia"/>
          <w:color w:val="auto"/>
          <w:kern w:val="2"/>
          <w:sz w:val="24"/>
          <w:szCs w:val="24"/>
          <w:lang w:val="en-HK" w:eastAsia="zh-CN" w:bidi="ar-SA"/>
          <w14:ligatures w14:val="standardContextual"/>
        </w:rPr>
        <w:t xml:space="preserve">Instant </w:t>
      </w:r>
      <w:r>
        <w:rPr>
          <w:rFonts w:eastAsia="" w:cs="" w:cstheme="minorBidi" w:eastAsiaTheme="minorEastAsia"/>
          <w:color w:val="auto"/>
          <w:kern w:val="2"/>
          <w:sz w:val="24"/>
          <w:szCs w:val="24"/>
          <w:lang w:val="en-HK" w:eastAsia="zh-CN" w:bidi="ar-SA"/>
          <w14:ligatures w14:val="standardContextual"/>
        </w:rPr>
        <w:t>Noodle (</w:t>
      </w:r>
      <w:r>
        <w:rPr>
          <w:rFonts w:eastAsia="" w:cs="" w:cstheme="minorBidi" w:eastAsiaTheme="minorEastAsia"/>
          <w:color w:val="auto"/>
          <w:kern w:val="2"/>
          <w:sz w:val="24"/>
          <w:szCs w:val="24"/>
          <w:lang w:val="en-HK" w:eastAsia="zh-CN" w:bidi="ar-SA"/>
          <w14:ligatures w14:val="standardContextual"/>
        </w:rPr>
        <w:t>2</w:t>
      </w:r>
      <w:r>
        <w:rPr>
          <w:rFonts w:eastAsia="" w:cs="" w:cstheme="minorBidi" w:eastAsiaTheme="minorEastAsia"/>
          <w:color w:val="auto"/>
          <w:kern w:val="2"/>
          <w:sz w:val="24"/>
          <w:szCs w:val="24"/>
          <w:lang w:val="en-HK" w:eastAsia="zh-CN" w:bidi="ar-SA"/>
          <w14:ligatures w14:val="standardContextual"/>
        </w:rPr>
        <w:t xml:space="preserve"> packets)  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Brought from </w:t>
      </w:r>
      <w:r>
        <w:rPr>
          <w:sz w:val="24"/>
          <w:szCs w:val="24"/>
        </w:rPr>
        <w:t>U -</w:t>
      </w:r>
      <w:r>
        <w:rPr>
          <w:sz w:val="24"/>
          <w:szCs w:val="24"/>
        </w:rPr>
        <w:t xml:space="preserve"> supermarket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Approximately $</w:t>
      </w:r>
      <w:r>
        <w:rPr>
          <w:sz w:val="24"/>
          <w:szCs w:val="24"/>
        </w:rPr>
        <w:t>3.3</w:t>
      </w:r>
      <w:r>
        <w:rPr>
          <w:sz w:val="24"/>
          <w:szCs w:val="24"/>
        </w:rPr>
        <w:t xml:space="preserve"> per packet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Price: $</w:t>
      </w:r>
      <w:r>
        <w:rPr>
          <w:sz w:val="24"/>
          <w:szCs w:val="24"/>
        </w:rPr>
        <w:t>6.6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Red Onion </w:t>
      </w:r>
      <w:r>
        <w:rPr>
          <w:sz w:val="24"/>
          <w:szCs w:val="24"/>
        </w:rPr>
        <w:t>3</w:t>
      </w:r>
      <w:r>
        <w:rPr>
          <w:sz w:val="24"/>
          <w:szCs w:val="24"/>
        </w:rPr>
        <w:t xml:space="preserve"> pecies (</w:t>
      </w:r>
      <w:r>
        <w:rPr>
          <w:sz w:val="24"/>
          <w:szCs w:val="24"/>
        </w:rPr>
        <w:t>large</w:t>
      </w:r>
      <w:r>
        <w:rPr>
          <w:sz w:val="24"/>
          <w:szCs w:val="24"/>
        </w:rPr>
        <w:t>)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Brought from </w:t>
      </w:r>
      <w:r>
        <w:rPr>
          <w:sz w:val="24"/>
          <w:szCs w:val="24"/>
        </w:rPr>
        <w:t>market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Approximately $</w:t>
      </w:r>
      <w:r>
        <w:rPr>
          <w:sz w:val="24"/>
          <w:szCs w:val="24"/>
        </w:rPr>
        <w:t>4</w:t>
      </w:r>
      <w:r>
        <w:rPr>
          <w:sz w:val="24"/>
          <w:szCs w:val="24"/>
        </w:rPr>
        <w:t xml:space="preserve"> for </w:t>
      </w:r>
      <w:r>
        <w:rPr>
          <w:sz w:val="24"/>
          <w:szCs w:val="24"/>
        </w:rPr>
        <w:t>1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Price: $</w:t>
      </w:r>
      <w:r>
        <w:rPr>
          <w:sz w:val="24"/>
          <w:szCs w:val="24"/>
        </w:rPr>
        <w:t>12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Potato For Marsh Potato (6 packets – about 30 small potatos) - Enough for 30 meals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Brought from supermarket (Wellcome Supermarket) or market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Approximately ~ $12 per packet (5 potatos)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Price: $72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Potato For Curry Chicken (2 packets – about 10 small potatos)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Brought from supermarket (Wellcome Supermarket) or market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Approximately ~ $12 per packet (5 potatos)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Price: $24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eastAsia="" w:cs="" w:cstheme="minorBidi" w:eastAsiaTheme="minorEastAsia"/>
          <w:color w:val="auto"/>
          <w:kern w:val="2"/>
          <w:sz w:val="24"/>
          <w:szCs w:val="24"/>
          <w:lang w:val="en-HK" w:eastAsia="zh-CN" w:bidi="ar-SA"/>
          <w14:ligatures w14:val="standardContextual"/>
        </w:rPr>
        <w:t xml:space="preserve"> </w:t>
      </w:r>
      <w:r>
        <w:rPr>
          <w:rFonts w:eastAsia="" w:cs="" w:cstheme="minorBidi" w:eastAsiaTheme="minorEastAsia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HK" w:eastAsia="zh-CN" w:bidi="ar-SA"/>
          <w14:ligatures w14:val="standardContextual"/>
        </w:rPr>
        <w:t xml:space="preserve">Best Mart 360 Premium Thai Hom Mali Rice </w:t>
      </w:r>
      <w:r>
        <w:rPr>
          <w:sz w:val="24"/>
          <w:szCs w:val="24"/>
        </w:rPr>
        <w:t>– Enough for 30 meals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Brought from supermarket (ParkNshop Supermarket) or market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Approximately ~ $46 per packet 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Price: $46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Chicken Chops (Large) 3 Pieces – Enough for 30 meals 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Brought from market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Approximately $9 per Piece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Price: $29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  <w:r>
        <w:br w:type="page"/>
      </w:r>
    </w:p>
    <w:p>
      <w:pPr>
        <w:pStyle w:val="ListParagraph"/>
        <w:spacing w:before="0" w:after="160"/>
        <w:contextualSpacing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Portuguese Curry / Curry 2 Bottles – Enough for 30 meals 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Brought from ParkNShop Supermarket or Store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Approximately $17.9 per Bottle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Price: $35.8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eastAsia="" w:cs="" w:cstheme="minorBidi" w:eastAsiaTheme="minorEastAsia"/>
          <w:color w:val="auto"/>
          <w:kern w:val="2"/>
          <w:sz w:val="24"/>
          <w:szCs w:val="24"/>
          <w:lang w:val="en-HK" w:eastAsia="zh-CN" w:bidi="ar-SA"/>
          <w14:ligatures w14:val="standardContextual"/>
        </w:rPr>
        <w:t>Volcano Coconut Curry Paste 8OZ 1 Bottle</w:t>
      </w:r>
      <w:r>
        <w:rPr>
          <w:sz w:val="24"/>
          <w:szCs w:val="24"/>
        </w:rPr>
        <w:t xml:space="preserve"> – Enough for 30 meals 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Brought from </w:t>
      </w:r>
      <w:r>
        <w:rPr>
          <w:sz w:val="24"/>
          <w:szCs w:val="24"/>
        </w:rPr>
        <w:t xml:space="preserve">Wellcome </w:t>
      </w:r>
      <w:r>
        <w:rPr>
          <w:sz w:val="24"/>
          <w:szCs w:val="24"/>
        </w:rPr>
        <w:t>Supermarket or Store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Approximately $16 per Bottle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Price: $16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eastAsia="" w:cs="" w:cstheme="minorBidi" w:eastAsiaTheme="minorEastAsia"/>
          <w:color w:val="auto"/>
          <w:kern w:val="2"/>
          <w:sz w:val="24"/>
          <w:szCs w:val="24"/>
          <w:lang w:val="en-HK" w:eastAsia="zh-CN" w:bidi="ar-SA"/>
          <w14:ligatures w14:val="standardContextual"/>
        </w:rPr>
        <w:t>Select Choice Brand Chicken Powder</w:t>
      </w:r>
      <w:r>
        <w:rPr>
          <w:sz w:val="24"/>
          <w:szCs w:val="24"/>
        </w:rPr>
        <w:t xml:space="preserve"> 120 gram – Enough for 30 meals 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Brought from ParkNShop Supermarket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Approximately $12.5 per Can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Price: $12.5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eastAsia="" w:cs="" w:cstheme="minorBidi" w:eastAsiaTheme="minorEastAsia"/>
          <w:color w:val="auto"/>
          <w:kern w:val="2"/>
          <w:sz w:val="24"/>
          <w:szCs w:val="24"/>
          <w:lang w:val="en-HK" w:eastAsia="zh-CN" w:bidi="ar-SA"/>
          <w14:ligatures w14:val="standardContextual"/>
        </w:rPr>
        <w:t xml:space="preserve">Vegetable </w:t>
      </w:r>
      <w:r>
        <w:rPr>
          <w:rFonts w:eastAsia="" w:cs="" w:cstheme="minorBidi" w:eastAsiaTheme="minorEastAsia"/>
          <w:color w:val="auto"/>
          <w:kern w:val="2"/>
          <w:sz w:val="24"/>
          <w:szCs w:val="24"/>
          <w:lang w:val="en-HK" w:eastAsia="zh-CN" w:bidi="ar-SA"/>
          <w14:ligatures w14:val="standardContextual"/>
        </w:rPr>
        <w:t>1kg</w:t>
      </w:r>
      <w:r>
        <w:rPr>
          <w:sz w:val="24"/>
          <w:szCs w:val="24"/>
        </w:rPr>
        <w:t xml:space="preserve"> – Enough for 30 meals 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Brought from </w:t>
      </w:r>
      <w:r>
        <w:rPr>
          <w:sz w:val="24"/>
          <w:szCs w:val="24"/>
        </w:rPr>
        <w:t>market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Approximately $1</w:t>
      </w:r>
      <w:r>
        <w:rPr>
          <w:sz w:val="24"/>
          <w:szCs w:val="24"/>
        </w:rPr>
        <w:t>3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/>
        <w:t>Price: $</w:t>
      </w:r>
      <w:r>
        <w:rPr/>
        <w:t>13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Cs/>
          <w:color w:themeColor="accent1" w:val="4472C4"/>
          <w:sz w:val="24"/>
          <w:szCs w:val="24"/>
        </w:rPr>
      </w:pPr>
      <w:r>
        <w:rPr>
          <w:b/>
          <w:bCs/>
          <w:color w:themeColor="accent1" w:val="4472C4"/>
          <w:sz w:val="24"/>
          <w:szCs w:val="24"/>
        </w:rPr>
        <w:t>Total Price: Approximate $299.</w:t>
      </w:r>
      <w:r>
        <w:rPr>
          <w:b/>
          <w:bCs/>
          <w:color w:themeColor="accent1" w:val="4472C4"/>
          <w:sz w:val="24"/>
          <w:szCs w:val="24"/>
        </w:rPr>
        <w:t>9</w:t>
      </w:r>
      <w:r>
        <w:rPr>
          <w:b/>
          <w:bCs/>
          <w:color w:themeColor="accent1" w:val="4472C4"/>
          <w:sz w:val="24"/>
          <w:szCs w:val="24"/>
        </w:rPr>
        <w:t xml:space="preserve"> (All in terms of Hong Kong Dollars)</w:t>
      </w:r>
    </w:p>
    <w:p>
      <w:pPr>
        <w:pStyle w:val="Normal"/>
        <w:jc w:val="right"/>
        <w:rPr>
          <w:i/>
          <w:i/>
          <w:iCs/>
        </w:rPr>
      </w:pPr>
      <w:r>
        <w:rPr>
          <w:i/>
          <w:iCs/>
        </w:rPr>
        <w:t xml:space="preserve">Updated: </w:t>
      </w:r>
      <w:r>
        <w:rPr>
          <w:i/>
          <w:iCs/>
        </w:rPr>
        <w:t>20</w:t>
      </w:r>
      <w:r>
        <w:rPr>
          <w:i/>
          <w:iCs/>
          <w:vertAlign w:val="superscript"/>
        </w:rPr>
        <w:t>h</w:t>
      </w:r>
      <w:r>
        <w:rPr>
          <w:i/>
          <w:iCs/>
        </w:rPr>
        <w:t xml:space="preserve"> November 2024 price subject to change</w:t>
      </w:r>
    </w:p>
    <w:p>
      <w:pPr>
        <w:pStyle w:val="Title"/>
        <w:spacing w:before="0" w:after="0"/>
        <w:contextualSpacing/>
        <w:jc w:val="center"/>
        <w:rPr>
          <w:b/>
          <w:bCs/>
        </w:rPr>
      </w:pPr>
      <w:r>
        <w:rPr>
          <w:b/>
          <w:bCs/>
        </w:rPr>
      </w:r>
    </w:p>
    <w:p>
      <w:pPr>
        <w:pStyle w:val="Title"/>
        <w:spacing w:before="0" w:after="0"/>
        <w:contextualSpacing/>
        <w:jc w:val="center"/>
        <w:rPr>
          <w:b/>
          <w:bCs/>
        </w:rPr>
      </w:pPr>
      <w:r>
        <w:rPr>
          <w:b/>
          <w:bCs/>
        </w:rPr>
      </w:r>
      <w:r>
        <w:br w:type="page"/>
      </w:r>
    </w:p>
    <w:p>
      <w:pPr>
        <w:pStyle w:val="Title"/>
        <w:spacing w:before="0" w:after="0"/>
        <w:contextualSpacing/>
        <w:jc w:val="center"/>
        <w:rPr>
          <w:b/>
          <w:bCs/>
        </w:rPr>
      </w:pPr>
      <w:r>
        <w:rPr>
          <w:b/>
          <w:bCs/>
        </w:rPr>
        <w:t>Meals And Menus (Total 90 Meals)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3 Meals Per Day (Breakfast, Luch and Dinner) for 90 days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This ingredinets are base on portions. In case you don’t how to accurately divide it into portion. You can use a balance to weight the net weight of the ingredients and then divide it into portions base on the net weight.</w:t>
      </w:r>
      <w:r>
        <w:rPr>
          <w:sz w:val="28"/>
          <w:szCs w:val="28"/>
        </w:rPr>
        <w:t xml:space="preserve"> 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widowControl/>
        <w:numPr>
          <w:ilvl w:val="0"/>
          <w:numId w:val="2"/>
        </w:numPr>
        <w:suppressAutoHyphens w:val="true"/>
        <w:bidi w:val="0"/>
        <w:spacing w:lineRule="auto" w:line="259"/>
        <w:jc w:val="left"/>
        <w:rPr>
          <w:sz w:val="28"/>
          <w:szCs w:val="28"/>
        </w:rPr>
      </w:pPr>
      <w:r>
        <w:rPr>
          <w:rFonts w:eastAsia="" w:cs="" w:cstheme="minorBidi" w:eastAsiaTheme="minorEastAsia"/>
          <w:i/>
          <w:iCs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>Beijing Noodle with Vegetable –  (30 meals) (Served for Breakfast or Lunch)</w:t>
      </w:r>
    </w:p>
    <w:p>
      <w:pPr>
        <w:pStyle w:val="ListParagraph"/>
        <w:rPr>
          <w:rFonts w:eastAsia="" w:cs="" w:cstheme="minorBidi" w:eastAsiaTheme="minorEastAsia"/>
          <w:i/>
          <w:i/>
          <w:iCs/>
          <w:color w:val="auto"/>
          <w:kern w:val="2"/>
          <w:lang w:val="en-HK" w:eastAsia="zh-CN" w:bidi="ar-SA"/>
          <w14:ligatures w14:val="standardContextual"/>
        </w:rPr>
      </w:pPr>
      <w:r>
        <w:rPr>
          <w:rFonts w:eastAsia="" w:cs="" w:cstheme="minorBidi" w:eastAsiaTheme="minorEastAsia"/>
          <w:i/>
          <w:iCs/>
          <w:color w:val="auto"/>
          <w:kern w:val="2"/>
          <w:lang w:val="en-HK" w:eastAsia="zh-CN" w:bidi="ar-SA"/>
          <w14:ligatures w14:val="standardContextual"/>
        </w:rPr>
      </w:r>
    </w:p>
    <w:p>
      <w:pPr>
        <w:pStyle w:val="ListParagraph"/>
        <w:numPr>
          <w:ilvl w:val="0"/>
          <w:numId w:val="5"/>
        </w:numPr>
        <w:rPr>
          <w:i w:val="false"/>
          <w:i w:val="false"/>
          <w:iCs w:val="false"/>
          <w:sz w:val="28"/>
          <w:szCs w:val="28"/>
        </w:rPr>
      </w:pPr>
      <w:r>
        <w:rPr>
          <w:rFonts w:eastAsia="" w:cs="" w:cstheme="minorBidi" w:eastAsiaTheme="minorEastAsia"/>
          <w:i w:val="false"/>
          <w:iCs w:val="false"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>Fill the pot with water.</w:t>
      </w:r>
    </w:p>
    <w:p>
      <w:pPr>
        <w:pStyle w:val="ListParagraph"/>
        <w:numPr>
          <w:ilvl w:val="0"/>
          <w:numId w:val="5"/>
        </w:numPr>
        <w:rPr>
          <w:i w:val="false"/>
          <w:i w:val="false"/>
          <w:iCs w:val="false"/>
          <w:sz w:val="28"/>
          <w:szCs w:val="28"/>
        </w:rPr>
      </w:pPr>
      <w:r>
        <w:rPr>
          <w:rFonts w:eastAsia="" w:cs="" w:cstheme="minorBidi" w:eastAsiaTheme="minorEastAsia"/>
          <w:i w:val="false"/>
          <w:iCs w:val="false"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>Add Chicken Powder.</w:t>
      </w:r>
    </w:p>
    <w:p>
      <w:pPr>
        <w:pStyle w:val="ListParagraph"/>
        <w:numPr>
          <w:ilvl w:val="0"/>
          <w:numId w:val="5"/>
        </w:numPr>
        <w:rPr>
          <w:i w:val="false"/>
          <w:i w:val="false"/>
          <w:iCs w:val="false"/>
          <w:sz w:val="28"/>
          <w:szCs w:val="28"/>
        </w:rPr>
      </w:pPr>
      <w:r>
        <w:rPr>
          <w:rFonts w:eastAsia="" w:cs="" w:cstheme="minorBidi" w:eastAsiaTheme="minorEastAsia"/>
          <w:i w:val="false"/>
          <w:iCs w:val="false"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>Add one serving size of noodle into the pot.</w:t>
      </w:r>
    </w:p>
    <w:p>
      <w:pPr>
        <w:pStyle w:val="ListParagraph"/>
        <w:numPr>
          <w:ilvl w:val="0"/>
          <w:numId w:val="5"/>
        </w:numPr>
        <w:rPr>
          <w:i w:val="false"/>
          <w:i w:val="false"/>
          <w:iCs w:val="false"/>
          <w:sz w:val="28"/>
          <w:szCs w:val="28"/>
        </w:rPr>
      </w:pPr>
      <w:r>
        <w:rPr>
          <w:rFonts w:eastAsia="" w:cs="" w:cstheme="minorBidi" w:eastAsiaTheme="minorEastAsia"/>
          <w:i w:val="false"/>
          <w:iCs w:val="false"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 xml:space="preserve">Add a portion of Vegetables into the pot. </w:t>
      </w:r>
    </w:p>
    <w:p>
      <w:pPr>
        <w:pStyle w:val="ListParagraph"/>
        <w:numPr>
          <w:ilvl w:val="0"/>
          <w:numId w:val="5"/>
        </w:numPr>
        <w:rPr>
          <w:i w:val="false"/>
          <w:i w:val="false"/>
          <w:iCs w:val="false"/>
          <w:sz w:val="28"/>
          <w:szCs w:val="28"/>
        </w:rPr>
      </w:pPr>
      <w:r>
        <w:rPr>
          <w:rFonts w:eastAsia="" w:cs="" w:cstheme="minorBidi" w:eastAsiaTheme="minorEastAsia"/>
          <w:i w:val="false"/>
          <w:iCs w:val="false"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>Served.</w:t>
      </w:r>
    </w:p>
    <w:p>
      <w:pPr>
        <w:pStyle w:val="ListParagraph"/>
        <w:widowControl/>
        <w:suppressAutoHyphens w:val="true"/>
        <w:bidi w:val="0"/>
        <w:spacing w:lineRule="auto" w:line="259"/>
        <w:jc w:val="left"/>
        <w:rPr>
          <w:rFonts w:ascii="Calibri" w:hAnsi="Calibri" w:eastAsia="" w:cs="" w:asciiTheme="minorHAnsi" w:cstheme="minorBidi" w:eastAsiaTheme="minorEastAsia" w:hAnsiTheme="minorHAnsi"/>
          <w:color w:val="auto"/>
          <w:kern w:val="2"/>
          <w:sz w:val="28"/>
          <w:szCs w:val="28"/>
          <w:lang w:val="en-HK" w:eastAsia="zh-CN" w:bidi="ar-SA"/>
          <w14:ligatures w14:val="standardContextual"/>
        </w:rPr>
      </w:pPr>
      <w:r>
        <w:rPr>
          <w:rFonts w:eastAsia="" w:cs="" w:cstheme="minorBidi" w:eastAsiaTheme="minorEastAsia"/>
          <w:color w:val="auto"/>
          <w:kern w:val="2"/>
          <w:sz w:val="28"/>
          <w:szCs w:val="28"/>
          <w:lang w:val="en-HK" w:eastAsia="zh-CN" w:bidi="ar-SA"/>
          <w14:ligatures w14:val="standardContextual"/>
        </w:rPr>
      </w:r>
    </w:p>
    <w:p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Marsh potato </w:t>
      </w:r>
      <w:r>
        <w:rPr>
          <w:rFonts w:eastAsia="" w:cs="" w:cstheme="minorBidi" w:eastAsiaTheme="minorEastAsia"/>
          <w:i/>
          <w:iCs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 xml:space="preserve">(30 meals) </w:t>
      </w:r>
      <w:r>
        <w:rPr>
          <w:i/>
          <w:iCs/>
          <w:sz w:val="28"/>
          <w:szCs w:val="28"/>
        </w:rPr>
        <w:t>(Can be Served for  Breakfast or Lunch)</w:t>
      </w:r>
    </w:p>
    <w:p>
      <w:pPr>
        <w:pStyle w:val="ListParagrap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Boiled the Potatos </w:t>
      </w:r>
      <w:r>
        <w:rPr>
          <w:b/>
          <w:bCs/>
          <w:sz w:val="28"/>
          <w:szCs w:val="28"/>
        </w:rPr>
        <w:t>with skin</w:t>
      </w:r>
      <w:r>
        <w:rPr>
          <w:sz w:val="28"/>
          <w:szCs w:val="28"/>
        </w:rPr>
        <w:t xml:space="preserve"> (around 35 mins).</w:t>
      </w:r>
    </w:p>
    <w:p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Peel the skin.</w:t>
      </w:r>
    </w:p>
    <w:p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Marsh the Boiled Potato and add </w:t>
      </w:r>
      <w:r>
        <w:rPr>
          <w:rFonts w:eastAsia="" w:cs="" w:cstheme="minorBidi" w:eastAsiaTheme="minorEastAsia"/>
          <w:i w:val="false"/>
          <w:iCs w:val="false"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>Chicken Powder</w:t>
      </w:r>
      <w:r>
        <w:rPr>
          <w:sz w:val="28"/>
          <w:szCs w:val="28"/>
        </w:rPr>
        <w:t>.</w:t>
      </w:r>
    </w:p>
    <w:p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Fill it on a large container and keep it inside the fridge.</w:t>
      </w:r>
    </w:p>
    <w:p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When serve, cut it base on your portion, put it on an air fryer for 8 mins at 200 degrees.  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ListParagraph"/>
        <w:spacing w:before="0" w:after="160"/>
        <w:contextualSpacing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rFonts w:eastAsia="" w:cs="" w:cstheme="minorBidi" w:eastAsiaTheme="minorEastAsia"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>Portuguese Cury / Coconut Curry Chicken</w:t>
      </w:r>
      <w:r>
        <w:rPr>
          <w:sz w:val="28"/>
          <w:szCs w:val="28"/>
        </w:rPr>
        <w:t xml:space="preserve"> w</w:t>
      </w:r>
      <w:r>
        <w:rPr>
          <w:i w:val="false"/>
          <w:iCs w:val="false"/>
          <w:sz w:val="28"/>
          <w:szCs w:val="28"/>
        </w:rPr>
        <w:t xml:space="preserve">ith Rice </w:t>
      </w:r>
      <w:r>
        <w:rPr>
          <w:rFonts w:eastAsia="" w:cs="" w:cstheme="minorBidi" w:eastAsiaTheme="minorEastAsia"/>
          <w:i/>
          <w:iCs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 xml:space="preserve">(30 meals) </w:t>
      </w:r>
      <w:r>
        <w:rPr>
          <w:i/>
          <w:iCs/>
          <w:sz w:val="28"/>
          <w:szCs w:val="28"/>
        </w:rPr>
        <w:t>(Served for Dinner)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Unfrozen the chicken. </w:t>
      </w:r>
    </w:p>
    <w:p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Cut the chicken into small bite sizes.</w:t>
      </w:r>
    </w:p>
    <w:p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Mixed the chicken with flavour: </w:t>
      </w:r>
      <w:r>
        <w:rPr>
          <w:rFonts w:eastAsia="" w:cs="" w:cstheme="minorBidi" w:eastAsiaTheme="minorEastAsia"/>
          <w:i w:val="false"/>
          <w:iCs w:val="false"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>Chicken Powder</w:t>
      </w:r>
      <w:r>
        <w:rPr>
          <w:sz w:val="28"/>
          <w:szCs w:val="28"/>
        </w:rPr>
        <w:t xml:space="preserve"> and leave it for half an hour.</w:t>
      </w:r>
    </w:p>
    <w:p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Keep the chicken inside the fridge.</w:t>
      </w:r>
    </w:p>
    <w:p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When need for cook. Defrost the chicken.</w:t>
      </w:r>
    </w:p>
    <w:p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Peel and Cut the Onion into Slices. </w:t>
      </w:r>
    </w:p>
    <w:p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Peel the potato. Cut into small bite sizes base on your portion.</w:t>
      </w:r>
    </w:p>
    <w:p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Fill the pot with water (base on your curry portion).</w:t>
      </w:r>
    </w:p>
    <w:p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When water starts to boil, base on your portion add the </w:t>
      </w:r>
      <w:r>
        <w:rPr>
          <w:rFonts w:eastAsia="" w:cs="" w:cstheme="minorBidi" w:eastAsiaTheme="minorEastAsia"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 xml:space="preserve">Portuguese Curry / Coconut Curry inside the pot. </w:t>
      </w:r>
    </w:p>
    <w:p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rFonts w:eastAsia="" w:cs="" w:cstheme="minorBidi" w:eastAsiaTheme="minorEastAsia"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 xml:space="preserve"> </w:t>
      </w:r>
      <w:r>
        <w:rPr>
          <w:rFonts w:eastAsia="" w:cs="" w:cstheme="minorBidi" w:eastAsiaTheme="minorEastAsia"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>Base on your portion, add the potato inside the pot. For fast cooking, you can fry the potato in a pan first.</w:t>
      </w:r>
    </w:p>
    <w:p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rFonts w:eastAsia="" w:cs="" w:cstheme="minorBidi" w:eastAsiaTheme="minorEastAsia"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 xml:space="preserve"> </w:t>
      </w:r>
      <w:r>
        <w:rPr>
          <w:rFonts w:eastAsia="" w:cs="" w:cstheme="minorBidi" w:eastAsiaTheme="minorEastAsia"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>Base on your portion , add Onion and the cutted bite size chicken  into the pot.</w:t>
      </w:r>
    </w:p>
    <w:p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rFonts w:eastAsia="" w:cs="" w:cstheme="minorBidi" w:eastAsiaTheme="minorEastAsia"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 xml:space="preserve"> </w:t>
      </w:r>
      <w:r>
        <w:rPr>
          <w:rFonts w:eastAsia="" w:cs="" w:cstheme="minorBidi" w:eastAsiaTheme="minorEastAsia"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 xml:space="preserve">Serve it with </w:t>
      </w:r>
      <w:r>
        <w:rPr>
          <w:rFonts w:eastAsia="" w:cs="" w:cstheme="minorBidi" w:eastAsiaTheme="minorEastAsia"/>
          <w:b/>
          <w:bCs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>Rice</w:t>
      </w:r>
      <w:r>
        <w:rPr>
          <w:rFonts w:eastAsia="" w:cs="" w:cstheme="minorBidi" w:eastAsiaTheme="minorEastAsia"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>.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rFonts w:eastAsia="" w:cs="" w:cstheme="minorBidi" w:eastAsiaTheme="minorEastAsia"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ab/>
      </w:r>
    </w:p>
    <w:p>
      <w:pPr>
        <w:pStyle w:val="ListParagraph"/>
        <w:rPr>
          <w:i w:val="false"/>
          <w:i w:val="false"/>
          <w:iCs w:val="false"/>
        </w:rPr>
      </w:pPr>
      <w:r>
        <w:rPr>
          <w:rFonts w:eastAsia="" w:cs="" w:cstheme="minorBidi" w:eastAsiaTheme="minorEastAsia"/>
          <w:b/>
          <w:bCs/>
          <w:i w:val="false"/>
          <w:iCs w:val="false"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>Recommended Portion For 10 days</w:t>
      </w:r>
      <w:r>
        <w:rPr>
          <w:rFonts w:eastAsia="" w:cs="" w:cstheme="minorBidi" w:eastAsiaTheme="minorEastAsia"/>
          <w:i w:val="false"/>
          <w:iCs w:val="false"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>:</w:t>
      </w:r>
    </w:p>
    <w:p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1 bottle of </w:t>
      </w:r>
      <w:r>
        <w:rPr>
          <w:rFonts w:eastAsia="" w:cs="" w:cstheme="minorBidi" w:eastAsiaTheme="minorEastAsia"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 xml:space="preserve">Portuguese </w:t>
      </w:r>
      <w:r>
        <w:rPr>
          <w:sz w:val="28"/>
          <w:szCs w:val="28"/>
        </w:rPr>
        <w:t xml:space="preserve">Curry / </w:t>
      </w:r>
      <w:r>
        <w:rPr>
          <w:rFonts w:eastAsia="" w:cs="" w:cstheme="minorBidi" w:eastAsiaTheme="minorEastAsia"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 xml:space="preserve">Coconut Curry </w:t>
      </w:r>
      <w:r>
        <w:rPr>
          <w:sz w:val="28"/>
          <w:szCs w:val="28"/>
        </w:rPr>
        <w:t>Sauce.</w:t>
      </w:r>
    </w:p>
    <w:p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1 Large Chicken Chop.</w:t>
      </w:r>
    </w:p>
    <w:p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3 Potatos.</w:t>
      </w:r>
    </w:p>
    <w:p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1 Onion.</w:t>
      </w:r>
    </w:p>
    <w:p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Rice (not cooked) 150 gram.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160"/>
        <w:jc w:val="right"/>
        <w:rPr>
          <w:b/>
          <w:bCs/>
          <w:i/>
          <w:i/>
          <w:iCs/>
          <w:color w:themeColor="accent1" w:val="4472C4"/>
          <w:sz w:val="28"/>
          <w:szCs w:val="28"/>
        </w:rPr>
      </w:pPr>
      <w:r>
        <w:rPr>
          <w:b/>
          <w:bCs/>
          <w:i/>
          <w:iCs/>
          <w:color w:themeColor="accent1" w:val="4472C4"/>
          <w:sz w:val="28"/>
          <w:szCs w:val="28"/>
        </w:rPr>
        <w:t>Total 90 meals</w:t>
      </w:r>
      <w:r>
        <w:rPr>
          <w:sz w:val="28"/>
          <w:szCs w:val="28"/>
        </w:rPr>
        <w:tab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OpenSymbol">
    <w:altName w:val="Arial Unicode MS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/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/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/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/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/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/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/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/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/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/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/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/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/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/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/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/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/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/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/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HK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kern w:val="2"/>
        <w:sz w:val="22"/>
        <w:szCs w:val="22"/>
        <w:lang w:val="en-HK" w:eastAsia="zh-CN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2"/>
      <w:sz w:val="22"/>
      <w:szCs w:val="22"/>
      <w:lang w:val="en-HK" w:eastAsia="zh-CN" w:bidi="ar-SA"/>
      <w14:ligatures w14:val="standardContextual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SimSun" w:cs="Tahoma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SimSun" w:cs="Tahoma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a7278c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itleChar"/>
    <w:uiPriority w:val="10"/>
    <w:qFormat/>
    <w:rsid w:val="00a7278c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a7278c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</TotalTime>
  <Application>LibreOffice/24.8.2.1$Windows_X86_64 LibreOffice_project/0f794b6e29741098670a3b95d60478a65d05ef13</Application>
  <AppVersion>15.0000</AppVersion>
  <Pages>4</Pages>
  <Words>662</Words>
  <Characters>2965</Characters>
  <CharactersWithSpaces>3505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2024-06-10T11:05:00Z</dcterms:created>
  <dc:creator>Sing Lun Alan Tang</dc:creator>
  <dc:description/>
  <dc:language>en-US</dc:language>
  <cp:lastModifiedBy/>
  <dcterms:modified xsi:type="dcterms:W3CDTF">2024-11-20T05:47:36Z</dcterms:modified>
  <cp:revision>597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