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C4603" w14:textId="622FCEC3" w:rsidR="00ED1AA1" w:rsidRDefault="00ED1AA1" w:rsidP="00ED1AA1">
      <w:pPr>
        <w:jc w:val="center"/>
        <w:rPr>
          <w:rFonts w:ascii="Arial" w:hAnsi="Arial" w:cs="Arial"/>
          <w:b/>
          <w:bCs/>
          <w:sz w:val="28"/>
          <w:szCs w:val="28"/>
        </w:rPr>
      </w:pPr>
      <w:r w:rsidRPr="00ED1AA1">
        <w:rPr>
          <w:rFonts w:ascii="Arial" w:hAnsi="Arial" w:cs="Arial"/>
          <w:b/>
          <w:bCs/>
          <w:sz w:val="28"/>
          <w:szCs w:val="28"/>
        </w:rPr>
        <w:t>Written Documentation for All Project</w:t>
      </w:r>
    </w:p>
    <w:p w14:paraId="517A162D" w14:textId="77777777" w:rsidR="00ED1AA1" w:rsidRDefault="00ED1AA1" w:rsidP="00ED1AA1">
      <w:pPr>
        <w:jc w:val="both"/>
        <w:rPr>
          <w:rFonts w:ascii="Arial" w:hAnsi="Arial" w:cs="Arial"/>
          <w:b/>
          <w:bCs/>
          <w:sz w:val="28"/>
          <w:szCs w:val="28"/>
        </w:rPr>
      </w:pPr>
    </w:p>
    <w:p w14:paraId="62033CC4" w14:textId="6E2AF8A9" w:rsidR="00ED1AA1" w:rsidRDefault="00ED1AA1" w:rsidP="00ED1AA1">
      <w:pPr>
        <w:jc w:val="both"/>
        <w:rPr>
          <w:rFonts w:ascii="Arial" w:hAnsi="Arial" w:cs="Arial"/>
          <w:szCs w:val="24"/>
        </w:rPr>
      </w:pPr>
      <w:r>
        <w:rPr>
          <w:rFonts w:ascii="Arial" w:hAnsi="Arial" w:cs="Arial"/>
          <w:szCs w:val="24"/>
        </w:rPr>
        <w:t xml:space="preserve">From now on, every project no matter it is with source code or not, </w:t>
      </w:r>
      <w:r w:rsidRPr="00ED1AA1">
        <w:rPr>
          <w:rFonts w:ascii="Arial" w:hAnsi="Arial" w:cs="Arial"/>
          <w:b/>
          <w:bCs/>
          <w:szCs w:val="24"/>
        </w:rPr>
        <w:t>documentation</w:t>
      </w:r>
      <w:r>
        <w:rPr>
          <w:rFonts w:ascii="Arial" w:hAnsi="Arial" w:cs="Arial"/>
          <w:szCs w:val="24"/>
        </w:rPr>
        <w:t xml:space="preserve"> should be provided. Every phase of the project should be documented. Below </w:t>
      </w:r>
      <w:r w:rsidR="00D336DB">
        <w:rPr>
          <w:rFonts w:ascii="Arial" w:hAnsi="Arial" w:cs="Arial"/>
          <w:szCs w:val="24"/>
        </w:rPr>
        <w:t>lists</w:t>
      </w:r>
      <w:r>
        <w:rPr>
          <w:rFonts w:ascii="Arial" w:hAnsi="Arial" w:cs="Arial"/>
          <w:szCs w:val="24"/>
        </w:rPr>
        <w:t xml:space="preserve"> out the document you need to provide when dealing with a project</w:t>
      </w:r>
      <w:r w:rsidR="003A7ECD">
        <w:rPr>
          <w:rFonts w:ascii="Arial" w:hAnsi="Arial" w:cs="Arial"/>
          <w:szCs w:val="24"/>
        </w:rPr>
        <w:t xml:space="preserve"> for each phase</w:t>
      </w:r>
      <w:r>
        <w:rPr>
          <w:rFonts w:ascii="Arial" w:hAnsi="Arial" w:cs="Arial"/>
          <w:szCs w:val="24"/>
        </w:rPr>
        <w:t>.</w:t>
      </w:r>
    </w:p>
    <w:p w14:paraId="74A3C545" w14:textId="77777777" w:rsidR="003A7ECD" w:rsidRDefault="003A7ECD" w:rsidP="00ED1AA1">
      <w:pPr>
        <w:jc w:val="both"/>
        <w:rPr>
          <w:rFonts w:ascii="Arial" w:hAnsi="Arial" w:cs="Arial"/>
          <w:szCs w:val="24"/>
        </w:rPr>
      </w:pPr>
    </w:p>
    <w:p w14:paraId="5EB6B117" w14:textId="3A48D32C" w:rsidR="003A7ECD" w:rsidRPr="003A7ECD" w:rsidRDefault="003A7ECD" w:rsidP="003A7ECD">
      <w:pPr>
        <w:pStyle w:val="ListParagraph"/>
        <w:numPr>
          <w:ilvl w:val="0"/>
          <w:numId w:val="1"/>
        </w:numPr>
        <w:jc w:val="both"/>
        <w:rPr>
          <w:rFonts w:ascii="Arial" w:hAnsi="Arial" w:cs="Arial"/>
          <w:b/>
          <w:bCs/>
          <w:szCs w:val="24"/>
        </w:rPr>
      </w:pPr>
      <w:r w:rsidRPr="003A7ECD">
        <w:rPr>
          <w:rFonts w:ascii="Arial" w:hAnsi="Arial" w:cs="Arial"/>
          <w:b/>
          <w:bCs/>
          <w:szCs w:val="24"/>
        </w:rPr>
        <w:t>Proposal documentation</w:t>
      </w:r>
    </w:p>
    <w:p w14:paraId="573A3C1D" w14:textId="3BC5E651" w:rsidR="003A7ECD" w:rsidRDefault="003A7ECD" w:rsidP="003A7ECD">
      <w:pPr>
        <w:pStyle w:val="ListParagraph"/>
        <w:numPr>
          <w:ilvl w:val="1"/>
          <w:numId w:val="1"/>
        </w:numPr>
        <w:jc w:val="both"/>
        <w:rPr>
          <w:rFonts w:ascii="Arial" w:hAnsi="Arial" w:cs="Arial"/>
          <w:szCs w:val="24"/>
        </w:rPr>
      </w:pPr>
      <w:r>
        <w:rPr>
          <w:rFonts w:ascii="Arial" w:hAnsi="Arial" w:cs="Arial"/>
          <w:szCs w:val="24"/>
        </w:rPr>
        <w:t>This should be the first document you needed to provide. Contents include the bidding price, the break down of the bidding price, software or hardware adopted, Number of the human resources applied, project overview scheduled. Number of supporting staff…etc</w:t>
      </w:r>
    </w:p>
    <w:p w14:paraId="5A8E3C3B" w14:textId="33DDFD4A" w:rsidR="003A7ECD" w:rsidRDefault="003A7ECD" w:rsidP="003A7ECD">
      <w:pPr>
        <w:pStyle w:val="ListParagraph"/>
        <w:numPr>
          <w:ilvl w:val="1"/>
          <w:numId w:val="1"/>
        </w:numPr>
        <w:jc w:val="both"/>
        <w:rPr>
          <w:rFonts w:ascii="Arial" w:hAnsi="Arial" w:cs="Arial"/>
          <w:szCs w:val="24"/>
        </w:rPr>
      </w:pPr>
      <w:r>
        <w:rPr>
          <w:rFonts w:ascii="Arial" w:hAnsi="Arial" w:cs="Arial"/>
          <w:szCs w:val="24"/>
        </w:rPr>
        <w:t xml:space="preserve"> You can think of proposal is like a document for bidding a tender.</w:t>
      </w:r>
    </w:p>
    <w:p w14:paraId="2A779867" w14:textId="77777777" w:rsidR="003A7ECD" w:rsidRPr="003A7ECD" w:rsidRDefault="003A7ECD" w:rsidP="003A7ECD">
      <w:pPr>
        <w:ind w:left="720"/>
        <w:jc w:val="both"/>
        <w:rPr>
          <w:rFonts w:ascii="Arial" w:hAnsi="Arial" w:cs="Arial"/>
          <w:szCs w:val="24"/>
        </w:rPr>
      </w:pPr>
    </w:p>
    <w:p w14:paraId="5DDD7EEA" w14:textId="56818057" w:rsidR="003A7ECD" w:rsidRPr="003A7ECD" w:rsidRDefault="003A7ECD" w:rsidP="003A7ECD">
      <w:pPr>
        <w:pStyle w:val="ListParagraph"/>
        <w:numPr>
          <w:ilvl w:val="0"/>
          <w:numId w:val="1"/>
        </w:numPr>
        <w:jc w:val="both"/>
        <w:rPr>
          <w:rFonts w:ascii="Arial" w:hAnsi="Arial" w:cs="Arial"/>
          <w:b/>
          <w:bCs/>
          <w:szCs w:val="24"/>
        </w:rPr>
      </w:pPr>
      <w:r w:rsidRPr="003A7ECD">
        <w:rPr>
          <w:rFonts w:ascii="Arial" w:hAnsi="Arial" w:cs="Arial"/>
          <w:b/>
          <w:bCs/>
          <w:szCs w:val="24"/>
        </w:rPr>
        <w:t>Database Schema documentation</w:t>
      </w:r>
    </w:p>
    <w:p w14:paraId="50A37D98" w14:textId="77777777" w:rsidR="003A7ECD" w:rsidRPr="003A7ECD" w:rsidRDefault="003A7ECD" w:rsidP="003A7ECD">
      <w:pPr>
        <w:pStyle w:val="ListParagraph"/>
        <w:numPr>
          <w:ilvl w:val="1"/>
          <w:numId w:val="1"/>
        </w:numPr>
        <w:jc w:val="both"/>
        <w:rPr>
          <w:rFonts w:ascii="Arial" w:hAnsi="Arial" w:cs="Arial"/>
          <w:b/>
          <w:bCs/>
          <w:szCs w:val="24"/>
        </w:rPr>
      </w:pPr>
      <w:r>
        <w:rPr>
          <w:rFonts w:ascii="Arial" w:hAnsi="Arial" w:cs="Arial"/>
          <w:szCs w:val="24"/>
        </w:rPr>
        <w:t>This should be a database schema or data framework for the project.</w:t>
      </w:r>
    </w:p>
    <w:p w14:paraId="5166DC25" w14:textId="77777777" w:rsidR="003A7ECD" w:rsidRPr="003A7ECD" w:rsidRDefault="003A7ECD" w:rsidP="003A7ECD">
      <w:pPr>
        <w:pStyle w:val="ListParagraph"/>
        <w:numPr>
          <w:ilvl w:val="1"/>
          <w:numId w:val="1"/>
        </w:numPr>
        <w:jc w:val="both"/>
        <w:rPr>
          <w:rFonts w:ascii="Arial" w:hAnsi="Arial" w:cs="Arial"/>
          <w:b/>
          <w:bCs/>
          <w:szCs w:val="24"/>
        </w:rPr>
      </w:pPr>
      <w:r>
        <w:rPr>
          <w:rFonts w:ascii="Arial" w:hAnsi="Arial" w:cs="Arial"/>
          <w:szCs w:val="24"/>
        </w:rPr>
        <w:t xml:space="preserve">Contents include ER diagram (Entity Relationship Diagram), each table in the database is corresponds to an Entity of the database. Relationship between the entities is the database constraints. Tables and also, it’s relevant fields and datatype should be documented, each table’s constraint (Primary Or Foreign Keys) need also be documented.  </w:t>
      </w:r>
    </w:p>
    <w:p w14:paraId="2334A3F0" w14:textId="77777777" w:rsidR="004B68E3" w:rsidRPr="004B68E3" w:rsidRDefault="003A7ECD" w:rsidP="004B68E3">
      <w:pPr>
        <w:pStyle w:val="ListParagraph"/>
        <w:numPr>
          <w:ilvl w:val="1"/>
          <w:numId w:val="1"/>
        </w:numPr>
        <w:jc w:val="both"/>
        <w:rPr>
          <w:rFonts w:ascii="Arial" w:hAnsi="Arial" w:cs="Arial"/>
          <w:b/>
          <w:bCs/>
          <w:szCs w:val="24"/>
        </w:rPr>
      </w:pPr>
      <w:r>
        <w:rPr>
          <w:rFonts w:ascii="Arial" w:hAnsi="Arial" w:cs="Arial"/>
          <w:szCs w:val="24"/>
        </w:rPr>
        <w:t>Sometimes briefly description about the usage of the field</w:t>
      </w:r>
      <w:r w:rsidR="004B68E3">
        <w:rPr>
          <w:rFonts w:ascii="Arial" w:hAnsi="Arial" w:cs="Arial"/>
          <w:szCs w:val="24"/>
        </w:rPr>
        <w:t>s</w:t>
      </w:r>
      <w:r>
        <w:rPr>
          <w:rFonts w:ascii="Arial" w:hAnsi="Arial" w:cs="Arial"/>
          <w:szCs w:val="24"/>
        </w:rPr>
        <w:t xml:space="preserve"> </w:t>
      </w:r>
      <w:r w:rsidR="004B68E3">
        <w:rPr>
          <w:rFonts w:ascii="Arial" w:hAnsi="Arial" w:cs="Arial"/>
          <w:szCs w:val="24"/>
        </w:rPr>
        <w:t>should also be documented.</w:t>
      </w:r>
    </w:p>
    <w:p w14:paraId="52D20765" w14:textId="77777777" w:rsidR="004B68E3" w:rsidRPr="004B68E3" w:rsidRDefault="004B68E3" w:rsidP="004B68E3">
      <w:pPr>
        <w:ind w:left="720"/>
        <w:jc w:val="both"/>
        <w:rPr>
          <w:rFonts w:ascii="Arial" w:hAnsi="Arial" w:cs="Arial"/>
          <w:b/>
          <w:bCs/>
          <w:szCs w:val="24"/>
        </w:rPr>
      </w:pPr>
    </w:p>
    <w:p w14:paraId="6874E17D" w14:textId="40D80734" w:rsidR="004B68E3" w:rsidRPr="004B68E3" w:rsidRDefault="003A7ECD" w:rsidP="004B68E3">
      <w:pPr>
        <w:pStyle w:val="ListParagraph"/>
        <w:numPr>
          <w:ilvl w:val="0"/>
          <w:numId w:val="1"/>
        </w:numPr>
        <w:jc w:val="both"/>
        <w:rPr>
          <w:rFonts w:ascii="Arial" w:hAnsi="Arial" w:cs="Arial"/>
          <w:b/>
          <w:bCs/>
          <w:szCs w:val="24"/>
        </w:rPr>
      </w:pPr>
      <w:r w:rsidRPr="004B68E3">
        <w:rPr>
          <w:rFonts w:ascii="Arial" w:hAnsi="Arial" w:cs="Arial"/>
          <w:szCs w:val="24"/>
        </w:rPr>
        <w:t xml:space="preserve"> </w:t>
      </w:r>
      <w:r w:rsidR="004B68E3" w:rsidRPr="004B68E3">
        <w:rPr>
          <w:rFonts w:ascii="Arial" w:hAnsi="Arial" w:cs="Arial"/>
          <w:b/>
          <w:bCs/>
          <w:szCs w:val="24"/>
        </w:rPr>
        <w:t>Requirement catalogue documentation</w:t>
      </w:r>
    </w:p>
    <w:p w14:paraId="23F69185" w14:textId="04F4E8E4" w:rsidR="004B68E3" w:rsidRPr="004B68E3" w:rsidRDefault="004B68E3" w:rsidP="004B68E3">
      <w:pPr>
        <w:pStyle w:val="ListParagraph"/>
        <w:numPr>
          <w:ilvl w:val="1"/>
          <w:numId w:val="1"/>
        </w:numPr>
        <w:jc w:val="both"/>
        <w:rPr>
          <w:rFonts w:ascii="Arial" w:hAnsi="Arial" w:cs="Arial"/>
          <w:b/>
          <w:bCs/>
          <w:szCs w:val="24"/>
        </w:rPr>
      </w:pPr>
      <w:r>
        <w:rPr>
          <w:rFonts w:ascii="Arial" w:hAnsi="Arial" w:cs="Arial"/>
          <w:szCs w:val="24"/>
        </w:rPr>
        <w:t>This should be the business requirements of the whole systems. The business requirements are collected either from the users or being transferred from the old system.</w:t>
      </w:r>
    </w:p>
    <w:p w14:paraId="428625A6" w14:textId="77777777" w:rsidR="004B68E3" w:rsidRPr="004B68E3" w:rsidRDefault="004B68E3" w:rsidP="004B68E3">
      <w:pPr>
        <w:pStyle w:val="ListParagraph"/>
        <w:numPr>
          <w:ilvl w:val="1"/>
          <w:numId w:val="1"/>
        </w:numPr>
        <w:jc w:val="both"/>
        <w:rPr>
          <w:rFonts w:ascii="Arial" w:hAnsi="Arial" w:cs="Arial"/>
          <w:b/>
          <w:bCs/>
          <w:szCs w:val="24"/>
        </w:rPr>
      </w:pPr>
      <w:r>
        <w:rPr>
          <w:rFonts w:ascii="Arial" w:hAnsi="Arial" w:cs="Arial"/>
          <w:szCs w:val="24"/>
        </w:rPr>
        <w:t>Each business requirements (or functions) should be specify, contents include function name, description, usage of the function should be clearly specified.</w:t>
      </w:r>
    </w:p>
    <w:p w14:paraId="25094459" w14:textId="795EC541" w:rsidR="004A5855" w:rsidRDefault="004B68E3" w:rsidP="004B68E3">
      <w:pPr>
        <w:pStyle w:val="ListParagraph"/>
        <w:numPr>
          <w:ilvl w:val="1"/>
          <w:numId w:val="1"/>
        </w:numPr>
        <w:jc w:val="both"/>
        <w:rPr>
          <w:rFonts w:ascii="Arial" w:hAnsi="Arial" w:cs="Arial"/>
          <w:szCs w:val="24"/>
        </w:rPr>
      </w:pPr>
      <w:r>
        <w:rPr>
          <w:rFonts w:ascii="Arial" w:hAnsi="Arial" w:cs="Arial"/>
          <w:szCs w:val="24"/>
        </w:rPr>
        <w:t xml:space="preserve">If you don’t know how to correctly identify what are the business rules, </w:t>
      </w:r>
      <w:r w:rsidR="00D336DB">
        <w:rPr>
          <w:rFonts w:ascii="Arial" w:hAnsi="Arial" w:cs="Arial"/>
          <w:szCs w:val="24"/>
        </w:rPr>
        <w:t>you</w:t>
      </w:r>
      <w:r>
        <w:rPr>
          <w:rFonts w:ascii="Arial" w:hAnsi="Arial" w:cs="Arial"/>
          <w:szCs w:val="24"/>
        </w:rPr>
        <w:t xml:space="preserve"> can think as each entity in an ER diagram is correspond to a database table, which is transfer as an object, each object has methods bind with it, methods are the business rules. </w:t>
      </w:r>
    </w:p>
    <w:p w14:paraId="2CD7F144" w14:textId="3B099541" w:rsidR="004A5855" w:rsidRPr="004A5855" w:rsidRDefault="004A5855" w:rsidP="004A5855">
      <w:pPr>
        <w:rPr>
          <w:rFonts w:ascii="Arial" w:hAnsi="Arial" w:cs="Arial"/>
          <w:szCs w:val="24"/>
        </w:rPr>
      </w:pPr>
      <w:r>
        <w:rPr>
          <w:rFonts w:ascii="Arial" w:hAnsi="Arial" w:cs="Arial"/>
          <w:szCs w:val="24"/>
        </w:rPr>
        <w:br w:type="page"/>
      </w:r>
    </w:p>
    <w:p w14:paraId="78CC849F" w14:textId="5690D818" w:rsidR="004A5855" w:rsidRPr="004A5855" w:rsidRDefault="004B68E3" w:rsidP="004A5855">
      <w:pPr>
        <w:pStyle w:val="ListParagraph"/>
        <w:numPr>
          <w:ilvl w:val="0"/>
          <w:numId w:val="1"/>
        </w:numPr>
        <w:jc w:val="both"/>
        <w:rPr>
          <w:rFonts w:ascii="Arial" w:hAnsi="Arial" w:cs="Arial"/>
          <w:b/>
          <w:bCs/>
          <w:szCs w:val="24"/>
        </w:rPr>
      </w:pPr>
      <w:r>
        <w:rPr>
          <w:rFonts w:ascii="Arial" w:hAnsi="Arial" w:cs="Arial"/>
          <w:szCs w:val="24"/>
        </w:rPr>
        <w:lastRenderedPageBreak/>
        <w:t xml:space="preserve"> </w:t>
      </w:r>
      <w:r w:rsidR="004A5855" w:rsidRPr="004A5855">
        <w:rPr>
          <w:rFonts w:ascii="Arial" w:hAnsi="Arial" w:cs="Arial"/>
          <w:b/>
          <w:bCs/>
          <w:szCs w:val="24"/>
        </w:rPr>
        <w:t>User Acceptance</w:t>
      </w:r>
      <w:r w:rsidR="003D4CDA">
        <w:rPr>
          <w:rFonts w:ascii="Arial" w:hAnsi="Arial" w:cs="Arial"/>
          <w:b/>
          <w:bCs/>
          <w:szCs w:val="24"/>
        </w:rPr>
        <w:t xml:space="preserve"> Test</w:t>
      </w:r>
      <w:r w:rsidR="004A5855" w:rsidRPr="004A5855">
        <w:rPr>
          <w:rFonts w:ascii="Arial" w:hAnsi="Arial" w:cs="Arial"/>
          <w:b/>
          <w:bCs/>
          <w:szCs w:val="24"/>
        </w:rPr>
        <w:t xml:space="preserve"> Documentation</w:t>
      </w:r>
    </w:p>
    <w:p w14:paraId="223FC6B4" w14:textId="733B9EF5" w:rsidR="004A5855" w:rsidRPr="009A68D2" w:rsidRDefault="004A5855" w:rsidP="004A5855">
      <w:pPr>
        <w:pStyle w:val="ListParagraph"/>
        <w:numPr>
          <w:ilvl w:val="1"/>
          <w:numId w:val="1"/>
        </w:numPr>
        <w:jc w:val="both"/>
        <w:rPr>
          <w:rFonts w:ascii="Arial" w:hAnsi="Arial" w:cs="Arial"/>
          <w:b/>
          <w:bCs/>
          <w:szCs w:val="24"/>
        </w:rPr>
      </w:pPr>
      <w:r>
        <w:rPr>
          <w:rFonts w:ascii="Arial" w:hAnsi="Arial" w:cs="Arial"/>
          <w:szCs w:val="24"/>
        </w:rPr>
        <w:t xml:space="preserve">After finishing building a project, </w:t>
      </w:r>
      <w:r w:rsidR="00D62574">
        <w:rPr>
          <w:rFonts w:ascii="Arial" w:hAnsi="Arial" w:cs="Arial"/>
          <w:szCs w:val="24"/>
        </w:rPr>
        <w:t xml:space="preserve">you need to write an user acceptance test documentation for user testing. </w:t>
      </w:r>
      <w:r w:rsidR="003D4CDA">
        <w:rPr>
          <w:rFonts w:ascii="Arial" w:hAnsi="Arial" w:cs="Arial"/>
          <w:szCs w:val="24"/>
        </w:rPr>
        <w:t>To</w:t>
      </w:r>
      <w:r w:rsidR="00D62574">
        <w:rPr>
          <w:rFonts w:ascii="Arial" w:hAnsi="Arial" w:cs="Arial"/>
          <w:szCs w:val="24"/>
        </w:rPr>
        <w:t xml:space="preserve"> facilitate, sometimes you can </w:t>
      </w:r>
      <w:r w:rsidR="009A68D2">
        <w:rPr>
          <w:rFonts w:ascii="Arial" w:hAnsi="Arial" w:cs="Arial"/>
          <w:szCs w:val="24"/>
        </w:rPr>
        <w:t>copy</w:t>
      </w:r>
      <w:r w:rsidR="00D62574">
        <w:rPr>
          <w:rFonts w:ascii="Arial" w:hAnsi="Arial" w:cs="Arial"/>
          <w:szCs w:val="24"/>
        </w:rPr>
        <w:t xml:space="preserve"> it directly from the business requirements catalogue and changed it to a checkbox. A tick mark means it passes the functional </w:t>
      </w:r>
      <w:r w:rsidR="009A68D2">
        <w:rPr>
          <w:rFonts w:ascii="Arial" w:hAnsi="Arial" w:cs="Arial"/>
          <w:szCs w:val="24"/>
        </w:rPr>
        <w:t>tests;</w:t>
      </w:r>
      <w:r w:rsidR="00D62574">
        <w:rPr>
          <w:rFonts w:ascii="Arial" w:hAnsi="Arial" w:cs="Arial"/>
          <w:szCs w:val="24"/>
        </w:rPr>
        <w:t xml:space="preserve"> a cross mark is failed the test. </w:t>
      </w:r>
    </w:p>
    <w:p w14:paraId="31A78C27" w14:textId="3DE87ECF" w:rsidR="009A68D2" w:rsidRPr="009A68D2" w:rsidRDefault="009A68D2" w:rsidP="004A5855">
      <w:pPr>
        <w:pStyle w:val="ListParagraph"/>
        <w:numPr>
          <w:ilvl w:val="1"/>
          <w:numId w:val="1"/>
        </w:numPr>
        <w:jc w:val="both"/>
        <w:rPr>
          <w:rFonts w:ascii="Arial" w:hAnsi="Arial" w:cs="Arial"/>
          <w:b/>
          <w:bCs/>
          <w:szCs w:val="24"/>
        </w:rPr>
      </w:pPr>
      <w:r>
        <w:rPr>
          <w:rFonts w:ascii="Arial" w:hAnsi="Arial" w:cs="Arial"/>
          <w:szCs w:val="24"/>
        </w:rPr>
        <w:t xml:space="preserve">If all business requirements </w:t>
      </w:r>
      <w:r w:rsidR="003D4CDA">
        <w:rPr>
          <w:rFonts w:ascii="Arial" w:hAnsi="Arial" w:cs="Arial"/>
          <w:szCs w:val="24"/>
        </w:rPr>
        <w:t>pass</w:t>
      </w:r>
      <w:r>
        <w:rPr>
          <w:rFonts w:ascii="Arial" w:hAnsi="Arial" w:cs="Arial"/>
          <w:szCs w:val="24"/>
        </w:rPr>
        <w:t>, sometimes a page of signing with a signature should be provided, usually at the last page of the document.</w:t>
      </w:r>
    </w:p>
    <w:p w14:paraId="5B3248A1" w14:textId="77777777" w:rsidR="009A68D2" w:rsidRPr="009A68D2" w:rsidRDefault="009A68D2" w:rsidP="009A68D2">
      <w:pPr>
        <w:ind w:left="720"/>
        <w:jc w:val="both"/>
        <w:rPr>
          <w:rFonts w:ascii="Arial" w:hAnsi="Arial" w:cs="Arial"/>
          <w:b/>
          <w:bCs/>
          <w:szCs w:val="24"/>
        </w:rPr>
      </w:pPr>
    </w:p>
    <w:p w14:paraId="21C960D4" w14:textId="1406CF6A" w:rsidR="009A68D2" w:rsidRPr="009A68D2" w:rsidRDefault="009A68D2" w:rsidP="009A68D2">
      <w:pPr>
        <w:pStyle w:val="ListParagraph"/>
        <w:numPr>
          <w:ilvl w:val="0"/>
          <w:numId w:val="1"/>
        </w:numPr>
        <w:jc w:val="both"/>
        <w:rPr>
          <w:rFonts w:ascii="Arial" w:hAnsi="Arial" w:cs="Arial"/>
          <w:b/>
          <w:bCs/>
          <w:szCs w:val="24"/>
        </w:rPr>
      </w:pPr>
      <w:r w:rsidRPr="009A68D2">
        <w:rPr>
          <w:rFonts w:ascii="Arial" w:hAnsi="Arial" w:cs="Arial"/>
          <w:b/>
          <w:bCs/>
          <w:szCs w:val="24"/>
        </w:rPr>
        <w:t xml:space="preserve"> Training Menu Documentation</w:t>
      </w:r>
    </w:p>
    <w:p w14:paraId="664B2148" w14:textId="387B6A55" w:rsidR="009A68D2" w:rsidRPr="00451600" w:rsidRDefault="009A68D2" w:rsidP="009A68D2">
      <w:pPr>
        <w:pStyle w:val="ListParagraph"/>
        <w:numPr>
          <w:ilvl w:val="1"/>
          <w:numId w:val="1"/>
        </w:numPr>
        <w:jc w:val="both"/>
        <w:rPr>
          <w:rFonts w:ascii="Arial" w:hAnsi="Arial" w:cs="Arial"/>
          <w:b/>
          <w:bCs/>
          <w:szCs w:val="24"/>
        </w:rPr>
      </w:pPr>
      <w:r>
        <w:rPr>
          <w:rFonts w:ascii="Arial" w:hAnsi="Arial" w:cs="Arial"/>
          <w:szCs w:val="24"/>
        </w:rPr>
        <w:t xml:space="preserve">Each project should have a training session of teaching users how to use the system. Contents include scenarios, exercises and use cases of them how to use it. </w:t>
      </w:r>
    </w:p>
    <w:p w14:paraId="6AE1C4E5" w14:textId="77777777" w:rsidR="00451600" w:rsidRPr="00451600" w:rsidRDefault="00451600" w:rsidP="00451600">
      <w:pPr>
        <w:ind w:left="720"/>
        <w:jc w:val="both"/>
        <w:rPr>
          <w:rFonts w:ascii="Arial" w:hAnsi="Arial" w:cs="Arial"/>
          <w:b/>
          <w:bCs/>
          <w:szCs w:val="24"/>
        </w:rPr>
      </w:pPr>
    </w:p>
    <w:p w14:paraId="4E395834" w14:textId="228D830C" w:rsidR="00451600" w:rsidRDefault="00451600" w:rsidP="00451600">
      <w:pPr>
        <w:pStyle w:val="ListParagraph"/>
        <w:numPr>
          <w:ilvl w:val="0"/>
          <w:numId w:val="1"/>
        </w:numPr>
        <w:jc w:val="both"/>
        <w:rPr>
          <w:rFonts w:ascii="Arial" w:hAnsi="Arial" w:cs="Arial"/>
          <w:b/>
          <w:bCs/>
          <w:szCs w:val="24"/>
        </w:rPr>
      </w:pPr>
      <w:r>
        <w:rPr>
          <w:rFonts w:ascii="Arial" w:hAnsi="Arial" w:cs="Arial"/>
          <w:b/>
          <w:bCs/>
          <w:szCs w:val="24"/>
        </w:rPr>
        <w:t>User Guide or Menu Documentation</w:t>
      </w:r>
    </w:p>
    <w:p w14:paraId="6797D6A1" w14:textId="0CAD63D6" w:rsidR="00451600" w:rsidRPr="00347BE7" w:rsidRDefault="00451600" w:rsidP="00451600">
      <w:pPr>
        <w:pStyle w:val="ListParagraph"/>
        <w:numPr>
          <w:ilvl w:val="1"/>
          <w:numId w:val="1"/>
        </w:numPr>
        <w:jc w:val="both"/>
        <w:rPr>
          <w:rFonts w:ascii="Arial" w:hAnsi="Arial" w:cs="Arial"/>
          <w:b/>
          <w:bCs/>
          <w:szCs w:val="24"/>
        </w:rPr>
      </w:pPr>
      <w:r>
        <w:rPr>
          <w:rFonts w:ascii="Arial" w:hAnsi="Arial" w:cs="Arial"/>
          <w:szCs w:val="24"/>
        </w:rPr>
        <w:t>Not all users attend the training session; a documentation should be provided and can be easily accessed from the system. Contents include screen cap of the system</w:t>
      </w:r>
      <w:r w:rsidR="003B6022">
        <w:rPr>
          <w:rFonts w:ascii="Arial" w:hAnsi="Arial" w:cs="Arial"/>
          <w:szCs w:val="24"/>
        </w:rPr>
        <w:t>, step by step procedures</w:t>
      </w:r>
      <w:r w:rsidR="00331F93">
        <w:rPr>
          <w:rFonts w:ascii="Arial" w:hAnsi="Arial" w:cs="Arial"/>
          <w:szCs w:val="24"/>
        </w:rPr>
        <w:t xml:space="preserve"> of achieving the business rules</w:t>
      </w:r>
      <w:r w:rsidR="003B6022">
        <w:rPr>
          <w:rFonts w:ascii="Arial" w:hAnsi="Arial" w:cs="Arial"/>
          <w:szCs w:val="24"/>
        </w:rPr>
        <w:t xml:space="preserve">, </w:t>
      </w:r>
      <w:r w:rsidR="00D336DB">
        <w:rPr>
          <w:rFonts w:ascii="Arial" w:hAnsi="Arial" w:cs="Arial"/>
          <w:szCs w:val="24"/>
        </w:rPr>
        <w:t>and</w:t>
      </w:r>
      <w:r w:rsidR="003B6022">
        <w:rPr>
          <w:rFonts w:ascii="Arial" w:hAnsi="Arial" w:cs="Arial"/>
          <w:szCs w:val="24"/>
        </w:rPr>
        <w:t xml:space="preserve"> steps of how to install </w:t>
      </w:r>
      <w:r w:rsidR="00331F93">
        <w:rPr>
          <w:rFonts w:ascii="Arial" w:hAnsi="Arial" w:cs="Arial"/>
          <w:szCs w:val="24"/>
        </w:rPr>
        <w:t>it</w:t>
      </w:r>
      <w:r w:rsidR="003B6022">
        <w:rPr>
          <w:rFonts w:ascii="Arial" w:hAnsi="Arial" w:cs="Arial"/>
          <w:szCs w:val="24"/>
        </w:rPr>
        <w:t>.</w:t>
      </w:r>
    </w:p>
    <w:p w14:paraId="7C55E89C" w14:textId="6C36C520" w:rsidR="00347BE7" w:rsidRPr="0044071D" w:rsidRDefault="00347BE7" w:rsidP="00451600">
      <w:pPr>
        <w:pStyle w:val="ListParagraph"/>
        <w:numPr>
          <w:ilvl w:val="1"/>
          <w:numId w:val="1"/>
        </w:numPr>
        <w:jc w:val="both"/>
        <w:rPr>
          <w:rFonts w:ascii="Arial" w:hAnsi="Arial" w:cs="Arial"/>
          <w:b/>
          <w:bCs/>
          <w:szCs w:val="24"/>
        </w:rPr>
      </w:pPr>
      <w:r>
        <w:rPr>
          <w:rFonts w:ascii="Arial" w:hAnsi="Arial" w:cs="Arial"/>
          <w:szCs w:val="24"/>
        </w:rPr>
        <w:t xml:space="preserve">To facilitate the user guide can be copied from the training menu. </w:t>
      </w:r>
    </w:p>
    <w:p w14:paraId="7F49172D" w14:textId="77777777" w:rsidR="0044071D" w:rsidRPr="0044071D" w:rsidRDefault="0044071D" w:rsidP="0044071D">
      <w:pPr>
        <w:ind w:left="720"/>
        <w:jc w:val="both"/>
        <w:rPr>
          <w:rFonts w:ascii="Arial" w:hAnsi="Arial" w:cs="Arial"/>
          <w:b/>
          <w:bCs/>
          <w:szCs w:val="24"/>
        </w:rPr>
      </w:pPr>
    </w:p>
    <w:p w14:paraId="060F018A" w14:textId="2B62960C" w:rsidR="0044071D" w:rsidRDefault="0044071D" w:rsidP="0044071D">
      <w:pPr>
        <w:pStyle w:val="ListParagraph"/>
        <w:numPr>
          <w:ilvl w:val="0"/>
          <w:numId w:val="1"/>
        </w:numPr>
        <w:jc w:val="both"/>
        <w:rPr>
          <w:rFonts w:ascii="Arial" w:hAnsi="Arial" w:cs="Arial"/>
          <w:b/>
          <w:bCs/>
          <w:szCs w:val="24"/>
        </w:rPr>
      </w:pPr>
      <w:r>
        <w:rPr>
          <w:rFonts w:ascii="Arial" w:hAnsi="Arial" w:cs="Arial"/>
          <w:b/>
          <w:bCs/>
          <w:szCs w:val="24"/>
        </w:rPr>
        <w:t>Backup And Recovery Documentation (Optional)</w:t>
      </w:r>
    </w:p>
    <w:p w14:paraId="5A34439E" w14:textId="38C226E1" w:rsidR="0044071D" w:rsidRPr="003D4CDA" w:rsidRDefault="0044071D" w:rsidP="0044071D">
      <w:pPr>
        <w:pStyle w:val="ListParagraph"/>
        <w:numPr>
          <w:ilvl w:val="1"/>
          <w:numId w:val="1"/>
        </w:numPr>
        <w:jc w:val="both"/>
        <w:rPr>
          <w:rFonts w:ascii="Arial" w:hAnsi="Arial" w:cs="Arial"/>
          <w:b/>
          <w:bCs/>
          <w:szCs w:val="24"/>
        </w:rPr>
      </w:pPr>
      <w:r>
        <w:rPr>
          <w:rFonts w:ascii="Arial" w:hAnsi="Arial" w:cs="Arial"/>
          <w:szCs w:val="24"/>
        </w:rPr>
        <w:t xml:space="preserve">Systems sometimes fail or even behave abnormally. A documentation of how to restore and recover the system should be provided. </w:t>
      </w:r>
    </w:p>
    <w:p w14:paraId="40E29435" w14:textId="77777777" w:rsidR="003D4CDA" w:rsidRDefault="003D4CDA" w:rsidP="003D4CDA">
      <w:pPr>
        <w:jc w:val="both"/>
        <w:rPr>
          <w:rFonts w:ascii="Arial" w:hAnsi="Arial" w:cs="Arial"/>
          <w:b/>
          <w:bCs/>
          <w:szCs w:val="24"/>
        </w:rPr>
      </w:pPr>
    </w:p>
    <w:p w14:paraId="495C7B8F" w14:textId="73E75578" w:rsidR="003D4CDA" w:rsidRPr="003D4CDA" w:rsidRDefault="003D4CDA" w:rsidP="003D4CDA">
      <w:pPr>
        <w:jc w:val="both"/>
        <w:rPr>
          <w:rFonts w:ascii="Arial" w:hAnsi="Arial" w:cs="Arial"/>
          <w:szCs w:val="24"/>
        </w:rPr>
      </w:pPr>
      <w:r>
        <w:rPr>
          <w:rFonts w:ascii="Arial" w:hAnsi="Arial" w:cs="Arial"/>
          <w:szCs w:val="24"/>
        </w:rPr>
        <w:t xml:space="preserve">Documents </w:t>
      </w:r>
      <w:r w:rsidR="00D336DB">
        <w:rPr>
          <w:rFonts w:ascii="Arial" w:hAnsi="Arial" w:cs="Arial"/>
          <w:szCs w:val="24"/>
        </w:rPr>
        <w:t>need</w:t>
      </w:r>
      <w:r>
        <w:rPr>
          <w:rFonts w:ascii="Arial" w:hAnsi="Arial" w:cs="Arial"/>
          <w:szCs w:val="24"/>
        </w:rPr>
        <w:t xml:space="preserve"> to be updated if new function or any type of programming (databases) structure changes. Every documentation on the very first page should provide a date and a signature</w:t>
      </w:r>
      <w:r w:rsidR="000B5CF5">
        <w:rPr>
          <w:rFonts w:ascii="Arial" w:hAnsi="Arial" w:cs="Arial"/>
          <w:szCs w:val="24"/>
        </w:rPr>
        <w:t xml:space="preserve"> (who)</w:t>
      </w:r>
      <w:r>
        <w:rPr>
          <w:rFonts w:ascii="Arial" w:hAnsi="Arial" w:cs="Arial"/>
          <w:szCs w:val="24"/>
        </w:rPr>
        <w:t xml:space="preserve"> </w:t>
      </w:r>
      <w:r w:rsidR="00C472E2">
        <w:rPr>
          <w:rFonts w:ascii="Arial" w:hAnsi="Arial" w:cs="Arial"/>
          <w:szCs w:val="24"/>
        </w:rPr>
        <w:t>and</w:t>
      </w:r>
      <w:r>
        <w:rPr>
          <w:rFonts w:ascii="Arial" w:hAnsi="Arial" w:cs="Arial"/>
          <w:szCs w:val="24"/>
        </w:rPr>
        <w:t xml:space="preserve"> a brief description about the update.</w:t>
      </w:r>
    </w:p>
    <w:p w14:paraId="79B8DE38" w14:textId="50BC9143" w:rsidR="004B68E3" w:rsidRPr="004A5855" w:rsidRDefault="004B68E3" w:rsidP="004A5855">
      <w:pPr>
        <w:rPr>
          <w:rFonts w:ascii="Arial" w:hAnsi="Arial" w:cs="Arial"/>
          <w:szCs w:val="24"/>
        </w:rPr>
      </w:pPr>
    </w:p>
    <w:p w14:paraId="528FB8F3" w14:textId="77777777" w:rsidR="00ED1AA1" w:rsidRDefault="00ED1AA1" w:rsidP="00ED1AA1">
      <w:pPr>
        <w:jc w:val="both"/>
        <w:rPr>
          <w:rFonts w:ascii="Arial" w:hAnsi="Arial" w:cs="Arial"/>
          <w:szCs w:val="24"/>
        </w:rPr>
      </w:pPr>
    </w:p>
    <w:p w14:paraId="0031CE6C" w14:textId="77777777" w:rsidR="00ED1AA1" w:rsidRPr="00ED1AA1" w:rsidRDefault="00ED1AA1" w:rsidP="00ED1AA1">
      <w:pPr>
        <w:jc w:val="both"/>
        <w:rPr>
          <w:rFonts w:ascii="Arial" w:hAnsi="Arial" w:cs="Arial"/>
          <w:szCs w:val="24"/>
        </w:rPr>
      </w:pPr>
    </w:p>
    <w:sectPr w:rsidR="00ED1AA1" w:rsidRPr="00ED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F5ACC"/>
    <w:multiLevelType w:val="hybridMultilevel"/>
    <w:tmpl w:val="1F66E0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45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1"/>
    <w:rsid w:val="000B5CF5"/>
    <w:rsid w:val="00135362"/>
    <w:rsid w:val="00175791"/>
    <w:rsid w:val="00331F93"/>
    <w:rsid w:val="00347BE7"/>
    <w:rsid w:val="003A7ECD"/>
    <w:rsid w:val="003B6022"/>
    <w:rsid w:val="003D4CDA"/>
    <w:rsid w:val="0044071D"/>
    <w:rsid w:val="00451600"/>
    <w:rsid w:val="004A5855"/>
    <w:rsid w:val="004B68E3"/>
    <w:rsid w:val="00564A67"/>
    <w:rsid w:val="009A68D2"/>
    <w:rsid w:val="00C472E2"/>
    <w:rsid w:val="00D336DB"/>
    <w:rsid w:val="00D62574"/>
    <w:rsid w:val="00EC1241"/>
    <w:rsid w:val="00ED1AA1"/>
    <w:rsid w:val="00F154F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77EB"/>
  <w15:chartTrackingRefBased/>
  <w15:docId w15:val="{64A32964-BE49-4319-8341-51D94F39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AA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D1AA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D1AA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D1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A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D1AA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D1AA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D1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AA1"/>
    <w:rPr>
      <w:rFonts w:eastAsiaTheme="majorEastAsia" w:cstheme="majorBidi"/>
      <w:color w:val="272727" w:themeColor="text1" w:themeTint="D8"/>
    </w:rPr>
  </w:style>
  <w:style w:type="paragraph" w:styleId="Title">
    <w:name w:val="Title"/>
    <w:basedOn w:val="Normal"/>
    <w:next w:val="Normal"/>
    <w:link w:val="TitleChar"/>
    <w:uiPriority w:val="10"/>
    <w:qFormat/>
    <w:rsid w:val="00ED1A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D1AA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D1AA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D1AA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D1AA1"/>
    <w:pPr>
      <w:spacing w:before="160"/>
      <w:jc w:val="center"/>
    </w:pPr>
    <w:rPr>
      <w:i/>
      <w:iCs/>
      <w:color w:val="404040" w:themeColor="text1" w:themeTint="BF"/>
    </w:rPr>
  </w:style>
  <w:style w:type="character" w:customStyle="1" w:styleId="QuoteChar">
    <w:name w:val="Quote Char"/>
    <w:basedOn w:val="DefaultParagraphFont"/>
    <w:link w:val="Quote"/>
    <w:uiPriority w:val="29"/>
    <w:rsid w:val="00ED1AA1"/>
    <w:rPr>
      <w:i/>
      <w:iCs/>
      <w:color w:val="404040" w:themeColor="text1" w:themeTint="BF"/>
    </w:rPr>
  </w:style>
  <w:style w:type="paragraph" w:styleId="ListParagraph">
    <w:name w:val="List Paragraph"/>
    <w:basedOn w:val="Normal"/>
    <w:uiPriority w:val="34"/>
    <w:qFormat/>
    <w:rsid w:val="00ED1AA1"/>
    <w:pPr>
      <w:ind w:left="720"/>
      <w:contextualSpacing/>
    </w:pPr>
  </w:style>
  <w:style w:type="character" w:styleId="IntenseEmphasis">
    <w:name w:val="Intense Emphasis"/>
    <w:basedOn w:val="DefaultParagraphFont"/>
    <w:uiPriority w:val="21"/>
    <w:qFormat/>
    <w:rsid w:val="00ED1AA1"/>
    <w:rPr>
      <w:i/>
      <w:iCs/>
      <w:color w:val="0F4761" w:themeColor="accent1" w:themeShade="BF"/>
    </w:rPr>
  </w:style>
  <w:style w:type="paragraph" w:styleId="IntenseQuote">
    <w:name w:val="Intense Quote"/>
    <w:basedOn w:val="Normal"/>
    <w:next w:val="Normal"/>
    <w:link w:val="IntenseQuoteChar"/>
    <w:uiPriority w:val="30"/>
    <w:qFormat/>
    <w:rsid w:val="00ED1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AA1"/>
    <w:rPr>
      <w:i/>
      <w:iCs/>
      <w:color w:val="0F4761" w:themeColor="accent1" w:themeShade="BF"/>
    </w:rPr>
  </w:style>
  <w:style w:type="character" w:styleId="IntenseReference">
    <w:name w:val="Intense Reference"/>
    <w:basedOn w:val="DefaultParagraphFont"/>
    <w:uiPriority w:val="32"/>
    <w:qFormat/>
    <w:rsid w:val="00ED1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525</Words>
  <Characters>2709</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13</cp:revision>
  <dcterms:created xsi:type="dcterms:W3CDTF">2025-08-11T13:16:00Z</dcterms:created>
  <dcterms:modified xsi:type="dcterms:W3CDTF">2025-10-29T15:11:00Z</dcterms:modified>
</cp:coreProperties>
</file>