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至關重要地依賴於發明。它是人類創造性大腦最重要的成果。它的最終目的是完全控制精神對物質世界的支配，利用自然的力量來滿足人類的需求。這是發明家的艱巨任務，他們經常被誤解和沒有得到報酬。但他們在愉快地運用自己的力量，以及知道自己屬於那一小群特權階層中，找到了充足的補償，沒有他們，人類早就會在與無情的元素的激烈鬥爭中滅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