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TBP // To Be Published Medium 220324 // Link //</w:t>
      </w:r>
    </w:p>
    <w:p w:rsidR="00000000" w:rsidDel="00000000" w:rsidP="00000000" w:rsidRDefault="00000000" w:rsidRPr="00000000" w14:paraId="00000002">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 Título // </w:t>
      </w:r>
    </w:p>
    <w:p w:rsidR="00000000" w:rsidDel="00000000" w:rsidP="00000000" w:rsidRDefault="00000000" w:rsidRPr="00000000" w14:paraId="00000004">
      <w:pPr>
        <w:spacing w:line="480" w:lineRule="auto"/>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¿Qué es y cómo formar parte de un RFP?</w:t>
      </w:r>
    </w:p>
    <w:p w:rsidR="00000000" w:rsidDel="00000000" w:rsidP="00000000" w:rsidRDefault="00000000" w:rsidRPr="00000000" w14:paraId="00000005">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Entendiendo el RFP: Un Análisis Profundo de las Solicitudes de Propuestas</w:t>
      </w:r>
    </w:p>
    <w:p w:rsidR="00000000" w:rsidDel="00000000" w:rsidP="00000000" w:rsidRDefault="00000000" w:rsidRPr="00000000" w14:paraId="00000006">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el mundo empresarial, la eficiencia en la toma de decisiones y la optimización de recursos son elementos cruciales para el éxito. En este contexto, las Solicitudes de Propuestas (RFP, </w:t>
      </w:r>
      <w:r w:rsidDel="00000000" w:rsidR="00000000" w:rsidRPr="00000000">
        <w:rPr>
          <w:rFonts w:ascii="Georgia" w:cs="Georgia" w:eastAsia="Georgia" w:hAnsi="Georgia"/>
          <w:i w:val="1"/>
          <w:sz w:val="24"/>
          <w:szCs w:val="24"/>
          <w:rtl w:val="0"/>
        </w:rPr>
        <w:t xml:space="preserve">Request For Proposal</w:t>
      </w:r>
      <w:r w:rsidDel="00000000" w:rsidR="00000000" w:rsidRPr="00000000">
        <w:rPr>
          <w:rFonts w:ascii="Georgia" w:cs="Georgia" w:eastAsia="Georgia" w:hAnsi="Georgia"/>
          <w:sz w:val="24"/>
          <w:szCs w:val="24"/>
          <w:rtl w:val="0"/>
        </w:rPr>
        <w:t xml:space="preserve">, por sus siglas en inglés) juegan un papel fundamental al facilitar la búsqueda y selección de proveedores y servicios. En este artículo, exploraremos en detalle qué es un RFP, su propósito, elementos esenciales y su importancia en el proceso de adquisición.</w:t>
      </w:r>
    </w:p>
    <w:p w:rsidR="00000000" w:rsidDel="00000000" w:rsidP="00000000" w:rsidRDefault="00000000" w:rsidRPr="00000000" w14:paraId="00000008">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¿Qué es un RFP?</w:t>
      </w:r>
    </w:p>
    <w:p w:rsidR="00000000" w:rsidDel="00000000" w:rsidP="00000000" w:rsidRDefault="00000000" w:rsidRPr="00000000" w14:paraId="0000000A">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Una Solicitud de Propuestas (RFP) es un documento formal que una organización emite para invitar a proveedores cualificados a presentar propuestas detalladas para satisfacer una necesidad específica de la empresa. En esencia, es un medio para que las organizaciones soliciten información detallada y ofertas competitivas antes de tomar una decisión de compra.</w:t>
      </w:r>
    </w:p>
    <w:p w:rsidR="00000000" w:rsidDel="00000000" w:rsidP="00000000" w:rsidRDefault="00000000" w:rsidRPr="00000000" w14:paraId="0000000C">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propósito principal de un RFP es crear un proceso estructurado y transparente para la adquisición de bienes o servicios. Facilita la comparación de propuestas de diferentes proveedores al proporcionar un marco común para evaluar sus capacidades, experiencia y enfoque para abordar las necesidades de la organización.</w:t>
      </w:r>
    </w:p>
    <w:p w:rsidR="00000000" w:rsidDel="00000000" w:rsidP="00000000" w:rsidRDefault="00000000" w:rsidRPr="00000000" w14:paraId="0000000E">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primer lugar, el RFP comienza con una introducción que describe la empresa, el proyecto o la necesidad específica. Esto proporciona contexto a los proveedores interesados. Luego, se detallan los requisitos y especificaciones. Esto incluye información técnica y funcional sobre lo que se busca. Puede abarcar características específicas, estándares de calidad, plazos y cualquier otro requisito crucial. Más adelante, se establecen los criterios de evaluación. Estos parámetros definen cómo se evaluarán las propuestas. Pueden incluir factores como la experiencia del proveedor, costos, plazos de entrega, capacidades técnicas y también se especifica el formato de la propuesta. Esto incluye cómo deben presentarse las propuestas, el formato, la estructura y cualquier requisito específico de presentación. Finalmente, se incluyen las condiciones contractuales. Aquí se detallan los términos y condiciones del contrato, como plazos de pago, penalizaciones por incumplimiento y cualquier otro aspecto legal relevante.</w:t>
      </w:r>
    </w:p>
    <w:p w:rsidR="00000000" w:rsidDel="00000000" w:rsidP="00000000" w:rsidRDefault="00000000" w:rsidRPr="00000000" w14:paraId="00000012">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¿Porqué un RFP? </w:t>
      </w:r>
    </w:p>
    <w:p w:rsidR="00000000" w:rsidDel="00000000" w:rsidP="00000000" w:rsidRDefault="00000000" w:rsidRPr="00000000" w14:paraId="00000015">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Los RFP son muy importantes porque, en primer lugar, promueven la competencia justa al permitir que múltiples proveedores presenten propuestas, asegurando así que la organización pueda seleccionar la opción más beneficiosa. En segundo lugar, proporciona un proceso transparente y estructurado que elimina la arbitrariedad en la toma de decisiones de compra. Los criterios de evaluación claros permiten una comparación objetiva. En tercer lugar, agiliza el proceso de selección y reduce la necesidad de negociaciones prolongadas al definir claramente los requisitos y expectativas desde el principio. En cuarto lugar, facilita la toma de decisiones informada al proporcionar a la organización una visión detallada de las capacidades y propuestas de los proveedores. Finalmente, el RFP ayuda a mitigar riesgos potenciales asociados con la adquisición de bienes o servicios al identificar requisitos y condiciones desde el principio.</w:t>
      </w:r>
    </w:p>
    <w:p w:rsidR="00000000" w:rsidDel="00000000" w:rsidP="00000000" w:rsidRDefault="00000000" w:rsidRPr="00000000" w14:paraId="00000017">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8">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resumen, una Solicitud de Propuestas (RFP) es una herramienta valiosa en el proceso de adquisición empresarial. Al proporcionar un marco estructurado, fomenta la competencia justa, transparencia y eficiencia en la toma de decisiones. Las organizaciones que comprenden y utilizan eficazmente el RFP se benefician al encontrar a los proveedores más adecuados para satisfacer sus necesidades, promoviendo así el éxito a largo plazo.</w:t>
      </w:r>
    </w:p>
    <w:p w:rsidR="00000000" w:rsidDel="00000000" w:rsidP="00000000" w:rsidRDefault="00000000" w:rsidRPr="00000000" w14:paraId="00000019">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Para SingularityNET, que busca convertirse en una comunidad lo más descentralizada posible, este mecanismo resulta muy atractivo pues promueve de manera directa la transparencia, la descentralización y el trabajo en equipo y la comunicación entre todos los miembros de la Comunidad. Al mismo tiempo permite que la Comunidad pueda elegir de manera descentralizada qué equipos y qué proyectos específicos son financiados dentro de las necesidades de su programa técnico. </w:t>
      </w:r>
    </w:p>
    <w:p w:rsidR="00000000" w:rsidDel="00000000" w:rsidP="00000000" w:rsidRDefault="00000000" w:rsidRPr="00000000" w14:paraId="0000001B">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C">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Así es que, en cada Ronda del Deep Funding, SingualrityNET lanza un RFP. De hecho, la última Ronda de financiamiento del Deep Funding se trató de un sólo RFP, una ronda considerablemente más pequeña para probar y ver en acción la nueva plataforma del Deep Funding. </w:t>
      </w:r>
    </w:p>
    <w:p w:rsidR="00000000" w:rsidDel="00000000" w:rsidP="00000000" w:rsidRDefault="00000000" w:rsidRPr="00000000" w14:paraId="0000001D">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E">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Conoce los diferentes RFP de SingularityNET y súmate a la próxima ronda del Deep Funding</w:t>
      </w:r>
      <w:r w:rsidDel="00000000" w:rsidR="00000000" w:rsidRPr="00000000">
        <w:rPr>
          <w:rFonts w:ascii="Georgia" w:cs="Georgia" w:eastAsia="Georgia" w:hAnsi="Georgia"/>
          <w:sz w:val="24"/>
          <w:szCs w:val="24"/>
          <w:rtl w:val="0"/>
        </w:rPr>
        <w:t xml:space="preserve">. ¡No dejes pasar la oportunidad de formar parte del equipo de trabajo de SingularityNET y súmate al próximo RFP de la revolución descentralizadora de la IA! </w:t>
      </w:r>
    </w:p>
    <w:p w:rsidR="00000000" w:rsidDel="00000000" w:rsidP="00000000" w:rsidRDefault="00000000" w:rsidRPr="00000000" w14:paraId="0000001F">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0">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Súmate a nuestras redes y a la Comunidad de brillantes creadores y pioneros de SingularityNET. ¡Conviértete en un líder dentro de la revolución de la IA descentralizada!</w:t>
      </w:r>
    </w:p>
    <w:p w:rsidR="00000000" w:rsidDel="00000000" w:rsidP="00000000" w:rsidRDefault="00000000" w:rsidRPr="00000000" w14:paraId="00000021">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2">
      <w:pPr>
        <w:spacing w:line="480" w:lineRule="auto"/>
        <w:jc w:val="both"/>
        <w:rPr>
          <w:rFonts w:ascii="Georgia" w:cs="Georgia" w:eastAsia="Georgia" w:hAnsi="Georgia"/>
          <w:i w:val="1"/>
          <w:sz w:val="24"/>
          <w:szCs w:val="24"/>
        </w:rPr>
      </w:pPr>
      <w:hyperlink r:id="rId6">
        <w:r w:rsidDel="00000000" w:rsidR="00000000" w:rsidRPr="00000000">
          <w:rPr>
            <w:rFonts w:ascii="Georgia" w:cs="Georgia" w:eastAsia="Georgia" w:hAnsi="Georgia"/>
            <w:i w:val="1"/>
            <w:color w:val="1155cc"/>
            <w:sz w:val="24"/>
            <w:szCs w:val="24"/>
            <w:u w:val="single"/>
            <w:rtl w:val="0"/>
          </w:rPr>
          <w:t xml:space="preserve">https://linktr.ee/singularitynet.latam</w:t>
        </w:r>
      </w:hyperlink>
      <w:r w:rsidDel="00000000" w:rsidR="00000000" w:rsidRPr="00000000">
        <w:rPr>
          <w:rtl w:val="0"/>
        </w:rPr>
      </w:r>
    </w:p>
    <w:p w:rsidR="00000000" w:rsidDel="00000000" w:rsidP="00000000" w:rsidRDefault="00000000" w:rsidRPr="00000000" w14:paraId="00000023">
      <w:pPr>
        <w:spacing w:line="480" w:lineRule="auto"/>
        <w:jc w:val="both"/>
        <w:rPr>
          <w:rFonts w:ascii="Georgia" w:cs="Georgia" w:eastAsia="Georgia" w:hAnsi="Georgia"/>
          <w:i w:val="1"/>
          <w:color w:val="dbdee1"/>
          <w:sz w:val="24"/>
          <w:szCs w:val="24"/>
        </w:rPr>
      </w:pPr>
      <w:hyperlink r:id="rId7">
        <w:r w:rsidDel="00000000" w:rsidR="00000000" w:rsidRPr="00000000">
          <w:rPr>
            <w:rFonts w:ascii="Georgia" w:cs="Georgia" w:eastAsia="Georgia" w:hAnsi="Georgia"/>
            <w:i w:val="1"/>
            <w:color w:val="1155cc"/>
            <w:sz w:val="24"/>
            <w:szCs w:val="24"/>
            <w:u w:val="single"/>
            <w:rtl w:val="0"/>
          </w:rPr>
          <w:t xml:space="preserve">https://twitter.com/SNET_Latam</w:t>
        </w:r>
      </w:hyperlink>
      <w:r w:rsidDel="00000000" w:rsidR="00000000" w:rsidRPr="00000000">
        <w:rPr>
          <w:rFonts w:ascii="Georgia" w:cs="Georgia" w:eastAsia="Georgia" w:hAnsi="Georgia"/>
          <w:i w:val="1"/>
          <w:color w:val="dbdee1"/>
          <w:sz w:val="24"/>
          <w:szCs w:val="24"/>
          <w:rtl w:val="0"/>
        </w:rPr>
        <w:t xml:space="preserve"> </w:t>
      </w:r>
    </w:p>
    <w:p w:rsidR="00000000" w:rsidDel="00000000" w:rsidP="00000000" w:rsidRDefault="00000000" w:rsidRPr="00000000" w14:paraId="00000024">
      <w:pPr>
        <w:spacing w:line="480" w:lineRule="auto"/>
        <w:jc w:val="both"/>
        <w:rPr>
          <w:rFonts w:ascii="Georgia" w:cs="Georgia" w:eastAsia="Georgia" w:hAnsi="Georgia"/>
          <w:i w:val="1"/>
          <w:sz w:val="24"/>
          <w:szCs w:val="24"/>
        </w:rPr>
      </w:pPr>
      <w:hyperlink r:id="rId8">
        <w:r w:rsidDel="00000000" w:rsidR="00000000" w:rsidRPr="00000000">
          <w:rPr>
            <w:rFonts w:ascii="Georgia" w:cs="Georgia" w:eastAsia="Georgia" w:hAnsi="Georgia"/>
            <w:i w:val="1"/>
            <w:color w:val="1155cc"/>
            <w:sz w:val="24"/>
            <w:szCs w:val="24"/>
            <w:u w:val="single"/>
            <w:rtl w:val="0"/>
          </w:rPr>
          <w:t xml:space="preserve">https://github.com/singularitynet-latam</w:t>
        </w:r>
      </w:hyperlink>
      <w:hyperlink r:id="rId9">
        <w:r w:rsidDel="00000000" w:rsidR="00000000" w:rsidRPr="00000000">
          <w:rPr>
            <w:rFonts w:ascii="Georgia" w:cs="Georgia" w:eastAsia="Georgia" w:hAnsi="Georgia"/>
            <w:i w:val="1"/>
            <w:color w:val="dbdee1"/>
            <w:sz w:val="24"/>
            <w:szCs w:val="24"/>
            <w:rtl w:val="0"/>
          </w:rPr>
          <w:t xml:space="preserve"> </w:t>
        </w:r>
      </w:hyperlink>
      <w:hyperlink r:id="rId10">
        <w:r w:rsidDel="00000000" w:rsidR="00000000" w:rsidRPr="00000000">
          <w:rPr>
            <w:rFonts w:ascii="Georgia" w:cs="Georgia" w:eastAsia="Georgia" w:hAnsi="Georgia"/>
            <w:i w:val="1"/>
            <w:color w:val="1155cc"/>
            <w:sz w:val="24"/>
            <w:szCs w:val="24"/>
            <w:u w:val="single"/>
            <w:rtl w:val="0"/>
          </w:rPr>
          <w:t xml:space="preserve">https://www.linkedin.com/showcase/snet-latam/</w:t>
        </w:r>
      </w:hyperlink>
      <w:hyperlink r:id="rId11">
        <w:r w:rsidDel="00000000" w:rsidR="00000000" w:rsidRPr="00000000">
          <w:rPr>
            <w:rFonts w:ascii="Georgia" w:cs="Georgia" w:eastAsia="Georgia" w:hAnsi="Georgia"/>
            <w:i w:val="1"/>
            <w:color w:val="dbdee1"/>
            <w:sz w:val="24"/>
            <w:szCs w:val="24"/>
            <w:rtl w:val="0"/>
          </w:rPr>
          <w:t xml:space="preserve"> </w:t>
        </w:r>
      </w:hyperlink>
      <w:hyperlink r:id="rId12">
        <w:r w:rsidDel="00000000" w:rsidR="00000000" w:rsidRPr="00000000">
          <w:rPr>
            <w:rFonts w:ascii="Georgia" w:cs="Georgia" w:eastAsia="Georgia" w:hAnsi="Georgia"/>
            <w:i w:val="1"/>
            <w:color w:val="1155cc"/>
            <w:sz w:val="24"/>
            <w:szCs w:val="24"/>
            <w:u w:val="single"/>
            <w:rtl w:val="0"/>
          </w:rPr>
          <w:t xml:space="preserve">https://medium.com/@singularitynet.latam</w:t>
        </w:r>
      </w:hyperlink>
      <w:r w:rsidDel="00000000" w:rsidR="00000000" w:rsidRPr="00000000">
        <w:rPr>
          <w:rtl w:val="0"/>
        </w:rPr>
      </w:r>
    </w:p>
    <w:p w:rsidR="00000000" w:rsidDel="00000000" w:rsidP="00000000" w:rsidRDefault="00000000" w:rsidRPr="00000000" w14:paraId="00000025">
      <w:pPr>
        <w:spacing w:line="480" w:lineRule="auto"/>
        <w:jc w:val="both"/>
        <w:rPr>
          <w:rFonts w:ascii="Georgia" w:cs="Georgia" w:eastAsia="Georgia" w:hAnsi="Georgia"/>
          <w:i w:val="1"/>
          <w:sz w:val="24"/>
          <w:szCs w:val="24"/>
        </w:rPr>
      </w:pPr>
      <w:hyperlink r:id="rId13">
        <w:r w:rsidDel="00000000" w:rsidR="00000000" w:rsidRPr="00000000">
          <w:rPr>
            <w:rFonts w:ascii="Georgia" w:cs="Georgia" w:eastAsia="Georgia" w:hAnsi="Georgia"/>
            <w:i w:val="1"/>
            <w:color w:val="1155cc"/>
            <w:sz w:val="24"/>
            <w:szCs w:val="24"/>
            <w:u w:val="single"/>
            <w:rtl w:val="0"/>
          </w:rPr>
          <w:t xml:space="preserve">https://t.me/+OOUBlW8UlHg5ZWRh</w:t>
        </w:r>
      </w:hyperlink>
      <w:r w:rsidDel="00000000" w:rsidR="00000000" w:rsidRPr="00000000">
        <w:rPr>
          <w:rFonts w:ascii="Georgia" w:cs="Georgia" w:eastAsia="Georgia" w:hAnsi="Georgia"/>
          <w:i w:val="1"/>
          <w:sz w:val="24"/>
          <w:szCs w:val="24"/>
          <w:rtl w:val="0"/>
        </w:rPr>
        <w:t xml:space="preserve"> </w:t>
      </w:r>
    </w:p>
    <w:p w:rsidR="00000000" w:rsidDel="00000000" w:rsidP="00000000" w:rsidRDefault="00000000" w:rsidRPr="00000000" w14:paraId="00000026">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7">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8">
      <w:pPr>
        <w:spacing w:line="48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 LATAM @SingularityNET Community</w:t>
      </w:r>
      <w:r w:rsidDel="00000000" w:rsidR="00000000" w:rsidRPr="00000000">
        <w:rPr>
          <w:rFonts w:ascii="Georgia" w:cs="Georgia" w:eastAsia="Georgia" w:hAnsi="Georgia"/>
          <w:sz w:val="24"/>
          <w:szCs w:val="24"/>
          <w:rtl w:val="0"/>
        </w:rPr>
        <w:t xml:space="preserve"> / Creando e impulsando una Comunidad vibrante de innovadores latinoamericanos para llevar adelante la revolución descentralizada de la IA </w:t>
      </w:r>
    </w:p>
    <w:p w:rsidR="00000000" w:rsidDel="00000000" w:rsidP="00000000" w:rsidRDefault="00000000" w:rsidRPr="00000000" w14:paraId="00000029">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A">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Sumate a las conversaciones y recibe las últimas novedades de SingualrityNET y el fondo de financiamiento Deep Funding. Escríbenos a nuestro mail: </w:t>
      </w:r>
      <w:hyperlink r:id="rId14">
        <w:r w:rsidDel="00000000" w:rsidR="00000000" w:rsidRPr="00000000">
          <w:rPr>
            <w:rFonts w:ascii="Georgia" w:cs="Georgia" w:eastAsia="Georgia" w:hAnsi="Georgia"/>
            <w:i w:val="1"/>
            <w:color w:val="1155cc"/>
            <w:sz w:val="24"/>
            <w:szCs w:val="24"/>
            <w:u w:val="single"/>
            <w:rtl w:val="0"/>
          </w:rPr>
          <w:t xml:space="preserve">singualritynet.latam@gmail.com</w:t>
        </w:r>
      </w:hyperlink>
      <w:r w:rsidDel="00000000" w:rsidR="00000000" w:rsidRPr="00000000">
        <w:rPr>
          <w:rFonts w:ascii="Georgia" w:cs="Georgia" w:eastAsia="Georgia" w:hAnsi="Georgia"/>
          <w:i w:val="1"/>
          <w:sz w:val="24"/>
          <w:szCs w:val="24"/>
          <w:rtl w:val="0"/>
        </w:rPr>
        <w:t xml:space="preserve"> o por </w:t>
      </w:r>
      <w:hyperlink r:id="rId15">
        <w:r w:rsidDel="00000000" w:rsidR="00000000" w:rsidRPr="00000000">
          <w:rPr>
            <w:rFonts w:ascii="Georgia" w:cs="Georgia" w:eastAsia="Georgia" w:hAnsi="Georgia"/>
            <w:i w:val="1"/>
            <w:color w:val="1155cc"/>
            <w:sz w:val="24"/>
            <w:szCs w:val="24"/>
            <w:u w:val="single"/>
            <w:rtl w:val="0"/>
          </w:rPr>
          <w:t xml:space="preserve">Telegram</w:t>
        </w:r>
      </w:hyperlink>
      <w:r w:rsidDel="00000000" w:rsidR="00000000" w:rsidRPr="00000000">
        <w:rPr>
          <w:rFonts w:ascii="Georgia" w:cs="Georgia" w:eastAsia="Georgia" w:hAnsi="Georgia"/>
          <w:i w:val="1"/>
          <w:sz w:val="24"/>
          <w:szCs w:val="24"/>
          <w:rtl w:val="0"/>
        </w:rPr>
        <w:t xml:space="preserve"> por cualquier duda o consulta. ¡Estamos a tu disposición y encantados de conocerte!   </w:t>
      </w:r>
    </w:p>
    <w:p w:rsidR="00000000" w:rsidDel="00000000" w:rsidP="00000000" w:rsidRDefault="00000000" w:rsidRPr="00000000" w14:paraId="0000002B">
      <w:pPr>
        <w:spacing w:line="480" w:lineRule="auto"/>
        <w:jc w:val="both"/>
        <w:rPr>
          <w:rFonts w:ascii="Georgia" w:cs="Georgia" w:eastAsia="Georgia" w:hAnsi="Georgia"/>
          <w:i w:val="1"/>
          <w:sz w:val="24"/>
          <w:szCs w:val="24"/>
        </w:rPr>
      </w:pPr>
      <w:r w:rsidDel="00000000" w:rsidR="00000000" w:rsidRPr="00000000">
        <w:rPr>
          <w:rtl w:val="0"/>
        </w:rPr>
      </w:r>
    </w:p>
    <w:sectPr>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singularitynet.latam" TargetMode="External"/><Relationship Id="rId10" Type="http://schemas.openxmlformats.org/officeDocument/2006/relationships/hyperlink" Target="https://www.linkedin.com/showcase/snet-latam/" TargetMode="External"/><Relationship Id="rId13" Type="http://schemas.openxmlformats.org/officeDocument/2006/relationships/hyperlink" Target="https://t.me/+OOUBlW8UlHg5ZWRh" TargetMode="External"/><Relationship Id="rId12" Type="http://schemas.openxmlformats.org/officeDocument/2006/relationships/hyperlink" Target="https://medium.com/@singularitynet.lat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tr.ee/singularitynet.latam" TargetMode="External"/><Relationship Id="rId15" Type="http://schemas.openxmlformats.org/officeDocument/2006/relationships/hyperlink" Target="https://t.me/+OOUBlW8UlHg5ZWRh" TargetMode="External"/><Relationship Id="rId14" Type="http://schemas.openxmlformats.org/officeDocument/2006/relationships/hyperlink" Target="mailto:singualritynet.latam@gmail.com"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linktr.ee/singularitynet.latam" TargetMode="External"/><Relationship Id="rId7" Type="http://schemas.openxmlformats.org/officeDocument/2006/relationships/hyperlink" Target="https://twitter.com/SNET_Latam" TargetMode="External"/><Relationship Id="rId8" Type="http://schemas.openxmlformats.org/officeDocument/2006/relationships/hyperlink" Target="https://github.com/singularitynet-lat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