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693AFF" w14:textId="77777777" w:rsidR="00AD63F5" w:rsidRDefault="00AD63F5" w:rsidP="00AD63F5">
      <w:pPr>
        <w:spacing w:after="20"/>
        <w:jc w:val="center"/>
        <w:rPr>
          <w:rFonts w:ascii="Bodoni MT" w:hAnsi="Bodoni MT"/>
          <w:b/>
          <w:sz w:val="44"/>
          <w:szCs w:val="58"/>
        </w:rPr>
      </w:pPr>
      <w:r w:rsidRPr="004158B5">
        <w:rPr>
          <w:rFonts w:ascii="Bodoni MT" w:hAnsi="Bodoni MT"/>
          <w:b/>
          <w:sz w:val="44"/>
          <w:szCs w:val="58"/>
        </w:rPr>
        <w:t>UI/UX</w:t>
      </w:r>
    </w:p>
    <w:p w14:paraId="690902C7" w14:textId="77777777" w:rsidR="00AD63F5" w:rsidRPr="004158B5" w:rsidRDefault="00AD63F5" w:rsidP="00AD63F5">
      <w:pPr>
        <w:spacing w:after="20"/>
        <w:jc w:val="center"/>
        <w:rPr>
          <w:rFonts w:ascii="Bodoni MT" w:hAnsi="Bodoni MT"/>
          <w:sz w:val="44"/>
          <w:szCs w:val="58"/>
        </w:rPr>
      </w:pPr>
    </w:p>
    <w:p w14:paraId="19BC8AB3" w14:textId="482F4B20" w:rsidR="00AD63F5" w:rsidRDefault="00AD63F5" w:rsidP="00AD63F5">
      <w:pPr>
        <w:spacing w:after="20"/>
        <w:jc w:val="center"/>
        <w:rPr>
          <w:rFonts w:ascii="Bodoni MT" w:hAnsi="Bodoni MT"/>
          <w:sz w:val="44"/>
          <w:szCs w:val="58"/>
        </w:rPr>
      </w:pPr>
      <w:r w:rsidRPr="004158B5">
        <w:rPr>
          <w:rFonts w:ascii="Bodoni MT" w:hAnsi="Bodoni MT"/>
          <w:b/>
          <w:sz w:val="44"/>
          <w:szCs w:val="58"/>
        </w:rPr>
        <w:t xml:space="preserve">Domain: </w:t>
      </w:r>
      <w:r w:rsidRPr="004158B5">
        <w:rPr>
          <w:rFonts w:ascii="Bodoni MT" w:hAnsi="Bodoni MT"/>
          <w:sz w:val="44"/>
          <w:szCs w:val="58"/>
        </w:rPr>
        <w:t>Real Estate (I</w:t>
      </w:r>
      <w:r>
        <w:rPr>
          <w:rFonts w:ascii="Bodoni MT" w:hAnsi="Bodoni MT"/>
          <w:sz w:val="44"/>
          <w:szCs w:val="58"/>
        </w:rPr>
        <w:t>N</w:t>
      </w:r>
      <w:r w:rsidRPr="004158B5">
        <w:rPr>
          <w:rFonts w:ascii="Bodoni MT" w:hAnsi="Bodoni MT"/>
          <w:sz w:val="44"/>
          <w:szCs w:val="58"/>
        </w:rPr>
        <w:t>DIVIDUAL PLAYERS)</w:t>
      </w:r>
    </w:p>
    <w:p w14:paraId="5961E164" w14:textId="3652C3EF" w:rsidR="00AD63F5" w:rsidRDefault="00AD63F5" w:rsidP="00AD63F5">
      <w:pPr>
        <w:spacing w:after="20"/>
        <w:jc w:val="center"/>
        <w:rPr>
          <w:rFonts w:ascii="Bodoni MT" w:hAnsi="Bodoni MT"/>
          <w:sz w:val="44"/>
          <w:szCs w:val="58"/>
        </w:rPr>
      </w:pPr>
      <w:r>
        <w:rPr>
          <w:rFonts w:ascii="Bodoni MT" w:hAnsi="Bodoni MT"/>
          <w:sz w:val="44"/>
          <w:szCs w:val="58"/>
        </w:rPr>
        <w:t>(self analysis)</w:t>
      </w:r>
      <w:bookmarkStart w:id="0" w:name="_GoBack"/>
      <w:bookmarkEnd w:id="0"/>
    </w:p>
    <w:p w14:paraId="7121B8E9" w14:textId="77777777" w:rsidR="00AD63F5" w:rsidRPr="004158B5" w:rsidRDefault="00AD63F5" w:rsidP="00AD63F5">
      <w:pPr>
        <w:spacing w:after="20"/>
        <w:jc w:val="center"/>
        <w:rPr>
          <w:rFonts w:ascii="Bodoni MT" w:hAnsi="Bodoni MT"/>
          <w:sz w:val="44"/>
          <w:szCs w:val="58"/>
        </w:rPr>
      </w:pPr>
    </w:p>
    <w:p w14:paraId="35BFB237" w14:textId="77777777" w:rsidR="00AD63F5" w:rsidRDefault="00AD63F5" w:rsidP="00AD63F5">
      <w:pPr>
        <w:spacing w:after="20"/>
        <w:jc w:val="center"/>
        <w:rPr>
          <w:rFonts w:ascii="Bodoni MT" w:hAnsi="Bodoni MT"/>
          <w:sz w:val="44"/>
          <w:szCs w:val="58"/>
        </w:rPr>
      </w:pPr>
      <w:r w:rsidRPr="004158B5">
        <w:rPr>
          <w:rFonts w:ascii="Bodoni MT" w:hAnsi="Bodoni MT"/>
          <w:b/>
          <w:sz w:val="44"/>
          <w:szCs w:val="58"/>
        </w:rPr>
        <w:t xml:space="preserve">Sites: </w:t>
      </w:r>
      <w:r w:rsidRPr="004158B5">
        <w:rPr>
          <w:rFonts w:ascii="Bodoni MT" w:hAnsi="Bodoni MT"/>
          <w:sz w:val="44"/>
          <w:szCs w:val="58"/>
        </w:rPr>
        <w:t xml:space="preserve">DLF, </w:t>
      </w:r>
      <w:proofErr w:type="spellStart"/>
      <w:r w:rsidRPr="004158B5">
        <w:rPr>
          <w:rFonts w:ascii="Bodoni MT" w:hAnsi="Bodoni MT"/>
          <w:sz w:val="44"/>
          <w:szCs w:val="58"/>
        </w:rPr>
        <w:t>Lodha</w:t>
      </w:r>
      <w:proofErr w:type="spellEnd"/>
      <w:r w:rsidRPr="004158B5">
        <w:rPr>
          <w:rFonts w:ascii="Bodoni MT" w:hAnsi="Bodoni MT"/>
          <w:sz w:val="44"/>
          <w:szCs w:val="58"/>
        </w:rPr>
        <w:t xml:space="preserve">, Godrej Properties, </w:t>
      </w:r>
      <w:proofErr w:type="spellStart"/>
      <w:r w:rsidRPr="004158B5">
        <w:rPr>
          <w:rFonts w:ascii="Bodoni MT" w:hAnsi="Bodoni MT"/>
          <w:sz w:val="44"/>
          <w:szCs w:val="58"/>
        </w:rPr>
        <w:t>Niyati</w:t>
      </w:r>
      <w:proofErr w:type="spellEnd"/>
    </w:p>
    <w:p w14:paraId="1624AD4B" w14:textId="77777777" w:rsidR="00AD63F5" w:rsidRPr="004158B5" w:rsidRDefault="00AD63F5" w:rsidP="00AD63F5">
      <w:pPr>
        <w:spacing w:after="20"/>
        <w:jc w:val="center"/>
        <w:rPr>
          <w:rFonts w:ascii="Bodoni MT" w:hAnsi="Bodoni MT"/>
          <w:sz w:val="44"/>
          <w:szCs w:val="58"/>
        </w:rPr>
      </w:pPr>
    </w:p>
    <w:p w14:paraId="1818CA66" w14:textId="77777777" w:rsidR="00AD63F5" w:rsidRPr="004158B5" w:rsidRDefault="00AD63F5" w:rsidP="00AD63F5">
      <w:pPr>
        <w:spacing w:after="20"/>
        <w:jc w:val="center"/>
        <w:rPr>
          <w:rFonts w:ascii="Bodoni MT" w:hAnsi="Bodoni MT"/>
          <w:sz w:val="44"/>
          <w:szCs w:val="58"/>
        </w:rPr>
      </w:pPr>
      <w:r w:rsidRPr="004158B5">
        <w:rPr>
          <w:rFonts w:ascii="Bodoni MT" w:hAnsi="Bodoni MT"/>
          <w:b/>
          <w:sz w:val="44"/>
          <w:szCs w:val="58"/>
        </w:rPr>
        <w:t xml:space="preserve">Name: </w:t>
      </w:r>
      <w:r w:rsidRPr="004158B5">
        <w:rPr>
          <w:rFonts w:ascii="Bodoni MT" w:hAnsi="Bodoni MT"/>
          <w:sz w:val="44"/>
          <w:szCs w:val="58"/>
        </w:rPr>
        <w:t>ASHIT SINHA</w:t>
      </w:r>
    </w:p>
    <w:p w14:paraId="0A196EB8" w14:textId="77777777" w:rsidR="00AD63F5" w:rsidRPr="004158B5" w:rsidRDefault="00AD63F5" w:rsidP="00AD63F5">
      <w:pPr>
        <w:spacing w:after="20"/>
        <w:jc w:val="center"/>
        <w:rPr>
          <w:rFonts w:ascii="Bodoni MT" w:hAnsi="Bodoni MT"/>
          <w:sz w:val="44"/>
          <w:szCs w:val="58"/>
        </w:rPr>
      </w:pPr>
      <w:r w:rsidRPr="004158B5">
        <w:rPr>
          <w:rFonts w:ascii="Bodoni MT" w:hAnsi="Bodoni MT"/>
          <w:b/>
          <w:sz w:val="44"/>
          <w:szCs w:val="58"/>
        </w:rPr>
        <w:t xml:space="preserve">PRN: </w:t>
      </w:r>
      <w:r w:rsidRPr="004158B5">
        <w:rPr>
          <w:rFonts w:ascii="Bodoni MT" w:hAnsi="Bodoni MT"/>
          <w:sz w:val="44"/>
          <w:szCs w:val="58"/>
        </w:rPr>
        <w:t>1262242973</w:t>
      </w:r>
    </w:p>
    <w:p w14:paraId="0CB93D26" w14:textId="77777777" w:rsidR="00AD63F5" w:rsidRPr="004158B5" w:rsidRDefault="00AD63F5" w:rsidP="00AD63F5">
      <w:pPr>
        <w:spacing w:after="20"/>
        <w:jc w:val="center"/>
        <w:rPr>
          <w:rFonts w:ascii="Bodoni MT" w:hAnsi="Bodoni MT"/>
          <w:sz w:val="44"/>
          <w:szCs w:val="58"/>
        </w:rPr>
      </w:pPr>
      <w:r w:rsidRPr="004158B5">
        <w:rPr>
          <w:rFonts w:ascii="Bodoni MT" w:hAnsi="Bodoni MT"/>
          <w:b/>
          <w:sz w:val="44"/>
          <w:szCs w:val="58"/>
        </w:rPr>
        <w:t>Roll No:</w:t>
      </w:r>
      <w:r>
        <w:rPr>
          <w:rFonts w:ascii="Bodoni MT" w:hAnsi="Bodoni MT"/>
          <w:b/>
          <w:sz w:val="44"/>
          <w:szCs w:val="58"/>
        </w:rPr>
        <w:t xml:space="preserve"> 22</w:t>
      </w:r>
    </w:p>
    <w:p w14:paraId="396B860A" w14:textId="77777777" w:rsidR="00AD63F5" w:rsidRDefault="00AD63F5" w:rsidP="00AD63F5">
      <w:pPr>
        <w:spacing w:after="20"/>
        <w:jc w:val="center"/>
        <w:rPr>
          <w:rFonts w:ascii="Bodoni MT" w:hAnsi="Bodoni MT"/>
          <w:b/>
          <w:sz w:val="44"/>
          <w:szCs w:val="58"/>
        </w:rPr>
      </w:pPr>
      <w:r w:rsidRPr="004158B5">
        <w:rPr>
          <w:rFonts w:ascii="Bodoni MT" w:hAnsi="Bodoni MT"/>
          <w:b/>
          <w:sz w:val="44"/>
          <w:szCs w:val="58"/>
        </w:rPr>
        <w:t>Panel:</w:t>
      </w:r>
      <w:r>
        <w:rPr>
          <w:rFonts w:ascii="Bodoni MT" w:hAnsi="Bodoni MT"/>
          <w:b/>
          <w:sz w:val="44"/>
          <w:szCs w:val="58"/>
        </w:rPr>
        <w:t xml:space="preserve"> F</w:t>
      </w:r>
    </w:p>
    <w:p w14:paraId="6D02000D" w14:textId="77777777" w:rsidR="00AD63F5" w:rsidRPr="004158B5" w:rsidRDefault="00AD63F5" w:rsidP="00AD63F5">
      <w:pPr>
        <w:spacing w:after="20"/>
        <w:jc w:val="center"/>
        <w:rPr>
          <w:rFonts w:ascii="Bodoni MT" w:hAnsi="Bodoni MT"/>
          <w:sz w:val="44"/>
          <w:szCs w:val="58"/>
        </w:rPr>
      </w:pPr>
      <w:proofErr w:type="gramStart"/>
      <w:r>
        <w:rPr>
          <w:rFonts w:ascii="Bodoni MT" w:hAnsi="Bodoni MT"/>
          <w:b/>
          <w:sz w:val="44"/>
          <w:szCs w:val="58"/>
        </w:rPr>
        <w:t>Batch :</w:t>
      </w:r>
      <w:proofErr w:type="gramEnd"/>
      <w:r>
        <w:rPr>
          <w:rFonts w:ascii="Bodoni MT" w:hAnsi="Bodoni MT"/>
          <w:b/>
          <w:sz w:val="44"/>
          <w:szCs w:val="58"/>
        </w:rPr>
        <w:t xml:space="preserve"> </w:t>
      </w:r>
      <w:r>
        <w:rPr>
          <w:rFonts w:ascii="Bodoni MT" w:hAnsi="Bodoni MT"/>
          <w:sz w:val="44"/>
          <w:szCs w:val="58"/>
        </w:rPr>
        <w:t>F1</w:t>
      </w:r>
    </w:p>
    <w:p w14:paraId="00825992" w14:textId="00C8EB70" w:rsidR="00EE27EE" w:rsidRDefault="00EE27EE"/>
    <w:p w14:paraId="36FCCCC7" w14:textId="1B48C4C4" w:rsidR="00AD63F5" w:rsidRDefault="00AD63F5"/>
    <w:p w14:paraId="51B1434E" w14:textId="186FF8B5" w:rsidR="00AD63F5" w:rsidRDefault="00AD63F5"/>
    <w:p w14:paraId="1AA4E46A" w14:textId="42DB73E0" w:rsidR="00AD63F5" w:rsidRDefault="00AD63F5"/>
    <w:p w14:paraId="77F92925" w14:textId="2CAC694D" w:rsidR="00AD63F5" w:rsidRDefault="00AD63F5"/>
    <w:p w14:paraId="216588EF" w14:textId="24D4C21D" w:rsidR="00AD63F5" w:rsidRDefault="00AD63F5"/>
    <w:p w14:paraId="1127A183" w14:textId="386BE34D" w:rsidR="00AD63F5" w:rsidRDefault="00AD63F5"/>
    <w:p w14:paraId="1DFBCA1B" w14:textId="5F852C13" w:rsidR="00AD63F5" w:rsidRDefault="00AD63F5"/>
    <w:p w14:paraId="12F8AC92" w14:textId="69012472" w:rsidR="00AD63F5" w:rsidRDefault="00AD63F5"/>
    <w:p w14:paraId="6BE00739" w14:textId="0C81FF6F" w:rsidR="00AD63F5" w:rsidRDefault="00AD63F5"/>
    <w:p w14:paraId="72310430" w14:textId="5D7A8E7C" w:rsidR="00AD63F5" w:rsidRDefault="00AD63F5"/>
    <w:p w14:paraId="41B91E5D" w14:textId="75CE9E2A" w:rsidR="00AD63F5" w:rsidRDefault="00AD63F5"/>
    <w:p w14:paraId="12969CEF" w14:textId="370F310D" w:rsidR="00AD63F5" w:rsidRDefault="00AD63F5"/>
    <w:p w14:paraId="5CD98A5A" w14:textId="209D753D" w:rsidR="00AD63F5" w:rsidRDefault="00AD63F5"/>
    <w:p w14:paraId="53A77721" w14:textId="5A922240" w:rsidR="00AD63F5" w:rsidRDefault="00AD63F5"/>
    <w:p w14:paraId="3338D55B" w14:textId="77777777" w:rsidR="00AD63F5" w:rsidRDefault="00AD63F5"/>
    <w:p w14:paraId="23B2DE5A" w14:textId="77777777" w:rsidR="00EE27EE" w:rsidRDefault="00AD63F5">
      <w:pPr>
        <w:spacing w:after="80"/>
        <w:jc w:val="center"/>
      </w:pPr>
      <w:r>
        <w:rPr>
          <w:b/>
          <w:sz w:val="34"/>
        </w:rPr>
        <w:t>DLF</w:t>
      </w:r>
    </w:p>
    <w:tbl>
      <w:tblPr>
        <w:tblStyle w:val="TableGrid"/>
        <w:tblW w:w="10893" w:type="dxa"/>
        <w:jc w:val="center"/>
        <w:tblLook w:val="04A0" w:firstRow="1" w:lastRow="0" w:firstColumn="1" w:lastColumn="0" w:noHBand="0" w:noVBand="1"/>
      </w:tblPr>
      <w:tblGrid>
        <w:gridCol w:w="3631"/>
        <w:gridCol w:w="3631"/>
        <w:gridCol w:w="3631"/>
      </w:tblGrid>
      <w:tr w:rsidR="00EE27EE" w14:paraId="577433B3" w14:textId="77777777" w:rsidTr="00AD63F5">
        <w:trPr>
          <w:trHeight w:val="248"/>
          <w:jc w:val="center"/>
        </w:trPr>
        <w:tc>
          <w:tcPr>
            <w:tcW w:w="3631" w:type="dxa"/>
            <w:shd w:val="clear" w:color="auto" w:fill="EAEAEA"/>
          </w:tcPr>
          <w:p w14:paraId="2008F1E6" w14:textId="77777777" w:rsidR="00EE27EE" w:rsidRDefault="00AD63F5">
            <w:r>
              <w:rPr>
                <w:b/>
              </w:rPr>
              <w:t>Parameter</w:t>
            </w:r>
          </w:p>
        </w:tc>
        <w:tc>
          <w:tcPr>
            <w:tcW w:w="3631" w:type="dxa"/>
            <w:shd w:val="clear" w:color="auto" w:fill="EAEAEA"/>
          </w:tcPr>
          <w:p w14:paraId="1234C34F" w14:textId="77777777" w:rsidR="00EE27EE" w:rsidRDefault="00AD63F5">
            <w:r>
              <w:rPr>
                <w:b/>
              </w:rPr>
              <w:t>Score</w:t>
            </w:r>
          </w:p>
        </w:tc>
        <w:tc>
          <w:tcPr>
            <w:tcW w:w="3631" w:type="dxa"/>
            <w:shd w:val="clear" w:color="auto" w:fill="EAEAEA"/>
          </w:tcPr>
          <w:p w14:paraId="0D35791E" w14:textId="77777777" w:rsidR="00EE27EE" w:rsidRDefault="00AD63F5">
            <w:r>
              <w:rPr>
                <w:b/>
              </w:rPr>
              <w:t>Observation</w:t>
            </w:r>
          </w:p>
        </w:tc>
      </w:tr>
      <w:tr w:rsidR="00EE27EE" w14:paraId="577DAD38" w14:textId="77777777" w:rsidTr="00AD63F5">
        <w:trPr>
          <w:trHeight w:val="676"/>
          <w:jc w:val="center"/>
        </w:trPr>
        <w:tc>
          <w:tcPr>
            <w:tcW w:w="3631" w:type="dxa"/>
          </w:tcPr>
          <w:p w14:paraId="1FF03A46" w14:textId="77777777" w:rsidR="00EE27EE" w:rsidRDefault="00AD63F5">
            <w:r>
              <w:rPr>
                <w:sz w:val="17"/>
              </w:rPr>
              <w:t>Learnability</w:t>
            </w:r>
          </w:p>
        </w:tc>
        <w:tc>
          <w:tcPr>
            <w:tcW w:w="3631" w:type="dxa"/>
          </w:tcPr>
          <w:p w14:paraId="5DF8624D" w14:textId="77777777" w:rsidR="00EE27EE" w:rsidRDefault="00AD63F5">
            <w:r>
              <w:rPr>
                <w:sz w:val="17"/>
              </w:rPr>
              <w:t>9</w:t>
            </w:r>
          </w:p>
        </w:tc>
        <w:tc>
          <w:tcPr>
            <w:tcW w:w="3631" w:type="dxa"/>
          </w:tcPr>
          <w:p w14:paraId="1CDFF9C5" w14:textId="77777777" w:rsidR="00EE27EE" w:rsidRDefault="00AD63F5">
            <w:r>
              <w:rPr>
                <w:sz w:val="17"/>
              </w:rPr>
              <w:t xml:space="preserve">The homepage is easy to understand and the main project sections </w:t>
            </w:r>
            <w:r>
              <w:rPr>
                <w:sz w:val="17"/>
              </w:rPr>
              <w:t>are visible without much problem.</w:t>
            </w:r>
          </w:p>
        </w:tc>
      </w:tr>
      <w:tr w:rsidR="00EE27EE" w14:paraId="24EC919F" w14:textId="77777777" w:rsidTr="00AD63F5">
        <w:trPr>
          <w:trHeight w:val="662"/>
          <w:jc w:val="center"/>
        </w:trPr>
        <w:tc>
          <w:tcPr>
            <w:tcW w:w="3631" w:type="dxa"/>
          </w:tcPr>
          <w:p w14:paraId="0B6B0F18" w14:textId="77777777" w:rsidR="00EE27EE" w:rsidRDefault="00AD63F5">
            <w:r>
              <w:rPr>
                <w:sz w:val="17"/>
              </w:rPr>
              <w:t>Usability</w:t>
            </w:r>
          </w:p>
        </w:tc>
        <w:tc>
          <w:tcPr>
            <w:tcW w:w="3631" w:type="dxa"/>
          </w:tcPr>
          <w:p w14:paraId="252EC5B7" w14:textId="77777777" w:rsidR="00EE27EE" w:rsidRDefault="00AD63F5">
            <w:r>
              <w:rPr>
                <w:sz w:val="17"/>
              </w:rPr>
              <w:t>9</w:t>
            </w:r>
          </w:p>
        </w:tc>
        <w:tc>
          <w:tcPr>
            <w:tcW w:w="3631" w:type="dxa"/>
          </w:tcPr>
          <w:p w14:paraId="0E63C797" w14:textId="77777777" w:rsidR="00EE27EE" w:rsidRDefault="00AD63F5">
            <w:r>
              <w:rPr>
                <w:sz w:val="17"/>
              </w:rPr>
              <w:t>Project details, location and enquiry options are easy to use. Some pages have a lot of information together.</w:t>
            </w:r>
          </w:p>
        </w:tc>
      </w:tr>
      <w:tr w:rsidR="00EE27EE" w14:paraId="49C3A191" w14:textId="77777777" w:rsidTr="00AD63F5">
        <w:trPr>
          <w:trHeight w:val="455"/>
          <w:jc w:val="center"/>
        </w:trPr>
        <w:tc>
          <w:tcPr>
            <w:tcW w:w="3631" w:type="dxa"/>
          </w:tcPr>
          <w:p w14:paraId="229B4938" w14:textId="77777777" w:rsidR="00EE27EE" w:rsidRDefault="00AD63F5">
            <w:r>
              <w:rPr>
                <w:sz w:val="17"/>
              </w:rPr>
              <w:t>Consistency</w:t>
            </w:r>
          </w:p>
        </w:tc>
        <w:tc>
          <w:tcPr>
            <w:tcW w:w="3631" w:type="dxa"/>
          </w:tcPr>
          <w:p w14:paraId="3A54B59F" w14:textId="77777777" w:rsidR="00EE27EE" w:rsidRDefault="00AD63F5">
            <w:r>
              <w:rPr>
                <w:sz w:val="17"/>
              </w:rPr>
              <w:t>9</w:t>
            </w:r>
          </w:p>
        </w:tc>
        <w:tc>
          <w:tcPr>
            <w:tcW w:w="3631" w:type="dxa"/>
          </w:tcPr>
          <w:p w14:paraId="5EC86B27" w14:textId="77777777" w:rsidR="00EE27EE" w:rsidRDefault="00AD63F5">
            <w:r>
              <w:rPr>
                <w:sz w:val="17"/>
              </w:rPr>
              <w:t>DLF keeps its branding, fonts, buttons and image style fairly consistent.</w:t>
            </w:r>
          </w:p>
        </w:tc>
      </w:tr>
      <w:tr w:rsidR="00EE27EE" w14:paraId="12752BA0" w14:textId="77777777" w:rsidTr="00AD63F5">
        <w:trPr>
          <w:trHeight w:val="441"/>
          <w:jc w:val="center"/>
        </w:trPr>
        <w:tc>
          <w:tcPr>
            <w:tcW w:w="3631" w:type="dxa"/>
          </w:tcPr>
          <w:p w14:paraId="711A0ED1" w14:textId="77777777" w:rsidR="00EE27EE" w:rsidRDefault="00AD63F5">
            <w:r>
              <w:rPr>
                <w:sz w:val="17"/>
              </w:rPr>
              <w:t xml:space="preserve">Use of </w:t>
            </w:r>
            <w:r>
              <w:rPr>
                <w:sz w:val="17"/>
              </w:rPr>
              <w:t>Metaphors</w:t>
            </w:r>
          </w:p>
        </w:tc>
        <w:tc>
          <w:tcPr>
            <w:tcW w:w="3631" w:type="dxa"/>
          </w:tcPr>
          <w:p w14:paraId="0FB74B49" w14:textId="77777777" w:rsidR="00EE27EE" w:rsidRDefault="00AD63F5">
            <w:r>
              <w:rPr>
                <w:sz w:val="17"/>
              </w:rPr>
              <w:t>8</w:t>
            </w:r>
          </w:p>
        </w:tc>
        <w:tc>
          <w:tcPr>
            <w:tcW w:w="3631" w:type="dxa"/>
          </w:tcPr>
          <w:p w14:paraId="05CFDD9B" w14:textId="77777777" w:rsidR="00EE27EE" w:rsidRDefault="00AD63F5">
            <w:r>
              <w:rPr>
                <w:sz w:val="17"/>
              </w:rPr>
              <w:t>Search, location, menu, call and enquiry icons are familiar and easy to understand.</w:t>
            </w:r>
          </w:p>
        </w:tc>
      </w:tr>
      <w:tr w:rsidR="00EE27EE" w14:paraId="15138DE5" w14:textId="77777777" w:rsidTr="00AD63F5">
        <w:trPr>
          <w:trHeight w:val="676"/>
          <w:jc w:val="center"/>
        </w:trPr>
        <w:tc>
          <w:tcPr>
            <w:tcW w:w="3631" w:type="dxa"/>
          </w:tcPr>
          <w:p w14:paraId="341741F6" w14:textId="77777777" w:rsidR="00EE27EE" w:rsidRDefault="00AD63F5">
            <w:r>
              <w:rPr>
                <w:sz w:val="17"/>
              </w:rPr>
              <w:t>Navigation Structure</w:t>
            </w:r>
          </w:p>
        </w:tc>
        <w:tc>
          <w:tcPr>
            <w:tcW w:w="3631" w:type="dxa"/>
          </w:tcPr>
          <w:p w14:paraId="7B4A53FA" w14:textId="77777777" w:rsidR="00EE27EE" w:rsidRDefault="00AD63F5">
            <w:r>
              <w:rPr>
                <w:sz w:val="17"/>
              </w:rPr>
              <w:t>8</w:t>
            </w:r>
          </w:p>
        </w:tc>
        <w:tc>
          <w:tcPr>
            <w:tcW w:w="3631" w:type="dxa"/>
          </w:tcPr>
          <w:p w14:paraId="6D84A750" w14:textId="77777777" w:rsidR="00EE27EE" w:rsidRDefault="00AD63F5">
            <w:r>
              <w:rPr>
                <w:sz w:val="17"/>
              </w:rPr>
              <w:t>Navigation is clear but because there are many projects and locations, finding one exact project can take time.</w:t>
            </w:r>
          </w:p>
        </w:tc>
      </w:tr>
      <w:tr w:rsidR="00EE27EE" w14:paraId="2EB83888" w14:textId="77777777" w:rsidTr="00AD63F5">
        <w:trPr>
          <w:trHeight w:val="676"/>
          <w:jc w:val="center"/>
        </w:trPr>
        <w:tc>
          <w:tcPr>
            <w:tcW w:w="3631" w:type="dxa"/>
          </w:tcPr>
          <w:p w14:paraId="2A3737F9" w14:textId="77777777" w:rsidR="00EE27EE" w:rsidRDefault="00AD63F5">
            <w:r>
              <w:rPr>
                <w:sz w:val="17"/>
              </w:rPr>
              <w:t>Visual Hierarchy</w:t>
            </w:r>
          </w:p>
        </w:tc>
        <w:tc>
          <w:tcPr>
            <w:tcW w:w="3631" w:type="dxa"/>
          </w:tcPr>
          <w:p w14:paraId="236B24A0" w14:textId="77777777" w:rsidR="00EE27EE" w:rsidRDefault="00AD63F5">
            <w:r>
              <w:rPr>
                <w:sz w:val="17"/>
              </w:rPr>
              <w:t>9</w:t>
            </w:r>
          </w:p>
        </w:tc>
        <w:tc>
          <w:tcPr>
            <w:tcW w:w="3631" w:type="dxa"/>
          </w:tcPr>
          <w:p w14:paraId="6068C772" w14:textId="77777777" w:rsidR="00EE27EE" w:rsidRDefault="00AD63F5">
            <w:r>
              <w:rPr>
                <w:sz w:val="17"/>
              </w:rPr>
              <w:t>Larg</w:t>
            </w:r>
            <w:r>
              <w:rPr>
                <w:sz w:val="17"/>
              </w:rPr>
              <w:t>e project images and featured projects grab attention and important CTAs are visible.</w:t>
            </w:r>
          </w:p>
        </w:tc>
      </w:tr>
      <w:tr w:rsidR="00EE27EE" w14:paraId="4C5E6B05" w14:textId="77777777" w:rsidTr="00AD63F5">
        <w:trPr>
          <w:trHeight w:val="441"/>
          <w:jc w:val="center"/>
        </w:trPr>
        <w:tc>
          <w:tcPr>
            <w:tcW w:w="3631" w:type="dxa"/>
          </w:tcPr>
          <w:p w14:paraId="6C5D8442" w14:textId="77777777" w:rsidR="00EE27EE" w:rsidRDefault="00AD63F5">
            <w:r>
              <w:rPr>
                <w:sz w:val="17"/>
              </w:rPr>
              <w:t>Accessibility</w:t>
            </w:r>
          </w:p>
        </w:tc>
        <w:tc>
          <w:tcPr>
            <w:tcW w:w="3631" w:type="dxa"/>
          </w:tcPr>
          <w:p w14:paraId="5AA7C36C" w14:textId="77777777" w:rsidR="00EE27EE" w:rsidRDefault="00AD63F5">
            <w:r>
              <w:rPr>
                <w:sz w:val="17"/>
              </w:rPr>
              <w:t>7</w:t>
            </w:r>
          </w:p>
        </w:tc>
        <w:tc>
          <w:tcPr>
            <w:tcW w:w="3631" w:type="dxa"/>
          </w:tcPr>
          <w:p w14:paraId="7100F25A" w14:textId="77777777" w:rsidR="00EE27EE" w:rsidRDefault="00AD63F5">
            <w:r>
              <w:rPr>
                <w:sz w:val="17"/>
              </w:rPr>
              <w:t>Text is mostly readable but accessibility options could be easier to find.</w:t>
            </w:r>
          </w:p>
        </w:tc>
      </w:tr>
      <w:tr w:rsidR="00EE27EE" w14:paraId="47B3C03F" w14:textId="77777777" w:rsidTr="00AD63F5">
        <w:trPr>
          <w:trHeight w:val="676"/>
          <w:jc w:val="center"/>
        </w:trPr>
        <w:tc>
          <w:tcPr>
            <w:tcW w:w="3631" w:type="dxa"/>
          </w:tcPr>
          <w:p w14:paraId="5D3C7043" w14:textId="77777777" w:rsidR="00EE27EE" w:rsidRDefault="00AD63F5">
            <w:r>
              <w:rPr>
                <w:sz w:val="17"/>
              </w:rPr>
              <w:t>Responsiveness</w:t>
            </w:r>
          </w:p>
        </w:tc>
        <w:tc>
          <w:tcPr>
            <w:tcW w:w="3631" w:type="dxa"/>
          </w:tcPr>
          <w:p w14:paraId="72ABA52F" w14:textId="77777777" w:rsidR="00EE27EE" w:rsidRDefault="00AD63F5">
            <w:r>
              <w:rPr>
                <w:sz w:val="17"/>
              </w:rPr>
              <w:t>9</w:t>
            </w:r>
          </w:p>
        </w:tc>
        <w:tc>
          <w:tcPr>
            <w:tcW w:w="3631" w:type="dxa"/>
          </w:tcPr>
          <w:p w14:paraId="3DECFD07" w14:textId="77777777" w:rsidR="00EE27EE" w:rsidRDefault="00AD63F5">
            <w:r>
              <w:rPr>
                <w:sz w:val="17"/>
              </w:rPr>
              <w:t xml:space="preserve">The layout adjusts well on different screen sizes and the </w:t>
            </w:r>
            <w:r>
              <w:rPr>
                <w:sz w:val="17"/>
              </w:rPr>
              <w:t>main content remains usable.</w:t>
            </w:r>
          </w:p>
        </w:tc>
      </w:tr>
      <w:tr w:rsidR="00EE27EE" w14:paraId="14E71B2C" w14:textId="77777777" w:rsidTr="00AD63F5">
        <w:trPr>
          <w:trHeight w:val="441"/>
          <w:jc w:val="center"/>
        </w:trPr>
        <w:tc>
          <w:tcPr>
            <w:tcW w:w="3631" w:type="dxa"/>
          </w:tcPr>
          <w:p w14:paraId="55E30E65" w14:textId="77777777" w:rsidR="00EE27EE" w:rsidRDefault="00AD63F5">
            <w:r>
              <w:rPr>
                <w:sz w:val="17"/>
              </w:rPr>
              <w:t>Efficiency of Interaction</w:t>
            </w:r>
          </w:p>
        </w:tc>
        <w:tc>
          <w:tcPr>
            <w:tcW w:w="3631" w:type="dxa"/>
          </w:tcPr>
          <w:p w14:paraId="02AC2CE9" w14:textId="77777777" w:rsidR="00EE27EE" w:rsidRDefault="00AD63F5">
            <w:r>
              <w:rPr>
                <w:sz w:val="17"/>
              </w:rPr>
              <w:t>8</w:t>
            </w:r>
          </w:p>
        </w:tc>
        <w:tc>
          <w:tcPr>
            <w:tcW w:w="3631" w:type="dxa"/>
          </w:tcPr>
          <w:p w14:paraId="22438F8F" w14:textId="77777777" w:rsidR="00EE27EE" w:rsidRDefault="00AD63F5">
            <w:r>
              <w:rPr>
                <w:sz w:val="17"/>
              </w:rPr>
              <w:t>Users can reach project information and enquiry forms in a few steps.</w:t>
            </w:r>
          </w:p>
        </w:tc>
      </w:tr>
      <w:tr w:rsidR="00EE27EE" w14:paraId="6F63C7C2" w14:textId="77777777" w:rsidTr="00AD63F5">
        <w:trPr>
          <w:trHeight w:val="676"/>
          <w:jc w:val="center"/>
        </w:trPr>
        <w:tc>
          <w:tcPr>
            <w:tcW w:w="3631" w:type="dxa"/>
          </w:tcPr>
          <w:p w14:paraId="010A36A3" w14:textId="77777777" w:rsidR="00EE27EE" w:rsidRDefault="00AD63F5">
            <w:r>
              <w:rPr>
                <w:sz w:val="17"/>
              </w:rPr>
              <w:t>Feedback &amp; System Status</w:t>
            </w:r>
          </w:p>
        </w:tc>
        <w:tc>
          <w:tcPr>
            <w:tcW w:w="3631" w:type="dxa"/>
          </w:tcPr>
          <w:p w14:paraId="7FDEC1E9" w14:textId="77777777" w:rsidR="00EE27EE" w:rsidRDefault="00AD63F5">
            <w:r>
              <w:rPr>
                <w:sz w:val="17"/>
              </w:rPr>
              <w:t>8</w:t>
            </w:r>
          </w:p>
        </w:tc>
        <w:tc>
          <w:tcPr>
            <w:tcW w:w="3631" w:type="dxa"/>
          </w:tcPr>
          <w:p w14:paraId="1FC1F86A" w14:textId="77777777" w:rsidR="00EE27EE" w:rsidRDefault="00AD63F5">
            <w:r>
              <w:rPr>
                <w:sz w:val="17"/>
              </w:rPr>
              <w:t>Buttons and forms give reasonable feedback, but some states could be clearer.</w:t>
            </w:r>
          </w:p>
        </w:tc>
      </w:tr>
      <w:tr w:rsidR="00EE27EE" w14:paraId="4DE3F826" w14:textId="77777777" w:rsidTr="00AD63F5">
        <w:trPr>
          <w:trHeight w:val="676"/>
          <w:jc w:val="center"/>
        </w:trPr>
        <w:tc>
          <w:tcPr>
            <w:tcW w:w="3631" w:type="dxa"/>
          </w:tcPr>
          <w:p w14:paraId="61F341BB" w14:textId="77777777" w:rsidR="00EE27EE" w:rsidRDefault="00AD63F5">
            <w:r>
              <w:rPr>
                <w:sz w:val="17"/>
              </w:rPr>
              <w:t>Error Prevention &amp; Re</w:t>
            </w:r>
            <w:r>
              <w:rPr>
                <w:sz w:val="17"/>
              </w:rPr>
              <w:t>covery</w:t>
            </w:r>
          </w:p>
        </w:tc>
        <w:tc>
          <w:tcPr>
            <w:tcW w:w="3631" w:type="dxa"/>
          </w:tcPr>
          <w:p w14:paraId="4C2D7E45" w14:textId="77777777" w:rsidR="00EE27EE" w:rsidRDefault="00AD63F5">
            <w:r>
              <w:rPr>
                <w:sz w:val="17"/>
              </w:rPr>
              <w:t>8</w:t>
            </w:r>
          </w:p>
        </w:tc>
        <w:tc>
          <w:tcPr>
            <w:tcW w:w="3631" w:type="dxa"/>
          </w:tcPr>
          <w:p w14:paraId="08520705" w14:textId="77777777" w:rsidR="00EE27EE" w:rsidRDefault="00AD63F5">
            <w:r>
              <w:rPr>
                <w:sz w:val="17"/>
              </w:rPr>
              <w:t>Forms are straightforward, but clearer messages for incomplete information would help.</w:t>
            </w:r>
          </w:p>
        </w:tc>
      </w:tr>
      <w:tr w:rsidR="00EE27EE" w14:paraId="4A221AAC" w14:textId="77777777" w:rsidTr="00AD63F5">
        <w:trPr>
          <w:trHeight w:val="441"/>
          <w:jc w:val="center"/>
        </w:trPr>
        <w:tc>
          <w:tcPr>
            <w:tcW w:w="3631" w:type="dxa"/>
          </w:tcPr>
          <w:p w14:paraId="3DB39F86" w14:textId="77777777" w:rsidR="00EE27EE" w:rsidRDefault="00AD63F5">
            <w:r>
              <w:rPr>
                <w:sz w:val="17"/>
              </w:rPr>
              <w:t>Aesthetic &amp; Minimalist Design</w:t>
            </w:r>
          </w:p>
        </w:tc>
        <w:tc>
          <w:tcPr>
            <w:tcW w:w="3631" w:type="dxa"/>
          </w:tcPr>
          <w:p w14:paraId="2EFBA9BA" w14:textId="77777777" w:rsidR="00EE27EE" w:rsidRDefault="00AD63F5">
            <w:r>
              <w:rPr>
                <w:sz w:val="17"/>
              </w:rPr>
              <w:t>9</w:t>
            </w:r>
          </w:p>
        </w:tc>
        <w:tc>
          <w:tcPr>
            <w:tcW w:w="3631" w:type="dxa"/>
          </w:tcPr>
          <w:p w14:paraId="07AB1A71" w14:textId="77777777" w:rsidR="00EE27EE" w:rsidRDefault="00AD63F5">
            <w:r>
              <w:rPr>
                <w:sz w:val="17"/>
              </w:rPr>
              <w:t>The website has a premium and spacious look and does not feel very crowded.</w:t>
            </w:r>
          </w:p>
        </w:tc>
      </w:tr>
      <w:tr w:rsidR="00EE27EE" w14:paraId="784E5E51" w14:textId="77777777" w:rsidTr="00AD63F5">
        <w:trPr>
          <w:trHeight w:val="441"/>
          <w:jc w:val="center"/>
        </w:trPr>
        <w:tc>
          <w:tcPr>
            <w:tcW w:w="3631" w:type="dxa"/>
          </w:tcPr>
          <w:p w14:paraId="1966061D" w14:textId="77777777" w:rsidR="00EE27EE" w:rsidRDefault="00AD63F5">
            <w:r>
              <w:rPr>
                <w:sz w:val="17"/>
              </w:rPr>
              <w:t>Content Readability</w:t>
            </w:r>
          </w:p>
        </w:tc>
        <w:tc>
          <w:tcPr>
            <w:tcW w:w="3631" w:type="dxa"/>
          </w:tcPr>
          <w:p w14:paraId="7A0540E7" w14:textId="77777777" w:rsidR="00EE27EE" w:rsidRDefault="00AD63F5">
            <w:r>
              <w:rPr>
                <w:sz w:val="17"/>
              </w:rPr>
              <w:t>9</w:t>
            </w:r>
          </w:p>
        </w:tc>
        <w:tc>
          <w:tcPr>
            <w:tcW w:w="3631" w:type="dxa"/>
          </w:tcPr>
          <w:p w14:paraId="3697CADD" w14:textId="77777777" w:rsidR="00EE27EE" w:rsidRDefault="00AD63F5">
            <w:r>
              <w:rPr>
                <w:sz w:val="17"/>
              </w:rPr>
              <w:t xml:space="preserve">Headings and project </w:t>
            </w:r>
            <w:r>
              <w:rPr>
                <w:sz w:val="17"/>
              </w:rPr>
              <w:t>information are easy to scan with good use of images.</w:t>
            </w:r>
          </w:p>
        </w:tc>
      </w:tr>
      <w:tr w:rsidR="00EE27EE" w14:paraId="024D9325" w14:textId="77777777" w:rsidTr="00AD63F5">
        <w:trPr>
          <w:trHeight w:val="455"/>
          <w:jc w:val="center"/>
        </w:trPr>
        <w:tc>
          <w:tcPr>
            <w:tcW w:w="3631" w:type="dxa"/>
          </w:tcPr>
          <w:p w14:paraId="7185480D" w14:textId="77777777" w:rsidR="00EE27EE" w:rsidRDefault="00AD63F5">
            <w:r>
              <w:rPr>
                <w:sz w:val="17"/>
              </w:rPr>
              <w:t>Search &amp; Discoverability</w:t>
            </w:r>
          </w:p>
        </w:tc>
        <w:tc>
          <w:tcPr>
            <w:tcW w:w="3631" w:type="dxa"/>
          </w:tcPr>
          <w:p w14:paraId="212A1A07" w14:textId="77777777" w:rsidR="00EE27EE" w:rsidRDefault="00AD63F5">
            <w:r>
              <w:rPr>
                <w:sz w:val="17"/>
              </w:rPr>
              <w:t>8</w:t>
            </w:r>
          </w:p>
        </w:tc>
        <w:tc>
          <w:tcPr>
            <w:tcW w:w="3631" w:type="dxa"/>
          </w:tcPr>
          <w:p w14:paraId="67354965" w14:textId="77777777" w:rsidR="00EE27EE" w:rsidRDefault="00AD63F5">
            <w:r>
              <w:rPr>
                <w:sz w:val="17"/>
              </w:rPr>
              <w:t>Project and location discovery is good, but a compare feature would make it better.</w:t>
            </w:r>
          </w:p>
        </w:tc>
      </w:tr>
      <w:tr w:rsidR="00EE27EE" w14:paraId="7ED3D29B" w14:textId="77777777" w:rsidTr="00AD63F5">
        <w:trPr>
          <w:trHeight w:val="676"/>
          <w:jc w:val="center"/>
        </w:trPr>
        <w:tc>
          <w:tcPr>
            <w:tcW w:w="3631" w:type="dxa"/>
          </w:tcPr>
          <w:p w14:paraId="751291AF" w14:textId="77777777" w:rsidR="00EE27EE" w:rsidRDefault="00AD63F5">
            <w:r>
              <w:rPr>
                <w:sz w:val="17"/>
              </w:rPr>
              <w:t>Performance Perception</w:t>
            </w:r>
          </w:p>
        </w:tc>
        <w:tc>
          <w:tcPr>
            <w:tcW w:w="3631" w:type="dxa"/>
          </w:tcPr>
          <w:p w14:paraId="646BDCF6" w14:textId="77777777" w:rsidR="00EE27EE" w:rsidRDefault="00AD63F5">
            <w:r>
              <w:rPr>
                <w:sz w:val="17"/>
              </w:rPr>
              <w:t>8</w:t>
            </w:r>
          </w:p>
        </w:tc>
        <w:tc>
          <w:tcPr>
            <w:tcW w:w="3631" w:type="dxa"/>
          </w:tcPr>
          <w:p w14:paraId="1908B9FD" w14:textId="77777777" w:rsidR="00EE27EE" w:rsidRDefault="00AD63F5">
            <w:r>
              <w:rPr>
                <w:sz w:val="17"/>
              </w:rPr>
              <w:t xml:space="preserve">The site feels professional and generally smooth, although </w:t>
            </w:r>
            <w:r>
              <w:rPr>
                <w:sz w:val="17"/>
              </w:rPr>
              <w:t>image-heavy pages can take more time.</w:t>
            </w:r>
          </w:p>
        </w:tc>
      </w:tr>
      <w:tr w:rsidR="00EE27EE" w14:paraId="2CF1D685" w14:textId="77777777" w:rsidTr="00AD63F5">
        <w:trPr>
          <w:trHeight w:val="662"/>
          <w:jc w:val="center"/>
        </w:trPr>
        <w:tc>
          <w:tcPr>
            <w:tcW w:w="3631" w:type="dxa"/>
          </w:tcPr>
          <w:p w14:paraId="1F439140" w14:textId="77777777" w:rsidR="00EE27EE" w:rsidRDefault="00AD63F5">
            <w:r>
              <w:rPr>
                <w:sz w:val="17"/>
              </w:rPr>
              <w:t>Trust &amp; Credibility</w:t>
            </w:r>
          </w:p>
        </w:tc>
        <w:tc>
          <w:tcPr>
            <w:tcW w:w="3631" w:type="dxa"/>
          </w:tcPr>
          <w:p w14:paraId="7E281159" w14:textId="77777777" w:rsidR="00EE27EE" w:rsidRDefault="00AD63F5">
            <w:r>
              <w:rPr>
                <w:sz w:val="17"/>
              </w:rPr>
              <w:t>10</w:t>
            </w:r>
          </w:p>
        </w:tc>
        <w:tc>
          <w:tcPr>
            <w:tcW w:w="3631" w:type="dxa"/>
          </w:tcPr>
          <w:p w14:paraId="622E8003" w14:textId="77777777" w:rsidR="00EE27EE" w:rsidRDefault="00AD63F5">
            <w:r>
              <w:rPr>
                <w:sz w:val="17"/>
              </w:rPr>
              <w:t>DLF is a well-known developer and the website gives a strong established-brand impression.</w:t>
            </w:r>
          </w:p>
        </w:tc>
      </w:tr>
      <w:tr w:rsidR="00EE27EE" w14:paraId="505C0E3C" w14:textId="77777777" w:rsidTr="00AD63F5">
        <w:trPr>
          <w:trHeight w:val="676"/>
          <w:jc w:val="center"/>
        </w:trPr>
        <w:tc>
          <w:tcPr>
            <w:tcW w:w="3631" w:type="dxa"/>
          </w:tcPr>
          <w:p w14:paraId="54BF8794" w14:textId="77777777" w:rsidR="00EE27EE" w:rsidRDefault="00AD63F5">
            <w:r>
              <w:rPr>
                <w:sz w:val="17"/>
              </w:rPr>
              <w:t>Personalization</w:t>
            </w:r>
          </w:p>
        </w:tc>
        <w:tc>
          <w:tcPr>
            <w:tcW w:w="3631" w:type="dxa"/>
          </w:tcPr>
          <w:p w14:paraId="52C11BBF" w14:textId="77777777" w:rsidR="00EE27EE" w:rsidRDefault="00AD63F5">
            <w:r>
              <w:rPr>
                <w:sz w:val="17"/>
              </w:rPr>
              <w:t>8</w:t>
            </w:r>
          </w:p>
        </w:tc>
        <w:tc>
          <w:tcPr>
            <w:tcW w:w="3631" w:type="dxa"/>
          </w:tcPr>
          <w:p w14:paraId="55524634" w14:textId="77777777" w:rsidR="00EE27EE" w:rsidRDefault="00AD63F5">
            <w:r>
              <w:rPr>
                <w:sz w:val="17"/>
              </w:rPr>
              <w:t>Location and project relevance help users, but there is not much deeper personalizat</w:t>
            </w:r>
            <w:r>
              <w:rPr>
                <w:sz w:val="17"/>
              </w:rPr>
              <w:t>ion.</w:t>
            </w:r>
          </w:p>
        </w:tc>
      </w:tr>
      <w:tr w:rsidR="00EE27EE" w14:paraId="76393C18" w14:textId="77777777" w:rsidTr="00AD63F5">
        <w:trPr>
          <w:trHeight w:val="676"/>
          <w:jc w:val="center"/>
        </w:trPr>
        <w:tc>
          <w:tcPr>
            <w:tcW w:w="3631" w:type="dxa"/>
          </w:tcPr>
          <w:p w14:paraId="769AE95D" w14:textId="77777777" w:rsidR="00EE27EE" w:rsidRDefault="00AD63F5">
            <w:r>
              <w:rPr>
                <w:sz w:val="17"/>
              </w:rPr>
              <w:t>User Satisfaction</w:t>
            </w:r>
          </w:p>
        </w:tc>
        <w:tc>
          <w:tcPr>
            <w:tcW w:w="3631" w:type="dxa"/>
          </w:tcPr>
          <w:p w14:paraId="2FF77F42" w14:textId="77777777" w:rsidR="00EE27EE" w:rsidRDefault="00AD63F5">
            <w:r>
              <w:rPr>
                <w:sz w:val="17"/>
              </w:rPr>
              <w:t>9</w:t>
            </w:r>
          </w:p>
        </w:tc>
        <w:tc>
          <w:tcPr>
            <w:tcW w:w="3631" w:type="dxa"/>
          </w:tcPr>
          <w:p w14:paraId="44D9E529" w14:textId="77777777" w:rsidR="00EE27EE" w:rsidRDefault="00AD63F5">
            <w:r>
              <w:rPr>
                <w:sz w:val="17"/>
              </w:rPr>
              <w:t>Overall it gives a trustworthy and premium experience for a person seriously looking to buy a home.</w:t>
            </w:r>
          </w:p>
        </w:tc>
      </w:tr>
    </w:tbl>
    <w:p w14:paraId="0CC35BA2" w14:textId="77777777" w:rsidR="00EE27EE" w:rsidRDefault="00AD63F5">
      <w:pPr>
        <w:spacing w:before="80"/>
      </w:pPr>
      <w:r>
        <w:rPr>
          <w:b/>
        </w:rPr>
        <w:t>Overall impression: 8.5/10</w:t>
      </w:r>
    </w:p>
    <w:p w14:paraId="3D9F1385" w14:textId="4137CD72" w:rsidR="00EE27EE" w:rsidRDefault="00AD63F5">
      <w:r>
        <w:br w:type="page"/>
      </w:r>
      <w:r w:rsidRPr="00AD63F5">
        <w:lastRenderedPageBreak/>
        <w:drawing>
          <wp:inline distT="0" distB="0" distL="0" distR="0" wp14:anchorId="6BDB2B38" wp14:editId="5216002C">
            <wp:extent cx="5120640" cy="288036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1708" cy="288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63F5">
        <w:drawing>
          <wp:inline distT="0" distB="0" distL="0" distR="0" wp14:anchorId="31118981" wp14:editId="2A4175FB">
            <wp:extent cx="5134187" cy="2887980"/>
            <wp:effectExtent l="0" t="0" r="952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0313" cy="28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63F5">
        <w:rPr>
          <w:noProof/>
        </w:rPr>
        <w:t xml:space="preserve"> </w:t>
      </w:r>
      <w:r w:rsidRPr="00AD63F5">
        <w:drawing>
          <wp:inline distT="0" distB="0" distL="0" distR="0" wp14:anchorId="37B5353C" wp14:editId="4382A2B3">
            <wp:extent cx="5166360" cy="2906077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8303" cy="29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C9B9A" w14:textId="77777777" w:rsidR="00EE27EE" w:rsidRDefault="00AD63F5">
      <w:pPr>
        <w:spacing w:after="80"/>
        <w:jc w:val="center"/>
      </w:pPr>
      <w:r>
        <w:rPr>
          <w:b/>
          <w:sz w:val="34"/>
        </w:rPr>
        <w:lastRenderedPageBreak/>
        <w:t>Lodha</w:t>
      </w:r>
    </w:p>
    <w:tbl>
      <w:tblPr>
        <w:tblStyle w:val="TableGrid"/>
        <w:tblW w:w="10701" w:type="dxa"/>
        <w:jc w:val="center"/>
        <w:tblLook w:val="04A0" w:firstRow="1" w:lastRow="0" w:firstColumn="1" w:lastColumn="0" w:noHBand="0" w:noVBand="1"/>
      </w:tblPr>
      <w:tblGrid>
        <w:gridCol w:w="3567"/>
        <w:gridCol w:w="3567"/>
        <w:gridCol w:w="3567"/>
      </w:tblGrid>
      <w:tr w:rsidR="00EE27EE" w14:paraId="55DCD30C" w14:textId="77777777" w:rsidTr="00AD63F5">
        <w:trPr>
          <w:trHeight w:val="287"/>
          <w:jc w:val="center"/>
        </w:trPr>
        <w:tc>
          <w:tcPr>
            <w:tcW w:w="3567" w:type="dxa"/>
            <w:shd w:val="clear" w:color="auto" w:fill="EAEAEA"/>
          </w:tcPr>
          <w:p w14:paraId="50AA24F5" w14:textId="77777777" w:rsidR="00EE27EE" w:rsidRDefault="00AD63F5">
            <w:r>
              <w:rPr>
                <w:b/>
              </w:rPr>
              <w:t>Parameter</w:t>
            </w:r>
          </w:p>
        </w:tc>
        <w:tc>
          <w:tcPr>
            <w:tcW w:w="3567" w:type="dxa"/>
            <w:shd w:val="clear" w:color="auto" w:fill="EAEAEA"/>
          </w:tcPr>
          <w:p w14:paraId="2A58A5D2" w14:textId="77777777" w:rsidR="00EE27EE" w:rsidRDefault="00AD63F5">
            <w:r>
              <w:rPr>
                <w:b/>
              </w:rPr>
              <w:t>Score</w:t>
            </w:r>
          </w:p>
        </w:tc>
        <w:tc>
          <w:tcPr>
            <w:tcW w:w="3567" w:type="dxa"/>
            <w:shd w:val="clear" w:color="auto" w:fill="EAEAEA"/>
          </w:tcPr>
          <w:p w14:paraId="25DE2276" w14:textId="77777777" w:rsidR="00EE27EE" w:rsidRDefault="00AD63F5">
            <w:r>
              <w:rPr>
                <w:b/>
              </w:rPr>
              <w:t>Observation</w:t>
            </w:r>
          </w:p>
        </w:tc>
      </w:tr>
      <w:tr w:rsidR="00EE27EE" w14:paraId="58B0636C" w14:textId="77777777" w:rsidTr="00AD63F5">
        <w:trPr>
          <w:trHeight w:val="1038"/>
          <w:jc w:val="center"/>
        </w:trPr>
        <w:tc>
          <w:tcPr>
            <w:tcW w:w="3567" w:type="dxa"/>
          </w:tcPr>
          <w:p w14:paraId="13994675" w14:textId="77777777" w:rsidR="00EE27EE" w:rsidRDefault="00AD63F5">
            <w:r>
              <w:rPr>
                <w:sz w:val="17"/>
              </w:rPr>
              <w:t>Learnability</w:t>
            </w:r>
          </w:p>
        </w:tc>
        <w:tc>
          <w:tcPr>
            <w:tcW w:w="3567" w:type="dxa"/>
          </w:tcPr>
          <w:p w14:paraId="7A30BAD6" w14:textId="77777777" w:rsidR="00EE27EE" w:rsidRDefault="00AD63F5">
            <w:r>
              <w:rPr>
                <w:sz w:val="17"/>
              </w:rPr>
              <w:t>8</w:t>
            </w:r>
          </w:p>
        </w:tc>
        <w:tc>
          <w:tcPr>
            <w:tcW w:w="3567" w:type="dxa"/>
          </w:tcPr>
          <w:p w14:paraId="3A7C96C2" w14:textId="77777777" w:rsidR="00EE27EE" w:rsidRDefault="00AD63F5">
            <w:r>
              <w:rPr>
                <w:sz w:val="17"/>
              </w:rPr>
              <w:t xml:space="preserve">The interface is understandable but premium </w:t>
            </w:r>
            <w:r>
              <w:rPr>
                <w:sz w:val="17"/>
              </w:rPr>
              <w:t>visuals and promotional sections can take attention away from basic information.</w:t>
            </w:r>
          </w:p>
        </w:tc>
      </w:tr>
      <w:tr w:rsidR="00EE27EE" w14:paraId="2BF462F5" w14:textId="77777777" w:rsidTr="00AD63F5">
        <w:trPr>
          <w:trHeight w:val="782"/>
          <w:jc w:val="center"/>
        </w:trPr>
        <w:tc>
          <w:tcPr>
            <w:tcW w:w="3567" w:type="dxa"/>
          </w:tcPr>
          <w:p w14:paraId="01E30300" w14:textId="77777777" w:rsidR="00EE27EE" w:rsidRDefault="00AD63F5">
            <w:r>
              <w:rPr>
                <w:sz w:val="17"/>
              </w:rPr>
              <w:t>Usability</w:t>
            </w:r>
          </w:p>
        </w:tc>
        <w:tc>
          <w:tcPr>
            <w:tcW w:w="3567" w:type="dxa"/>
          </w:tcPr>
          <w:p w14:paraId="7CF6C587" w14:textId="77777777" w:rsidR="00EE27EE" w:rsidRDefault="00AD63F5">
            <w:r>
              <w:rPr>
                <w:sz w:val="17"/>
              </w:rPr>
              <w:t>8</w:t>
            </w:r>
          </w:p>
        </w:tc>
        <w:tc>
          <w:tcPr>
            <w:tcW w:w="3567" w:type="dxa"/>
          </w:tcPr>
          <w:p w14:paraId="2204C488" w14:textId="77777777" w:rsidR="00EE27EE" w:rsidRDefault="00AD63F5">
            <w:r>
              <w:rPr>
                <w:sz w:val="17"/>
              </w:rPr>
              <w:t>Project browsing and enquiry actions are simple. Some detailed pages need more scrolling.</w:t>
            </w:r>
          </w:p>
        </w:tc>
      </w:tr>
      <w:tr w:rsidR="00EE27EE" w14:paraId="0BFB819F" w14:textId="77777777" w:rsidTr="00AD63F5">
        <w:trPr>
          <w:trHeight w:val="511"/>
          <w:jc w:val="center"/>
        </w:trPr>
        <w:tc>
          <w:tcPr>
            <w:tcW w:w="3567" w:type="dxa"/>
          </w:tcPr>
          <w:p w14:paraId="59852AC4" w14:textId="77777777" w:rsidR="00EE27EE" w:rsidRDefault="00AD63F5">
            <w:r>
              <w:rPr>
                <w:sz w:val="17"/>
              </w:rPr>
              <w:t>Consistency</w:t>
            </w:r>
          </w:p>
        </w:tc>
        <w:tc>
          <w:tcPr>
            <w:tcW w:w="3567" w:type="dxa"/>
          </w:tcPr>
          <w:p w14:paraId="64C69245" w14:textId="77777777" w:rsidR="00EE27EE" w:rsidRDefault="00AD63F5">
            <w:r>
              <w:rPr>
                <w:sz w:val="17"/>
              </w:rPr>
              <w:t>9</w:t>
            </w:r>
          </w:p>
        </w:tc>
        <w:tc>
          <w:tcPr>
            <w:tcW w:w="3567" w:type="dxa"/>
          </w:tcPr>
          <w:p w14:paraId="30E63E94" w14:textId="77777777" w:rsidR="00EE27EE" w:rsidRDefault="00AD63F5">
            <w:r>
              <w:rPr>
                <w:sz w:val="17"/>
              </w:rPr>
              <w:t>The luxury style, colours, typography and photography are</w:t>
            </w:r>
            <w:r>
              <w:rPr>
                <w:sz w:val="17"/>
              </w:rPr>
              <w:t xml:space="preserve"> used consistently.</w:t>
            </w:r>
          </w:p>
        </w:tc>
      </w:tr>
      <w:tr w:rsidR="00EE27EE" w14:paraId="0305AC35" w14:textId="77777777" w:rsidTr="00AD63F5">
        <w:trPr>
          <w:trHeight w:val="782"/>
          <w:jc w:val="center"/>
        </w:trPr>
        <w:tc>
          <w:tcPr>
            <w:tcW w:w="3567" w:type="dxa"/>
          </w:tcPr>
          <w:p w14:paraId="4AA859AC" w14:textId="77777777" w:rsidR="00EE27EE" w:rsidRDefault="00AD63F5">
            <w:r>
              <w:rPr>
                <w:sz w:val="17"/>
              </w:rPr>
              <w:t>Use of Metaphors</w:t>
            </w:r>
          </w:p>
        </w:tc>
        <w:tc>
          <w:tcPr>
            <w:tcW w:w="3567" w:type="dxa"/>
          </w:tcPr>
          <w:p w14:paraId="3784FC11" w14:textId="77777777" w:rsidR="00EE27EE" w:rsidRDefault="00AD63F5">
            <w:r>
              <w:rPr>
                <w:sz w:val="17"/>
              </w:rPr>
              <w:t>8</w:t>
            </w:r>
          </w:p>
        </w:tc>
        <w:tc>
          <w:tcPr>
            <w:tcW w:w="3567" w:type="dxa"/>
          </w:tcPr>
          <w:p w14:paraId="03C6F730" w14:textId="77777777" w:rsidR="00EE27EE" w:rsidRDefault="00AD63F5">
            <w:r>
              <w:rPr>
                <w:sz w:val="17"/>
              </w:rPr>
              <w:t>Common icons and real-estate symbols are used for search, location, contact and enquiry.</w:t>
            </w:r>
          </w:p>
        </w:tc>
      </w:tr>
      <w:tr w:rsidR="00EE27EE" w14:paraId="7FFF1789" w14:textId="77777777" w:rsidTr="00AD63F5">
        <w:trPr>
          <w:trHeight w:val="782"/>
          <w:jc w:val="center"/>
        </w:trPr>
        <w:tc>
          <w:tcPr>
            <w:tcW w:w="3567" w:type="dxa"/>
          </w:tcPr>
          <w:p w14:paraId="0BAC1079" w14:textId="77777777" w:rsidR="00EE27EE" w:rsidRDefault="00AD63F5">
            <w:r>
              <w:rPr>
                <w:sz w:val="17"/>
              </w:rPr>
              <w:t>Navigation Structure</w:t>
            </w:r>
          </w:p>
        </w:tc>
        <w:tc>
          <w:tcPr>
            <w:tcW w:w="3567" w:type="dxa"/>
          </w:tcPr>
          <w:p w14:paraId="6300B3AB" w14:textId="77777777" w:rsidR="00EE27EE" w:rsidRDefault="00AD63F5">
            <w:r>
              <w:rPr>
                <w:sz w:val="17"/>
              </w:rPr>
              <w:t>8</w:t>
            </w:r>
          </w:p>
        </w:tc>
        <w:tc>
          <w:tcPr>
            <w:tcW w:w="3567" w:type="dxa"/>
          </w:tcPr>
          <w:p w14:paraId="2CF9A36B" w14:textId="77777777" w:rsidR="00EE27EE" w:rsidRDefault="00AD63F5">
            <w:r>
              <w:rPr>
                <w:sz w:val="17"/>
              </w:rPr>
              <w:t xml:space="preserve">Projects and locations are easy to reach, but the number of sections can make the journey slightly </w:t>
            </w:r>
            <w:r>
              <w:rPr>
                <w:sz w:val="17"/>
              </w:rPr>
              <w:t>long.</w:t>
            </w:r>
          </w:p>
        </w:tc>
      </w:tr>
      <w:tr w:rsidR="00EE27EE" w14:paraId="12C16A59" w14:textId="77777777" w:rsidTr="00AD63F5">
        <w:trPr>
          <w:trHeight w:val="766"/>
          <w:jc w:val="center"/>
        </w:trPr>
        <w:tc>
          <w:tcPr>
            <w:tcW w:w="3567" w:type="dxa"/>
          </w:tcPr>
          <w:p w14:paraId="7836D089" w14:textId="77777777" w:rsidR="00EE27EE" w:rsidRDefault="00AD63F5">
            <w:r>
              <w:rPr>
                <w:sz w:val="17"/>
              </w:rPr>
              <w:t>Visual Hierarchy</w:t>
            </w:r>
          </w:p>
        </w:tc>
        <w:tc>
          <w:tcPr>
            <w:tcW w:w="3567" w:type="dxa"/>
          </w:tcPr>
          <w:p w14:paraId="69EB1C04" w14:textId="77777777" w:rsidR="00EE27EE" w:rsidRDefault="00AD63F5">
            <w:r>
              <w:rPr>
                <w:sz w:val="17"/>
              </w:rPr>
              <w:t>9</w:t>
            </w:r>
          </w:p>
        </w:tc>
        <w:tc>
          <w:tcPr>
            <w:tcW w:w="3567" w:type="dxa"/>
          </w:tcPr>
          <w:p w14:paraId="7B9EB638" w14:textId="77777777" w:rsidR="00EE27EE" w:rsidRDefault="00AD63F5">
            <w:r>
              <w:rPr>
                <w:sz w:val="17"/>
              </w:rPr>
              <w:t>High-quality property images and large headings make featured projects stand out strongly.</w:t>
            </w:r>
          </w:p>
        </w:tc>
      </w:tr>
      <w:tr w:rsidR="00EE27EE" w14:paraId="26667AE3" w14:textId="77777777" w:rsidTr="00AD63F5">
        <w:trPr>
          <w:trHeight w:val="782"/>
          <w:jc w:val="center"/>
        </w:trPr>
        <w:tc>
          <w:tcPr>
            <w:tcW w:w="3567" w:type="dxa"/>
          </w:tcPr>
          <w:p w14:paraId="2119904E" w14:textId="77777777" w:rsidR="00EE27EE" w:rsidRDefault="00AD63F5">
            <w:r>
              <w:rPr>
                <w:sz w:val="17"/>
              </w:rPr>
              <w:t>Accessibility</w:t>
            </w:r>
          </w:p>
        </w:tc>
        <w:tc>
          <w:tcPr>
            <w:tcW w:w="3567" w:type="dxa"/>
          </w:tcPr>
          <w:p w14:paraId="6CC1CE1C" w14:textId="77777777" w:rsidR="00EE27EE" w:rsidRDefault="00AD63F5">
            <w:r>
              <w:rPr>
                <w:sz w:val="17"/>
              </w:rPr>
              <w:t>7</w:t>
            </w:r>
          </w:p>
        </w:tc>
        <w:tc>
          <w:tcPr>
            <w:tcW w:w="3567" w:type="dxa"/>
          </w:tcPr>
          <w:p w14:paraId="620CF6D7" w14:textId="77777777" w:rsidR="00EE27EE" w:rsidRDefault="00AD63F5">
            <w:r>
              <w:rPr>
                <w:sz w:val="17"/>
              </w:rPr>
              <w:t>The content is readable but accessibility information and controls are not very prominent.</w:t>
            </w:r>
          </w:p>
        </w:tc>
      </w:tr>
      <w:tr w:rsidR="00EE27EE" w14:paraId="1FFAE525" w14:textId="77777777" w:rsidTr="00AD63F5">
        <w:trPr>
          <w:trHeight w:val="511"/>
          <w:jc w:val="center"/>
        </w:trPr>
        <w:tc>
          <w:tcPr>
            <w:tcW w:w="3567" w:type="dxa"/>
          </w:tcPr>
          <w:p w14:paraId="448515B4" w14:textId="77777777" w:rsidR="00EE27EE" w:rsidRDefault="00AD63F5">
            <w:r>
              <w:rPr>
                <w:sz w:val="17"/>
              </w:rPr>
              <w:t>Responsiveness</w:t>
            </w:r>
          </w:p>
        </w:tc>
        <w:tc>
          <w:tcPr>
            <w:tcW w:w="3567" w:type="dxa"/>
          </w:tcPr>
          <w:p w14:paraId="409E7FEB" w14:textId="77777777" w:rsidR="00EE27EE" w:rsidRDefault="00AD63F5">
            <w:r>
              <w:rPr>
                <w:sz w:val="17"/>
              </w:rPr>
              <w:t>9</w:t>
            </w:r>
          </w:p>
        </w:tc>
        <w:tc>
          <w:tcPr>
            <w:tcW w:w="3567" w:type="dxa"/>
          </w:tcPr>
          <w:p w14:paraId="1B9E38EF" w14:textId="77777777" w:rsidR="00EE27EE" w:rsidRDefault="00AD63F5">
            <w:r>
              <w:rPr>
                <w:sz w:val="17"/>
              </w:rPr>
              <w:t xml:space="preserve">The website </w:t>
            </w:r>
            <w:r>
              <w:rPr>
                <w:sz w:val="17"/>
              </w:rPr>
              <w:t>maintains its visual structure well across desktop and smaller screens.</w:t>
            </w:r>
          </w:p>
        </w:tc>
      </w:tr>
      <w:tr w:rsidR="00EE27EE" w14:paraId="210B49FA" w14:textId="77777777" w:rsidTr="00AD63F5">
        <w:trPr>
          <w:trHeight w:val="782"/>
          <w:jc w:val="center"/>
        </w:trPr>
        <w:tc>
          <w:tcPr>
            <w:tcW w:w="3567" w:type="dxa"/>
          </w:tcPr>
          <w:p w14:paraId="77357862" w14:textId="77777777" w:rsidR="00EE27EE" w:rsidRDefault="00AD63F5">
            <w:r>
              <w:rPr>
                <w:sz w:val="17"/>
              </w:rPr>
              <w:t>Efficiency of Interaction</w:t>
            </w:r>
          </w:p>
        </w:tc>
        <w:tc>
          <w:tcPr>
            <w:tcW w:w="3567" w:type="dxa"/>
          </w:tcPr>
          <w:p w14:paraId="59582D6E" w14:textId="77777777" w:rsidR="00EE27EE" w:rsidRDefault="00AD63F5">
            <w:r>
              <w:rPr>
                <w:sz w:val="17"/>
              </w:rPr>
              <w:t>8</w:t>
            </w:r>
          </w:p>
        </w:tc>
        <w:tc>
          <w:tcPr>
            <w:tcW w:w="3567" w:type="dxa"/>
          </w:tcPr>
          <w:p w14:paraId="26D3A91B" w14:textId="77777777" w:rsidR="00EE27EE" w:rsidRDefault="00AD63F5">
            <w:r>
              <w:rPr>
                <w:sz w:val="17"/>
              </w:rPr>
              <w:t>Main actions are easy, but users have to explore several sections before getting all project details.</w:t>
            </w:r>
          </w:p>
        </w:tc>
      </w:tr>
      <w:tr w:rsidR="00EE27EE" w14:paraId="21AD77E7" w14:textId="77777777" w:rsidTr="00AD63F5">
        <w:trPr>
          <w:trHeight w:val="782"/>
          <w:jc w:val="center"/>
        </w:trPr>
        <w:tc>
          <w:tcPr>
            <w:tcW w:w="3567" w:type="dxa"/>
          </w:tcPr>
          <w:p w14:paraId="4921B524" w14:textId="77777777" w:rsidR="00EE27EE" w:rsidRDefault="00AD63F5">
            <w:r>
              <w:rPr>
                <w:sz w:val="17"/>
              </w:rPr>
              <w:t>Feedback &amp; System Status</w:t>
            </w:r>
          </w:p>
        </w:tc>
        <w:tc>
          <w:tcPr>
            <w:tcW w:w="3567" w:type="dxa"/>
          </w:tcPr>
          <w:p w14:paraId="2D2EFE32" w14:textId="77777777" w:rsidR="00EE27EE" w:rsidRDefault="00AD63F5">
            <w:r>
              <w:rPr>
                <w:sz w:val="17"/>
              </w:rPr>
              <w:t>8</w:t>
            </w:r>
          </w:p>
        </w:tc>
        <w:tc>
          <w:tcPr>
            <w:tcW w:w="3567" w:type="dxa"/>
          </w:tcPr>
          <w:p w14:paraId="7EDA8F04" w14:textId="77777777" w:rsidR="00EE27EE" w:rsidRDefault="00AD63F5">
            <w:r>
              <w:rPr>
                <w:sz w:val="17"/>
              </w:rPr>
              <w:t>Forms and buttons respond</w:t>
            </w:r>
            <w:r>
              <w:rPr>
                <w:sz w:val="17"/>
              </w:rPr>
              <w:t xml:space="preserve"> normally, though more visible confirmation messages would help.</w:t>
            </w:r>
          </w:p>
        </w:tc>
      </w:tr>
      <w:tr w:rsidR="00EE27EE" w14:paraId="762B530B" w14:textId="77777777" w:rsidTr="00AD63F5">
        <w:trPr>
          <w:trHeight w:val="511"/>
          <w:jc w:val="center"/>
        </w:trPr>
        <w:tc>
          <w:tcPr>
            <w:tcW w:w="3567" w:type="dxa"/>
          </w:tcPr>
          <w:p w14:paraId="16DD9EAE" w14:textId="77777777" w:rsidR="00EE27EE" w:rsidRDefault="00AD63F5">
            <w:r>
              <w:rPr>
                <w:sz w:val="17"/>
              </w:rPr>
              <w:t>Error Prevention &amp; Recovery</w:t>
            </w:r>
          </w:p>
        </w:tc>
        <w:tc>
          <w:tcPr>
            <w:tcW w:w="3567" w:type="dxa"/>
          </w:tcPr>
          <w:p w14:paraId="4F1D30CF" w14:textId="77777777" w:rsidR="00EE27EE" w:rsidRDefault="00AD63F5">
            <w:r>
              <w:rPr>
                <w:sz w:val="17"/>
              </w:rPr>
              <w:t>8</w:t>
            </w:r>
          </w:p>
        </w:tc>
        <w:tc>
          <w:tcPr>
            <w:tcW w:w="3567" w:type="dxa"/>
          </w:tcPr>
          <w:p w14:paraId="2DE6467F" w14:textId="77777777" w:rsidR="00EE27EE" w:rsidRDefault="00AD63F5">
            <w:r>
              <w:rPr>
                <w:sz w:val="17"/>
              </w:rPr>
              <w:t>Basic form handling is clear, but recovery guidance could be more direct.</w:t>
            </w:r>
          </w:p>
        </w:tc>
      </w:tr>
      <w:tr w:rsidR="00EE27EE" w14:paraId="7129F7B0" w14:textId="77777777" w:rsidTr="00AD63F5">
        <w:trPr>
          <w:trHeight w:val="527"/>
          <w:jc w:val="center"/>
        </w:trPr>
        <w:tc>
          <w:tcPr>
            <w:tcW w:w="3567" w:type="dxa"/>
          </w:tcPr>
          <w:p w14:paraId="771DD630" w14:textId="77777777" w:rsidR="00EE27EE" w:rsidRDefault="00AD63F5">
            <w:r>
              <w:rPr>
                <w:sz w:val="17"/>
              </w:rPr>
              <w:t>Aesthetic &amp; Minimalist Design</w:t>
            </w:r>
          </w:p>
        </w:tc>
        <w:tc>
          <w:tcPr>
            <w:tcW w:w="3567" w:type="dxa"/>
          </w:tcPr>
          <w:p w14:paraId="4EAEDFC1" w14:textId="77777777" w:rsidR="00EE27EE" w:rsidRDefault="00AD63F5">
            <w:r>
              <w:rPr>
                <w:sz w:val="17"/>
              </w:rPr>
              <w:t>9</w:t>
            </w:r>
          </w:p>
        </w:tc>
        <w:tc>
          <w:tcPr>
            <w:tcW w:w="3567" w:type="dxa"/>
          </w:tcPr>
          <w:p w14:paraId="25CAD3BE" w14:textId="77777777" w:rsidR="00EE27EE" w:rsidRDefault="00AD63F5">
            <w:r>
              <w:rPr>
                <w:sz w:val="17"/>
              </w:rPr>
              <w:t>Very polished and premium looking. The visual style m</w:t>
            </w:r>
            <w:r>
              <w:rPr>
                <w:sz w:val="17"/>
              </w:rPr>
              <w:t>atches the brand.</w:t>
            </w:r>
          </w:p>
        </w:tc>
      </w:tr>
      <w:tr w:rsidR="00EE27EE" w14:paraId="77521B42" w14:textId="77777777" w:rsidTr="00AD63F5">
        <w:trPr>
          <w:trHeight w:val="511"/>
          <w:jc w:val="center"/>
        </w:trPr>
        <w:tc>
          <w:tcPr>
            <w:tcW w:w="3567" w:type="dxa"/>
          </w:tcPr>
          <w:p w14:paraId="721008B4" w14:textId="77777777" w:rsidR="00EE27EE" w:rsidRDefault="00AD63F5">
            <w:r>
              <w:rPr>
                <w:sz w:val="17"/>
              </w:rPr>
              <w:t>Content Readability</w:t>
            </w:r>
          </w:p>
        </w:tc>
        <w:tc>
          <w:tcPr>
            <w:tcW w:w="3567" w:type="dxa"/>
          </w:tcPr>
          <w:p w14:paraId="6C2AE5A3" w14:textId="77777777" w:rsidR="00EE27EE" w:rsidRDefault="00AD63F5">
            <w:r>
              <w:rPr>
                <w:sz w:val="17"/>
              </w:rPr>
              <w:t>9</w:t>
            </w:r>
          </w:p>
        </w:tc>
        <w:tc>
          <w:tcPr>
            <w:tcW w:w="3567" w:type="dxa"/>
          </w:tcPr>
          <w:p w14:paraId="44B88EFB" w14:textId="77777777" w:rsidR="00EE27EE" w:rsidRDefault="00AD63F5">
            <w:r>
              <w:rPr>
                <w:sz w:val="17"/>
              </w:rPr>
              <w:t>Large headings and short content blocks make important information easy to notice.</w:t>
            </w:r>
          </w:p>
        </w:tc>
      </w:tr>
      <w:tr w:rsidR="00EE27EE" w14:paraId="2CAE32B5" w14:textId="77777777" w:rsidTr="00AD63F5">
        <w:trPr>
          <w:trHeight w:val="511"/>
          <w:jc w:val="center"/>
        </w:trPr>
        <w:tc>
          <w:tcPr>
            <w:tcW w:w="3567" w:type="dxa"/>
          </w:tcPr>
          <w:p w14:paraId="23EC9848" w14:textId="77777777" w:rsidR="00EE27EE" w:rsidRDefault="00AD63F5">
            <w:r>
              <w:rPr>
                <w:sz w:val="17"/>
              </w:rPr>
              <w:t>Search &amp; Discoverability</w:t>
            </w:r>
          </w:p>
        </w:tc>
        <w:tc>
          <w:tcPr>
            <w:tcW w:w="3567" w:type="dxa"/>
          </w:tcPr>
          <w:p w14:paraId="469ACBD0" w14:textId="77777777" w:rsidR="00EE27EE" w:rsidRDefault="00AD63F5">
            <w:r>
              <w:rPr>
                <w:sz w:val="17"/>
              </w:rPr>
              <w:t>8</w:t>
            </w:r>
          </w:p>
        </w:tc>
        <w:tc>
          <w:tcPr>
            <w:tcW w:w="3567" w:type="dxa"/>
          </w:tcPr>
          <w:p w14:paraId="3B89B33E" w14:textId="77777777" w:rsidR="00EE27EE" w:rsidRDefault="00AD63F5">
            <w:r>
              <w:rPr>
                <w:sz w:val="17"/>
              </w:rPr>
              <w:t>Project discovery is good, but comparing two or more projects is not very direct.</w:t>
            </w:r>
          </w:p>
        </w:tc>
      </w:tr>
      <w:tr w:rsidR="00EE27EE" w14:paraId="09AA92CA" w14:textId="77777777" w:rsidTr="00AD63F5">
        <w:trPr>
          <w:trHeight w:val="527"/>
          <w:jc w:val="center"/>
        </w:trPr>
        <w:tc>
          <w:tcPr>
            <w:tcW w:w="3567" w:type="dxa"/>
          </w:tcPr>
          <w:p w14:paraId="31DC13C9" w14:textId="77777777" w:rsidR="00EE27EE" w:rsidRDefault="00AD63F5">
            <w:r>
              <w:rPr>
                <w:sz w:val="17"/>
              </w:rPr>
              <w:t>Performance Perceptio</w:t>
            </w:r>
            <w:r>
              <w:rPr>
                <w:sz w:val="17"/>
              </w:rPr>
              <w:t>n</w:t>
            </w:r>
          </w:p>
        </w:tc>
        <w:tc>
          <w:tcPr>
            <w:tcW w:w="3567" w:type="dxa"/>
          </w:tcPr>
          <w:p w14:paraId="62EFCB2D" w14:textId="77777777" w:rsidR="00EE27EE" w:rsidRDefault="00AD63F5">
            <w:r>
              <w:rPr>
                <w:sz w:val="17"/>
              </w:rPr>
              <w:t>8</w:t>
            </w:r>
          </w:p>
        </w:tc>
        <w:tc>
          <w:tcPr>
            <w:tcW w:w="3567" w:type="dxa"/>
          </w:tcPr>
          <w:p w14:paraId="2452704A" w14:textId="77777777" w:rsidR="00EE27EE" w:rsidRDefault="00AD63F5">
            <w:r>
              <w:rPr>
                <w:sz w:val="17"/>
              </w:rPr>
              <w:t>The site feels smooth overall, but large images can make some pages feel heavy.</w:t>
            </w:r>
          </w:p>
        </w:tc>
      </w:tr>
      <w:tr w:rsidR="00EE27EE" w14:paraId="261259F9" w14:textId="77777777" w:rsidTr="00AD63F5">
        <w:trPr>
          <w:trHeight w:val="511"/>
          <w:jc w:val="center"/>
        </w:trPr>
        <w:tc>
          <w:tcPr>
            <w:tcW w:w="3567" w:type="dxa"/>
          </w:tcPr>
          <w:p w14:paraId="6FCE02EE" w14:textId="77777777" w:rsidR="00EE27EE" w:rsidRDefault="00AD63F5">
            <w:r>
              <w:rPr>
                <w:sz w:val="17"/>
              </w:rPr>
              <w:t>Trust &amp; Credibility</w:t>
            </w:r>
          </w:p>
        </w:tc>
        <w:tc>
          <w:tcPr>
            <w:tcW w:w="3567" w:type="dxa"/>
          </w:tcPr>
          <w:p w14:paraId="4D536377" w14:textId="77777777" w:rsidR="00EE27EE" w:rsidRDefault="00AD63F5">
            <w:r>
              <w:rPr>
                <w:sz w:val="17"/>
              </w:rPr>
              <w:t>10</w:t>
            </w:r>
          </w:p>
        </w:tc>
        <w:tc>
          <w:tcPr>
            <w:tcW w:w="3567" w:type="dxa"/>
          </w:tcPr>
          <w:p w14:paraId="131BA194" w14:textId="77777777" w:rsidR="00EE27EE" w:rsidRDefault="00AD63F5">
            <w:r>
              <w:rPr>
                <w:sz w:val="17"/>
              </w:rPr>
              <w:t>Strong brand presence and detailed project presentation create high trust.</w:t>
            </w:r>
          </w:p>
        </w:tc>
      </w:tr>
      <w:tr w:rsidR="00EE27EE" w14:paraId="562E3D48" w14:textId="77777777" w:rsidTr="00AD63F5">
        <w:trPr>
          <w:trHeight w:val="782"/>
          <w:jc w:val="center"/>
        </w:trPr>
        <w:tc>
          <w:tcPr>
            <w:tcW w:w="3567" w:type="dxa"/>
          </w:tcPr>
          <w:p w14:paraId="29126992" w14:textId="77777777" w:rsidR="00EE27EE" w:rsidRDefault="00AD63F5">
            <w:r>
              <w:rPr>
                <w:sz w:val="17"/>
              </w:rPr>
              <w:t>Personalization</w:t>
            </w:r>
          </w:p>
        </w:tc>
        <w:tc>
          <w:tcPr>
            <w:tcW w:w="3567" w:type="dxa"/>
          </w:tcPr>
          <w:p w14:paraId="4268BDC9" w14:textId="77777777" w:rsidR="00EE27EE" w:rsidRDefault="00AD63F5">
            <w:r>
              <w:rPr>
                <w:sz w:val="17"/>
              </w:rPr>
              <w:t>8</w:t>
            </w:r>
          </w:p>
        </w:tc>
        <w:tc>
          <w:tcPr>
            <w:tcW w:w="3567" w:type="dxa"/>
          </w:tcPr>
          <w:p w14:paraId="4745A741" w14:textId="77777777" w:rsidR="00EE27EE" w:rsidRDefault="00AD63F5">
            <w:r>
              <w:rPr>
                <w:sz w:val="17"/>
              </w:rPr>
              <w:t xml:space="preserve">Location and project choices are relevant, but the </w:t>
            </w:r>
            <w:r>
              <w:rPr>
                <w:sz w:val="17"/>
              </w:rPr>
              <w:t>website could remember more preferences.</w:t>
            </w:r>
          </w:p>
        </w:tc>
      </w:tr>
      <w:tr w:rsidR="00EE27EE" w14:paraId="37FB2EF1" w14:textId="77777777" w:rsidTr="00AD63F5">
        <w:trPr>
          <w:trHeight w:val="782"/>
          <w:jc w:val="center"/>
        </w:trPr>
        <w:tc>
          <w:tcPr>
            <w:tcW w:w="3567" w:type="dxa"/>
          </w:tcPr>
          <w:p w14:paraId="46F1D6BC" w14:textId="77777777" w:rsidR="00EE27EE" w:rsidRDefault="00AD63F5">
            <w:r>
              <w:rPr>
                <w:sz w:val="17"/>
              </w:rPr>
              <w:t>User Satisfaction</w:t>
            </w:r>
          </w:p>
        </w:tc>
        <w:tc>
          <w:tcPr>
            <w:tcW w:w="3567" w:type="dxa"/>
          </w:tcPr>
          <w:p w14:paraId="46C7D37F" w14:textId="77777777" w:rsidR="00EE27EE" w:rsidRDefault="00AD63F5">
            <w:r>
              <w:rPr>
                <w:sz w:val="17"/>
              </w:rPr>
              <w:t>9</w:t>
            </w:r>
          </w:p>
        </w:tc>
        <w:tc>
          <w:tcPr>
            <w:tcW w:w="3567" w:type="dxa"/>
          </w:tcPr>
          <w:p w14:paraId="7B0989DF" w14:textId="77777777" w:rsidR="00EE27EE" w:rsidRDefault="00AD63F5">
            <w:r>
              <w:rPr>
                <w:sz w:val="17"/>
              </w:rPr>
              <w:t>The overall experience feels premium and is good for users who care about presentation and brand image.</w:t>
            </w:r>
          </w:p>
        </w:tc>
      </w:tr>
    </w:tbl>
    <w:p w14:paraId="3A44A200" w14:textId="77777777" w:rsidR="00EE27EE" w:rsidRDefault="00AD63F5">
      <w:pPr>
        <w:spacing w:before="80"/>
      </w:pPr>
      <w:r>
        <w:rPr>
          <w:b/>
        </w:rPr>
        <w:t>Overall impression: 8.4/10</w:t>
      </w:r>
    </w:p>
    <w:p w14:paraId="7607BAA8" w14:textId="5DAAE493" w:rsidR="00EE27EE" w:rsidRDefault="00AD63F5">
      <w:r>
        <w:br w:type="page"/>
      </w:r>
      <w:r w:rsidRPr="00AD63F5">
        <w:lastRenderedPageBreak/>
        <w:drawing>
          <wp:inline distT="0" distB="0" distL="0" distR="0" wp14:anchorId="716C28DC" wp14:editId="25798708">
            <wp:extent cx="6583680" cy="370332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63F5">
        <w:rPr>
          <w:noProof/>
        </w:rPr>
        <w:t xml:space="preserve"> </w:t>
      </w:r>
      <w:r w:rsidRPr="00AD63F5">
        <w:drawing>
          <wp:inline distT="0" distB="0" distL="0" distR="0" wp14:anchorId="7E9CA88A" wp14:editId="49F9AAEE">
            <wp:extent cx="6583680" cy="370332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3CCBF" w14:textId="77777777" w:rsidR="00AD63F5" w:rsidRDefault="00AD63F5">
      <w:pPr>
        <w:spacing w:after="80"/>
        <w:jc w:val="center"/>
        <w:rPr>
          <w:b/>
          <w:sz w:val="34"/>
        </w:rPr>
      </w:pPr>
    </w:p>
    <w:p w14:paraId="36053E50" w14:textId="77777777" w:rsidR="00AD63F5" w:rsidRDefault="00AD63F5">
      <w:pPr>
        <w:spacing w:after="80"/>
        <w:jc w:val="center"/>
        <w:rPr>
          <w:b/>
          <w:sz w:val="34"/>
        </w:rPr>
      </w:pPr>
    </w:p>
    <w:p w14:paraId="2DF99A4C" w14:textId="77777777" w:rsidR="00AD63F5" w:rsidRDefault="00AD63F5">
      <w:pPr>
        <w:spacing w:after="80"/>
        <w:jc w:val="center"/>
        <w:rPr>
          <w:b/>
          <w:sz w:val="34"/>
        </w:rPr>
      </w:pPr>
    </w:p>
    <w:p w14:paraId="5127BD24" w14:textId="77777777" w:rsidR="00AD63F5" w:rsidRDefault="00AD63F5">
      <w:pPr>
        <w:spacing w:after="80"/>
        <w:jc w:val="center"/>
        <w:rPr>
          <w:b/>
          <w:sz w:val="34"/>
        </w:rPr>
      </w:pPr>
    </w:p>
    <w:p w14:paraId="2190A503" w14:textId="5BA12C27" w:rsidR="00EE27EE" w:rsidRDefault="00AD63F5">
      <w:pPr>
        <w:spacing w:after="80"/>
        <w:jc w:val="center"/>
      </w:pPr>
      <w:r>
        <w:rPr>
          <w:b/>
          <w:sz w:val="34"/>
        </w:rPr>
        <w:lastRenderedPageBreak/>
        <w:t>Godrej Properties</w:t>
      </w:r>
    </w:p>
    <w:tbl>
      <w:tblPr>
        <w:tblStyle w:val="TableGrid"/>
        <w:tblW w:w="10641" w:type="dxa"/>
        <w:jc w:val="center"/>
        <w:tblLook w:val="04A0" w:firstRow="1" w:lastRow="0" w:firstColumn="1" w:lastColumn="0" w:noHBand="0" w:noVBand="1"/>
      </w:tblPr>
      <w:tblGrid>
        <w:gridCol w:w="3547"/>
        <w:gridCol w:w="3547"/>
        <w:gridCol w:w="3547"/>
      </w:tblGrid>
      <w:tr w:rsidR="00EE27EE" w14:paraId="5D576FBC" w14:textId="77777777" w:rsidTr="00AD63F5">
        <w:trPr>
          <w:trHeight w:val="245"/>
          <w:jc w:val="center"/>
        </w:trPr>
        <w:tc>
          <w:tcPr>
            <w:tcW w:w="3547" w:type="dxa"/>
            <w:shd w:val="clear" w:color="auto" w:fill="EAEAEA"/>
          </w:tcPr>
          <w:p w14:paraId="45171FCF" w14:textId="77777777" w:rsidR="00EE27EE" w:rsidRDefault="00AD63F5">
            <w:r>
              <w:rPr>
                <w:b/>
              </w:rPr>
              <w:t>Parameter</w:t>
            </w:r>
          </w:p>
        </w:tc>
        <w:tc>
          <w:tcPr>
            <w:tcW w:w="3547" w:type="dxa"/>
            <w:shd w:val="clear" w:color="auto" w:fill="EAEAEA"/>
          </w:tcPr>
          <w:p w14:paraId="232C1920" w14:textId="77777777" w:rsidR="00EE27EE" w:rsidRDefault="00AD63F5">
            <w:r>
              <w:rPr>
                <w:b/>
              </w:rPr>
              <w:t>Score</w:t>
            </w:r>
          </w:p>
        </w:tc>
        <w:tc>
          <w:tcPr>
            <w:tcW w:w="3547" w:type="dxa"/>
            <w:shd w:val="clear" w:color="auto" w:fill="EAEAEA"/>
          </w:tcPr>
          <w:p w14:paraId="6DCC9AB1" w14:textId="77777777" w:rsidR="00EE27EE" w:rsidRDefault="00AD63F5">
            <w:r>
              <w:rPr>
                <w:b/>
              </w:rPr>
              <w:t>Observation</w:t>
            </w:r>
          </w:p>
        </w:tc>
      </w:tr>
      <w:tr w:rsidR="00EE27EE" w14:paraId="6DF588FC" w14:textId="77777777" w:rsidTr="00AD63F5">
        <w:trPr>
          <w:trHeight w:val="668"/>
          <w:jc w:val="center"/>
        </w:trPr>
        <w:tc>
          <w:tcPr>
            <w:tcW w:w="3547" w:type="dxa"/>
          </w:tcPr>
          <w:p w14:paraId="7E666DD0" w14:textId="77777777" w:rsidR="00EE27EE" w:rsidRDefault="00AD63F5">
            <w:r>
              <w:rPr>
                <w:sz w:val="17"/>
              </w:rPr>
              <w:t>Learnability</w:t>
            </w:r>
          </w:p>
        </w:tc>
        <w:tc>
          <w:tcPr>
            <w:tcW w:w="3547" w:type="dxa"/>
          </w:tcPr>
          <w:p w14:paraId="3A8FC1B2" w14:textId="77777777" w:rsidR="00EE27EE" w:rsidRDefault="00AD63F5">
            <w:r>
              <w:rPr>
                <w:sz w:val="17"/>
              </w:rPr>
              <w:t>9</w:t>
            </w:r>
          </w:p>
        </w:tc>
        <w:tc>
          <w:tcPr>
            <w:tcW w:w="3547" w:type="dxa"/>
          </w:tcPr>
          <w:p w14:paraId="38068A54" w14:textId="77777777" w:rsidR="00EE27EE" w:rsidRDefault="00AD63F5">
            <w:r>
              <w:rPr>
                <w:sz w:val="17"/>
              </w:rPr>
              <w:t>The main sections are easy to understand and project information is organised clearly.</w:t>
            </w:r>
          </w:p>
        </w:tc>
      </w:tr>
      <w:tr w:rsidR="00EE27EE" w14:paraId="665388A0" w14:textId="77777777" w:rsidTr="00AD63F5">
        <w:trPr>
          <w:trHeight w:val="436"/>
          <w:jc w:val="center"/>
        </w:trPr>
        <w:tc>
          <w:tcPr>
            <w:tcW w:w="3547" w:type="dxa"/>
          </w:tcPr>
          <w:p w14:paraId="7F952EE5" w14:textId="77777777" w:rsidR="00EE27EE" w:rsidRDefault="00AD63F5">
            <w:r>
              <w:rPr>
                <w:sz w:val="17"/>
              </w:rPr>
              <w:t>Usability</w:t>
            </w:r>
          </w:p>
        </w:tc>
        <w:tc>
          <w:tcPr>
            <w:tcW w:w="3547" w:type="dxa"/>
          </w:tcPr>
          <w:p w14:paraId="1934F111" w14:textId="77777777" w:rsidR="00EE27EE" w:rsidRDefault="00AD63F5">
            <w:r>
              <w:rPr>
                <w:sz w:val="17"/>
              </w:rPr>
              <w:t>9</w:t>
            </w:r>
          </w:p>
        </w:tc>
        <w:tc>
          <w:tcPr>
            <w:tcW w:w="3547" w:type="dxa"/>
          </w:tcPr>
          <w:p w14:paraId="1F10E5FB" w14:textId="77777777" w:rsidR="00EE27EE" w:rsidRDefault="00AD63F5">
            <w:r>
              <w:rPr>
                <w:sz w:val="17"/>
              </w:rPr>
              <w:t>Browsing projects, checking details and sending an enquiry are simple and direct.</w:t>
            </w:r>
          </w:p>
        </w:tc>
      </w:tr>
      <w:tr w:rsidR="00EE27EE" w14:paraId="0DBA6611" w14:textId="77777777" w:rsidTr="00AD63F5">
        <w:trPr>
          <w:trHeight w:val="450"/>
          <w:jc w:val="center"/>
        </w:trPr>
        <w:tc>
          <w:tcPr>
            <w:tcW w:w="3547" w:type="dxa"/>
          </w:tcPr>
          <w:p w14:paraId="2DAD560A" w14:textId="77777777" w:rsidR="00EE27EE" w:rsidRDefault="00AD63F5">
            <w:r>
              <w:rPr>
                <w:sz w:val="17"/>
              </w:rPr>
              <w:t>Consistency</w:t>
            </w:r>
          </w:p>
        </w:tc>
        <w:tc>
          <w:tcPr>
            <w:tcW w:w="3547" w:type="dxa"/>
          </w:tcPr>
          <w:p w14:paraId="6DCA9765" w14:textId="77777777" w:rsidR="00EE27EE" w:rsidRDefault="00AD63F5">
            <w:r>
              <w:rPr>
                <w:sz w:val="17"/>
              </w:rPr>
              <w:t>9</w:t>
            </w:r>
          </w:p>
        </w:tc>
        <w:tc>
          <w:tcPr>
            <w:tcW w:w="3547" w:type="dxa"/>
          </w:tcPr>
          <w:p w14:paraId="101EEEC3" w14:textId="77777777" w:rsidR="00EE27EE" w:rsidRDefault="00AD63F5">
            <w:r>
              <w:rPr>
                <w:sz w:val="17"/>
              </w:rPr>
              <w:t xml:space="preserve">Brand colours, cards, buttons and typography are used </w:t>
            </w:r>
            <w:r>
              <w:rPr>
                <w:sz w:val="17"/>
              </w:rPr>
              <w:t>consistently.</w:t>
            </w:r>
          </w:p>
        </w:tc>
      </w:tr>
      <w:tr w:rsidR="00EE27EE" w14:paraId="29173A47" w14:textId="77777777" w:rsidTr="00AD63F5">
        <w:trPr>
          <w:trHeight w:val="654"/>
          <w:jc w:val="center"/>
        </w:trPr>
        <w:tc>
          <w:tcPr>
            <w:tcW w:w="3547" w:type="dxa"/>
          </w:tcPr>
          <w:p w14:paraId="42EA48A2" w14:textId="77777777" w:rsidR="00EE27EE" w:rsidRDefault="00AD63F5">
            <w:r>
              <w:rPr>
                <w:sz w:val="17"/>
              </w:rPr>
              <w:t>Use of Metaphors</w:t>
            </w:r>
          </w:p>
        </w:tc>
        <w:tc>
          <w:tcPr>
            <w:tcW w:w="3547" w:type="dxa"/>
          </w:tcPr>
          <w:p w14:paraId="30F13A02" w14:textId="77777777" w:rsidR="00EE27EE" w:rsidRDefault="00AD63F5">
            <w:r>
              <w:rPr>
                <w:sz w:val="17"/>
              </w:rPr>
              <w:t>9</w:t>
            </w:r>
          </w:p>
        </w:tc>
        <w:tc>
          <w:tcPr>
            <w:tcW w:w="3547" w:type="dxa"/>
          </w:tcPr>
          <w:p w14:paraId="314B1952" w14:textId="77777777" w:rsidR="00EE27EE" w:rsidRDefault="00AD63F5">
            <w:r>
              <w:rPr>
                <w:sz w:val="17"/>
              </w:rPr>
              <w:t>Familiar search, location, filter, contact and property icons make the interface easy to understand.</w:t>
            </w:r>
          </w:p>
        </w:tc>
      </w:tr>
      <w:tr w:rsidR="00EE27EE" w14:paraId="1287B322" w14:textId="77777777" w:rsidTr="00AD63F5">
        <w:trPr>
          <w:trHeight w:val="668"/>
          <w:jc w:val="center"/>
        </w:trPr>
        <w:tc>
          <w:tcPr>
            <w:tcW w:w="3547" w:type="dxa"/>
          </w:tcPr>
          <w:p w14:paraId="7B238750" w14:textId="77777777" w:rsidR="00EE27EE" w:rsidRDefault="00AD63F5">
            <w:r>
              <w:rPr>
                <w:sz w:val="17"/>
              </w:rPr>
              <w:t>Navigation Structure</w:t>
            </w:r>
          </w:p>
        </w:tc>
        <w:tc>
          <w:tcPr>
            <w:tcW w:w="3547" w:type="dxa"/>
          </w:tcPr>
          <w:p w14:paraId="1D0AF9E2" w14:textId="77777777" w:rsidR="00EE27EE" w:rsidRDefault="00AD63F5">
            <w:r>
              <w:rPr>
                <w:sz w:val="17"/>
              </w:rPr>
              <w:t>9</w:t>
            </w:r>
          </w:p>
        </w:tc>
        <w:tc>
          <w:tcPr>
            <w:tcW w:w="3547" w:type="dxa"/>
          </w:tcPr>
          <w:p w14:paraId="49210348" w14:textId="77777777" w:rsidR="00EE27EE" w:rsidRDefault="00AD63F5">
            <w:r>
              <w:rPr>
                <w:sz w:val="17"/>
              </w:rPr>
              <w:t xml:space="preserve">The project and location structure is clear and users can move between sections without much </w:t>
            </w:r>
            <w:r>
              <w:rPr>
                <w:sz w:val="17"/>
              </w:rPr>
              <w:t>confusion.</w:t>
            </w:r>
          </w:p>
        </w:tc>
      </w:tr>
      <w:tr w:rsidR="00EE27EE" w14:paraId="6CC83C22" w14:textId="77777777" w:rsidTr="00AD63F5">
        <w:trPr>
          <w:trHeight w:val="668"/>
          <w:jc w:val="center"/>
        </w:trPr>
        <w:tc>
          <w:tcPr>
            <w:tcW w:w="3547" w:type="dxa"/>
          </w:tcPr>
          <w:p w14:paraId="7AEFC7E2" w14:textId="77777777" w:rsidR="00EE27EE" w:rsidRDefault="00AD63F5">
            <w:r>
              <w:rPr>
                <w:sz w:val="17"/>
              </w:rPr>
              <w:t>Visual Hierarchy</w:t>
            </w:r>
          </w:p>
        </w:tc>
        <w:tc>
          <w:tcPr>
            <w:tcW w:w="3547" w:type="dxa"/>
          </w:tcPr>
          <w:p w14:paraId="5BD43391" w14:textId="77777777" w:rsidR="00EE27EE" w:rsidRDefault="00AD63F5">
            <w:r>
              <w:rPr>
                <w:sz w:val="17"/>
              </w:rPr>
              <w:t>9</w:t>
            </w:r>
          </w:p>
        </w:tc>
        <w:tc>
          <w:tcPr>
            <w:tcW w:w="3547" w:type="dxa"/>
          </w:tcPr>
          <w:p w14:paraId="76CB354A" w14:textId="77777777" w:rsidR="00EE27EE" w:rsidRDefault="00AD63F5">
            <w:r>
              <w:rPr>
                <w:sz w:val="17"/>
              </w:rPr>
              <w:t>Project cards, locations, images and enquiry buttons get good visual importance.</w:t>
            </w:r>
          </w:p>
        </w:tc>
      </w:tr>
      <w:tr w:rsidR="00EE27EE" w14:paraId="759A5051" w14:textId="77777777" w:rsidTr="00AD63F5">
        <w:trPr>
          <w:trHeight w:val="654"/>
          <w:jc w:val="center"/>
        </w:trPr>
        <w:tc>
          <w:tcPr>
            <w:tcW w:w="3547" w:type="dxa"/>
          </w:tcPr>
          <w:p w14:paraId="58B7E60D" w14:textId="77777777" w:rsidR="00EE27EE" w:rsidRDefault="00AD63F5">
            <w:r>
              <w:rPr>
                <w:sz w:val="17"/>
              </w:rPr>
              <w:t>Accessibility</w:t>
            </w:r>
          </w:p>
        </w:tc>
        <w:tc>
          <w:tcPr>
            <w:tcW w:w="3547" w:type="dxa"/>
          </w:tcPr>
          <w:p w14:paraId="22016AC0" w14:textId="77777777" w:rsidR="00EE27EE" w:rsidRDefault="00AD63F5">
            <w:r>
              <w:rPr>
                <w:sz w:val="17"/>
              </w:rPr>
              <w:t>8</w:t>
            </w:r>
          </w:p>
        </w:tc>
        <w:tc>
          <w:tcPr>
            <w:tcW w:w="3547" w:type="dxa"/>
          </w:tcPr>
          <w:p w14:paraId="2B68FC0D" w14:textId="77777777" w:rsidR="00EE27EE" w:rsidRDefault="00AD63F5">
            <w:r>
              <w:rPr>
                <w:sz w:val="17"/>
              </w:rPr>
              <w:t>Text and buttons are generally readable, although stronger accessibility controls would improve it.</w:t>
            </w:r>
          </w:p>
        </w:tc>
      </w:tr>
      <w:tr w:rsidR="00EE27EE" w14:paraId="3DDC01AC" w14:textId="77777777" w:rsidTr="00AD63F5">
        <w:trPr>
          <w:trHeight w:val="450"/>
          <w:jc w:val="center"/>
        </w:trPr>
        <w:tc>
          <w:tcPr>
            <w:tcW w:w="3547" w:type="dxa"/>
          </w:tcPr>
          <w:p w14:paraId="3C082C36" w14:textId="77777777" w:rsidR="00EE27EE" w:rsidRDefault="00AD63F5">
            <w:r>
              <w:rPr>
                <w:sz w:val="17"/>
              </w:rPr>
              <w:t>Responsiveness</w:t>
            </w:r>
          </w:p>
        </w:tc>
        <w:tc>
          <w:tcPr>
            <w:tcW w:w="3547" w:type="dxa"/>
          </w:tcPr>
          <w:p w14:paraId="2094E5F7" w14:textId="77777777" w:rsidR="00EE27EE" w:rsidRDefault="00AD63F5">
            <w:r>
              <w:rPr>
                <w:sz w:val="17"/>
              </w:rPr>
              <w:t>9</w:t>
            </w:r>
          </w:p>
        </w:tc>
        <w:tc>
          <w:tcPr>
            <w:tcW w:w="3547" w:type="dxa"/>
          </w:tcPr>
          <w:p w14:paraId="0B47001D" w14:textId="77777777" w:rsidR="00EE27EE" w:rsidRDefault="00AD63F5">
            <w:r>
              <w:rPr>
                <w:sz w:val="17"/>
              </w:rPr>
              <w:t>The websi</w:t>
            </w:r>
            <w:r>
              <w:rPr>
                <w:sz w:val="17"/>
              </w:rPr>
              <w:t>te works well across common desktop and mobile layouts.</w:t>
            </w:r>
          </w:p>
        </w:tc>
      </w:tr>
      <w:tr w:rsidR="00EE27EE" w14:paraId="60FB3960" w14:textId="77777777" w:rsidTr="00AD63F5">
        <w:trPr>
          <w:trHeight w:val="668"/>
          <w:jc w:val="center"/>
        </w:trPr>
        <w:tc>
          <w:tcPr>
            <w:tcW w:w="3547" w:type="dxa"/>
          </w:tcPr>
          <w:p w14:paraId="3C38F29C" w14:textId="77777777" w:rsidR="00EE27EE" w:rsidRDefault="00AD63F5">
            <w:r>
              <w:rPr>
                <w:sz w:val="17"/>
              </w:rPr>
              <w:t>Efficiency of Interaction</w:t>
            </w:r>
          </w:p>
        </w:tc>
        <w:tc>
          <w:tcPr>
            <w:tcW w:w="3547" w:type="dxa"/>
          </w:tcPr>
          <w:p w14:paraId="6FC01D51" w14:textId="77777777" w:rsidR="00EE27EE" w:rsidRDefault="00AD63F5">
            <w:r>
              <w:rPr>
                <w:sz w:val="17"/>
              </w:rPr>
              <w:t>9</w:t>
            </w:r>
          </w:p>
        </w:tc>
        <w:tc>
          <w:tcPr>
            <w:tcW w:w="3547" w:type="dxa"/>
          </w:tcPr>
          <w:p w14:paraId="383193AE" w14:textId="77777777" w:rsidR="00EE27EE" w:rsidRDefault="00AD63F5">
            <w:r>
              <w:rPr>
                <w:sz w:val="17"/>
              </w:rPr>
              <w:t>A user can reach project details and enquiry actions without too many unnecessary steps.</w:t>
            </w:r>
          </w:p>
        </w:tc>
      </w:tr>
      <w:tr w:rsidR="00EE27EE" w14:paraId="74C9A8F2" w14:textId="77777777" w:rsidTr="00AD63F5">
        <w:trPr>
          <w:trHeight w:val="436"/>
          <w:jc w:val="center"/>
        </w:trPr>
        <w:tc>
          <w:tcPr>
            <w:tcW w:w="3547" w:type="dxa"/>
          </w:tcPr>
          <w:p w14:paraId="20D4F670" w14:textId="77777777" w:rsidR="00EE27EE" w:rsidRDefault="00AD63F5">
            <w:r>
              <w:rPr>
                <w:sz w:val="17"/>
              </w:rPr>
              <w:t>Feedback &amp; System Status</w:t>
            </w:r>
          </w:p>
        </w:tc>
        <w:tc>
          <w:tcPr>
            <w:tcW w:w="3547" w:type="dxa"/>
          </w:tcPr>
          <w:p w14:paraId="24FEE302" w14:textId="77777777" w:rsidR="00EE27EE" w:rsidRDefault="00AD63F5">
            <w:r>
              <w:rPr>
                <w:sz w:val="17"/>
              </w:rPr>
              <w:t>9</w:t>
            </w:r>
          </w:p>
        </w:tc>
        <w:tc>
          <w:tcPr>
            <w:tcW w:w="3547" w:type="dxa"/>
          </w:tcPr>
          <w:p w14:paraId="61577FAB" w14:textId="77777777" w:rsidR="00EE27EE" w:rsidRDefault="00AD63F5">
            <w:r>
              <w:rPr>
                <w:sz w:val="17"/>
              </w:rPr>
              <w:t>Forms and interactive elements give fairly clear feedb</w:t>
            </w:r>
            <w:r>
              <w:rPr>
                <w:sz w:val="17"/>
              </w:rPr>
              <w:t>ack.</w:t>
            </w:r>
          </w:p>
        </w:tc>
      </w:tr>
      <w:tr w:rsidR="00EE27EE" w14:paraId="41EABC3A" w14:textId="77777777" w:rsidTr="00AD63F5">
        <w:trPr>
          <w:trHeight w:val="436"/>
          <w:jc w:val="center"/>
        </w:trPr>
        <w:tc>
          <w:tcPr>
            <w:tcW w:w="3547" w:type="dxa"/>
          </w:tcPr>
          <w:p w14:paraId="77634658" w14:textId="77777777" w:rsidR="00EE27EE" w:rsidRDefault="00AD63F5">
            <w:r>
              <w:rPr>
                <w:sz w:val="17"/>
              </w:rPr>
              <w:t>Error Prevention &amp; Recovery</w:t>
            </w:r>
          </w:p>
        </w:tc>
        <w:tc>
          <w:tcPr>
            <w:tcW w:w="3547" w:type="dxa"/>
          </w:tcPr>
          <w:p w14:paraId="368E96AE" w14:textId="77777777" w:rsidR="00EE27EE" w:rsidRDefault="00AD63F5">
            <w:r>
              <w:rPr>
                <w:sz w:val="17"/>
              </w:rPr>
              <w:t>9</w:t>
            </w:r>
          </w:p>
        </w:tc>
        <w:tc>
          <w:tcPr>
            <w:tcW w:w="3547" w:type="dxa"/>
          </w:tcPr>
          <w:p w14:paraId="17375CAB" w14:textId="77777777" w:rsidR="00EE27EE" w:rsidRDefault="00AD63F5">
            <w:r>
              <w:rPr>
                <w:sz w:val="17"/>
              </w:rPr>
              <w:t>Structured forms and clear fields reduce the chance of mistakes.</w:t>
            </w:r>
          </w:p>
        </w:tc>
      </w:tr>
      <w:tr w:rsidR="00EE27EE" w14:paraId="516B6E14" w14:textId="77777777" w:rsidTr="00AD63F5">
        <w:trPr>
          <w:trHeight w:val="668"/>
          <w:jc w:val="center"/>
        </w:trPr>
        <w:tc>
          <w:tcPr>
            <w:tcW w:w="3547" w:type="dxa"/>
          </w:tcPr>
          <w:p w14:paraId="6543C812" w14:textId="77777777" w:rsidR="00EE27EE" w:rsidRDefault="00AD63F5">
            <w:r>
              <w:rPr>
                <w:sz w:val="17"/>
              </w:rPr>
              <w:t>Aesthetic &amp; Minimalist Design</w:t>
            </w:r>
          </w:p>
        </w:tc>
        <w:tc>
          <w:tcPr>
            <w:tcW w:w="3547" w:type="dxa"/>
          </w:tcPr>
          <w:p w14:paraId="745F53EC" w14:textId="77777777" w:rsidR="00EE27EE" w:rsidRDefault="00AD63F5">
            <w:r>
              <w:rPr>
                <w:sz w:val="17"/>
              </w:rPr>
              <w:t>9</w:t>
            </w:r>
          </w:p>
        </w:tc>
        <w:tc>
          <w:tcPr>
            <w:tcW w:w="3547" w:type="dxa"/>
          </w:tcPr>
          <w:p w14:paraId="08236878" w14:textId="77777777" w:rsidR="00EE27EE" w:rsidRDefault="00AD63F5">
            <w:r>
              <w:rPr>
                <w:sz w:val="17"/>
              </w:rPr>
              <w:t>Clean and professional without overloading every section with promotional content.</w:t>
            </w:r>
          </w:p>
        </w:tc>
      </w:tr>
      <w:tr w:rsidR="00EE27EE" w14:paraId="55D3CE1D" w14:textId="77777777" w:rsidTr="00AD63F5">
        <w:trPr>
          <w:trHeight w:val="668"/>
          <w:jc w:val="center"/>
        </w:trPr>
        <w:tc>
          <w:tcPr>
            <w:tcW w:w="3547" w:type="dxa"/>
          </w:tcPr>
          <w:p w14:paraId="216ACEBB" w14:textId="77777777" w:rsidR="00EE27EE" w:rsidRDefault="00AD63F5">
            <w:r>
              <w:rPr>
                <w:sz w:val="17"/>
              </w:rPr>
              <w:t>Content Readability</w:t>
            </w:r>
          </w:p>
        </w:tc>
        <w:tc>
          <w:tcPr>
            <w:tcW w:w="3547" w:type="dxa"/>
          </w:tcPr>
          <w:p w14:paraId="1989B121" w14:textId="77777777" w:rsidR="00EE27EE" w:rsidRDefault="00AD63F5">
            <w:r>
              <w:rPr>
                <w:sz w:val="17"/>
              </w:rPr>
              <w:t>9</w:t>
            </w:r>
          </w:p>
        </w:tc>
        <w:tc>
          <w:tcPr>
            <w:tcW w:w="3547" w:type="dxa"/>
          </w:tcPr>
          <w:p w14:paraId="525D069E" w14:textId="77777777" w:rsidR="00EE27EE" w:rsidRDefault="00AD63F5">
            <w:r>
              <w:rPr>
                <w:sz w:val="17"/>
              </w:rPr>
              <w:t xml:space="preserve">Project details </w:t>
            </w:r>
            <w:r>
              <w:rPr>
                <w:sz w:val="17"/>
              </w:rPr>
              <w:t>are broken into understandable sections with good headings and visuals.</w:t>
            </w:r>
          </w:p>
        </w:tc>
      </w:tr>
      <w:tr w:rsidR="00EE27EE" w14:paraId="76CE1F01" w14:textId="77777777" w:rsidTr="00AD63F5">
        <w:trPr>
          <w:trHeight w:val="436"/>
          <w:jc w:val="center"/>
        </w:trPr>
        <w:tc>
          <w:tcPr>
            <w:tcW w:w="3547" w:type="dxa"/>
          </w:tcPr>
          <w:p w14:paraId="39970BE6" w14:textId="77777777" w:rsidR="00EE27EE" w:rsidRDefault="00AD63F5">
            <w:r>
              <w:rPr>
                <w:sz w:val="17"/>
              </w:rPr>
              <w:t>Search &amp; Discoverability</w:t>
            </w:r>
          </w:p>
        </w:tc>
        <w:tc>
          <w:tcPr>
            <w:tcW w:w="3547" w:type="dxa"/>
          </w:tcPr>
          <w:p w14:paraId="72B03677" w14:textId="77777777" w:rsidR="00EE27EE" w:rsidRDefault="00AD63F5">
            <w:r>
              <w:rPr>
                <w:sz w:val="17"/>
              </w:rPr>
              <w:t>9</w:t>
            </w:r>
          </w:p>
        </w:tc>
        <w:tc>
          <w:tcPr>
            <w:tcW w:w="3547" w:type="dxa"/>
          </w:tcPr>
          <w:p w14:paraId="6D26711C" w14:textId="77777777" w:rsidR="00EE27EE" w:rsidRDefault="00AD63F5">
            <w:r>
              <w:rPr>
                <w:sz w:val="17"/>
              </w:rPr>
              <w:t>Finding projects by location and requirements is comparatively easy.</w:t>
            </w:r>
          </w:p>
        </w:tc>
      </w:tr>
      <w:tr w:rsidR="00EE27EE" w14:paraId="785CF6E8" w14:textId="77777777" w:rsidTr="00AD63F5">
        <w:trPr>
          <w:trHeight w:val="450"/>
          <w:jc w:val="center"/>
        </w:trPr>
        <w:tc>
          <w:tcPr>
            <w:tcW w:w="3547" w:type="dxa"/>
          </w:tcPr>
          <w:p w14:paraId="5C884F7D" w14:textId="77777777" w:rsidR="00EE27EE" w:rsidRDefault="00AD63F5">
            <w:r>
              <w:rPr>
                <w:sz w:val="17"/>
              </w:rPr>
              <w:t>Performance Perception</w:t>
            </w:r>
          </w:p>
        </w:tc>
        <w:tc>
          <w:tcPr>
            <w:tcW w:w="3547" w:type="dxa"/>
          </w:tcPr>
          <w:p w14:paraId="745E5E6D" w14:textId="77777777" w:rsidR="00EE27EE" w:rsidRDefault="00AD63F5">
            <w:r>
              <w:rPr>
                <w:sz w:val="17"/>
              </w:rPr>
              <w:t>9</w:t>
            </w:r>
          </w:p>
        </w:tc>
        <w:tc>
          <w:tcPr>
            <w:tcW w:w="3547" w:type="dxa"/>
          </w:tcPr>
          <w:p w14:paraId="63596AA4" w14:textId="77777777" w:rsidR="00EE27EE" w:rsidRDefault="00AD63F5">
            <w:r>
              <w:rPr>
                <w:sz w:val="17"/>
              </w:rPr>
              <w:t>The website feels stable and professional while moving throug</w:t>
            </w:r>
            <w:r>
              <w:rPr>
                <w:sz w:val="17"/>
              </w:rPr>
              <w:t>h project pages.</w:t>
            </w:r>
          </w:p>
        </w:tc>
      </w:tr>
      <w:tr w:rsidR="00EE27EE" w14:paraId="66C8C6BB" w14:textId="77777777" w:rsidTr="00AD63F5">
        <w:trPr>
          <w:trHeight w:val="436"/>
          <w:jc w:val="center"/>
        </w:trPr>
        <w:tc>
          <w:tcPr>
            <w:tcW w:w="3547" w:type="dxa"/>
          </w:tcPr>
          <w:p w14:paraId="2179209D" w14:textId="77777777" w:rsidR="00EE27EE" w:rsidRDefault="00AD63F5">
            <w:r>
              <w:rPr>
                <w:sz w:val="17"/>
              </w:rPr>
              <w:t>Trust &amp; Credibility</w:t>
            </w:r>
          </w:p>
        </w:tc>
        <w:tc>
          <w:tcPr>
            <w:tcW w:w="3547" w:type="dxa"/>
          </w:tcPr>
          <w:p w14:paraId="3EE4E41A" w14:textId="77777777" w:rsidR="00EE27EE" w:rsidRDefault="00AD63F5">
            <w:r>
              <w:rPr>
                <w:sz w:val="17"/>
              </w:rPr>
              <w:t>10</w:t>
            </w:r>
          </w:p>
        </w:tc>
        <w:tc>
          <w:tcPr>
            <w:tcW w:w="3547" w:type="dxa"/>
          </w:tcPr>
          <w:p w14:paraId="6E0F94B5" w14:textId="77777777" w:rsidR="00EE27EE" w:rsidRDefault="00AD63F5">
            <w:r>
              <w:rPr>
                <w:sz w:val="17"/>
              </w:rPr>
              <w:t>Godrej's established brand and project information make the site feel reliable.</w:t>
            </w:r>
          </w:p>
        </w:tc>
      </w:tr>
      <w:tr w:rsidR="00EE27EE" w14:paraId="39723303" w14:textId="77777777" w:rsidTr="00AD63F5">
        <w:trPr>
          <w:trHeight w:val="436"/>
          <w:jc w:val="center"/>
        </w:trPr>
        <w:tc>
          <w:tcPr>
            <w:tcW w:w="3547" w:type="dxa"/>
          </w:tcPr>
          <w:p w14:paraId="3F7CF230" w14:textId="77777777" w:rsidR="00EE27EE" w:rsidRDefault="00AD63F5">
            <w:r>
              <w:rPr>
                <w:sz w:val="17"/>
              </w:rPr>
              <w:t>Personalization</w:t>
            </w:r>
          </w:p>
        </w:tc>
        <w:tc>
          <w:tcPr>
            <w:tcW w:w="3547" w:type="dxa"/>
          </w:tcPr>
          <w:p w14:paraId="3763F7C0" w14:textId="77777777" w:rsidR="00EE27EE" w:rsidRDefault="00AD63F5">
            <w:r>
              <w:rPr>
                <w:sz w:val="17"/>
              </w:rPr>
              <w:t>9</w:t>
            </w:r>
          </w:p>
        </w:tc>
        <w:tc>
          <w:tcPr>
            <w:tcW w:w="3547" w:type="dxa"/>
          </w:tcPr>
          <w:p w14:paraId="11245233" w14:textId="77777777" w:rsidR="00EE27EE" w:rsidRDefault="00AD63F5">
            <w:r>
              <w:rPr>
                <w:sz w:val="17"/>
              </w:rPr>
              <w:t>Project and location relevance is useful for narrowing down choices.</w:t>
            </w:r>
          </w:p>
        </w:tc>
      </w:tr>
      <w:tr w:rsidR="00EE27EE" w14:paraId="2B6F7147" w14:textId="77777777" w:rsidTr="00AD63F5">
        <w:trPr>
          <w:trHeight w:val="450"/>
          <w:jc w:val="center"/>
        </w:trPr>
        <w:tc>
          <w:tcPr>
            <w:tcW w:w="3547" w:type="dxa"/>
          </w:tcPr>
          <w:p w14:paraId="6D1BD4AD" w14:textId="77777777" w:rsidR="00EE27EE" w:rsidRDefault="00AD63F5">
            <w:r>
              <w:rPr>
                <w:sz w:val="17"/>
              </w:rPr>
              <w:t>User Satisfaction</w:t>
            </w:r>
          </w:p>
        </w:tc>
        <w:tc>
          <w:tcPr>
            <w:tcW w:w="3547" w:type="dxa"/>
          </w:tcPr>
          <w:p w14:paraId="5FBAE1D7" w14:textId="77777777" w:rsidR="00EE27EE" w:rsidRDefault="00AD63F5">
            <w:r>
              <w:rPr>
                <w:sz w:val="17"/>
              </w:rPr>
              <w:t>9</w:t>
            </w:r>
          </w:p>
        </w:tc>
        <w:tc>
          <w:tcPr>
            <w:tcW w:w="3547" w:type="dxa"/>
          </w:tcPr>
          <w:p w14:paraId="1F76CBA6" w14:textId="77777777" w:rsidR="00EE27EE" w:rsidRDefault="00AD63F5">
            <w:r>
              <w:rPr>
                <w:sz w:val="17"/>
              </w:rPr>
              <w:t xml:space="preserve">It provides a balanced </w:t>
            </w:r>
            <w:r>
              <w:rPr>
                <w:sz w:val="17"/>
              </w:rPr>
              <w:t>experience between information, visuals and easy navigation.</w:t>
            </w:r>
          </w:p>
        </w:tc>
      </w:tr>
    </w:tbl>
    <w:p w14:paraId="6D597FB1" w14:textId="77777777" w:rsidR="00EE27EE" w:rsidRDefault="00AD63F5">
      <w:pPr>
        <w:spacing w:before="80"/>
      </w:pPr>
      <w:r>
        <w:rPr>
          <w:b/>
        </w:rPr>
        <w:t>Overall impression: 9.0/10</w:t>
      </w:r>
    </w:p>
    <w:p w14:paraId="1D848D68" w14:textId="624BA726" w:rsidR="00EE27EE" w:rsidRDefault="00AD63F5">
      <w:pPr>
        <w:rPr>
          <w:noProof/>
        </w:rPr>
      </w:pPr>
      <w:r>
        <w:br w:type="page"/>
      </w:r>
      <w:r w:rsidRPr="00AD63F5">
        <w:lastRenderedPageBreak/>
        <w:drawing>
          <wp:inline distT="0" distB="0" distL="0" distR="0" wp14:anchorId="371FE1B6" wp14:editId="12C8AAFB">
            <wp:extent cx="5147733" cy="2895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4915" cy="28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63F5">
        <w:rPr>
          <w:noProof/>
        </w:rPr>
        <w:t xml:space="preserve"> </w:t>
      </w:r>
      <w:r w:rsidRPr="00AD63F5">
        <w:drawing>
          <wp:inline distT="0" distB="0" distL="0" distR="0" wp14:anchorId="097080D5" wp14:editId="7BCCEEB2">
            <wp:extent cx="5134187" cy="2887980"/>
            <wp:effectExtent l="0" t="0" r="9525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2570" cy="289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8409D" w14:textId="4EF786AD" w:rsidR="00AD63F5" w:rsidRDefault="00AD63F5">
      <w:r w:rsidRPr="00AD63F5">
        <w:drawing>
          <wp:inline distT="0" distB="0" distL="0" distR="0" wp14:anchorId="08F668B4" wp14:editId="6C39FE7D">
            <wp:extent cx="5227320" cy="294036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9318" cy="294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19C09" w14:textId="77777777" w:rsidR="00EE27EE" w:rsidRDefault="00AD63F5">
      <w:pPr>
        <w:spacing w:after="80"/>
        <w:jc w:val="center"/>
      </w:pPr>
      <w:r>
        <w:rPr>
          <w:b/>
          <w:sz w:val="34"/>
        </w:rPr>
        <w:lastRenderedPageBreak/>
        <w:t>Niyati</w:t>
      </w:r>
    </w:p>
    <w:tbl>
      <w:tblPr>
        <w:tblStyle w:val="TableGrid"/>
        <w:tblW w:w="10593" w:type="dxa"/>
        <w:jc w:val="center"/>
        <w:tblLook w:val="04A0" w:firstRow="1" w:lastRow="0" w:firstColumn="1" w:lastColumn="0" w:noHBand="0" w:noVBand="1"/>
      </w:tblPr>
      <w:tblGrid>
        <w:gridCol w:w="3531"/>
        <w:gridCol w:w="3531"/>
        <w:gridCol w:w="3531"/>
      </w:tblGrid>
      <w:tr w:rsidR="00EE27EE" w14:paraId="084167CF" w14:textId="77777777" w:rsidTr="00AD63F5">
        <w:trPr>
          <w:trHeight w:val="238"/>
          <w:jc w:val="center"/>
        </w:trPr>
        <w:tc>
          <w:tcPr>
            <w:tcW w:w="3531" w:type="dxa"/>
            <w:shd w:val="clear" w:color="auto" w:fill="EAEAEA"/>
          </w:tcPr>
          <w:p w14:paraId="673BC329" w14:textId="77777777" w:rsidR="00EE27EE" w:rsidRDefault="00AD63F5">
            <w:r>
              <w:rPr>
                <w:b/>
              </w:rPr>
              <w:t>Parameter</w:t>
            </w:r>
          </w:p>
        </w:tc>
        <w:tc>
          <w:tcPr>
            <w:tcW w:w="3531" w:type="dxa"/>
            <w:shd w:val="clear" w:color="auto" w:fill="EAEAEA"/>
          </w:tcPr>
          <w:p w14:paraId="7ABAD715" w14:textId="77777777" w:rsidR="00EE27EE" w:rsidRDefault="00AD63F5">
            <w:r>
              <w:rPr>
                <w:b/>
              </w:rPr>
              <w:t>Score</w:t>
            </w:r>
          </w:p>
        </w:tc>
        <w:tc>
          <w:tcPr>
            <w:tcW w:w="3531" w:type="dxa"/>
            <w:shd w:val="clear" w:color="auto" w:fill="EAEAEA"/>
          </w:tcPr>
          <w:p w14:paraId="6CDA281A" w14:textId="77777777" w:rsidR="00EE27EE" w:rsidRDefault="00AD63F5">
            <w:r>
              <w:rPr>
                <w:b/>
              </w:rPr>
              <w:t>Observation</w:t>
            </w:r>
          </w:p>
        </w:tc>
      </w:tr>
      <w:tr w:rsidR="00EE27EE" w14:paraId="46E74EA4" w14:textId="77777777" w:rsidTr="00AD63F5">
        <w:trPr>
          <w:trHeight w:val="648"/>
          <w:jc w:val="center"/>
        </w:trPr>
        <w:tc>
          <w:tcPr>
            <w:tcW w:w="3531" w:type="dxa"/>
          </w:tcPr>
          <w:p w14:paraId="50381523" w14:textId="77777777" w:rsidR="00EE27EE" w:rsidRDefault="00AD63F5">
            <w:r>
              <w:rPr>
                <w:sz w:val="17"/>
              </w:rPr>
              <w:t>Learnability</w:t>
            </w:r>
          </w:p>
        </w:tc>
        <w:tc>
          <w:tcPr>
            <w:tcW w:w="3531" w:type="dxa"/>
          </w:tcPr>
          <w:p w14:paraId="128FCE9D" w14:textId="77777777" w:rsidR="00EE27EE" w:rsidRDefault="00AD63F5">
            <w:r>
              <w:rPr>
                <w:sz w:val="17"/>
              </w:rPr>
              <w:t>7</w:t>
            </w:r>
          </w:p>
        </w:tc>
        <w:tc>
          <w:tcPr>
            <w:tcW w:w="3531" w:type="dxa"/>
          </w:tcPr>
          <w:p w14:paraId="31F609EB" w14:textId="77777777" w:rsidR="00EE27EE" w:rsidRDefault="00AD63F5">
            <w:r>
              <w:rPr>
                <w:sz w:val="17"/>
              </w:rPr>
              <w:t>The website is not difficult to understand, but some information does not feel as structured as the larger develop</w:t>
            </w:r>
            <w:r>
              <w:rPr>
                <w:sz w:val="17"/>
              </w:rPr>
              <w:t>er sites.</w:t>
            </w:r>
          </w:p>
        </w:tc>
      </w:tr>
      <w:tr w:rsidR="00EE27EE" w14:paraId="6B2C7283" w14:textId="77777777" w:rsidTr="00AD63F5">
        <w:trPr>
          <w:trHeight w:val="423"/>
          <w:jc w:val="center"/>
        </w:trPr>
        <w:tc>
          <w:tcPr>
            <w:tcW w:w="3531" w:type="dxa"/>
          </w:tcPr>
          <w:p w14:paraId="32C0D45A" w14:textId="77777777" w:rsidR="00EE27EE" w:rsidRDefault="00AD63F5">
            <w:r>
              <w:rPr>
                <w:sz w:val="17"/>
              </w:rPr>
              <w:t>Usability</w:t>
            </w:r>
          </w:p>
        </w:tc>
        <w:tc>
          <w:tcPr>
            <w:tcW w:w="3531" w:type="dxa"/>
          </w:tcPr>
          <w:p w14:paraId="2A9F5451" w14:textId="77777777" w:rsidR="00EE27EE" w:rsidRDefault="00AD63F5">
            <w:r>
              <w:rPr>
                <w:sz w:val="17"/>
              </w:rPr>
              <w:t>7</w:t>
            </w:r>
          </w:p>
        </w:tc>
        <w:tc>
          <w:tcPr>
            <w:tcW w:w="3531" w:type="dxa"/>
          </w:tcPr>
          <w:p w14:paraId="3D72762D" w14:textId="77777777" w:rsidR="00EE27EE" w:rsidRDefault="00AD63F5">
            <w:r>
              <w:rPr>
                <w:sz w:val="17"/>
              </w:rPr>
              <w:t>Basic project and enquiry actions work, but some journeys need extra effort.</w:t>
            </w:r>
          </w:p>
        </w:tc>
      </w:tr>
      <w:tr w:rsidR="00EE27EE" w14:paraId="0AAB4CB3" w14:textId="77777777" w:rsidTr="00AD63F5">
        <w:trPr>
          <w:trHeight w:val="648"/>
          <w:jc w:val="center"/>
        </w:trPr>
        <w:tc>
          <w:tcPr>
            <w:tcW w:w="3531" w:type="dxa"/>
          </w:tcPr>
          <w:p w14:paraId="23320773" w14:textId="77777777" w:rsidR="00EE27EE" w:rsidRDefault="00AD63F5">
            <w:r>
              <w:rPr>
                <w:sz w:val="17"/>
              </w:rPr>
              <w:t>Consistency</w:t>
            </w:r>
          </w:p>
        </w:tc>
        <w:tc>
          <w:tcPr>
            <w:tcW w:w="3531" w:type="dxa"/>
          </w:tcPr>
          <w:p w14:paraId="515483FE" w14:textId="77777777" w:rsidR="00EE27EE" w:rsidRDefault="00AD63F5">
            <w:r>
              <w:rPr>
                <w:sz w:val="17"/>
              </w:rPr>
              <w:t>7</w:t>
            </w:r>
          </w:p>
        </w:tc>
        <w:tc>
          <w:tcPr>
            <w:tcW w:w="3531" w:type="dxa"/>
          </w:tcPr>
          <w:p w14:paraId="32589079" w14:textId="77777777" w:rsidR="00EE27EE" w:rsidRDefault="00AD63F5">
            <w:r>
              <w:rPr>
                <w:sz w:val="17"/>
              </w:rPr>
              <w:t>Branding is visible but the layout and content blocks are not always as consistent as the bigger sites.</w:t>
            </w:r>
          </w:p>
        </w:tc>
      </w:tr>
      <w:tr w:rsidR="00EE27EE" w14:paraId="10B65CAD" w14:textId="77777777" w:rsidTr="00AD63F5">
        <w:trPr>
          <w:trHeight w:val="423"/>
          <w:jc w:val="center"/>
        </w:trPr>
        <w:tc>
          <w:tcPr>
            <w:tcW w:w="3531" w:type="dxa"/>
          </w:tcPr>
          <w:p w14:paraId="68AA213A" w14:textId="77777777" w:rsidR="00EE27EE" w:rsidRDefault="00AD63F5">
            <w:r>
              <w:rPr>
                <w:sz w:val="17"/>
              </w:rPr>
              <w:t>Use of Metaphors</w:t>
            </w:r>
          </w:p>
        </w:tc>
        <w:tc>
          <w:tcPr>
            <w:tcW w:w="3531" w:type="dxa"/>
          </w:tcPr>
          <w:p w14:paraId="61C9A2BB" w14:textId="77777777" w:rsidR="00EE27EE" w:rsidRDefault="00AD63F5">
            <w:r>
              <w:rPr>
                <w:sz w:val="17"/>
              </w:rPr>
              <w:t>7</w:t>
            </w:r>
          </w:p>
        </w:tc>
        <w:tc>
          <w:tcPr>
            <w:tcW w:w="3531" w:type="dxa"/>
          </w:tcPr>
          <w:p w14:paraId="0F74D905" w14:textId="77777777" w:rsidR="00EE27EE" w:rsidRDefault="00AD63F5">
            <w:r>
              <w:rPr>
                <w:sz w:val="17"/>
              </w:rPr>
              <w:t xml:space="preserve">Normal property, </w:t>
            </w:r>
            <w:r>
              <w:rPr>
                <w:sz w:val="17"/>
              </w:rPr>
              <w:t>contact and navigation icons are familiar to users.</w:t>
            </w:r>
          </w:p>
        </w:tc>
      </w:tr>
      <w:tr w:rsidR="00EE27EE" w14:paraId="5E00554B" w14:textId="77777777" w:rsidTr="00AD63F5">
        <w:trPr>
          <w:trHeight w:val="648"/>
          <w:jc w:val="center"/>
        </w:trPr>
        <w:tc>
          <w:tcPr>
            <w:tcW w:w="3531" w:type="dxa"/>
          </w:tcPr>
          <w:p w14:paraId="3F0E13BE" w14:textId="77777777" w:rsidR="00EE27EE" w:rsidRDefault="00AD63F5">
            <w:r>
              <w:rPr>
                <w:sz w:val="17"/>
              </w:rPr>
              <w:t>Navigation Structure</w:t>
            </w:r>
          </w:p>
        </w:tc>
        <w:tc>
          <w:tcPr>
            <w:tcW w:w="3531" w:type="dxa"/>
          </w:tcPr>
          <w:p w14:paraId="1A183106" w14:textId="77777777" w:rsidR="00EE27EE" w:rsidRDefault="00AD63F5">
            <w:r>
              <w:rPr>
                <w:sz w:val="17"/>
              </w:rPr>
              <w:t>6</w:t>
            </w:r>
          </w:p>
        </w:tc>
        <w:tc>
          <w:tcPr>
            <w:tcW w:w="3531" w:type="dxa"/>
          </w:tcPr>
          <w:p w14:paraId="2D1D7438" w14:textId="77777777" w:rsidR="00EE27EE" w:rsidRDefault="00AD63F5">
            <w:r>
              <w:rPr>
                <w:sz w:val="17"/>
              </w:rPr>
              <w:t>Navigation is simple, but there are fewer filters and discovery options for comparing projects.</w:t>
            </w:r>
          </w:p>
        </w:tc>
      </w:tr>
      <w:tr w:rsidR="00EE27EE" w14:paraId="5774AC9A" w14:textId="77777777" w:rsidTr="00AD63F5">
        <w:trPr>
          <w:trHeight w:val="648"/>
          <w:jc w:val="center"/>
        </w:trPr>
        <w:tc>
          <w:tcPr>
            <w:tcW w:w="3531" w:type="dxa"/>
          </w:tcPr>
          <w:p w14:paraId="4DD50CFD" w14:textId="77777777" w:rsidR="00EE27EE" w:rsidRDefault="00AD63F5">
            <w:r>
              <w:rPr>
                <w:sz w:val="17"/>
              </w:rPr>
              <w:t>Visual Hierarchy</w:t>
            </w:r>
          </w:p>
        </w:tc>
        <w:tc>
          <w:tcPr>
            <w:tcW w:w="3531" w:type="dxa"/>
          </w:tcPr>
          <w:p w14:paraId="01603196" w14:textId="77777777" w:rsidR="00EE27EE" w:rsidRDefault="00AD63F5">
            <w:r>
              <w:rPr>
                <w:sz w:val="17"/>
              </w:rPr>
              <w:t>7</w:t>
            </w:r>
          </w:p>
        </w:tc>
        <w:tc>
          <w:tcPr>
            <w:tcW w:w="3531" w:type="dxa"/>
          </w:tcPr>
          <w:p w14:paraId="625AFBA4" w14:textId="77777777" w:rsidR="00EE27EE" w:rsidRDefault="00AD63F5">
            <w:r>
              <w:rPr>
                <w:sz w:val="17"/>
              </w:rPr>
              <w:t xml:space="preserve">Important project information is visible, but stronger headings </w:t>
            </w:r>
            <w:r>
              <w:rPr>
                <w:sz w:val="17"/>
              </w:rPr>
              <w:t>and sectioning would improve focus.</w:t>
            </w:r>
          </w:p>
        </w:tc>
      </w:tr>
      <w:tr w:rsidR="00EE27EE" w14:paraId="4CA8B5DB" w14:textId="77777777" w:rsidTr="00AD63F5">
        <w:trPr>
          <w:trHeight w:val="423"/>
          <w:jc w:val="center"/>
        </w:trPr>
        <w:tc>
          <w:tcPr>
            <w:tcW w:w="3531" w:type="dxa"/>
          </w:tcPr>
          <w:p w14:paraId="320E7613" w14:textId="77777777" w:rsidR="00EE27EE" w:rsidRDefault="00AD63F5">
            <w:r>
              <w:rPr>
                <w:sz w:val="17"/>
              </w:rPr>
              <w:t>Accessibility</w:t>
            </w:r>
          </w:p>
        </w:tc>
        <w:tc>
          <w:tcPr>
            <w:tcW w:w="3531" w:type="dxa"/>
          </w:tcPr>
          <w:p w14:paraId="6FD4807B" w14:textId="77777777" w:rsidR="00EE27EE" w:rsidRDefault="00AD63F5">
            <w:r>
              <w:rPr>
                <w:sz w:val="17"/>
              </w:rPr>
              <w:t>6</w:t>
            </w:r>
          </w:p>
        </w:tc>
        <w:tc>
          <w:tcPr>
            <w:tcW w:w="3531" w:type="dxa"/>
          </w:tcPr>
          <w:p w14:paraId="4651D6C2" w14:textId="77777777" w:rsidR="00EE27EE" w:rsidRDefault="00AD63F5">
            <w:r>
              <w:rPr>
                <w:sz w:val="17"/>
              </w:rPr>
              <w:t>Text is generally readable, but there are fewer visible accessibility features.</w:t>
            </w:r>
          </w:p>
        </w:tc>
      </w:tr>
      <w:tr w:rsidR="00EE27EE" w14:paraId="19F26086" w14:textId="77777777" w:rsidTr="00AD63F5">
        <w:trPr>
          <w:trHeight w:val="648"/>
          <w:jc w:val="center"/>
        </w:trPr>
        <w:tc>
          <w:tcPr>
            <w:tcW w:w="3531" w:type="dxa"/>
          </w:tcPr>
          <w:p w14:paraId="7F55632E" w14:textId="77777777" w:rsidR="00EE27EE" w:rsidRDefault="00AD63F5">
            <w:r>
              <w:rPr>
                <w:sz w:val="17"/>
              </w:rPr>
              <w:t>Responsiveness</w:t>
            </w:r>
          </w:p>
        </w:tc>
        <w:tc>
          <w:tcPr>
            <w:tcW w:w="3531" w:type="dxa"/>
          </w:tcPr>
          <w:p w14:paraId="09CAC6A3" w14:textId="77777777" w:rsidR="00EE27EE" w:rsidRDefault="00AD63F5">
            <w:r>
              <w:rPr>
                <w:sz w:val="17"/>
              </w:rPr>
              <w:t>7</w:t>
            </w:r>
          </w:p>
        </w:tc>
        <w:tc>
          <w:tcPr>
            <w:tcW w:w="3531" w:type="dxa"/>
          </w:tcPr>
          <w:p w14:paraId="4333167C" w14:textId="77777777" w:rsidR="00EE27EE" w:rsidRDefault="00AD63F5">
            <w:r>
              <w:rPr>
                <w:sz w:val="17"/>
              </w:rPr>
              <w:t>The main layout works on common screens but could be refined further for smaller devices.</w:t>
            </w:r>
          </w:p>
        </w:tc>
      </w:tr>
      <w:tr w:rsidR="00EE27EE" w14:paraId="6943D023" w14:textId="77777777" w:rsidTr="00AD63F5">
        <w:trPr>
          <w:trHeight w:val="648"/>
          <w:jc w:val="center"/>
        </w:trPr>
        <w:tc>
          <w:tcPr>
            <w:tcW w:w="3531" w:type="dxa"/>
          </w:tcPr>
          <w:p w14:paraId="026DC77B" w14:textId="77777777" w:rsidR="00EE27EE" w:rsidRDefault="00AD63F5">
            <w:r>
              <w:rPr>
                <w:sz w:val="17"/>
              </w:rPr>
              <w:t xml:space="preserve">Efficiency of </w:t>
            </w:r>
            <w:r>
              <w:rPr>
                <w:sz w:val="17"/>
              </w:rPr>
              <w:t>Interaction</w:t>
            </w:r>
          </w:p>
        </w:tc>
        <w:tc>
          <w:tcPr>
            <w:tcW w:w="3531" w:type="dxa"/>
          </w:tcPr>
          <w:p w14:paraId="488A6225" w14:textId="77777777" w:rsidR="00EE27EE" w:rsidRDefault="00AD63F5">
            <w:r>
              <w:rPr>
                <w:sz w:val="17"/>
              </w:rPr>
              <w:t>7</w:t>
            </w:r>
          </w:p>
        </w:tc>
        <w:tc>
          <w:tcPr>
            <w:tcW w:w="3531" w:type="dxa"/>
          </w:tcPr>
          <w:p w14:paraId="7FE40293" w14:textId="77777777" w:rsidR="00EE27EE" w:rsidRDefault="00AD63F5">
            <w:r>
              <w:rPr>
                <w:sz w:val="17"/>
              </w:rPr>
              <w:t>Users can reach enquiry information, although checking and comparing details needs more manual effort.</w:t>
            </w:r>
          </w:p>
        </w:tc>
      </w:tr>
      <w:tr w:rsidR="00EE27EE" w14:paraId="659A4107" w14:textId="77777777" w:rsidTr="00AD63F5">
        <w:trPr>
          <w:trHeight w:val="635"/>
          <w:jc w:val="center"/>
        </w:trPr>
        <w:tc>
          <w:tcPr>
            <w:tcW w:w="3531" w:type="dxa"/>
          </w:tcPr>
          <w:p w14:paraId="6994CFF7" w14:textId="77777777" w:rsidR="00EE27EE" w:rsidRDefault="00AD63F5">
            <w:r>
              <w:rPr>
                <w:sz w:val="17"/>
              </w:rPr>
              <w:t>Feedback &amp; System Status</w:t>
            </w:r>
          </w:p>
        </w:tc>
        <w:tc>
          <w:tcPr>
            <w:tcW w:w="3531" w:type="dxa"/>
          </w:tcPr>
          <w:p w14:paraId="0CFB1D3C" w14:textId="77777777" w:rsidR="00EE27EE" w:rsidRDefault="00AD63F5">
            <w:r>
              <w:rPr>
                <w:sz w:val="17"/>
              </w:rPr>
              <w:t>6</w:t>
            </w:r>
          </w:p>
        </w:tc>
        <w:tc>
          <w:tcPr>
            <w:tcW w:w="3531" w:type="dxa"/>
          </w:tcPr>
          <w:p w14:paraId="189D4CDC" w14:textId="77777777" w:rsidR="00EE27EE" w:rsidRDefault="00AD63F5">
            <w:r>
              <w:rPr>
                <w:sz w:val="17"/>
              </w:rPr>
              <w:t>Basic feedback is present, but form confirmations and other states could be clearer.</w:t>
            </w:r>
          </w:p>
        </w:tc>
      </w:tr>
      <w:tr w:rsidR="00EE27EE" w14:paraId="225B209C" w14:textId="77777777" w:rsidTr="00AD63F5">
        <w:trPr>
          <w:trHeight w:val="436"/>
          <w:jc w:val="center"/>
        </w:trPr>
        <w:tc>
          <w:tcPr>
            <w:tcW w:w="3531" w:type="dxa"/>
          </w:tcPr>
          <w:p w14:paraId="69BD90B8" w14:textId="77777777" w:rsidR="00EE27EE" w:rsidRDefault="00AD63F5">
            <w:r>
              <w:rPr>
                <w:sz w:val="17"/>
              </w:rPr>
              <w:t>Error Prevention &amp; Recove</w:t>
            </w:r>
            <w:r>
              <w:rPr>
                <w:sz w:val="17"/>
              </w:rPr>
              <w:t>ry</w:t>
            </w:r>
          </w:p>
        </w:tc>
        <w:tc>
          <w:tcPr>
            <w:tcW w:w="3531" w:type="dxa"/>
          </w:tcPr>
          <w:p w14:paraId="2865C141" w14:textId="77777777" w:rsidR="00EE27EE" w:rsidRDefault="00AD63F5">
            <w:r>
              <w:rPr>
                <w:sz w:val="17"/>
              </w:rPr>
              <w:t>6</w:t>
            </w:r>
          </w:p>
        </w:tc>
        <w:tc>
          <w:tcPr>
            <w:tcW w:w="3531" w:type="dxa"/>
          </w:tcPr>
          <w:p w14:paraId="62B3AF5B" w14:textId="77777777" w:rsidR="00EE27EE" w:rsidRDefault="00AD63F5">
            <w:r>
              <w:rPr>
                <w:sz w:val="17"/>
              </w:rPr>
              <w:t>Error handling is fairly basic and could give more useful guidance.</w:t>
            </w:r>
          </w:p>
        </w:tc>
      </w:tr>
      <w:tr w:rsidR="00EE27EE" w14:paraId="15ED6ED6" w14:textId="77777777" w:rsidTr="00AD63F5">
        <w:trPr>
          <w:trHeight w:val="635"/>
          <w:jc w:val="center"/>
        </w:trPr>
        <w:tc>
          <w:tcPr>
            <w:tcW w:w="3531" w:type="dxa"/>
          </w:tcPr>
          <w:p w14:paraId="1CFEBF64" w14:textId="77777777" w:rsidR="00EE27EE" w:rsidRDefault="00AD63F5">
            <w:r>
              <w:rPr>
                <w:sz w:val="17"/>
              </w:rPr>
              <w:t>Aesthetic &amp; Minimalist Design</w:t>
            </w:r>
          </w:p>
        </w:tc>
        <w:tc>
          <w:tcPr>
            <w:tcW w:w="3531" w:type="dxa"/>
          </w:tcPr>
          <w:p w14:paraId="74011413" w14:textId="77777777" w:rsidR="00EE27EE" w:rsidRDefault="00AD63F5">
            <w:r>
              <w:rPr>
                <w:sz w:val="17"/>
              </w:rPr>
              <w:t>7</w:t>
            </w:r>
          </w:p>
        </w:tc>
        <w:tc>
          <w:tcPr>
            <w:tcW w:w="3531" w:type="dxa"/>
          </w:tcPr>
          <w:p w14:paraId="686C184F" w14:textId="77777777" w:rsidR="00EE27EE" w:rsidRDefault="00AD63F5">
            <w:r>
              <w:rPr>
                <w:sz w:val="17"/>
              </w:rPr>
              <w:t>The design is functional and clean, but it does not feel as polished as the bigger competitors.</w:t>
            </w:r>
          </w:p>
        </w:tc>
      </w:tr>
      <w:tr w:rsidR="00EE27EE" w14:paraId="7F3CD85B" w14:textId="77777777" w:rsidTr="00AD63F5">
        <w:trPr>
          <w:trHeight w:val="436"/>
          <w:jc w:val="center"/>
        </w:trPr>
        <w:tc>
          <w:tcPr>
            <w:tcW w:w="3531" w:type="dxa"/>
          </w:tcPr>
          <w:p w14:paraId="50C1BCF1" w14:textId="77777777" w:rsidR="00EE27EE" w:rsidRDefault="00AD63F5">
            <w:r>
              <w:rPr>
                <w:sz w:val="17"/>
              </w:rPr>
              <w:t>Content Readability</w:t>
            </w:r>
          </w:p>
        </w:tc>
        <w:tc>
          <w:tcPr>
            <w:tcW w:w="3531" w:type="dxa"/>
          </w:tcPr>
          <w:p w14:paraId="337A420B" w14:textId="77777777" w:rsidR="00EE27EE" w:rsidRDefault="00AD63F5">
            <w:r>
              <w:rPr>
                <w:sz w:val="17"/>
              </w:rPr>
              <w:t>7</w:t>
            </w:r>
          </w:p>
        </w:tc>
        <w:tc>
          <w:tcPr>
            <w:tcW w:w="3531" w:type="dxa"/>
          </w:tcPr>
          <w:p w14:paraId="74446753" w14:textId="77777777" w:rsidR="00EE27EE" w:rsidRDefault="00AD63F5">
            <w:r>
              <w:rPr>
                <w:sz w:val="17"/>
              </w:rPr>
              <w:t>The information is understandab</w:t>
            </w:r>
            <w:r>
              <w:rPr>
                <w:sz w:val="17"/>
              </w:rPr>
              <w:t>le, though some sections could be more scannable.</w:t>
            </w:r>
          </w:p>
        </w:tc>
      </w:tr>
      <w:tr w:rsidR="00EE27EE" w14:paraId="06961454" w14:textId="77777777" w:rsidTr="00AD63F5">
        <w:trPr>
          <w:trHeight w:val="423"/>
          <w:jc w:val="center"/>
        </w:trPr>
        <w:tc>
          <w:tcPr>
            <w:tcW w:w="3531" w:type="dxa"/>
          </w:tcPr>
          <w:p w14:paraId="5C4508FA" w14:textId="77777777" w:rsidR="00EE27EE" w:rsidRDefault="00AD63F5">
            <w:r>
              <w:rPr>
                <w:sz w:val="17"/>
              </w:rPr>
              <w:t>Search &amp; Discoverability</w:t>
            </w:r>
          </w:p>
        </w:tc>
        <w:tc>
          <w:tcPr>
            <w:tcW w:w="3531" w:type="dxa"/>
          </w:tcPr>
          <w:p w14:paraId="5F764AA4" w14:textId="77777777" w:rsidR="00EE27EE" w:rsidRDefault="00AD63F5">
            <w:r>
              <w:rPr>
                <w:sz w:val="17"/>
              </w:rPr>
              <w:t>6</w:t>
            </w:r>
          </w:p>
        </w:tc>
        <w:tc>
          <w:tcPr>
            <w:tcW w:w="3531" w:type="dxa"/>
          </w:tcPr>
          <w:p w14:paraId="581A5E07" w14:textId="77777777" w:rsidR="00EE27EE" w:rsidRDefault="00AD63F5">
            <w:r>
              <w:rPr>
                <w:sz w:val="17"/>
              </w:rPr>
              <w:t>Search and filtering are less powerful, so users may need to browse manually.</w:t>
            </w:r>
          </w:p>
        </w:tc>
      </w:tr>
      <w:tr w:rsidR="00EE27EE" w14:paraId="0BA905D3" w14:textId="77777777" w:rsidTr="00AD63F5">
        <w:trPr>
          <w:trHeight w:val="648"/>
          <w:jc w:val="center"/>
        </w:trPr>
        <w:tc>
          <w:tcPr>
            <w:tcW w:w="3531" w:type="dxa"/>
          </w:tcPr>
          <w:p w14:paraId="46968F91" w14:textId="77777777" w:rsidR="00EE27EE" w:rsidRDefault="00AD63F5">
            <w:r>
              <w:rPr>
                <w:sz w:val="17"/>
              </w:rPr>
              <w:t>Performance Perception</w:t>
            </w:r>
          </w:p>
        </w:tc>
        <w:tc>
          <w:tcPr>
            <w:tcW w:w="3531" w:type="dxa"/>
          </w:tcPr>
          <w:p w14:paraId="190E783B" w14:textId="77777777" w:rsidR="00EE27EE" w:rsidRDefault="00AD63F5">
            <w:r>
              <w:rPr>
                <w:sz w:val="17"/>
              </w:rPr>
              <w:t>7</w:t>
            </w:r>
          </w:p>
        </w:tc>
        <w:tc>
          <w:tcPr>
            <w:tcW w:w="3531" w:type="dxa"/>
          </w:tcPr>
          <w:p w14:paraId="5B273F02" w14:textId="77777777" w:rsidR="00EE27EE" w:rsidRDefault="00AD63F5">
            <w:r>
              <w:rPr>
                <w:sz w:val="17"/>
              </w:rPr>
              <w:t xml:space="preserve">The site gives an acceptable performance impression, but the experience </w:t>
            </w:r>
            <w:r>
              <w:rPr>
                <w:sz w:val="17"/>
              </w:rPr>
              <w:t>could feel more optimized.</w:t>
            </w:r>
          </w:p>
        </w:tc>
      </w:tr>
      <w:tr w:rsidR="00EE27EE" w14:paraId="6F67447F" w14:textId="77777777" w:rsidTr="00AD63F5">
        <w:trPr>
          <w:trHeight w:val="648"/>
          <w:jc w:val="center"/>
        </w:trPr>
        <w:tc>
          <w:tcPr>
            <w:tcW w:w="3531" w:type="dxa"/>
          </w:tcPr>
          <w:p w14:paraId="6E5117D0" w14:textId="77777777" w:rsidR="00EE27EE" w:rsidRDefault="00AD63F5">
            <w:r>
              <w:rPr>
                <w:sz w:val="17"/>
              </w:rPr>
              <w:t>Trust &amp; Credibility</w:t>
            </w:r>
          </w:p>
        </w:tc>
        <w:tc>
          <w:tcPr>
            <w:tcW w:w="3531" w:type="dxa"/>
          </w:tcPr>
          <w:p w14:paraId="380B6E30" w14:textId="77777777" w:rsidR="00EE27EE" w:rsidRDefault="00AD63F5">
            <w:r>
              <w:rPr>
                <w:sz w:val="17"/>
              </w:rPr>
              <w:t>8</w:t>
            </w:r>
          </w:p>
        </w:tc>
        <w:tc>
          <w:tcPr>
            <w:tcW w:w="3531" w:type="dxa"/>
          </w:tcPr>
          <w:p w14:paraId="298F095F" w14:textId="77777777" w:rsidR="00EE27EE" w:rsidRDefault="00AD63F5">
            <w:r>
              <w:rPr>
                <w:sz w:val="17"/>
              </w:rPr>
              <w:t>The developer has credibility, but more visible trust signals would help first-time buyers.</w:t>
            </w:r>
          </w:p>
        </w:tc>
      </w:tr>
      <w:tr w:rsidR="00EE27EE" w14:paraId="3A5CEB86" w14:textId="77777777" w:rsidTr="00AD63F5">
        <w:trPr>
          <w:trHeight w:val="423"/>
          <w:jc w:val="center"/>
        </w:trPr>
        <w:tc>
          <w:tcPr>
            <w:tcW w:w="3531" w:type="dxa"/>
          </w:tcPr>
          <w:p w14:paraId="67BBA4CF" w14:textId="77777777" w:rsidR="00EE27EE" w:rsidRDefault="00AD63F5">
            <w:r>
              <w:rPr>
                <w:sz w:val="17"/>
              </w:rPr>
              <w:t>Personalization</w:t>
            </w:r>
          </w:p>
        </w:tc>
        <w:tc>
          <w:tcPr>
            <w:tcW w:w="3531" w:type="dxa"/>
          </w:tcPr>
          <w:p w14:paraId="24AE8FF6" w14:textId="77777777" w:rsidR="00EE27EE" w:rsidRDefault="00AD63F5">
            <w:r>
              <w:rPr>
                <w:sz w:val="17"/>
              </w:rPr>
              <w:t>6</w:t>
            </w:r>
          </w:p>
        </w:tc>
        <w:tc>
          <w:tcPr>
            <w:tcW w:w="3531" w:type="dxa"/>
          </w:tcPr>
          <w:p w14:paraId="57D5A662" w14:textId="77777777" w:rsidR="00EE27EE" w:rsidRDefault="00AD63F5">
            <w:r>
              <w:rPr>
                <w:sz w:val="17"/>
              </w:rPr>
              <w:t>There is limited personalization beyond basic project or location relevance.</w:t>
            </w:r>
          </w:p>
        </w:tc>
      </w:tr>
      <w:tr w:rsidR="00EE27EE" w14:paraId="4FD01FD8" w14:textId="77777777" w:rsidTr="00AD63F5">
        <w:trPr>
          <w:trHeight w:val="648"/>
          <w:jc w:val="center"/>
        </w:trPr>
        <w:tc>
          <w:tcPr>
            <w:tcW w:w="3531" w:type="dxa"/>
          </w:tcPr>
          <w:p w14:paraId="19C43911" w14:textId="77777777" w:rsidR="00EE27EE" w:rsidRDefault="00AD63F5">
            <w:r>
              <w:rPr>
                <w:sz w:val="17"/>
              </w:rPr>
              <w:t>User Satisfaction</w:t>
            </w:r>
          </w:p>
        </w:tc>
        <w:tc>
          <w:tcPr>
            <w:tcW w:w="3531" w:type="dxa"/>
          </w:tcPr>
          <w:p w14:paraId="17CDFC4C" w14:textId="77777777" w:rsidR="00EE27EE" w:rsidRDefault="00AD63F5">
            <w:r>
              <w:rPr>
                <w:sz w:val="17"/>
              </w:rPr>
              <w:t>7</w:t>
            </w:r>
          </w:p>
        </w:tc>
        <w:tc>
          <w:tcPr>
            <w:tcW w:w="3531" w:type="dxa"/>
          </w:tcPr>
          <w:p w14:paraId="5454AF26" w14:textId="77777777" w:rsidR="00EE27EE" w:rsidRDefault="00AD63F5">
            <w:r>
              <w:rPr>
                <w:sz w:val="17"/>
              </w:rPr>
              <w:t>Good for basic project research, but stronger information structure and discovery would make it better.</w:t>
            </w:r>
          </w:p>
        </w:tc>
      </w:tr>
    </w:tbl>
    <w:p w14:paraId="7E626F8A" w14:textId="77777777" w:rsidR="00EE27EE" w:rsidRDefault="00AD63F5">
      <w:pPr>
        <w:spacing w:before="80"/>
      </w:pPr>
      <w:r>
        <w:rPr>
          <w:b/>
        </w:rPr>
        <w:t>Overall impression: 6.7/10</w:t>
      </w:r>
    </w:p>
    <w:p w14:paraId="215E0BAD" w14:textId="6D214ADB" w:rsidR="00EE27EE" w:rsidRDefault="00AD63F5">
      <w:pPr>
        <w:rPr>
          <w:noProof/>
        </w:rPr>
      </w:pPr>
      <w:r>
        <w:br w:type="page"/>
      </w:r>
      <w:r w:rsidRPr="00AD63F5">
        <w:lastRenderedPageBreak/>
        <w:drawing>
          <wp:inline distT="0" distB="0" distL="0" distR="0" wp14:anchorId="0218DE83" wp14:editId="7C5CB01C">
            <wp:extent cx="4800600" cy="2700338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2222" cy="270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63F5">
        <w:rPr>
          <w:noProof/>
        </w:rPr>
        <w:t xml:space="preserve"> </w:t>
      </w:r>
      <w:r w:rsidRPr="00AD63F5">
        <w:drawing>
          <wp:inline distT="0" distB="0" distL="0" distR="0" wp14:anchorId="754B7312" wp14:editId="0CDBF3B6">
            <wp:extent cx="4907280" cy="2760345"/>
            <wp:effectExtent l="0" t="0" r="762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17021" cy="276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1A72D" w14:textId="213B6C9B" w:rsidR="00AD63F5" w:rsidRPr="00AD63F5" w:rsidRDefault="00AD63F5">
      <w:pPr>
        <w:rPr>
          <w:lang w:val="en-IN"/>
        </w:rPr>
      </w:pPr>
      <w:r w:rsidRPr="00AD63F5">
        <w:rPr>
          <w:lang w:val="en-IN"/>
        </w:rPr>
        <w:drawing>
          <wp:inline distT="0" distB="0" distL="0" distR="0" wp14:anchorId="7FC2304D" wp14:editId="224DF844">
            <wp:extent cx="5391573" cy="30327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172" cy="3034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961F" w14:textId="77777777" w:rsidR="00AD63F5" w:rsidRDefault="00AD63F5">
      <w:pPr>
        <w:spacing w:after="80"/>
        <w:jc w:val="center"/>
        <w:rPr>
          <w:b/>
          <w:sz w:val="20"/>
          <w:szCs w:val="20"/>
        </w:rPr>
      </w:pPr>
    </w:p>
    <w:p w14:paraId="3361018A" w14:textId="77777777" w:rsidR="00AD63F5" w:rsidRDefault="00AD63F5">
      <w:pPr>
        <w:spacing w:after="80"/>
        <w:jc w:val="center"/>
        <w:rPr>
          <w:b/>
          <w:sz w:val="20"/>
          <w:szCs w:val="20"/>
        </w:rPr>
      </w:pPr>
    </w:p>
    <w:p w14:paraId="2FF2C025" w14:textId="483EFC47" w:rsidR="00EE27EE" w:rsidRPr="00AD63F5" w:rsidRDefault="00AD63F5">
      <w:pPr>
        <w:spacing w:after="80"/>
        <w:jc w:val="center"/>
        <w:rPr>
          <w:sz w:val="20"/>
          <w:szCs w:val="20"/>
        </w:rPr>
      </w:pPr>
      <w:r w:rsidRPr="00AD63F5">
        <w:rPr>
          <w:b/>
          <w:sz w:val="20"/>
          <w:szCs w:val="20"/>
        </w:rPr>
        <w:t>FINAL COMPARISON</w:t>
      </w:r>
    </w:p>
    <w:p w14:paraId="0EC20C2F" w14:textId="77777777" w:rsidR="00EE27EE" w:rsidRPr="00AD63F5" w:rsidRDefault="00AD63F5">
      <w:pPr>
        <w:rPr>
          <w:sz w:val="20"/>
          <w:szCs w:val="20"/>
        </w:rPr>
      </w:pPr>
      <w:r w:rsidRPr="00AD63F5">
        <w:rPr>
          <w:sz w:val="20"/>
          <w:szCs w:val="20"/>
        </w:rPr>
        <w:t>After analysing the four websites, Godrej Properties has the most balanced UI/UX overall.</w:t>
      </w:r>
    </w:p>
    <w:p w14:paraId="455A1827" w14:textId="77777777" w:rsidR="00EE27EE" w:rsidRPr="00AD63F5" w:rsidRDefault="00AD63F5">
      <w:pPr>
        <w:rPr>
          <w:sz w:val="20"/>
          <w:szCs w:val="20"/>
        </w:rPr>
      </w:pPr>
      <w:r w:rsidRPr="00AD63F5">
        <w:rPr>
          <w:b/>
          <w:sz w:val="20"/>
          <w:szCs w:val="20"/>
        </w:rPr>
        <w:t xml:space="preserve">• </w:t>
      </w:r>
      <w:r w:rsidRPr="00AD63F5">
        <w:rPr>
          <w:sz w:val="20"/>
          <w:szCs w:val="20"/>
        </w:rPr>
        <w:t xml:space="preserve">DLF and </w:t>
      </w:r>
      <w:r w:rsidRPr="00AD63F5">
        <w:rPr>
          <w:sz w:val="20"/>
          <w:szCs w:val="20"/>
        </w:rPr>
        <w:t>Lodha are stronger in visual presentation and brand trust, while Niyati has more scope for improvement in navigation and discoverability.</w:t>
      </w:r>
    </w:p>
    <w:p w14:paraId="2C5D6909" w14:textId="77777777" w:rsidR="00EE27EE" w:rsidRPr="00AD63F5" w:rsidRDefault="00AD63F5">
      <w:pPr>
        <w:rPr>
          <w:sz w:val="20"/>
          <w:szCs w:val="20"/>
        </w:rPr>
      </w:pPr>
      <w:r w:rsidRPr="00AD63F5">
        <w:rPr>
          <w:b/>
          <w:sz w:val="20"/>
          <w:szCs w:val="20"/>
        </w:rPr>
        <w:t xml:space="preserve">• </w:t>
      </w:r>
      <w:r w:rsidRPr="00AD63F5">
        <w:rPr>
          <w:sz w:val="20"/>
          <w:szCs w:val="20"/>
        </w:rPr>
        <w:t>DLF – strong brand trust, clean premium look and good project presentation.</w:t>
      </w:r>
    </w:p>
    <w:p w14:paraId="16934215" w14:textId="77777777" w:rsidR="00EE27EE" w:rsidRPr="00AD63F5" w:rsidRDefault="00AD63F5">
      <w:pPr>
        <w:rPr>
          <w:sz w:val="20"/>
          <w:szCs w:val="20"/>
        </w:rPr>
      </w:pPr>
      <w:r w:rsidRPr="00AD63F5">
        <w:rPr>
          <w:b/>
          <w:sz w:val="20"/>
          <w:szCs w:val="20"/>
        </w:rPr>
        <w:t xml:space="preserve">• </w:t>
      </w:r>
      <w:r w:rsidRPr="00AD63F5">
        <w:rPr>
          <w:sz w:val="20"/>
          <w:szCs w:val="20"/>
        </w:rPr>
        <w:t xml:space="preserve">Lodha – very strong visual design and </w:t>
      </w:r>
      <w:r w:rsidRPr="00AD63F5">
        <w:rPr>
          <w:sz w:val="20"/>
          <w:szCs w:val="20"/>
        </w:rPr>
        <w:t>premium feel.</w:t>
      </w:r>
    </w:p>
    <w:p w14:paraId="2A5AE1DE" w14:textId="77777777" w:rsidR="00EE27EE" w:rsidRPr="00AD63F5" w:rsidRDefault="00AD63F5">
      <w:pPr>
        <w:rPr>
          <w:sz w:val="20"/>
          <w:szCs w:val="20"/>
        </w:rPr>
      </w:pPr>
      <w:r w:rsidRPr="00AD63F5">
        <w:rPr>
          <w:b/>
          <w:sz w:val="20"/>
          <w:szCs w:val="20"/>
        </w:rPr>
        <w:t xml:space="preserve">• </w:t>
      </w:r>
      <w:r w:rsidRPr="00AD63F5">
        <w:rPr>
          <w:sz w:val="20"/>
          <w:szCs w:val="20"/>
        </w:rPr>
        <w:t>Godrej Properties – balanced navigation, information and usability.</w:t>
      </w:r>
    </w:p>
    <w:p w14:paraId="7B97CB00" w14:textId="77777777" w:rsidR="00EE27EE" w:rsidRPr="00AD63F5" w:rsidRDefault="00AD63F5">
      <w:pPr>
        <w:rPr>
          <w:sz w:val="20"/>
          <w:szCs w:val="20"/>
        </w:rPr>
      </w:pPr>
      <w:r w:rsidRPr="00AD63F5">
        <w:rPr>
          <w:b/>
          <w:sz w:val="20"/>
          <w:szCs w:val="20"/>
        </w:rPr>
        <w:t xml:space="preserve">• </w:t>
      </w:r>
      <w:r w:rsidRPr="00AD63F5">
        <w:rPr>
          <w:sz w:val="20"/>
          <w:szCs w:val="20"/>
        </w:rPr>
        <w:t>Niyati – simple and functional, but needs better structure and discovery.</w:t>
      </w:r>
    </w:p>
    <w:p w14:paraId="0953B88A" w14:textId="77777777" w:rsidR="00EE27EE" w:rsidRPr="00AD63F5" w:rsidRDefault="00AD63F5">
      <w:pPr>
        <w:rPr>
          <w:sz w:val="20"/>
          <w:szCs w:val="20"/>
        </w:rPr>
      </w:pPr>
      <w:r w:rsidRPr="00AD63F5">
        <w:rPr>
          <w:b/>
          <w:sz w:val="20"/>
          <w:szCs w:val="20"/>
        </w:rPr>
        <w:t xml:space="preserve">• </w:t>
      </w:r>
      <w:r w:rsidRPr="00AD63F5">
        <w:rPr>
          <w:sz w:val="20"/>
          <w:szCs w:val="20"/>
        </w:rPr>
        <w:t>Main improvement for all four: make project comparison, pricing transparency, filters, RERA/tr</w:t>
      </w:r>
      <w:r w:rsidRPr="00AD63F5">
        <w:rPr>
          <w:sz w:val="20"/>
          <w:szCs w:val="20"/>
        </w:rPr>
        <w:t>ust information and site-visit booking easier to find.</w:t>
      </w:r>
    </w:p>
    <w:sectPr w:rsidR="00EE27EE" w:rsidRPr="00AD63F5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D63F5"/>
    <w:rsid w:val="00B47730"/>
    <w:rsid w:val="00CB0664"/>
    <w:rsid w:val="00EE27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C7F990"/>
  <w14:defaultImageDpi w14:val="300"/>
  <w15:docId w15:val="{2134FB07-E735-4D47-9CEF-0567C8EB1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B653B71-D399-46CC-9D4A-4363405513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1349</Words>
  <Characters>7695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Ashit Sinha</cp:lastModifiedBy>
  <cp:revision>2</cp:revision>
  <dcterms:created xsi:type="dcterms:W3CDTF">2013-12-23T23:15:00Z</dcterms:created>
  <dcterms:modified xsi:type="dcterms:W3CDTF">2026-08-10T18:29:00Z</dcterms:modified>
  <cp:category/>
</cp:coreProperties>
</file>