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693B" w:rsidRDefault="00F355CE">
      <w:r>
        <w:t>TODO</w:t>
      </w:r>
    </w:p>
    <w:p w:rsidR="00F355CE" w:rsidRDefault="00F355CE"/>
    <w:p w:rsidR="00F355CE" w:rsidRDefault="00F355CE">
      <w:r>
        <w:t xml:space="preserve">Add a project for the </w:t>
      </w:r>
      <w:proofErr w:type="gramStart"/>
      <w:r>
        <w:t>DTO,</w:t>
      </w:r>
      <w:proofErr w:type="gramEnd"/>
      <w:r>
        <w:t xml:space="preserve"> model them as needed by the </w:t>
      </w:r>
      <w:proofErr w:type="spellStart"/>
      <w:r>
        <w:t>UserInterface</w:t>
      </w:r>
      <w:proofErr w:type="spellEnd"/>
      <w:r>
        <w:t xml:space="preserve"> following the BDD concepts.</w:t>
      </w:r>
    </w:p>
    <w:p w:rsidR="00F355CE" w:rsidRDefault="00F355CE">
      <w:proofErr w:type="spellStart"/>
      <w:r>
        <w:t>DataAccess</w:t>
      </w:r>
      <w:proofErr w:type="spellEnd"/>
      <w:r>
        <w:t xml:space="preserve"> is not defined we can use Entity Framework or use </w:t>
      </w:r>
      <w:proofErr w:type="gramStart"/>
      <w:r>
        <w:t>a</w:t>
      </w:r>
      <w:proofErr w:type="gramEnd"/>
      <w:r>
        <w:t xml:space="preserve"> OR Mapper as the need be.</w:t>
      </w:r>
    </w:p>
    <w:p w:rsidR="00F355CE" w:rsidRDefault="00F355CE">
      <w:r>
        <w:t>No Mocking framework used for the test.</w:t>
      </w:r>
    </w:p>
    <w:p w:rsidR="00F355CE" w:rsidRDefault="00F355CE">
      <w:bookmarkStart w:id="0" w:name="_GoBack"/>
      <w:bookmarkEnd w:id="0"/>
    </w:p>
    <w:sectPr w:rsidR="00F355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2E12"/>
    <w:rsid w:val="003F693B"/>
    <w:rsid w:val="00B32E12"/>
    <w:rsid w:val="00F35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Darpan</dc:creator>
  <cp:keywords/>
  <dc:description/>
  <cp:lastModifiedBy>Darpan</cp:lastModifiedBy>
  <cp:revision>3</cp:revision>
  <dcterms:created xsi:type="dcterms:W3CDTF">2012-05-18T15:54:00Z</dcterms:created>
  <dcterms:modified xsi:type="dcterms:W3CDTF">2012-05-18T15:57:00Z</dcterms:modified>
</cp:coreProperties>
</file>