
<file path=[Content_Types].xml><?xml version="1.0" encoding="utf-8"?>
<Types xmlns="http://schemas.openxmlformats.org/package/2006/content-types">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B72" w:rsidRDefault="009B2F21" w:rsidP="0062758C">
      <w:pPr>
        <w:pStyle w:val="Title"/>
        <w:jc w:val="center"/>
      </w:pPr>
      <w:r>
        <w:t>Setting up Jenkins CI</w:t>
      </w:r>
    </w:p>
    <w:p w:rsidR="009B2F21" w:rsidRDefault="009B2F21" w:rsidP="00F813CC">
      <w:pPr>
        <w:pStyle w:val="Heading2"/>
      </w:pPr>
      <w:r w:rsidRPr="001F71F5">
        <w:t xml:space="preserve">Download and </w:t>
      </w:r>
      <w:r w:rsidR="001F71F5">
        <w:t>I</w:t>
      </w:r>
      <w:r w:rsidRPr="001F71F5">
        <w:t>nstallation</w:t>
      </w:r>
      <w:r>
        <w:t xml:space="preserve">: </w:t>
      </w:r>
    </w:p>
    <w:p w:rsidR="009B2F21" w:rsidRDefault="003D0540" w:rsidP="003D0540">
      <w:pPr>
        <w:pStyle w:val="ListParagraph"/>
        <w:numPr>
          <w:ilvl w:val="0"/>
          <w:numId w:val="1"/>
        </w:numPr>
      </w:pPr>
      <w:r>
        <w:t>G</w:t>
      </w:r>
      <w:r w:rsidR="009B2F21">
        <w:t>o to following URL:</w:t>
      </w:r>
      <w:hyperlink r:id="rId6" w:history="1">
        <w:r w:rsidR="009B2F21" w:rsidRPr="007E59E6">
          <w:rPr>
            <w:rStyle w:val="Hyperlink"/>
          </w:rPr>
          <w:t>https://jenkins.io/index.html</w:t>
        </w:r>
      </w:hyperlink>
      <w:r>
        <w:t xml:space="preserve"> , do</w:t>
      </w:r>
      <w:r w:rsidR="009B2F21">
        <w:t>wnload the TLS version of download available for windows.</w:t>
      </w:r>
    </w:p>
    <w:p w:rsidR="009B2F21" w:rsidRDefault="009B2F21" w:rsidP="009B2F21">
      <w:pPr>
        <w:pStyle w:val="ListParagraph"/>
        <w:numPr>
          <w:ilvl w:val="0"/>
          <w:numId w:val="1"/>
        </w:numPr>
      </w:pPr>
      <w:r>
        <w:t>Run the downloaded .msi installer and follow the default instructions</w:t>
      </w:r>
    </w:p>
    <w:p w:rsidR="00FB1A09" w:rsidRDefault="00FB1A09" w:rsidP="00FB1A09">
      <w:pPr>
        <w:pStyle w:val="ListParagraph"/>
        <w:numPr>
          <w:ilvl w:val="0"/>
          <w:numId w:val="1"/>
        </w:numPr>
      </w:pPr>
      <w:r>
        <w:t xml:space="preserve">Once the installation is ‘finished’, it automatically tries to open the browser at following url (unless you change the port in Jenkins.xml): </w:t>
      </w:r>
      <w:hyperlink r:id="rId7" w:history="1">
        <w:r w:rsidRPr="007E59E6">
          <w:rPr>
            <w:rStyle w:val="Hyperlink"/>
          </w:rPr>
          <w:t>http://localhost:8080</w:t>
        </w:r>
      </w:hyperlink>
    </w:p>
    <w:p w:rsidR="00FB1A09" w:rsidRDefault="00FB1A09" w:rsidP="00FB1A09">
      <w:pPr>
        <w:pStyle w:val="ListParagraph"/>
        <w:numPr>
          <w:ilvl w:val="0"/>
          <w:numId w:val="1"/>
        </w:numPr>
      </w:pPr>
      <w:r>
        <w:t>Provide the Admin password provided in the file in Jenkins installation folder</w:t>
      </w:r>
    </w:p>
    <w:p w:rsidR="00FB1A09" w:rsidRDefault="00FB1A09" w:rsidP="00FB1A09">
      <w:pPr>
        <w:pStyle w:val="ListParagraph"/>
        <w:numPr>
          <w:ilvl w:val="0"/>
          <w:numId w:val="1"/>
        </w:numPr>
      </w:pPr>
      <w:r>
        <w:t>Install the standard plug-ins</w:t>
      </w:r>
      <w:r w:rsidR="00E92CB4">
        <w:t>(that should include Github integration, github API plugin)</w:t>
      </w:r>
      <w:r>
        <w:t xml:space="preserve"> </w:t>
      </w:r>
    </w:p>
    <w:p w:rsidR="00FB1A09" w:rsidRDefault="00FB1A09" w:rsidP="00FB1A09">
      <w:pPr>
        <w:pStyle w:val="ListParagraph"/>
        <w:numPr>
          <w:ilvl w:val="0"/>
          <w:numId w:val="1"/>
        </w:numPr>
      </w:pPr>
      <w:r>
        <w:t>Once, the step 5 is completed, it asks for setting up the ‘Admin’ user</w:t>
      </w:r>
    </w:p>
    <w:p w:rsidR="00BC17AB" w:rsidRDefault="00BC17AB" w:rsidP="00FB1A09">
      <w:pPr>
        <w:pStyle w:val="ListParagraph"/>
        <w:numPr>
          <w:ilvl w:val="0"/>
          <w:numId w:val="1"/>
        </w:numPr>
      </w:pPr>
      <w:r>
        <w:t>Provide the information required for creating the Ad</w:t>
      </w:r>
      <w:r w:rsidR="000943EE">
        <w:t>m</w:t>
      </w:r>
      <w:r>
        <w:t>in user. Click on ‘Save and Continue’.</w:t>
      </w:r>
    </w:p>
    <w:p w:rsidR="000943EE" w:rsidRDefault="000943EE" w:rsidP="00F813CC">
      <w:pPr>
        <w:pStyle w:val="Heading2"/>
      </w:pPr>
      <w:r w:rsidRPr="001F71F5">
        <w:t>Repository configuration</w:t>
      </w:r>
      <w:r w:rsidRPr="00F813CC">
        <w:rPr>
          <w:sz w:val="16"/>
          <w:szCs w:val="16"/>
        </w:rPr>
        <w:t xml:space="preserve"> (skip this section if you already have a repo configured)</w:t>
      </w:r>
      <w:r w:rsidRPr="00F813CC">
        <w:t>:</w:t>
      </w:r>
    </w:p>
    <w:p w:rsidR="000943EE" w:rsidRDefault="000943EE" w:rsidP="000943EE">
      <w:pPr>
        <w:pStyle w:val="ListParagraph"/>
        <w:numPr>
          <w:ilvl w:val="0"/>
          <w:numId w:val="2"/>
        </w:numPr>
      </w:pPr>
      <w:r>
        <w:t xml:space="preserve">Login to your Github account </w:t>
      </w:r>
    </w:p>
    <w:p w:rsidR="000943EE" w:rsidRDefault="000943EE" w:rsidP="000943EE">
      <w:pPr>
        <w:pStyle w:val="ListParagraph"/>
        <w:numPr>
          <w:ilvl w:val="0"/>
          <w:numId w:val="2"/>
        </w:numPr>
      </w:pPr>
      <w:r>
        <w:t xml:space="preserve">Create a new repository, for example, </w:t>
      </w:r>
      <w:r w:rsidRPr="000A02D9">
        <w:rPr>
          <w:i/>
        </w:rPr>
        <w:t>CIAutomation</w:t>
      </w:r>
    </w:p>
    <w:p w:rsidR="000943EE" w:rsidRDefault="000943EE" w:rsidP="000943EE">
      <w:pPr>
        <w:pStyle w:val="ListParagraph"/>
        <w:numPr>
          <w:ilvl w:val="0"/>
          <w:numId w:val="2"/>
        </w:numPr>
      </w:pPr>
      <w:r>
        <w:t>Ensure you have configured your sample code branches for example: Develop, QA, Staging and RC as in picture below:</w:t>
      </w:r>
    </w:p>
    <w:p w:rsidR="000943EE" w:rsidRDefault="000943EE" w:rsidP="000943EE">
      <w:pPr>
        <w:ind w:left="720"/>
      </w:pPr>
      <w:r>
        <w:rPr>
          <w:noProof/>
        </w:rPr>
        <w:drawing>
          <wp:inline distT="0" distB="0" distL="0" distR="0">
            <wp:extent cx="4173166" cy="279183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2E08.tmp"/>
                    <pic:cNvPicPr/>
                  </pic:nvPicPr>
                  <pic:blipFill>
                    <a:blip r:embed="rId8">
                      <a:extLst>
                        <a:ext uri="{28A0092B-C50C-407E-A947-70E740481C1C}">
                          <a14:useLocalDpi xmlns:a14="http://schemas.microsoft.com/office/drawing/2010/main" val="0"/>
                        </a:ext>
                      </a:extLst>
                    </a:blip>
                    <a:stretch>
                      <a:fillRect/>
                    </a:stretch>
                  </pic:blipFill>
                  <pic:spPr>
                    <a:xfrm>
                      <a:off x="0" y="0"/>
                      <a:ext cx="4184120" cy="2799166"/>
                    </a:xfrm>
                    <a:prstGeom prst="rect">
                      <a:avLst/>
                    </a:prstGeom>
                  </pic:spPr>
                </pic:pic>
              </a:graphicData>
            </a:graphic>
          </wp:inline>
        </w:drawing>
      </w:r>
    </w:p>
    <w:p w:rsidR="00CC4CBA" w:rsidRDefault="00CC4CBA" w:rsidP="00F813CC">
      <w:pPr>
        <w:pStyle w:val="Heading2"/>
      </w:pPr>
      <w:r w:rsidRPr="00E15676">
        <w:t xml:space="preserve">Jenkins </w:t>
      </w:r>
      <w:r w:rsidR="00F33C62">
        <w:t xml:space="preserve">Service </w:t>
      </w:r>
      <w:r w:rsidRPr="00E15676">
        <w:t>Configuration</w:t>
      </w:r>
      <w:r>
        <w:t>:</w:t>
      </w:r>
    </w:p>
    <w:p w:rsidR="00103E88" w:rsidRDefault="00103E88" w:rsidP="00103E88">
      <w:pPr>
        <w:pStyle w:val="ListParagraph"/>
        <w:numPr>
          <w:ilvl w:val="0"/>
          <w:numId w:val="4"/>
        </w:numPr>
      </w:pPr>
      <w:r>
        <w:t xml:space="preserve">Please go to </w:t>
      </w:r>
      <w:r w:rsidRPr="00103E88">
        <w:rPr>
          <w:i/>
        </w:rPr>
        <w:t>Control Panel-&gt;System and Security-&gt;Administrative Tools-&gt; Services</w:t>
      </w:r>
    </w:p>
    <w:p w:rsidR="00103E88" w:rsidRDefault="00103E88" w:rsidP="00103E88">
      <w:pPr>
        <w:pStyle w:val="ListParagraph"/>
        <w:numPr>
          <w:ilvl w:val="0"/>
          <w:numId w:val="4"/>
        </w:numPr>
      </w:pPr>
      <w:r>
        <w:t xml:space="preserve">Locate the Service </w:t>
      </w:r>
      <w:r w:rsidRPr="00103E88">
        <w:rPr>
          <w:i/>
        </w:rPr>
        <w:t>Jenkins</w:t>
      </w:r>
      <w:r>
        <w:t xml:space="preserve"> -&gt; right click -&gt; </w:t>
      </w:r>
      <w:r w:rsidRPr="00103E88">
        <w:rPr>
          <w:i/>
        </w:rPr>
        <w:t>Stop</w:t>
      </w:r>
    </w:p>
    <w:p w:rsidR="00103E88" w:rsidRPr="00103E88" w:rsidRDefault="00103E88" w:rsidP="00103E88">
      <w:pPr>
        <w:pStyle w:val="ListParagraph"/>
        <w:numPr>
          <w:ilvl w:val="0"/>
          <w:numId w:val="4"/>
        </w:numPr>
      </w:pPr>
      <w:r>
        <w:t xml:space="preserve">Right click on </w:t>
      </w:r>
      <w:r w:rsidRPr="00103E88">
        <w:rPr>
          <w:i/>
        </w:rPr>
        <w:t>Jenkins</w:t>
      </w:r>
      <w:r>
        <w:rPr>
          <w:i/>
        </w:rPr>
        <w:t xml:space="preserve">, -&gt; Properties -&gt; tab “Log on”-&gt; This Account </w:t>
      </w:r>
    </w:p>
    <w:p w:rsidR="00103E88" w:rsidRDefault="00103E88" w:rsidP="00103E88">
      <w:pPr>
        <w:pStyle w:val="ListParagraph"/>
        <w:numPr>
          <w:ilvl w:val="0"/>
          <w:numId w:val="4"/>
        </w:numPr>
      </w:pPr>
      <w:r w:rsidRPr="00103E88">
        <w:t xml:space="preserve">Enter the </w:t>
      </w:r>
      <w:r>
        <w:t>logged in user credential and hit OK</w:t>
      </w:r>
    </w:p>
    <w:p w:rsidR="00103E88" w:rsidRPr="00F33C62" w:rsidRDefault="00103E88" w:rsidP="00103E88">
      <w:pPr>
        <w:pStyle w:val="ListParagraph"/>
        <w:numPr>
          <w:ilvl w:val="0"/>
          <w:numId w:val="4"/>
        </w:numPr>
      </w:pPr>
      <w:r>
        <w:t xml:space="preserve">Locate the Service </w:t>
      </w:r>
      <w:r w:rsidRPr="00103E88">
        <w:rPr>
          <w:i/>
        </w:rPr>
        <w:t>Jenkins</w:t>
      </w:r>
      <w:r>
        <w:t xml:space="preserve"> -&gt; right click -&gt; </w:t>
      </w:r>
      <w:r>
        <w:rPr>
          <w:i/>
        </w:rPr>
        <w:t>Start</w:t>
      </w:r>
    </w:p>
    <w:p w:rsidR="00F33C62" w:rsidRPr="00103E88" w:rsidRDefault="00F33C62" w:rsidP="00F33C62">
      <w:pPr>
        <w:pStyle w:val="Heading2"/>
      </w:pPr>
      <w:r>
        <w:lastRenderedPageBreak/>
        <w:t xml:space="preserve">Jenkins </w:t>
      </w:r>
      <w:r w:rsidRPr="00E15676">
        <w:t>Project</w:t>
      </w:r>
      <w:r>
        <w:t xml:space="preserve"> Configuration:</w:t>
      </w:r>
    </w:p>
    <w:p w:rsidR="00F33C62" w:rsidRDefault="00F33C62" w:rsidP="00F33C62">
      <w:pPr>
        <w:pStyle w:val="ListParagraph"/>
        <w:numPr>
          <w:ilvl w:val="0"/>
          <w:numId w:val="19"/>
        </w:numPr>
      </w:pPr>
      <w:r>
        <w:t xml:space="preserve">Enter the Jenkins URL(it should be </w:t>
      </w:r>
      <w:hyperlink r:id="rId9" w:history="1">
        <w:r w:rsidRPr="002335C5">
          <w:rPr>
            <w:rStyle w:val="Hyperlink"/>
          </w:rPr>
          <w:t>http://localhost:8080</w:t>
        </w:r>
      </w:hyperlink>
      <w:r>
        <w:t xml:space="preserve"> unless you have changed it to different port) -&gt; </w:t>
      </w:r>
      <w:r w:rsidRPr="00F33C62">
        <w:rPr>
          <w:i/>
        </w:rPr>
        <w:t>Create Job</w:t>
      </w:r>
    </w:p>
    <w:p w:rsidR="00CC4CBA" w:rsidRDefault="00CC4CBA" w:rsidP="00F33C62">
      <w:pPr>
        <w:pStyle w:val="ListParagraph"/>
        <w:numPr>
          <w:ilvl w:val="0"/>
          <w:numId w:val="19"/>
        </w:numPr>
      </w:pPr>
      <w:r>
        <w:t>Enter a Project name -&gt; select “Freestyle Project” -&gt; hit “OK”</w:t>
      </w:r>
    </w:p>
    <w:p w:rsidR="00CC4CBA" w:rsidRDefault="00CC4CBA" w:rsidP="00CC4CBA">
      <w:pPr>
        <w:pStyle w:val="ListParagraph"/>
      </w:pPr>
      <w:r>
        <w:rPr>
          <w:noProof/>
        </w:rPr>
        <w:drawing>
          <wp:inline distT="0" distB="0" distL="0" distR="0" wp14:anchorId="392F2D8A" wp14:editId="61F2CA6B">
            <wp:extent cx="3813243" cy="268483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2D10.tmp"/>
                    <pic:cNvPicPr/>
                  </pic:nvPicPr>
                  <pic:blipFill>
                    <a:blip r:embed="rId10">
                      <a:extLst>
                        <a:ext uri="{28A0092B-C50C-407E-A947-70E740481C1C}">
                          <a14:useLocalDpi xmlns:a14="http://schemas.microsoft.com/office/drawing/2010/main" val="0"/>
                        </a:ext>
                      </a:extLst>
                    </a:blip>
                    <a:stretch>
                      <a:fillRect/>
                    </a:stretch>
                  </pic:blipFill>
                  <pic:spPr>
                    <a:xfrm>
                      <a:off x="0" y="0"/>
                      <a:ext cx="3813243" cy="2684834"/>
                    </a:xfrm>
                    <a:prstGeom prst="rect">
                      <a:avLst/>
                    </a:prstGeom>
                  </pic:spPr>
                </pic:pic>
              </a:graphicData>
            </a:graphic>
          </wp:inline>
        </w:drawing>
      </w:r>
    </w:p>
    <w:p w:rsidR="000943EE" w:rsidRDefault="000943EE" w:rsidP="00CC4CBA">
      <w:pPr>
        <w:pStyle w:val="ListParagraph"/>
        <w:ind w:left="1080"/>
      </w:pPr>
    </w:p>
    <w:p w:rsidR="00BC17AB" w:rsidRDefault="00CC4CBA" w:rsidP="00F33C62">
      <w:pPr>
        <w:pStyle w:val="ListParagraph"/>
        <w:numPr>
          <w:ilvl w:val="0"/>
          <w:numId w:val="19"/>
        </w:numPr>
      </w:pPr>
      <w:r>
        <w:t>Project shall be listed in Dashboard</w:t>
      </w:r>
    </w:p>
    <w:p w:rsidR="00CC4CBA" w:rsidRDefault="00CC4CBA" w:rsidP="00CC4CBA">
      <w:pPr>
        <w:pStyle w:val="ListParagraph"/>
      </w:pPr>
      <w:r>
        <w:rPr>
          <w:noProof/>
        </w:rPr>
        <w:drawing>
          <wp:inline distT="0" distB="0" distL="0" distR="0" wp14:anchorId="382EDB6E" wp14:editId="78A4EEEA">
            <wp:extent cx="3134163" cy="135273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4CF0.tmp"/>
                    <pic:cNvPicPr/>
                  </pic:nvPicPr>
                  <pic:blipFill>
                    <a:blip r:embed="rId11">
                      <a:extLst>
                        <a:ext uri="{28A0092B-C50C-407E-A947-70E740481C1C}">
                          <a14:useLocalDpi xmlns:a14="http://schemas.microsoft.com/office/drawing/2010/main" val="0"/>
                        </a:ext>
                      </a:extLst>
                    </a:blip>
                    <a:stretch>
                      <a:fillRect/>
                    </a:stretch>
                  </pic:blipFill>
                  <pic:spPr>
                    <a:xfrm>
                      <a:off x="0" y="0"/>
                      <a:ext cx="3134163" cy="1352739"/>
                    </a:xfrm>
                    <a:prstGeom prst="rect">
                      <a:avLst/>
                    </a:prstGeom>
                  </pic:spPr>
                </pic:pic>
              </a:graphicData>
            </a:graphic>
          </wp:inline>
        </w:drawing>
      </w:r>
    </w:p>
    <w:p w:rsidR="00CC4CBA" w:rsidRDefault="00CC4CBA" w:rsidP="00F33C62">
      <w:pPr>
        <w:pStyle w:val="ListParagraph"/>
        <w:numPr>
          <w:ilvl w:val="0"/>
          <w:numId w:val="19"/>
        </w:numPr>
      </w:pPr>
      <w:r>
        <w:t>Open the Project, hit side menu item ‘Configure’</w:t>
      </w:r>
    </w:p>
    <w:p w:rsidR="00CC4CBA" w:rsidRDefault="00CC4CBA" w:rsidP="00CC4CBA">
      <w:pPr>
        <w:pStyle w:val="ListParagraph"/>
      </w:pPr>
      <w:r>
        <w:rPr>
          <w:noProof/>
        </w:rPr>
        <w:drawing>
          <wp:inline distT="0" distB="0" distL="0" distR="0" wp14:anchorId="725E06D8" wp14:editId="1C3991C5">
            <wp:extent cx="2181580" cy="208171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70F5.tmp"/>
                    <pic:cNvPicPr/>
                  </pic:nvPicPr>
                  <pic:blipFill>
                    <a:blip r:embed="rId12">
                      <a:extLst>
                        <a:ext uri="{28A0092B-C50C-407E-A947-70E740481C1C}">
                          <a14:useLocalDpi xmlns:a14="http://schemas.microsoft.com/office/drawing/2010/main" val="0"/>
                        </a:ext>
                      </a:extLst>
                    </a:blip>
                    <a:stretch>
                      <a:fillRect/>
                    </a:stretch>
                  </pic:blipFill>
                  <pic:spPr>
                    <a:xfrm>
                      <a:off x="0" y="0"/>
                      <a:ext cx="2181565" cy="2081705"/>
                    </a:xfrm>
                    <a:prstGeom prst="rect">
                      <a:avLst/>
                    </a:prstGeom>
                  </pic:spPr>
                </pic:pic>
              </a:graphicData>
            </a:graphic>
          </wp:inline>
        </w:drawing>
      </w:r>
    </w:p>
    <w:p w:rsidR="00FB1A09" w:rsidRDefault="00CC4CBA" w:rsidP="00F33C62">
      <w:pPr>
        <w:pStyle w:val="ListParagraph"/>
        <w:numPr>
          <w:ilvl w:val="0"/>
          <w:numId w:val="19"/>
        </w:numPr>
      </w:pPr>
      <w:r>
        <w:t>General section – no changes</w:t>
      </w:r>
    </w:p>
    <w:p w:rsidR="00CC4CBA" w:rsidRDefault="00CC4CBA" w:rsidP="00CC4CBA">
      <w:pPr>
        <w:pStyle w:val="ListParagraph"/>
      </w:pPr>
      <w:r>
        <w:rPr>
          <w:noProof/>
        </w:rPr>
        <w:lastRenderedPageBreak/>
        <w:drawing>
          <wp:inline distT="0" distB="0" distL="0" distR="0" wp14:anchorId="298312A4" wp14:editId="246EE06B">
            <wp:extent cx="4241260" cy="212289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8D1D.tmp"/>
                    <pic:cNvPicPr/>
                  </pic:nvPicPr>
                  <pic:blipFill>
                    <a:blip r:embed="rId13">
                      <a:extLst>
                        <a:ext uri="{28A0092B-C50C-407E-A947-70E740481C1C}">
                          <a14:useLocalDpi xmlns:a14="http://schemas.microsoft.com/office/drawing/2010/main" val="0"/>
                        </a:ext>
                      </a:extLst>
                    </a:blip>
                    <a:stretch>
                      <a:fillRect/>
                    </a:stretch>
                  </pic:blipFill>
                  <pic:spPr>
                    <a:xfrm>
                      <a:off x="0" y="0"/>
                      <a:ext cx="4241260" cy="2122896"/>
                    </a:xfrm>
                    <a:prstGeom prst="rect">
                      <a:avLst/>
                    </a:prstGeom>
                  </pic:spPr>
                </pic:pic>
              </a:graphicData>
            </a:graphic>
          </wp:inline>
        </w:drawing>
      </w:r>
    </w:p>
    <w:p w:rsidR="00CC4CBA" w:rsidRDefault="00CC4CBA" w:rsidP="00F33C62">
      <w:pPr>
        <w:pStyle w:val="ListParagraph"/>
        <w:numPr>
          <w:ilvl w:val="0"/>
          <w:numId w:val="19"/>
        </w:numPr>
      </w:pPr>
      <w:r>
        <w:t>Source Code Management section – configure the git repo(or the repo you already have) as following:</w:t>
      </w:r>
    </w:p>
    <w:p w:rsidR="00E15676" w:rsidRDefault="00E15676" w:rsidP="00CC4CBA">
      <w:pPr>
        <w:pStyle w:val="ListParagraph"/>
      </w:pPr>
      <w:r>
        <w:rPr>
          <w:noProof/>
        </w:rPr>
        <w:drawing>
          <wp:inline distT="0" distB="0" distL="0" distR="0" wp14:anchorId="3A507A71" wp14:editId="3C7613C6">
            <wp:extent cx="4445540" cy="2344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A0A.tmp"/>
                    <pic:cNvPicPr/>
                  </pic:nvPicPr>
                  <pic:blipFill>
                    <a:blip r:embed="rId14">
                      <a:extLst>
                        <a:ext uri="{28A0092B-C50C-407E-A947-70E740481C1C}">
                          <a14:useLocalDpi xmlns:a14="http://schemas.microsoft.com/office/drawing/2010/main" val="0"/>
                        </a:ext>
                      </a:extLst>
                    </a:blip>
                    <a:stretch>
                      <a:fillRect/>
                    </a:stretch>
                  </pic:blipFill>
                  <pic:spPr>
                    <a:xfrm>
                      <a:off x="0" y="0"/>
                      <a:ext cx="4448895" cy="2346135"/>
                    </a:xfrm>
                    <a:prstGeom prst="rect">
                      <a:avLst/>
                    </a:prstGeom>
                  </pic:spPr>
                </pic:pic>
              </a:graphicData>
            </a:graphic>
          </wp:inline>
        </w:drawing>
      </w:r>
    </w:p>
    <w:p w:rsidR="00E15676" w:rsidRDefault="00E15676" w:rsidP="00F33C62">
      <w:pPr>
        <w:pStyle w:val="ListParagraph"/>
        <w:numPr>
          <w:ilvl w:val="0"/>
          <w:numId w:val="19"/>
        </w:numPr>
      </w:pPr>
      <w:r>
        <w:t>Build Triggers section – choose the options as following:</w:t>
      </w:r>
    </w:p>
    <w:p w:rsidR="00CC4CBA" w:rsidRDefault="00E15676" w:rsidP="00E15676">
      <w:pPr>
        <w:pStyle w:val="ListParagraph"/>
      </w:pPr>
      <w:r>
        <w:rPr>
          <w:noProof/>
        </w:rPr>
        <w:drawing>
          <wp:inline distT="0" distB="0" distL="0" distR="0" wp14:anchorId="6A181ECA" wp14:editId="3A6212C9">
            <wp:extent cx="4445540" cy="1642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7F3A.tmp"/>
                    <pic:cNvPicPr/>
                  </pic:nvPicPr>
                  <pic:blipFill>
                    <a:blip r:embed="rId15">
                      <a:extLst>
                        <a:ext uri="{28A0092B-C50C-407E-A947-70E740481C1C}">
                          <a14:useLocalDpi xmlns:a14="http://schemas.microsoft.com/office/drawing/2010/main" val="0"/>
                        </a:ext>
                      </a:extLst>
                    </a:blip>
                    <a:stretch>
                      <a:fillRect/>
                    </a:stretch>
                  </pic:blipFill>
                  <pic:spPr>
                    <a:xfrm>
                      <a:off x="0" y="0"/>
                      <a:ext cx="4445540" cy="1642110"/>
                    </a:xfrm>
                    <a:prstGeom prst="rect">
                      <a:avLst/>
                    </a:prstGeom>
                  </pic:spPr>
                </pic:pic>
              </a:graphicData>
            </a:graphic>
          </wp:inline>
        </w:drawing>
      </w:r>
      <w:r>
        <w:t xml:space="preserve"> </w:t>
      </w:r>
    </w:p>
    <w:p w:rsidR="00E15676" w:rsidRDefault="00E15676" w:rsidP="00F33C62">
      <w:pPr>
        <w:pStyle w:val="ListParagraph"/>
        <w:numPr>
          <w:ilvl w:val="0"/>
          <w:numId w:val="19"/>
        </w:numPr>
      </w:pPr>
      <w:r>
        <w:t>Build Section: hit “Add build step” and then select “MSbuild to build ….”</w:t>
      </w:r>
    </w:p>
    <w:p w:rsidR="00E15676" w:rsidRDefault="00E15676" w:rsidP="00F33C62">
      <w:pPr>
        <w:pStyle w:val="ListParagraph"/>
        <w:numPr>
          <w:ilvl w:val="0"/>
          <w:numId w:val="19"/>
        </w:numPr>
      </w:pPr>
      <w:r>
        <w:t>Hit “SAVE”</w:t>
      </w:r>
    </w:p>
    <w:p w:rsidR="00E15676" w:rsidRDefault="00E15676" w:rsidP="00F813CC">
      <w:pPr>
        <w:pStyle w:val="Heading2"/>
      </w:pPr>
      <w:r w:rsidRPr="00E15676">
        <w:t>Verify Git Polling</w:t>
      </w:r>
      <w:r w:rsidR="00F813CC">
        <w:t xml:space="preserve"> in Jenkins</w:t>
      </w:r>
      <w:r>
        <w:t>:</w:t>
      </w:r>
    </w:p>
    <w:p w:rsidR="00E15676" w:rsidRDefault="00C547F4" w:rsidP="00C547F4">
      <w:pPr>
        <w:pStyle w:val="ListParagraph"/>
        <w:numPr>
          <w:ilvl w:val="0"/>
          <w:numId w:val="5"/>
        </w:numPr>
      </w:pPr>
      <w:r>
        <w:t>Go to Jenkins Dashboard -&gt; click on the Project created</w:t>
      </w:r>
    </w:p>
    <w:p w:rsidR="00C547F4" w:rsidRDefault="00C547F4" w:rsidP="00C547F4">
      <w:pPr>
        <w:pStyle w:val="ListParagraph"/>
        <w:numPr>
          <w:ilvl w:val="0"/>
          <w:numId w:val="5"/>
        </w:numPr>
      </w:pPr>
      <w:r>
        <w:t>In the left hand side menu, hit “Git Polling Log”</w:t>
      </w:r>
    </w:p>
    <w:p w:rsidR="00C547F4" w:rsidRDefault="00C547F4" w:rsidP="00C547F4">
      <w:pPr>
        <w:pStyle w:val="ListParagraph"/>
      </w:pPr>
      <w:r>
        <w:lastRenderedPageBreak/>
        <w:t>If it shows polling happening (per configuration above, polling shall happen every minute), then configuration is all good</w:t>
      </w:r>
    </w:p>
    <w:p w:rsidR="00C547F4" w:rsidRDefault="00C547F4" w:rsidP="00C547F4">
      <w:pPr>
        <w:pStyle w:val="ListParagraph"/>
      </w:pPr>
      <w:r>
        <w:rPr>
          <w:noProof/>
        </w:rPr>
        <w:drawing>
          <wp:inline distT="0" distB="0" distL="0" distR="0">
            <wp:extent cx="4182894" cy="2003898"/>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3062.tmp"/>
                    <pic:cNvPicPr/>
                  </pic:nvPicPr>
                  <pic:blipFill>
                    <a:blip r:embed="rId16">
                      <a:extLst>
                        <a:ext uri="{28A0092B-C50C-407E-A947-70E740481C1C}">
                          <a14:useLocalDpi xmlns:a14="http://schemas.microsoft.com/office/drawing/2010/main" val="0"/>
                        </a:ext>
                      </a:extLst>
                    </a:blip>
                    <a:stretch>
                      <a:fillRect/>
                    </a:stretch>
                  </pic:blipFill>
                  <pic:spPr>
                    <a:xfrm>
                      <a:off x="0" y="0"/>
                      <a:ext cx="4182894" cy="2003898"/>
                    </a:xfrm>
                    <a:prstGeom prst="rect">
                      <a:avLst/>
                    </a:prstGeom>
                  </pic:spPr>
                </pic:pic>
              </a:graphicData>
            </a:graphic>
          </wp:inline>
        </w:drawing>
      </w:r>
    </w:p>
    <w:p w:rsidR="00523F65" w:rsidRDefault="00523F65" w:rsidP="001D287E">
      <w:pPr>
        <w:pStyle w:val="Heading2"/>
      </w:pPr>
      <w:r>
        <w:t>MSBuild Configuration:</w:t>
      </w:r>
    </w:p>
    <w:p w:rsidR="00523F65" w:rsidRDefault="00523F65" w:rsidP="00523F65">
      <w:pPr>
        <w:pStyle w:val="ListParagraph"/>
        <w:numPr>
          <w:ilvl w:val="0"/>
          <w:numId w:val="9"/>
        </w:numPr>
      </w:pPr>
      <w:r>
        <w:t>Ensure you have added the MSBuild.exe path to System PATH environment variable</w:t>
      </w:r>
    </w:p>
    <w:p w:rsidR="00523F65" w:rsidRDefault="00523F65" w:rsidP="00523F65">
      <w:pPr>
        <w:pStyle w:val="ListParagraph"/>
        <w:numPr>
          <w:ilvl w:val="0"/>
          <w:numId w:val="9"/>
        </w:numPr>
      </w:pPr>
      <w:r>
        <w:t>Hit the ‘Build’ section (or tab at top), ‘add a build step’ - &gt; select ‘Execute Windows batch command’</w:t>
      </w:r>
    </w:p>
    <w:p w:rsidR="00523F65" w:rsidRDefault="00523F65" w:rsidP="00523F65">
      <w:pPr>
        <w:pStyle w:val="ListParagraph"/>
        <w:numPr>
          <w:ilvl w:val="0"/>
          <w:numId w:val="9"/>
        </w:numPr>
      </w:pPr>
      <w:r>
        <w:t>In the command area provided, please make following entry(replace the sln name with appropriate solution filename:</w:t>
      </w:r>
    </w:p>
    <w:p w:rsidR="00523F65" w:rsidRDefault="00523F65" w:rsidP="00523F65">
      <w:pPr>
        <w:pStyle w:val="ListParagraph"/>
      </w:pPr>
      <w:r>
        <w:rPr>
          <w:noProof/>
        </w:rPr>
        <w:drawing>
          <wp:inline distT="0" distB="0" distL="0" distR="0">
            <wp:extent cx="5943600" cy="1609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5F22.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1609090"/>
                    </a:xfrm>
                    <a:prstGeom prst="rect">
                      <a:avLst/>
                    </a:prstGeom>
                  </pic:spPr>
                </pic:pic>
              </a:graphicData>
            </a:graphic>
          </wp:inline>
        </w:drawing>
      </w:r>
    </w:p>
    <w:p w:rsidR="00523F65" w:rsidRDefault="00523F65" w:rsidP="00523F65">
      <w:pPr>
        <w:pStyle w:val="ListParagraph"/>
      </w:pPr>
      <w:r>
        <w:t xml:space="preserve">This is the bare-minimum command line for enabling build from command-line. You can enhance and add different </w:t>
      </w:r>
      <w:r w:rsidRPr="00523F65">
        <w:rPr>
          <w:i/>
        </w:rPr>
        <w:t>targets</w:t>
      </w:r>
      <w:r>
        <w:t xml:space="preserve"> and other attributes as required.</w:t>
      </w:r>
    </w:p>
    <w:p w:rsidR="00B133D1" w:rsidRDefault="00B133D1" w:rsidP="00523F65">
      <w:pPr>
        <w:pStyle w:val="ListParagraph"/>
      </w:pPr>
    </w:p>
    <w:p w:rsidR="00B133D1" w:rsidRPr="00B133D1" w:rsidRDefault="00B133D1" w:rsidP="00523F65">
      <w:pPr>
        <w:pStyle w:val="ListParagraph"/>
        <w:rPr>
          <w:b/>
          <w:i/>
        </w:rPr>
      </w:pPr>
      <w:r w:rsidRPr="00B133D1">
        <w:rPr>
          <w:b/>
          <w:i/>
        </w:rPr>
        <w:t>Note: in case, when you are using VS 2013 and few of your projects are failing to compile, that potentially be an issue of using VS2012 template instead of VS2013. In order to fix that, please set the compatibility</w:t>
      </w:r>
      <w:r>
        <w:rPr>
          <w:b/>
          <w:i/>
        </w:rPr>
        <w:t xml:space="preserve"> </w:t>
      </w:r>
      <w:r w:rsidRPr="00B133D1">
        <w:rPr>
          <w:b/>
          <w:i/>
        </w:rPr>
        <w:t>flag</w:t>
      </w:r>
      <w:r>
        <w:rPr>
          <w:b/>
          <w:i/>
        </w:rPr>
        <w:t xml:space="preserve"> (/p:)</w:t>
      </w:r>
      <w:r w:rsidRPr="00B133D1">
        <w:rPr>
          <w:b/>
          <w:i/>
        </w:rPr>
        <w:t xml:space="preserve"> to msbuild as following:</w:t>
      </w:r>
    </w:p>
    <w:p w:rsidR="00B133D1" w:rsidRPr="00B133D1" w:rsidRDefault="00B133D1" w:rsidP="00523F65">
      <w:pPr>
        <w:pStyle w:val="ListParagraph"/>
        <w:rPr>
          <w:i/>
          <w:sz w:val="20"/>
          <w:szCs w:val="20"/>
        </w:rPr>
      </w:pPr>
      <w:r w:rsidRPr="00B133D1">
        <w:rPr>
          <w:i/>
          <w:sz w:val="20"/>
          <w:szCs w:val="20"/>
          <w:highlight w:val="lightGray"/>
        </w:rPr>
        <w:t>Msbuild /p:VisualStudioVersion=12.0 D:\VS2015Projects\MVCProj09292016\MVCProj09292016.sln</w:t>
      </w:r>
      <w:r w:rsidRPr="00B133D1">
        <w:rPr>
          <w:i/>
          <w:sz w:val="20"/>
          <w:szCs w:val="20"/>
        </w:rPr>
        <w:t xml:space="preserve"> </w:t>
      </w:r>
    </w:p>
    <w:p w:rsidR="0076458E" w:rsidRDefault="0076458E" w:rsidP="001D287E">
      <w:pPr>
        <w:pStyle w:val="Heading2"/>
      </w:pPr>
      <w:r>
        <w:t>Code Metrics configuration:</w:t>
      </w:r>
    </w:p>
    <w:p w:rsidR="00CF7947" w:rsidRDefault="00EF2AB5" w:rsidP="007433A1">
      <w:pPr>
        <w:pStyle w:val="ListParagraph"/>
        <w:numPr>
          <w:ilvl w:val="0"/>
          <w:numId w:val="7"/>
        </w:numPr>
      </w:pPr>
      <w:r>
        <w:t xml:space="preserve">Make sure you have located metrics.exe on your computer, </w:t>
      </w:r>
      <w:r w:rsidR="007433A1">
        <w:t xml:space="preserve">If metrics.exe is NOT found on the Jenkins server, download the metrics powertool from following location: </w:t>
      </w:r>
    </w:p>
    <w:p w:rsidR="00CF7947" w:rsidRDefault="00CF7947" w:rsidP="00CF7947">
      <w:pPr>
        <w:pStyle w:val="ListParagraph"/>
      </w:pPr>
      <w:r>
        <w:t>For VS 2015,</w:t>
      </w:r>
    </w:p>
    <w:p w:rsidR="007433A1" w:rsidRDefault="00FF2EF2" w:rsidP="00CF7947">
      <w:pPr>
        <w:pStyle w:val="ListParagraph"/>
        <w:rPr>
          <w:rStyle w:val="Hyperlink"/>
        </w:rPr>
      </w:pPr>
      <w:hyperlink r:id="rId18" w:history="1">
        <w:r w:rsidR="007433A1" w:rsidRPr="00C82B5B">
          <w:rPr>
            <w:rStyle w:val="Hyperlink"/>
          </w:rPr>
          <w:t>https://www.microsoft.com/en-in/download/confirmation.aspx?id=38196</w:t>
        </w:r>
      </w:hyperlink>
    </w:p>
    <w:p w:rsidR="00355337" w:rsidRDefault="00355337" w:rsidP="00CF7947">
      <w:pPr>
        <w:pStyle w:val="ListParagraph"/>
        <w:rPr>
          <w:rStyle w:val="Hyperlink"/>
        </w:rPr>
      </w:pPr>
    </w:p>
    <w:p w:rsidR="00355337" w:rsidRDefault="00355337" w:rsidP="00CF7947">
      <w:pPr>
        <w:pStyle w:val="ListParagraph"/>
      </w:pPr>
      <w:r>
        <w:lastRenderedPageBreak/>
        <w:t>For VS 2013,</w:t>
      </w:r>
    </w:p>
    <w:p w:rsidR="00355337" w:rsidRDefault="00FF2EF2" w:rsidP="00CF7947">
      <w:pPr>
        <w:pStyle w:val="ListParagraph"/>
      </w:pPr>
      <w:hyperlink r:id="rId19" w:history="1">
        <w:r w:rsidR="00355337" w:rsidRPr="009E03A2">
          <w:rPr>
            <w:rStyle w:val="Hyperlink"/>
          </w:rPr>
          <w:t>https://www.microsoft.com/en-in/download/details.aspx?id=41647</w:t>
        </w:r>
      </w:hyperlink>
    </w:p>
    <w:p w:rsidR="0076458E" w:rsidRDefault="00EF2AB5" w:rsidP="007433A1">
      <w:pPr>
        <w:pStyle w:val="ListParagraph"/>
        <w:numPr>
          <w:ilvl w:val="0"/>
          <w:numId w:val="7"/>
        </w:numPr>
      </w:pPr>
      <w:r>
        <w:t>Install the powertool and a</w:t>
      </w:r>
      <w:r w:rsidR="007433A1">
        <w:t>dd the metrics</w:t>
      </w:r>
      <w:r>
        <w:t>.exe</w:t>
      </w:r>
      <w:r w:rsidR="007433A1">
        <w:t xml:space="preserve"> to </w:t>
      </w:r>
      <w:r>
        <w:t xml:space="preserve">system </w:t>
      </w:r>
      <w:r w:rsidR="007433A1">
        <w:t>PATH</w:t>
      </w:r>
      <w:r>
        <w:t xml:space="preserve"> environment variable</w:t>
      </w:r>
    </w:p>
    <w:p w:rsidR="0076458E" w:rsidRDefault="00EF2AB5" w:rsidP="0076458E">
      <w:pPr>
        <w:pStyle w:val="ListParagraph"/>
        <w:numPr>
          <w:ilvl w:val="0"/>
          <w:numId w:val="7"/>
        </w:numPr>
      </w:pPr>
      <w:r>
        <w:t>In ‘</w:t>
      </w:r>
      <w:r w:rsidR="0076458E">
        <w:t>Build</w:t>
      </w:r>
      <w:r>
        <w:t>’ section, ‘</w:t>
      </w:r>
      <w:r w:rsidR="0076458E">
        <w:t>add build steps</w:t>
      </w:r>
      <w:r>
        <w:t>’</w:t>
      </w:r>
      <w:r w:rsidR="0076458E">
        <w:t xml:space="preserve"> -&gt; </w:t>
      </w:r>
      <w:r>
        <w:t>‘</w:t>
      </w:r>
      <w:r w:rsidR="0076458E">
        <w:t>VS Code Metrics PowerTool</w:t>
      </w:r>
      <w:r w:rsidR="00E82DA7">
        <w:t xml:space="preserve"> exec.</w:t>
      </w:r>
      <w:r>
        <w:t>’</w:t>
      </w:r>
    </w:p>
    <w:p w:rsidR="0076458E" w:rsidRDefault="0076458E" w:rsidP="0076458E">
      <w:pPr>
        <w:pStyle w:val="ListParagraph"/>
        <w:numPr>
          <w:ilvl w:val="0"/>
          <w:numId w:val="7"/>
        </w:numPr>
      </w:pPr>
      <w:r>
        <w:t>Make the configurations as following:</w:t>
      </w:r>
    </w:p>
    <w:p w:rsidR="0076458E" w:rsidRDefault="00E82DA7" w:rsidP="0076458E">
      <w:pPr>
        <w:pStyle w:val="ListParagraph"/>
      </w:pPr>
      <w:r>
        <w:rPr>
          <w:noProof/>
        </w:rPr>
        <w:drawing>
          <wp:inline distT="0" distB="0" distL="0" distR="0">
            <wp:extent cx="5175115" cy="272374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A538.tmp"/>
                    <pic:cNvPicPr/>
                  </pic:nvPicPr>
                  <pic:blipFill>
                    <a:blip r:embed="rId20">
                      <a:extLst>
                        <a:ext uri="{28A0092B-C50C-407E-A947-70E740481C1C}">
                          <a14:useLocalDpi xmlns:a14="http://schemas.microsoft.com/office/drawing/2010/main" val="0"/>
                        </a:ext>
                      </a:extLst>
                    </a:blip>
                    <a:stretch>
                      <a:fillRect/>
                    </a:stretch>
                  </pic:blipFill>
                  <pic:spPr>
                    <a:xfrm>
                      <a:off x="0" y="0"/>
                      <a:ext cx="5175115" cy="2723745"/>
                    </a:xfrm>
                    <a:prstGeom prst="rect">
                      <a:avLst/>
                    </a:prstGeom>
                  </pic:spPr>
                </pic:pic>
              </a:graphicData>
            </a:graphic>
          </wp:inline>
        </w:drawing>
      </w:r>
    </w:p>
    <w:p w:rsidR="00E82DA7" w:rsidRDefault="00E82DA7" w:rsidP="003E13F8">
      <w:pPr>
        <w:pStyle w:val="ListParagraph"/>
        <w:numPr>
          <w:ilvl w:val="0"/>
          <w:numId w:val="10"/>
        </w:numPr>
      </w:pPr>
      <w:r>
        <w:t xml:space="preserve">In the assembly files, list out the names of the assemblies up for evaluation </w:t>
      </w:r>
      <w:r w:rsidR="003E13F8">
        <w:t>with</w:t>
      </w:r>
      <w:r>
        <w:t xml:space="preserve"> semicolon </w:t>
      </w:r>
      <w:r w:rsidR="003E13F8">
        <w:t>delimiter</w:t>
      </w:r>
    </w:p>
    <w:p w:rsidR="003E13F8" w:rsidRDefault="003E13F8" w:rsidP="003E13F8">
      <w:pPr>
        <w:pStyle w:val="ListParagraph"/>
        <w:numPr>
          <w:ilvl w:val="0"/>
          <w:numId w:val="10"/>
        </w:numPr>
      </w:pPr>
      <w:r>
        <w:t xml:space="preserve">In the output XML provide the name of output XML with path relative to Jenkins workspace </w:t>
      </w:r>
      <w:r w:rsidR="00297A79">
        <w:t>root location</w:t>
      </w:r>
    </w:p>
    <w:p w:rsidR="00C771F0" w:rsidRDefault="00523F65" w:rsidP="00F813CC">
      <w:pPr>
        <w:pStyle w:val="Heading2"/>
      </w:pPr>
      <w:r>
        <w:t>MSTest configuration:</w:t>
      </w:r>
    </w:p>
    <w:p w:rsidR="00523F65" w:rsidRDefault="00523F65" w:rsidP="00523F65">
      <w:pPr>
        <w:pStyle w:val="ListParagraph"/>
        <w:numPr>
          <w:ilvl w:val="0"/>
          <w:numId w:val="8"/>
        </w:numPr>
      </w:pPr>
      <w:r>
        <w:t>Ensure that MSTest.exe path is added to PATH in system advanced settings</w:t>
      </w:r>
    </w:p>
    <w:p w:rsidR="00523F65" w:rsidRDefault="00523F65" w:rsidP="00523F65">
      <w:pPr>
        <w:pStyle w:val="ListParagraph"/>
      </w:pPr>
      <w:r>
        <w:rPr>
          <w:noProof/>
        </w:rPr>
        <w:drawing>
          <wp:inline distT="0" distB="0" distL="0" distR="0">
            <wp:extent cx="4263065" cy="2324911"/>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84F9.tmp"/>
                    <pic:cNvPicPr/>
                  </pic:nvPicPr>
                  <pic:blipFill>
                    <a:blip r:embed="rId21">
                      <a:extLst>
                        <a:ext uri="{28A0092B-C50C-407E-A947-70E740481C1C}">
                          <a14:useLocalDpi xmlns:a14="http://schemas.microsoft.com/office/drawing/2010/main" val="0"/>
                        </a:ext>
                      </a:extLst>
                    </a:blip>
                    <a:stretch>
                      <a:fillRect/>
                    </a:stretch>
                  </pic:blipFill>
                  <pic:spPr>
                    <a:xfrm>
                      <a:off x="0" y="0"/>
                      <a:ext cx="4267796" cy="2327491"/>
                    </a:xfrm>
                    <a:prstGeom prst="rect">
                      <a:avLst/>
                    </a:prstGeom>
                  </pic:spPr>
                </pic:pic>
              </a:graphicData>
            </a:graphic>
          </wp:inline>
        </w:drawing>
      </w:r>
    </w:p>
    <w:p w:rsidR="00523F65" w:rsidRDefault="00523F65" w:rsidP="00523F65">
      <w:pPr>
        <w:pStyle w:val="ListParagraph"/>
        <w:numPr>
          <w:ilvl w:val="0"/>
          <w:numId w:val="8"/>
        </w:numPr>
      </w:pPr>
      <w:r>
        <w:t xml:space="preserve"> </w:t>
      </w:r>
      <w:r w:rsidR="006E0D4C">
        <w:t>In the ‘Build’ section -&gt; ‘Add build step’ – ‘Execute Windows Batch Command’</w:t>
      </w:r>
    </w:p>
    <w:p w:rsidR="006E0D4C" w:rsidRDefault="006E0D4C" w:rsidP="00523F65">
      <w:pPr>
        <w:pStyle w:val="ListParagraph"/>
        <w:numPr>
          <w:ilvl w:val="0"/>
          <w:numId w:val="8"/>
        </w:numPr>
      </w:pPr>
      <w:r>
        <w:t>In the command area provide the command-line for MSTest execution as following:</w:t>
      </w:r>
    </w:p>
    <w:p w:rsidR="006E0D4C" w:rsidRDefault="006E0D4C" w:rsidP="006E0D4C">
      <w:pPr>
        <w:pStyle w:val="ListParagraph"/>
      </w:pPr>
      <w:r>
        <w:rPr>
          <w:noProof/>
        </w:rPr>
        <w:lastRenderedPageBreak/>
        <w:drawing>
          <wp:inline distT="0" distB="0" distL="0" distR="0">
            <wp:extent cx="4387174" cy="15773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EBD9.tmp"/>
                    <pic:cNvPicPr/>
                  </pic:nvPicPr>
                  <pic:blipFill>
                    <a:blip r:embed="rId22">
                      <a:extLst>
                        <a:ext uri="{28A0092B-C50C-407E-A947-70E740481C1C}">
                          <a14:useLocalDpi xmlns:a14="http://schemas.microsoft.com/office/drawing/2010/main" val="0"/>
                        </a:ext>
                      </a:extLst>
                    </a:blip>
                    <a:stretch>
                      <a:fillRect/>
                    </a:stretch>
                  </pic:blipFill>
                  <pic:spPr>
                    <a:xfrm>
                      <a:off x="0" y="0"/>
                      <a:ext cx="4387174" cy="1577340"/>
                    </a:xfrm>
                    <a:prstGeom prst="rect">
                      <a:avLst/>
                    </a:prstGeom>
                  </pic:spPr>
                </pic:pic>
              </a:graphicData>
            </a:graphic>
          </wp:inline>
        </w:drawing>
      </w:r>
    </w:p>
    <w:p w:rsidR="006E0D4C" w:rsidRDefault="006E0D4C" w:rsidP="006E0D4C">
      <w:pPr>
        <w:pStyle w:val="ListParagraph"/>
        <w:numPr>
          <w:ilvl w:val="0"/>
          <w:numId w:val="11"/>
        </w:numPr>
      </w:pPr>
      <w:r w:rsidRPr="006E0D4C">
        <w:rPr>
          <w:b/>
        </w:rPr>
        <w:t>del *.trx</w:t>
      </w:r>
      <w:r>
        <w:t>: testresult.trx is the output file of MStest. Since MStest will fail if there is an existing .trx file, make sure you delete the trx file before executing the MStest afresh</w:t>
      </w:r>
      <w:r w:rsidR="006A71A6">
        <w:t>. As an alternative you can also rename the older file before running the new test</w:t>
      </w:r>
    </w:p>
    <w:p w:rsidR="006E0D4C" w:rsidRDefault="006E0D4C" w:rsidP="006E0D4C">
      <w:pPr>
        <w:pStyle w:val="ListParagraph"/>
        <w:numPr>
          <w:ilvl w:val="0"/>
          <w:numId w:val="11"/>
        </w:numPr>
      </w:pPr>
      <w:r>
        <w:t>MStest command-line: provide the MSTest command-line with following:</w:t>
      </w:r>
    </w:p>
    <w:p w:rsidR="006E0D4C" w:rsidRPr="006E0D4C" w:rsidRDefault="006E0D4C" w:rsidP="006E0D4C">
      <w:pPr>
        <w:pStyle w:val="ListParagraph"/>
        <w:numPr>
          <w:ilvl w:val="1"/>
          <w:numId w:val="11"/>
        </w:numPr>
      </w:pPr>
      <w:r>
        <w:t>Provide the DLL name from your MStest project. Make sure dll is not the project dll, it should be TEST project compiled &lt;</w:t>
      </w:r>
      <w:r w:rsidRPr="006E0D4C">
        <w:rPr>
          <w:b/>
        </w:rPr>
        <w:t>proj</w:t>
      </w:r>
      <w:r>
        <w:rPr>
          <w:b/>
        </w:rPr>
        <w:t>&gt;</w:t>
      </w:r>
      <w:r w:rsidRPr="006E0D4C">
        <w:rPr>
          <w:b/>
        </w:rPr>
        <w:t>.tests.dll</w:t>
      </w:r>
    </w:p>
    <w:p w:rsidR="006E0D4C" w:rsidRDefault="006E0D4C" w:rsidP="006E0D4C">
      <w:pPr>
        <w:pStyle w:val="ListParagraph"/>
        <w:numPr>
          <w:ilvl w:val="0"/>
          <w:numId w:val="11"/>
        </w:numPr>
      </w:pPr>
      <w:r>
        <w:t>Path of *.trx has got to be relative to Jenkins workspace</w:t>
      </w:r>
      <w:r w:rsidR="00297A79">
        <w:t xml:space="preserve"> root</w:t>
      </w:r>
    </w:p>
    <w:p w:rsidR="00E62108" w:rsidRDefault="00E62108" w:rsidP="00E62108">
      <w:pPr>
        <w:pStyle w:val="NoSpacing"/>
        <w:ind w:left="1080"/>
      </w:pPr>
      <w:r w:rsidRPr="00E62108">
        <w:rPr>
          <w:highlight w:val="lightGray"/>
        </w:rPr>
        <w:t xml:space="preserve">Alternatively (for step 2 and 3 above), You can also use </w:t>
      </w:r>
      <w:r w:rsidRPr="00E62108">
        <w:rPr>
          <w:i/>
          <w:highlight w:val="lightGray"/>
        </w:rPr>
        <w:t>MSTest</w:t>
      </w:r>
      <w:r w:rsidRPr="00E62108">
        <w:rPr>
          <w:highlight w:val="lightGray"/>
        </w:rPr>
        <w:t xml:space="preserve"> plug-in for Jenkins as following:</w:t>
      </w:r>
      <w:r>
        <w:t xml:space="preserve"> </w:t>
      </w:r>
    </w:p>
    <w:p w:rsidR="00E62108" w:rsidRDefault="00E62108" w:rsidP="00E62108">
      <w:pPr>
        <w:ind w:left="1080"/>
      </w:pPr>
      <w:r>
        <w:rPr>
          <w:noProof/>
        </w:rPr>
        <w:drawing>
          <wp:inline distT="0" distB="0" distL="0" distR="0">
            <wp:extent cx="5279366" cy="25016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07E9B.tmp"/>
                    <pic:cNvPicPr/>
                  </pic:nvPicPr>
                  <pic:blipFill>
                    <a:blip r:embed="rId23">
                      <a:extLst>
                        <a:ext uri="{28A0092B-C50C-407E-A947-70E740481C1C}">
                          <a14:useLocalDpi xmlns:a14="http://schemas.microsoft.com/office/drawing/2010/main" val="0"/>
                        </a:ext>
                      </a:extLst>
                    </a:blip>
                    <a:stretch>
                      <a:fillRect/>
                    </a:stretch>
                  </pic:blipFill>
                  <pic:spPr>
                    <a:xfrm>
                      <a:off x="0" y="0"/>
                      <a:ext cx="5286197" cy="2504898"/>
                    </a:xfrm>
                    <a:prstGeom prst="rect">
                      <a:avLst/>
                    </a:prstGeom>
                  </pic:spPr>
                </pic:pic>
              </a:graphicData>
            </a:graphic>
          </wp:inline>
        </w:drawing>
      </w:r>
    </w:p>
    <w:p w:rsidR="006B0A3A" w:rsidRDefault="006B0A3A" w:rsidP="00197B35">
      <w:pPr>
        <w:pStyle w:val="Heading2"/>
      </w:pPr>
      <w:r>
        <w:t>FXCop</w:t>
      </w:r>
      <w:r w:rsidR="00905E9F">
        <w:t xml:space="preserve"> </w:t>
      </w:r>
      <w:r>
        <w:t>(Code Analyzer) Configuration:</w:t>
      </w:r>
    </w:p>
    <w:p w:rsidR="006B0A3A" w:rsidRDefault="00E62108" w:rsidP="00E62108">
      <w:pPr>
        <w:pStyle w:val="ListParagraph"/>
        <w:numPr>
          <w:ilvl w:val="0"/>
          <w:numId w:val="20"/>
        </w:numPr>
      </w:pPr>
      <w:r w:rsidRPr="00E62108">
        <w:t>Make sure you have installed FXCop plugin for Jenkins</w:t>
      </w:r>
    </w:p>
    <w:p w:rsidR="00E62108" w:rsidRPr="00E62108" w:rsidRDefault="00E62108" w:rsidP="00E62108">
      <w:pPr>
        <w:pStyle w:val="ListParagraph"/>
        <w:numPr>
          <w:ilvl w:val="0"/>
          <w:numId w:val="20"/>
        </w:numPr>
      </w:pPr>
      <w:r>
        <w:t xml:space="preserve">In the ‘Build’ section, ‘Add Build step’ -&gt; </w:t>
      </w:r>
      <w:r w:rsidRPr="00E62108">
        <w:rPr>
          <w:i/>
        </w:rPr>
        <w:t>FXCop Exec.</w:t>
      </w:r>
    </w:p>
    <w:p w:rsidR="00E62108" w:rsidRDefault="00E62108" w:rsidP="00E62108">
      <w:pPr>
        <w:pStyle w:val="ListParagraph"/>
        <w:numPr>
          <w:ilvl w:val="0"/>
          <w:numId w:val="20"/>
        </w:numPr>
      </w:pPr>
      <w:r>
        <w:t>The command placeholder shall appear like below:</w:t>
      </w:r>
    </w:p>
    <w:p w:rsidR="00E62108" w:rsidRDefault="00197B35" w:rsidP="00E62108">
      <w:pPr>
        <w:pStyle w:val="ListParagraph"/>
      </w:pPr>
      <w:r>
        <w:rPr>
          <w:noProof/>
        </w:rPr>
        <w:lastRenderedPageBreak/>
        <w:drawing>
          <wp:inline distT="0" distB="0" distL="0" distR="0">
            <wp:extent cx="5035892" cy="2570672"/>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0D989.tmp"/>
                    <pic:cNvPicPr/>
                  </pic:nvPicPr>
                  <pic:blipFill>
                    <a:blip r:embed="rId24">
                      <a:extLst>
                        <a:ext uri="{28A0092B-C50C-407E-A947-70E740481C1C}">
                          <a14:useLocalDpi xmlns:a14="http://schemas.microsoft.com/office/drawing/2010/main" val="0"/>
                        </a:ext>
                      </a:extLst>
                    </a:blip>
                    <a:stretch>
                      <a:fillRect/>
                    </a:stretch>
                  </pic:blipFill>
                  <pic:spPr>
                    <a:xfrm>
                      <a:off x="0" y="0"/>
                      <a:ext cx="5035892" cy="2570672"/>
                    </a:xfrm>
                    <a:prstGeom prst="rect">
                      <a:avLst/>
                    </a:prstGeom>
                  </pic:spPr>
                </pic:pic>
              </a:graphicData>
            </a:graphic>
          </wp:inline>
        </w:drawing>
      </w:r>
    </w:p>
    <w:p w:rsidR="00E62108" w:rsidRDefault="00197B35" w:rsidP="00197B35">
      <w:pPr>
        <w:pStyle w:val="ListParagraph"/>
        <w:numPr>
          <w:ilvl w:val="0"/>
          <w:numId w:val="20"/>
        </w:numPr>
      </w:pPr>
      <w:r>
        <w:t>In Assembly Files placeholder, if multiple dlls need to be analyzed then click on small down arrow to the right of text box and put every dll name in a new line</w:t>
      </w:r>
    </w:p>
    <w:p w:rsidR="00197B35" w:rsidRDefault="00197B35" w:rsidP="00197B35">
      <w:pPr>
        <w:pStyle w:val="ListParagraph"/>
        <w:numPr>
          <w:ilvl w:val="0"/>
          <w:numId w:val="20"/>
        </w:numPr>
      </w:pPr>
      <w:r>
        <w:t xml:space="preserve">Output XML -&gt; provide the name something like </w:t>
      </w:r>
      <w:r w:rsidRPr="00197B35">
        <w:rPr>
          <w:i/>
        </w:rPr>
        <w:t>FXCopresult.xml</w:t>
      </w:r>
      <w:r>
        <w:t xml:space="preserve">. If you are not sure, do not provide any path, it will fall in workspace root folder of Jenkins. </w:t>
      </w:r>
    </w:p>
    <w:p w:rsidR="00197B35" w:rsidRDefault="00197B35" w:rsidP="00197B35">
      <w:pPr>
        <w:pStyle w:val="ListParagraph"/>
        <w:numPr>
          <w:ilvl w:val="0"/>
          <w:numId w:val="20"/>
        </w:numPr>
      </w:pPr>
      <w:r>
        <w:t>Make sure you have a pre-defined ruleset file. If not then please get a sample ruleset file created (</w:t>
      </w:r>
      <w:hyperlink r:id="rId25" w:history="1">
        <w:r w:rsidRPr="00197B35">
          <w:rPr>
            <w:rStyle w:val="Hyperlink"/>
          </w:rPr>
          <w:t>how to create a .ruleset file for FXcop code analysis</w:t>
        </w:r>
      </w:hyperlink>
      <w:r>
        <w:t>) and copy that to workspace root folder of Jenkins</w:t>
      </w:r>
    </w:p>
    <w:p w:rsidR="00197B35" w:rsidRPr="00197B35" w:rsidRDefault="00197B35" w:rsidP="00197B35">
      <w:pPr>
        <w:pStyle w:val="ListParagraph"/>
        <w:numPr>
          <w:ilvl w:val="0"/>
          <w:numId w:val="20"/>
        </w:numPr>
      </w:pPr>
      <w:r>
        <w:t xml:space="preserve">In command line Arguments placeholder -&gt; please use switch </w:t>
      </w:r>
      <w:r w:rsidRPr="00197B35">
        <w:rPr>
          <w:i/>
        </w:rPr>
        <w:t>/gac</w:t>
      </w:r>
      <w:r>
        <w:t xml:space="preserve"> (This will prevent you from any unwanted reference library unavailable issues)</w:t>
      </w:r>
    </w:p>
    <w:p w:rsidR="00553995" w:rsidRPr="00553995" w:rsidRDefault="00553995" w:rsidP="00553995">
      <w:pPr>
        <w:rPr>
          <w:rFonts w:asciiTheme="majorHAnsi" w:eastAsiaTheme="majorEastAsia" w:hAnsiTheme="majorHAnsi" w:cstheme="majorBidi"/>
          <w:b/>
          <w:bCs/>
          <w:color w:val="4F81BD" w:themeColor="accent1"/>
          <w:sz w:val="26"/>
          <w:szCs w:val="26"/>
        </w:rPr>
      </w:pPr>
      <w:r w:rsidRPr="00553995">
        <w:rPr>
          <w:rFonts w:asciiTheme="majorHAnsi" w:eastAsiaTheme="majorEastAsia" w:hAnsiTheme="majorHAnsi" w:cstheme="majorBidi"/>
          <w:b/>
          <w:bCs/>
          <w:color w:val="4F81BD" w:themeColor="accent1"/>
          <w:sz w:val="26"/>
          <w:szCs w:val="26"/>
        </w:rPr>
        <w:t>JSLint Configuration:</w:t>
      </w:r>
    </w:p>
    <w:p w:rsidR="00553995" w:rsidRDefault="00026FC8" w:rsidP="00553995">
      <w:pPr>
        <w:pStyle w:val="ListParagraph"/>
        <w:numPr>
          <w:ilvl w:val="0"/>
          <w:numId w:val="15"/>
        </w:numPr>
      </w:pPr>
      <w:r>
        <w:t xml:space="preserve">Install the </w:t>
      </w:r>
      <w:r w:rsidRPr="00026FC8">
        <w:rPr>
          <w:i/>
        </w:rPr>
        <w:t>JSLint</w:t>
      </w:r>
      <w:r>
        <w:t xml:space="preserve"> plug-in in Jenkins – required for JSlint analysis</w:t>
      </w:r>
    </w:p>
    <w:p w:rsidR="00026FC8" w:rsidRDefault="00026FC8" w:rsidP="00553995">
      <w:pPr>
        <w:pStyle w:val="ListParagraph"/>
        <w:numPr>
          <w:ilvl w:val="0"/>
          <w:numId w:val="15"/>
        </w:numPr>
      </w:pPr>
      <w:r>
        <w:t xml:space="preserve">Install the </w:t>
      </w:r>
      <w:r w:rsidRPr="00026FC8">
        <w:rPr>
          <w:i/>
        </w:rPr>
        <w:t>Checkstyle</w:t>
      </w:r>
      <w:r>
        <w:t xml:space="preserve"> plugin in Jenkins – required for publishing the JSLint analysis</w:t>
      </w:r>
    </w:p>
    <w:p w:rsidR="00026FC8" w:rsidRDefault="00026FC8" w:rsidP="00553995">
      <w:pPr>
        <w:pStyle w:val="ListParagraph"/>
        <w:numPr>
          <w:ilvl w:val="0"/>
          <w:numId w:val="15"/>
        </w:numPr>
      </w:pPr>
      <w:r>
        <w:t>Go to ‘build’ section -&gt; ‘Add build step’ -&gt; ‘JSLint’</w:t>
      </w:r>
    </w:p>
    <w:p w:rsidR="00026FC8" w:rsidRDefault="00026FC8" w:rsidP="00553995">
      <w:pPr>
        <w:pStyle w:val="ListParagraph"/>
        <w:numPr>
          <w:ilvl w:val="0"/>
          <w:numId w:val="15"/>
        </w:numPr>
      </w:pPr>
      <w:r>
        <w:t xml:space="preserve"> Provide the configuration as following:</w:t>
      </w:r>
    </w:p>
    <w:p w:rsidR="00026FC8" w:rsidRDefault="00026FC8" w:rsidP="00026FC8">
      <w:pPr>
        <w:pStyle w:val="ListParagraph"/>
      </w:pPr>
      <w:r>
        <w:rPr>
          <w:noProof/>
        </w:rPr>
        <w:drawing>
          <wp:inline distT="0" distB="0" distL="0" distR="0">
            <wp:extent cx="4869175" cy="1780162"/>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C38C.tmp"/>
                    <pic:cNvPicPr/>
                  </pic:nvPicPr>
                  <pic:blipFill>
                    <a:blip r:embed="rId26">
                      <a:extLst>
                        <a:ext uri="{28A0092B-C50C-407E-A947-70E740481C1C}">
                          <a14:useLocalDpi xmlns:a14="http://schemas.microsoft.com/office/drawing/2010/main" val="0"/>
                        </a:ext>
                      </a:extLst>
                    </a:blip>
                    <a:stretch>
                      <a:fillRect/>
                    </a:stretch>
                  </pic:blipFill>
                  <pic:spPr>
                    <a:xfrm>
                      <a:off x="0" y="0"/>
                      <a:ext cx="4877485" cy="1783200"/>
                    </a:xfrm>
                    <a:prstGeom prst="rect">
                      <a:avLst/>
                    </a:prstGeom>
                  </pic:spPr>
                </pic:pic>
              </a:graphicData>
            </a:graphic>
          </wp:inline>
        </w:drawing>
      </w:r>
    </w:p>
    <w:p w:rsidR="00026FC8" w:rsidRPr="00523F65" w:rsidRDefault="00026FC8" w:rsidP="00026FC8">
      <w:pPr>
        <w:pStyle w:val="ListParagraph"/>
      </w:pPr>
      <w:r>
        <w:t xml:space="preserve">Log file location should be relative to the workspace root  </w:t>
      </w:r>
    </w:p>
    <w:p w:rsidR="009412E5" w:rsidRDefault="009412E5" w:rsidP="00F813CC">
      <w:pPr>
        <w:pStyle w:val="Heading2"/>
      </w:pPr>
      <w:r>
        <w:t>ESLint Configuration:</w:t>
      </w:r>
    </w:p>
    <w:p w:rsidR="009412E5" w:rsidRDefault="009412E5" w:rsidP="009412E5">
      <w:pPr>
        <w:pStyle w:val="ListParagraph"/>
        <w:numPr>
          <w:ilvl w:val="0"/>
          <w:numId w:val="16"/>
        </w:numPr>
      </w:pPr>
      <w:r>
        <w:t>Install the ESLint using following npm command on command prompt:</w:t>
      </w:r>
    </w:p>
    <w:p w:rsidR="009412E5" w:rsidRDefault="009412E5" w:rsidP="009412E5">
      <w:pPr>
        <w:ind w:left="720"/>
      </w:pPr>
      <w:r>
        <w:rPr>
          <w:noProof/>
        </w:rPr>
        <w:lastRenderedPageBreak/>
        <w:drawing>
          <wp:inline distT="0" distB="0" distL="0" distR="0">
            <wp:extent cx="3372321" cy="17147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7698.tmp"/>
                    <pic:cNvPicPr/>
                  </pic:nvPicPr>
                  <pic:blipFill>
                    <a:blip r:embed="rId27">
                      <a:extLst>
                        <a:ext uri="{28A0092B-C50C-407E-A947-70E740481C1C}">
                          <a14:useLocalDpi xmlns:a14="http://schemas.microsoft.com/office/drawing/2010/main" val="0"/>
                        </a:ext>
                      </a:extLst>
                    </a:blip>
                    <a:stretch>
                      <a:fillRect/>
                    </a:stretch>
                  </pic:blipFill>
                  <pic:spPr>
                    <a:xfrm>
                      <a:off x="0" y="0"/>
                      <a:ext cx="3372321" cy="171474"/>
                    </a:xfrm>
                    <a:prstGeom prst="rect">
                      <a:avLst/>
                    </a:prstGeom>
                  </pic:spPr>
                </pic:pic>
              </a:graphicData>
            </a:graphic>
          </wp:inline>
        </w:drawing>
      </w:r>
    </w:p>
    <w:p w:rsidR="009412E5" w:rsidRDefault="00A930A8" w:rsidP="00A930A8">
      <w:pPr>
        <w:pStyle w:val="ListParagraph"/>
        <w:numPr>
          <w:ilvl w:val="0"/>
          <w:numId w:val="16"/>
        </w:numPr>
      </w:pPr>
      <w:r>
        <w:t>There is no ESLint plug-in currently available</w:t>
      </w:r>
      <w:r w:rsidR="009412E5">
        <w:t xml:space="preserve"> </w:t>
      </w:r>
      <w:r>
        <w:t xml:space="preserve">for Jenkins, so it requires to be run through Shell command only. </w:t>
      </w:r>
    </w:p>
    <w:p w:rsidR="00A930A8" w:rsidRDefault="00A930A8" w:rsidP="00A930A8">
      <w:pPr>
        <w:pStyle w:val="ListParagraph"/>
        <w:numPr>
          <w:ilvl w:val="0"/>
          <w:numId w:val="16"/>
        </w:numPr>
      </w:pPr>
      <w:r>
        <w:t>‘Add build step’ -&gt; ‘Execute Shell’</w:t>
      </w:r>
    </w:p>
    <w:p w:rsidR="00A930A8" w:rsidRDefault="00A930A8" w:rsidP="00A930A8">
      <w:pPr>
        <w:pStyle w:val="ListParagraph"/>
        <w:numPr>
          <w:ilvl w:val="0"/>
          <w:numId w:val="16"/>
        </w:numPr>
      </w:pPr>
      <w:r>
        <w:t>Enter following command line in shell command editor:</w:t>
      </w:r>
    </w:p>
    <w:p w:rsidR="00A930A8" w:rsidRDefault="00DE7B18" w:rsidP="00A930A8">
      <w:pPr>
        <w:pStyle w:val="ListParagraph"/>
      </w:pPr>
      <w:r>
        <w:rPr>
          <w:noProof/>
        </w:rPr>
        <w:drawing>
          <wp:inline distT="0" distB="0" distL="0" distR="0">
            <wp:extent cx="4380003" cy="642026"/>
            <wp:effectExtent l="0" t="0" r="190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7AFF.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07616" cy="646074"/>
                    </a:xfrm>
                    <a:prstGeom prst="rect">
                      <a:avLst/>
                    </a:prstGeom>
                  </pic:spPr>
                </pic:pic>
              </a:graphicData>
            </a:graphic>
          </wp:inline>
        </w:drawing>
      </w:r>
    </w:p>
    <w:p w:rsidR="00DE7B18" w:rsidRPr="00DE7B18" w:rsidRDefault="00DE7B18" w:rsidP="00DE7B18">
      <w:pPr>
        <w:shd w:val="clear" w:color="auto" w:fill="FFFFFF"/>
        <w:spacing w:after="360" w:line="240" w:lineRule="auto"/>
        <w:ind w:left="720"/>
        <w:textAlignment w:val="baseline"/>
      </w:pPr>
      <w:r w:rsidRPr="00DE7B18">
        <w:t>That command line breaks down as follows:</w:t>
      </w:r>
    </w:p>
    <w:p w:rsidR="00DE7B18" w:rsidRPr="00DE7B18" w:rsidRDefault="00DE7B18" w:rsidP="00DE7B18">
      <w:pPr>
        <w:numPr>
          <w:ilvl w:val="0"/>
          <w:numId w:val="18"/>
        </w:numPr>
        <w:shd w:val="clear" w:color="auto" w:fill="FFFFFF"/>
        <w:tabs>
          <w:tab w:val="clear" w:pos="720"/>
          <w:tab w:val="num" w:pos="5760"/>
        </w:tabs>
        <w:spacing w:after="0" w:line="240" w:lineRule="auto"/>
        <w:ind w:left="1440"/>
        <w:textAlignment w:val="baseline"/>
      </w:pPr>
      <w:r w:rsidRPr="00DE7B18">
        <w:rPr>
          <w:i/>
        </w:rPr>
        <w:t>eslint</w:t>
      </w:r>
      <w:r w:rsidRPr="00DE7B18">
        <w:t> calls the linter</w:t>
      </w:r>
    </w:p>
    <w:p w:rsidR="00DE7B18" w:rsidRPr="00DE7B18" w:rsidRDefault="00DE7B18" w:rsidP="00DE7B18">
      <w:pPr>
        <w:numPr>
          <w:ilvl w:val="0"/>
          <w:numId w:val="18"/>
        </w:numPr>
        <w:shd w:val="clear" w:color="auto" w:fill="FFFFFF"/>
        <w:tabs>
          <w:tab w:val="clear" w:pos="720"/>
          <w:tab w:val="num" w:pos="5040"/>
        </w:tabs>
        <w:spacing w:after="0" w:line="240" w:lineRule="auto"/>
        <w:ind w:left="1440"/>
        <w:textAlignment w:val="baseline"/>
      </w:pPr>
      <w:r w:rsidRPr="00DE7B18">
        <w:rPr>
          <w:i/>
        </w:rPr>
        <w:t>-c eslint09292016.yml</w:t>
      </w:r>
      <w:r w:rsidRPr="00DE7B18">
        <w:t> points it to our custom configuration file</w:t>
      </w:r>
    </w:p>
    <w:p w:rsidR="00DE7B18" w:rsidRPr="00DE7B18" w:rsidRDefault="00DE7B18" w:rsidP="00DE7B18">
      <w:pPr>
        <w:numPr>
          <w:ilvl w:val="0"/>
          <w:numId w:val="18"/>
        </w:numPr>
        <w:shd w:val="clear" w:color="auto" w:fill="FFFFFF"/>
        <w:tabs>
          <w:tab w:val="clear" w:pos="720"/>
          <w:tab w:val="num" w:pos="4320"/>
        </w:tabs>
        <w:spacing w:after="0" w:line="240" w:lineRule="auto"/>
        <w:ind w:left="1440"/>
        <w:textAlignment w:val="baseline"/>
      </w:pPr>
      <w:r w:rsidRPr="00DE7B18">
        <w:rPr>
          <w:i/>
        </w:rPr>
        <w:t>-f checkstyle</w:t>
      </w:r>
      <w:r w:rsidRPr="00DE7B18">
        <w:t> outputs the results in checkstyle format. This can be other formats like jslint, junit, or tap, but I found the checkstyle plugin to be to my liking.</w:t>
      </w:r>
    </w:p>
    <w:p w:rsidR="00DE7B18" w:rsidRPr="00DE7B18" w:rsidRDefault="00DE7B18" w:rsidP="00DE7B18">
      <w:pPr>
        <w:numPr>
          <w:ilvl w:val="0"/>
          <w:numId w:val="18"/>
        </w:numPr>
        <w:shd w:val="clear" w:color="auto" w:fill="FFFFFF"/>
        <w:tabs>
          <w:tab w:val="clear" w:pos="720"/>
          <w:tab w:val="num" w:pos="3600"/>
        </w:tabs>
        <w:spacing w:after="0" w:line="240" w:lineRule="auto"/>
        <w:ind w:left="1440"/>
        <w:textAlignment w:val="baseline"/>
      </w:pPr>
      <w:r w:rsidRPr="00DE7B18">
        <w:t xml:space="preserve">file paths indicate what files should be linted. </w:t>
      </w:r>
    </w:p>
    <w:p w:rsidR="00DE7B18" w:rsidRPr="00DE7B18" w:rsidRDefault="00DE7B18" w:rsidP="00DE7B18">
      <w:pPr>
        <w:numPr>
          <w:ilvl w:val="0"/>
          <w:numId w:val="18"/>
        </w:numPr>
        <w:shd w:val="clear" w:color="auto" w:fill="FFFFFF"/>
        <w:tabs>
          <w:tab w:val="clear" w:pos="720"/>
          <w:tab w:val="num" w:pos="2880"/>
        </w:tabs>
        <w:spacing w:after="0" w:line="240" w:lineRule="auto"/>
        <w:ind w:left="1440"/>
        <w:textAlignment w:val="baseline"/>
      </w:pPr>
      <w:r w:rsidRPr="00DE7B18">
        <w:rPr>
          <w:i/>
        </w:rPr>
        <w:t>&gt; eslint09292016.xml</w:t>
      </w:r>
      <w:r w:rsidRPr="00DE7B18">
        <w:t xml:space="preserve"> is the </w:t>
      </w:r>
      <w:r>
        <w:t>command line</w:t>
      </w:r>
      <w:r w:rsidRPr="00DE7B18">
        <w:t xml:space="preserve"> to pipe the </w:t>
      </w:r>
      <w:r>
        <w:t xml:space="preserve">command </w:t>
      </w:r>
      <w:r w:rsidRPr="00DE7B18">
        <w:t xml:space="preserve">output into a file. </w:t>
      </w:r>
    </w:p>
    <w:p w:rsidR="00DE7B18" w:rsidRPr="00DE7B18" w:rsidRDefault="00DE7B18" w:rsidP="00DE7B18">
      <w:pPr>
        <w:numPr>
          <w:ilvl w:val="0"/>
          <w:numId w:val="18"/>
        </w:numPr>
        <w:shd w:val="clear" w:color="auto" w:fill="FFFFFF"/>
        <w:tabs>
          <w:tab w:val="clear" w:pos="720"/>
          <w:tab w:val="num" w:pos="2160"/>
        </w:tabs>
        <w:spacing w:after="0" w:line="240" w:lineRule="auto"/>
        <w:ind w:left="1440"/>
        <w:textAlignment w:val="baseline"/>
      </w:pPr>
      <w:r w:rsidRPr="00DE7B18">
        <w:rPr>
          <w:i/>
        </w:rPr>
        <w:t>|| echo</w:t>
      </w:r>
      <w:r w:rsidRPr="00DE7B18">
        <w:t xml:space="preserve"> is, as with last time, a way to ensure that the build does not fail when linting fails. Again, the reporting plugin will take care of marking the build as unstable when the linting fails. Without this, linting errors will prevent Jenkins from moving on to </w:t>
      </w:r>
      <w:r>
        <w:t>the next build step</w:t>
      </w:r>
    </w:p>
    <w:p w:rsidR="00DE7B18" w:rsidRDefault="00DE7B18" w:rsidP="00A930A8">
      <w:pPr>
        <w:pStyle w:val="ListParagraph"/>
      </w:pPr>
    </w:p>
    <w:p w:rsidR="002D49FA" w:rsidRPr="00DE7B18" w:rsidRDefault="002D49FA" w:rsidP="00A930A8">
      <w:pPr>
        <w:pStyle w:val="ListParagraph"/>
        <w:rPr>
          <w:i/>
        </w:rPr>
      </w:pPr>
      <w:r w:rsidRPr="00DE7B18">
        <w:rPr>
          <w:i/>
        </w:rPr>
        <w:t xml:space="preserve">Make sure config file (eslint09292016.yml) mentioned as –c is copied into workspace root location. </w:t>
      </w:r>
    </w:p>
    <w:p w:rsidR="002D49FA" w:rsidRPr="009412E5" w:rsidRDefault="002D49FA" w:rsidP="00A930A8">
      <w:pPr>
        <w:pStyle w:val="ListParagraph"/>
      </w:pPr>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0.25pt" o:ole="">
            <v:imagedata r:id="rId29" o:title=""/>
          </v:shape>
          <o:OLEObject Type="Embed" ProgID="Package" ShapeID="_x0000_i1025" DrawAspect="Icon" ObjectID="_1543066687" r:id="rId30"/>
        </w:object>
      </w:r>
    </w:p>
    <w:p w:rsidR="00D11DBE" w:rsidRDefault="00D11DBE" w:rsidP="00F813CC">
      <w:pPr>
        <w:pStyle w:val="Heading2"/>
      </w:pPr>
      <w:r>
        <w:t>Configure Post-build events:</w:t>
      </w:r>
    </w:p>
    <w:p w:rsidR="00D11DBE" w:rsidRDefault="00553995" w:rsidP="00297A79">
      <w:pPr>
        <w:pStyle w:val="ListParagraph"/>
        <w:numPr>
          <w:ilvl w:val="0"/>
          <w:numId w:val="13"/>
        </w:numPr>
      </w:pPr>
      <w:r w:rsidRPr="00553995">
        <w:rPr>
          <w:b/>
        </w:rPr>
        <w:t xml:space="preserve">MSTest </w:t>
      </w:r>
      <w:r>
        <w:rPr>
          <w:b/>
        </w:rPr>
        <w:t xml:space="preserve">Result </w:t>
      </w:r>
      <w:r w:rsidRPr="00553995">
        <w:rPr>
          <w:b/>
        </w:rPr>
        <w:t>Publish</w:t>
      </w:r>
      <w:r>
        <w:t xml:space="preserve">: </w:t>
      </w:r>
      <w:r w:rsidR="00297A79">
        <w:t>Hit the ‘Post-build Actions’ – &gt; ‘Add post-build Actions’ – Select ‘Publish MStest test result report’</w:t>
      </w:r>
      <w:r w:rsidR="003B3CA1">
        <w:t>. Provide the config as below:</w:t>
      </w:r>
    </w:p>
    <w:p w:rsidR="00297A79" w:rsidRDefault="00297A79" w:rsidP="00297A79">
      <w:pPr>
        <w:pStyle w:val="ListParagraph"/>
      </w:pPr>
      <w:r>
        <w:rPr>
          <w:noProof/>
        </w:rPr>
        <w:drawing>
          <wp:inline distT="0" distB="0" distL="0" distR="0">
            <wp:extent cx="4542817" cy="15754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435C.tmp"/>
                    <pic:cNvPicPr/>
                  </pic:nvPicPr>
                  <pic:blipFill>
                    <a:blip r:embed="rId31">
                      <a:extLst>
                        <a:ext uri="{28A0092B-C50C-407E-A947-70E740481C1C}">
                          <a14:useLocalDpi xmlns:a14="http://schemas.microsoft.com/office/drawing/2010/main" val="0"/>
                        </a:ext>
                      </a:extLst>
                    </a:blip>
                    <a:stretch>
                      <a:fillRect/>
                    </a:stretch>
                  </pic:blipFill>
                  <pic:spPr>
                    <a:xfrm>
                      <a:off x="0" y="0"/>
                      <a:ext cx="4542817" cy="1575435"/>
                    </a:xfrm>
                    <a:prstGeom prst="rect">
                      <a:avLst/>
                    </a:prstGeom>
                  </pic:spPr>
                </pic:pic>
              </a:graphicData>
            </a:graphic>
          </wp:inline>
        </w:drawing>
      </w:r>
    </w:p>
    <w:p w:rsidR="00297A79" w:rsidRDefault="00297A79" w:rsidP="00297A79">
      <w:pPr>
        <w:pStyle w:val="ListParagraph"/>
      </w:pPr>
      <w:r>
        <w:t>Make sure .</w:t>
      </w:r>
      <w:r w:rsidRPr="00297A79">
        <w:rPr>
          <w:i/>
        </w:rPr>
        <w:t>trx</w:t>
      </w:r>
      <w:r>
        <w:t xml:space="preserve"> file path is provided relative to the Jenkins workspace root</w:t>
      </w:r>
    </w:p>
    <w:p w:rsidR="003B3CA1" w:rsidRDefault="00553995" w:rsidP="00297A79">
      <w:pPr>
        <w:pStyle w:val="ListParagraph"/>
        <w:numPr>
          <w:ilvl w:val="0"/>
          <w:numId w:val="13"/>
        </w:numPr>
      </w:pPr>
      <w:r w:rsidRPr="00553995">
        <w:rPr>
          <w:b/>
        </w:rPr>
        <w:t>Code Metrics Result publish</w:t>
      </w:r>
      <w:r>
        <w:t xml:space="preserve">: </w:t>
      </w:r>
      <w:r w:rsidR="00297A79">
        <w:t xml:space="preserve">Hit again the button labeled as ‘Add post-build Actions’ -&gt; </w:t>
      </w:r>
      <w:r w:rsidR="003B3CA1">
        <w:t>‘Record VS code metrics PowerTool Report’. Provide the config as below:</w:t>
      </w:r>
    </w:p>
    <w:p w:rsidR="00297A79" w:rsidRDefault="003B3CA1" w:rsidP="003B3CA1">
      <w:pPr>
        <w:pStyle w:val="ListParagraph"/>
      </w:pPr>
      <w:r>
        <w:rPr>
          <w:noProof/>
        </w:rPr>
        <w:lastRenderedPageBreak/>
        <w:drawing>
          <wp:inline distT="0" distB="0" distL="0" distR="0">
            <wp:extent cx="4387174" cy="2354094"/>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3C0D.tmp"/>
                    <pic:cNvPicPr/>
                  </pic:nvPicPr>
                  <pic:blipFill>
                    <a:blip r:embed="rId32">
                      <a:extLst>
                        <a:ext uri="{28A0092B-C50C-407E-A947-70E740481C1C}">
                          <a14:useLocalDpi xmlns:a14="http://schemas.microsoft.com/office/drawing/2010/main" val="0"/>
                        </a:ext>
                      </a:extLst>
                    </a:blip>
                    <a:stretch>
                      <a:fillRect/>
                    </a:stretch>
                  </pic:blipFill>
                  <pic:spPr>
                    <a:xfrm>
                      <a:off x="0" y="0"/>
                      <a:ext cx="4387174" cy="2354094"/>
                    </a:xfrm>
                    <a:prstGeom prst="rect">
                      <a:avLst/>
                    </a:prstGeom>
                  </pic:spPr>
                </pic:pic>
              </a:graphicData>
            </a:graphic>
          </wp:inline>
        </w:drawing>
      </w:r>
      <w:r>
        <w:t xml:space="preserve"> </w:t>
      </w:r>
    </w:p>
    <w:p w:rsidR="003B3CA1" w:rsidRDefault="003B3CA1" w:rsidP="003B3CA1">
      <w:pPr>
        <w:pStyle w:val="ListParagraph"/>
      </w:pPr>
      <w:r>
        <w:t>Ensure that VS Code metrics File location is relative to the Jenkins workspace path and is same as the one created in step listed above as ‘</w:t>
      </w:r>
      <w:r w:rsidRPr="003B3CA1">
        <w:rPr>
          <w:i/>
        </w:rPr>
        <w:t>Code metrics configuration</w:t>
      </w:r>
      <w:r>
        <w:t>’.</w:t>
      </w:r>
    </w:p>
    <w:p w:rsidR="0010625E" w:rsidRDefault="0010625E" w:rsidP="00553995">
      <w:pPr>
        <w:pStyle w:val="ListParagraph"/>
        <w:numPr>
          <w:ilvl w:val="0"/>
          <w:numId w:val="13"/>
        </w:numPr>
      </w:pPr>
      <w:r w:rsidRPr="0010625E">
        <w:rPr>
          <w:b/>
        </w:rPr>
        <w:t>FXCop violations publish</w:t>
      </w:r>
      <w:r>
        <w:t xml:space="preserve">: </w:t>
      </w:r>
    </w:p>
    <w:p w:rsidR="0010625E" w:rsidRDefault="0010625E" w:rsidP="0010625E">
      <w:pPr>
        <w:pStyle w:val="ListParagraph"/>
        <w:numPr>
          <w:ilvl w:val="1"/>
          <w:numId w:val="13"/>
        </w:numPr>
      </w:pPr>
      <w:r>
        <w:t>Ensure that ‘Violations’ plug-in is added in Jenkins.</w:t>
      </w:r>
    </w:p>
    <w:p w:rsidR="0010625E" w:rsidRDefault="0010625E" w:rsidP="0010625E">
      <w:pPr>
        <w:pStyle w:val="ListParagraph"/>
        <w:numPr>
          <w:ilvl w:val="1"/>
          <w:numId w:val="13"/>
        </w:numPr>
      </w:pPr>
      <w:r>
        <w:t>’Add Post-build Actions’ -&gt;</w:t>
      </w:r>
      <w:r>
        <w:t>’Report Violations’</w:t>
      </w:r>
    </w:p>
    <w:p w:rsidR="00C85426" w:rsidRPr="00C85426" w:rsidRDefault="0010625E" w:rsidP="00C85426">
      <w:pPr>
        <w:pStyle w:val="ListParagraph"/>
        <w:numPr>
          <w:ilvl w:val="1"/>
          <w:numId w:val="13"/>
        </w:numPr>
        <w:ind w:left="1080" w:firstLine="0"/>
      </w:pPr>
      <w:r>
        <w:t xml:space="preserve">In Fxcop line, provide the </w:t>
      </w:r>
      <w:r>
        <w:rPr>
          <w:i/>
        </w:rPr>
        <w:t>fxcopR</w:t>
      </w:r>
      <w:r w:rsidRPr="0010625E">
        <w:rPr>
          <w:i/>
        </w:rPr>
        <w:t>esult.xml</w:t>
      </w:r>
    </w:p>
    <w:p w:rsidR="00C85426" w:rsidRPr="0010625E" w:rsidRDefault="00C85426" w:rsidP="00C85426">
      <w:pPr>
        <w:ind w:left="1080"/>
      </w:pPr>
      <w:r>
        <w:rPr>
          <w:noProof/>
        </w:rPr>
        <w:drawing>
          <wp:inline distT="0" distB="0" distL="0" distR="0">
            <wp:extent cx="3700732" cy="2303252"/>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0CC13.tmp"/>
                    <pic:cNvPicPr/>
                  </pic:nvPicPr>
                  <pic:blipFill>
                    <a:blip r:embed="rId33">
                      <a:extLst>
                        <a:ext uri="{28A0092B-C50C-407E-A947-70E740481C1C}">
                          <a14:useLocalDpi xmlns:a14="http://schemas.microsoft.com/office/drawing/2010/main" val="0"/>
                        </a:ext>
                      </a:extLst>
                    </a:blip>
                    <a:stretch>
                      <a:fillRect/>
                    </a:stretch>
                  </pic:blipFill>
                  <pic:spPr>
                    <a:xfrm>
                      <a:off x="0" y="0"/>
                      <a:ext cx="3705115" cy="2305980"/>
                    </a:xfrm>
                    <a:prstGeom prst="rect">
                      <a:avLst/>
                    </a:prstGeom>
                  </pic:spPr>
                </pic:pic>
              </a:graphicData>
            </a:graphic>
          </wp:inline>
        </w:drawing>
      </w:r>
    </w:p>
    <w:p w:rsidR="00553995" w:rsidRDefault="00553995" w:rsidP="00553995">
      <w:pPr>
        <w:pStyle w:val="ListParagraph"/>
        <w:numPr>
          <w:ilvl w:val="0"/>
          <w:numId w:val="13"/>
        </w:numPr>
      </w:pPr>
      <w:r w:rsidRPr="00026FC8">
        <w:rPr>
          <w:b/>
        </w:rPr>
        <w:t>JS Lint result publish</w:t>
      </w:r>
      <w:r>
        <w:t>:</w:t>
      </w:r>
      <w:r w:rsidR="00141D22">
        <w:t xml:space="preserve"> </w:t>
      </w:r>
      <w:r w:rsidR="00026FC8">
        <w:t>’Add Post-build Actions’ -&gt; ‘publish Checkstyle analysis results’</w:t>
      </w:r>
    </w:p>
    <w:p w:rsidR="00026FC8" w:rsidRDefault="00026FC8" w:rsidP="00026FC8">
      <w:pPr>
        <w:pStyle w:val="ListParagraph"/>
      </w:pPr>
      <w:r w:rsidRPr="00026FC8">
        <w:t>Provide the config</w:t>
      </w:r>
      <w:r>
        <w:t xml:space="preserve"> as following:</w:t>
      </w:r>
    </w:p>
    <w:p w:rsidR="00026FC8" w:rsidRDefault="00026FC8" w:rsidP="00026FC8">
      <w:pPr>
        <w:pStyle w:val="ListParagraph"/>
      </w:pPr>
      <w:r>
        <w:rPr>
          <w:noProof/>
        </w:rPr>
        <w:drawing>
          <wp:inline distT="0" distB="0" distL="0" distR="0">
            <wp:extent cx="4387174" cy="104711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1ED6.tmp"/>
                    <pic:cNvPicPr/>
                  </pic:nvPicPr>
                  <pic:blipFill>
                    <a:blip r:embed="rId34">
                      <a:extLst>
                        <a:ext uri="{28A0092B-C50C-407E-A947-70E740481C1C}">
                          <a14:useLocalDpi xmlns:a14="http://schemas.microsoft.com/office/drawing/2010/main" val="0"/>
                        </a:ext>
                      </a:extLst>
                    </a:blip>
                    <a:stretch>
                      <a:fillRect/>
                    </a:stretch>
                  </pic:blipFill>
                  <pic:spPr>
                    <a:xfrm>
                      <a:off x="0" y="0"/>
                      <a:ext cx="4387174" cy="1047110"/>
                    </a:xfrm>
                    <a:prstGeom prst="rect">
                      <a:avLst/>
                    </a:prstGeom>
                  </pic:spPr>
                </pic:pic>
              </a:graphicData>
            </a:graphic>
          </wp:inline>
        </w:drawing>
      </w:r>
    </w:p>
    <w:p w:rsidR="00141D22" w:rsidRDefault="00141D22" w:rsidP="00026FC8">
      <w:pPr>
        <w:pStyle w:val="ListParagraph"/>
      </w:pPr>
      <w:r>
        <w:t>Make sure the checklist result has same file mentioned as the one mentioned above in JSLint build step as log file</w:t>
      </w:r>
    </w:p>
    <w:p w:rsidR="00A930A8" w:rsidRDefault="00A930A8" w:rsidP="00A930A8">
      <w:pPr>
        <w:pStyle w:val="ListParagraph"/>
        <w:numPr>
          <w:ilvl w:val="0"/>
          <w:numId w:val="13"/>
        </w:numPr>
      </w:pPr>
      <w:r w:rsidRPr="00A3700C">
        <w:rPr>
          <w:b/>
        </w:rPr>
        <w:lastRenderedPageBreak/>
        <w:t xml:space="preserve">ESLint </w:t>
      </w:r>
      <w:r w:rsidR="00A3700C" w:rsidRPr="00A3700C">
        <w:rPr>
          <w:b/>
        </w:rPr>
        <w:t>results publish</w:t>
      </w:r>
      <w:r w:rsidRPr="00A3700C">
        <w:rPr>
          <w:b/>
        </w:rPr>
        <w:t>:</w:t>
      </w:r>
      <w:r>
        <w:t xml:space="preserve"> It also uses Checkstyle analysis results. ’Add Post-build Actions’ -&gt; ‘publish Checkstyle analysis results’. </w:t>
      </w:r>
      <w:r w:rsidRPr="00026FC8">
        <w:t>Provide the config</w:t>
      </w:r>
      <w:r>
        <w:t xml:space="preserve"> as following:</w:t>
      </w:r>
    </w:p>
    <w:p w:rsidR="00A930A8" w:rsidRPr="00D11DBE" w:rsidRDefault="005174A7" w:rsidP="00A930A8">
      <w:pPr>
        <w:pStyle w:val="ListParagraph"/>
      </w:pPr>
      <w:r>
        <w:rPr>
          <w:noProof/>
        </w:rPr>
        <w:drawing>
          <wp:inline distT="0" distB="0" distL="0" distR="0">
            <wp:extent cx="4750153" cy="1215958"/>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8CB.tmp"/>
                    <pic:cNvPicPr/>
                  </pic:nvPicPr>
                  <pic:blipFill>
                    <a:blip r:embed="rId35">
                      <a:extLst>
                        <a:ext uri="{28A0092B-C50C-407E-A947-70E740481C1C}">
                          <a14:useLocalDpi xmlns:a14="http://schemas.microsoft.com/office/drawing/2010/main" val="0"/>
                        </a:ext>
                      </a:extLst>
                    </a:blip>
                    <a:stretch>
                      <a:fillRect/>
                    </a:stretch>
                  </pic:blipFill>
                  <pic:spPr>
                    <a:xfrm>
                      <a:off x="0" y="0"/>
                      <a:ext cx="4750153" cy="1215958"/>
                    </a:xfrm>
                    <a:prstGeom prst="rect">
                      <a:avLst/>
                    </a:prstGeom>
                  </pic:spPr>
                </pic:pic>
              </a:graphicData>
            </a:graphic>
          </wp:inline>
        </w:drawing>
      </w:r>
    </w:p>
    <w:p w:rsidR="00C547F4" w:rsidRDefault="0026012C" w:rsidP="00F813CC">
      <w:pPr>
        <w:pStyle w:val="Heading2"/>
      </w:pPr>
      <w:r w:rsidRPr="00280329">
        <w:t>Executing the CI build</w:t>
      </w:r>
      <w:r>
        <w:t>:</w:t>
      </w:r>
    </w:p>
    <w:p w:rsidR="0026012C" w:rsidRDefault="0026012C" w:rsidP="0026012C">
      <w:pPr>
        <w:pStyle w:val="ListParagraph"/>
        <w:numPr>
          <w:ilvl w:val="0"/>
          <w:numId w:val="6"/>
        </w:numPr>
      </w:pPr>
      <w:r>
        <w:t>In the MVC code, make a change and commit-&gt;Push to ‘Develop’ branch</w:t>
      </w:r>
    </w:p>
    <w:p w:rsidR="0026012C" w:rsidRDefault="00A33275" w:rsidP="0026012C">
      <w:pPr>
        <w:pStyle w:val="ListParagraph"/>
        <w:numPr>
          <w:ilvl w:val="0"/>
          <w:numId w:val="6"/>
        </w:numPr>
      </w:pPr>
      <w:r>
        <w:t>It should have triggered a build(build trigger configuration was “</w:t>
      </w:r>
      <w:r w:rsidRPr="00A33275">
        <w:rPr>
          <w:i/>
        </w:rPr>
        <w:t>Build when a change is pushed to Github</w:t>
      </w:r>
      <w:r>
        <w:t>”</w:t>
      </w:r>
    </w:p>
    <w:p w:rsidR="00A33275" w:rsidRDefault="00A33275" w:rsidP="0026012C">
      <w:pPr>
        <w:pStyle w:val="ListParagraph"/>
        <w:numPr>
          <w:ilvl w:val="0"/>
          <w:numId w:val="6"/>
        </w:numPr>
      </w:pPr>
      <w:r>
        <w:t>In the Jenkins dashboard, refresh the page and last success build shall be listed</w:t>
      </w:r>
    </w:p>
    <w:p w:rsidR="00A33275" w:rsidRDefault="00A33275" w:rsidP="00A33275">
      <w:pPr>
        <w:pStyle w:val="ListParagraph"/>
      </w:pPr>
      <w:r>
        <w:rPr>
          <w:noProof/>
        </w:rPr>
        <w:drawing>
          <wp:inline distT="0" distB="0" distL="0" distR="0">
            <wp:extent cx="4744112" cy="1333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5E36.tmp"/>
                    <pic:cNvPicPr/>
                  </pic:nvPicPr>
                  <pic:blipFill>
                    <a:blip r:embed="rId36">
                      <a:extLst>
                        <a:ext uri="{28A0092B-C50C-407E-A947-70E740481C1C}">
                          <a14:useLocalDpi xmlns:a14="http://schemas.microsoft.com/office/drawing/2010/main" val="0"/>
                        </a:ext>
                      </a:extLst>
                    </a:blip>
                    <a:stretch>
                      <a:fillRect/>
                    </a:stretch>
                  </pic:blipFill>
                  <pic:spPr>
                    <a:xfrm>
                      <a:off x="0" y="0"/>
                      <a:ext cx="4744112" cy="1333686"/>
                    </a:xfrm>
                    <a:prstGeom prst="rect">
                      <a:avLst/>
                    </a:prstGeom>
                  </pic:spPr>
                </pic:pic>
              </a:graphicData>
            </a:graphic>
          </wp:inline>
        </w:drawing>
      </w:r>
    </w:p>
    <w:p w:rsidR="00A33275" w:rsidRDefault="00A33275" w:rsidP="00A33275">
      <w:pPr>
        <w:pStyle w:val="ListParagraph"/>
        <w:numPr>
          <w:ilvl w:val="0"/>
          <w:numId w:val="6"/>
        </w:numPr>
      </w:pPr>
      <w:r>
        <w:t>To see the  build log, hit the Project in the dashboard</w:t>
      </w:r>
    </w:p>
    <w:p w:rsidR="00A33275" w:rsidRDefault="00A33275" w:rsidP="00A33275">
      <w:pPr>
        <w:pStyle w:val="ListParagraph"/>
        <w:numPr>
          <w:ilvl w:val="0"/>
          <w:numId w:val="6"/>
        </w:numPr>
      </w:pPr>
      <w:r>
        <w:t>In the left hand side navigation, “Build History” shall be listed</w:t>
      </w:r>
    </w:p>
    <w:p w:rsidR="00A33275" w:rsidRDefault="00A33275" w:rsidP="00A33275">
      <w:pPr>
        <w:pStyle w:val="ListParagraph"/>
      </w:pPr>
      <w:r>
        <w:rPr>
          <w:noProof/>
        </w:rPr>
        <w:drawing>
          <wp:inline distT="0" distB="0" distL="0" distR="0">
            <wp:extent cx="3391374" cy="1752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6088.tmp"/>
                    <pic:cNvPicPr/>
                  </pic:nvPicPr>
                  <pic:blipFill>
                    <a:blip r:embed="rId37">
                      <a:extLst>
                        <a:ext uri="{28A0092B-C50C-407E-A947-70E740481C1C}">
                          <a14:useLocalDpi xmlns:a14="http://schemas.microsoft.com/office/drawing/2010/main" val="0"/>
                        </a:ext>
                      </a:extLst>
                    </a:blip>
                    <a:stretch>
                      <a:fillRect/>
                    </a:stretch>
                  </pic:blipFill>
                  <pic:spPr>
                    <a:xfrm>
                      <a:off x="0" y="0"/>
                      <a:ext cx="3391374" cy="1752845"/>
                    </a:xfrm>
                    <a:prstGeom prst="rect">
                      <a:avLst/>
                    </a:prstGeom>
                  </pic:spPr>
                </pic:pic>
              </a:graphicData>
            </a:graphic>
          </wp:inline>
        </w:drawing>
      </w:r>
    </w:p>
    <w:p w:rsidR="00A33275" w:rsidRDefault="00A33275" w:rsidP="00A33275">
      <w:pPr>
        <w:pStyle w:val="ListParagraph"/>
        <w:numPr>
          <w:ilvl w:val="0"/>
          <w:numId w:val="6"/>
        </w:numPr>
      </w:pPr>
      <w:r>
        <w:t xml:space="preserve">Click on the build number </w:t>
      </w:r>
    </w:p>
    <w:p w:rsidR="00A33275" w:rsidRPr="00A33275" w:rsidRDefault="00A33275" w:rsidP="00A33275">
      <w:pPr>
        <w:pStyle w:val="ListParagraph"/>
        <w:numPr>
          <w:ilvl w:val="0"/>
          <w:numId w:val="6"/>
        </w:numPr>
      </w:pPr>
      <w:r>
        <w:t xml:space="preserve">Hit </w:t>
      </w:r>
      <w:r w:rsidRPr="00A33275">
        <w:rPr>
          <w:b/>
        </w:rPr>
        <w:t>Console Output</w:t>
      </w:r>
      <w:r>
        <w:rPr>
          <w:b/>
        </w:rPr>
        <w:t xml:space="preserve">, </w:t>
      </w:r>
    </w:p>
    <w:p w:rsidR="00A33275" w:rsidRDefault="00A33275" w:rsidP="00A33275">
      <w:pPr>
        <w:pStyle w:val="ListParagraph"/>
      </w:pPr>
      <w:r>
        <w:rPr>
          <w:noProof/>
        </w:rPr>
        <w:lastRenderedPageBreak/>
        <w:drawing>
          <wp:inline distT="0" distB="0" distL="0" distR="0">
            <wp:extent cx="4533089" cy="2032987"/>
            <wp:effectExtent l="0" t="0" r="127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3AA2.tmp"/>
                    <pic:cNvPicPr/>
                  </pic:nvPicPr>
                  <pic:blipFill>
                    <a:blip r:embed="rId38">
                      <a:extLst>
                        <a:ext uri="{28A0092B-C50C-407E-A947-70E740481C1C}">
                          <a14:useLocalDpi xmlns:a14="http://schemas.microsoft.com/office/drawing/2010/main" val="0"/>
                        </a:ext>
                      </a:extLst>
                    </a:blip>
                    <a:stretch>
                      <a:fillRect/>
                    </a:stretch>
                  </pic:blipFill>
                  <pic:spPr>
                    <a:xfrm>
                      <a:off x="0" y="0"/>
                      <a:ext cx="4534828" cy="2033767"/>
                    </a:xfrm>
                    <a:prstGeom prst="rect">
                      <a:avLst/>
                    </a:prstGeom>
                  </pic:spPr>
                </pic:pic>
              </a:graphicData>
            </a:graphic>
          </wp:inline>
        </w:drawing>
      </w:r>
    </w:p>
    <w:p w:rsidR="0026012C" w:rsidRDefault="00A33275" w:rsidP="0026012C">
      <w:pPr>
        <w:pStyle w:val="ListParagraph"/>
        <w:numPr>
          <w:ilvl w:val="0"/>
          <w:numId w:val="6"/>
        </w:numPr>
      </w:pPr>
      <w:r>
        <w:t>To trigger another build, i</w:t>
      </w:r>
      <w:r w:rsidR="0026012C">
        <w:t>n Git repo, create a PULL request using QA branch as base and from ‘Develop’</w:t>
      </w:r>
    </w:p>
    <w:p w:rsidR="0026012C" w:rsidRDefault="00A33275" w:rsidP="0026012C">
      <w:pPr>
        <w:pStyle w:val="ListParagraph"/>
        <w:numPr>
          <w:ilvl w:val="0"/>
          <w:numId w:val="6"/>
        </w:numPr>
      </w:pPr>
      <w:r>
        <w:t>Merge the changes, it should trigger the step 2 listed above.</w:t>
      </w:r>
    </w:p>
    <w:p w:rsidR="004C7CD1" w:rsidRDefault="004C7CD1" w:rsidP="004C7CD1">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Running the Build </w:t>
      </w:r>
      <w:r w:rsidRPr="004C7CD1">
        <w:rPr>
          <w:rFonts w:asciiTheme="majorHAnsi" w:eastAsiaTheme="majorEastAsia" w:hAnsiTheme="majorHAnsi" w:cstheme="majorBidi"/>
          <w:b/>
          <w:bCs/>
          <w:color w:val="4F81BD" w:themeColor="accent1"/>
          <w:sz w:val="26"/>
          <w:szCs w:val="26"/>
        </w:rPr>
        <w:t>Reports</w:t>
      </w:r>
      <w:r>
        <w:rPr>
          <w:rFonts w:asciiTheme="majorHAnsi" w:eastAsiaTheme="majorEastAsia" w:hAnsiTheme="majorHAnsi" w:cstheme="majorBidi"/>
          <w:b/>
          <w:bCs/>
          <w:color w:val="4F81BD" w:themeColor="accent1"/>
          <w:sz w:val="26"/>
          <w:szCs w:val="26"/>
        </w:rPr>
        <w:t>:</w:t>
      </w:r>
    </w:p>
    <w:p w:rsidR="004C7CD1" w:rsidRDefault="004C7CD1" w:rsidP="004C7CD1">
      <w:pPr>
        <w:pStyle w:val="ListParagraph"/>
        <w:numPr>
          <w:ilvl w:val="0"/>
          <w:numId w:val="14"/>
        </w:numPr>
      </w:pPr>
      <w:r>
        <w:t>Click on the Project hyperlink in Jenkins dashboard</w:t>
      </w:r>
    </w:p>
    <w:p w:rsidR="004C7CD1" w:rsidRDefault="004C7CD1" w:rsidP="004C7CD1">
      <w:pPr>
        <w:pStyle w:val="ListParagraph"/>
        <w:numPr>
          <w:ilvl w:val="0"/>
          <w:numId w:val="14"/>
        </w:numPr>
      </w:pPr>
      <w:r>
        <w:t>It would show the ‘Status’ as of latest build. Screen should look something like following:</w:t>
      </w:r>
    </w:p>
    <w:p w:rsidR="004C7CD1" w:rsidRDefault="00C85426" w:rsidP="004C7CD1">
      <w:pPr>
        <w:ind w:left="720"/>
      </w:pPr>
      <w:r>
        <w:rPr>
          <w:noProof/>
        </w:rPr>
        <w:drawing>
          <wp:inline distT="0" distB="0" distL="0" distR="0">
            <wp:extent cx="4639907" cy="2924354"/>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06631.tmp"/>
                    <pic:cNvPicPr/>
                  </pic:nvPicPr>
                  <pic:blipFill>
                    <a:blip r:embed="rId39">
                      <a:extLst>
                        <a:ext uri="{28A0092B-C50C-407E-A947-70E740481C1C}">
                          <a14:useLocalDpi xmlns:a14="http://schemas.microsoft.com/office/drawing/2010/main" val="0"/>
                        </a:ext>
                      </a:extLst>
                    </a:blip>
                    <a:stretch>
                      <a:fillRect/>
                    </a:stretch>
                  </pic:blipFill>
                  <pic:spPr>
                    <a:xfrm>
                      <a:off x="0" y="0"/>
                      <a:ext cx="4643059" cy="2926340"/>
                    </a:xfrm>
                    <a:prstGeom prst="rect">
                      <a:avLst/>
                    </a:prstGeom>
                  </pic:spPr>
                </pic:pic>
              </a:graphicData>
            </a:graphic>
          </wp:inline>
        </w:drawing>
      </w:r>
    </w:p>
    <w:p w:rsidR="004C7CD1" w:rsidRDefault="004C7CD1" w:rsidP="004C7CD1">
      <w:pPr>
        <w:pStyle w:val="ListParagraph"/>
        <w:numPr>
          <w:ilvl w:val="0"/>
          <w:numId w:val="14"/>
        </w:numPr>
      </w:pPr>
      <w:r>
        <w:t xml:space="preserve">To drill-down to see the details, you can click on </w:t>
      </w:r>
      <w:r w:rsidRPr="004C7CD1">
        <w:rPr>
          <w:i/>
        </w:rPr>
        <w:t>build number</w:t>
      </w:r>
      <w:r>
        <w:t xml:space="preserve">, </w:t>
      </w:r>
      <w:r w:rsidR="00FF2EF2">
        <w:rPr>
          <w:i/>
        </w:rPr>
        <w:t>Code metrics, FXCop violations</w:t>
      </w:r>
      <w:bookmarkStart w:id="0" w:name="_GoBack"/>
      <w:bookmarkEnd w:id="0"/>
      <w:r>
        <w:t xml:space="preserve"> and </w:t>
      </w:r>
      <w:r w:rsidR="00FF2EF2">
        <w:rPr>
          <w:i/>
        </w:rPr>
        <w:t>Test Reult</w:t>
      </w:r>
      <w:r w:rsidR="007D5ACB">
        <w:t xml:space="preserve"> </w:t>
      </w:r>
      <w:r w:rsidR="00FD3432">
        <w:t xml:space="preserve">etc. </w:t>
      </w:r>
      <w:r>
        <w:t xml:space="preserve">as required. </w:t>
      </w:r>
    </w:p>
    <w:p w:rsidR="00A33275" w:rsidRDefault="00A33275" w:rsidP="00A33275">
      <w:pPr>
        <w:pStyle w:val="ListParagraph"/>
      </w:pPr>
    </w:p>
    <w:p w:rsidR="008F65A7" w:rsidRDefault="008F65A7" w:rsidP="008F65A7">
      <w:pPr>
        <w:pStyle w:val="ListParagraph"/>
        <w:ind w:left="4320"/>
      </w:pPr>
      <w:r>
        <w:t>---</w:t>
      </w:r>
    </w:p>
    <w:p w:rsidR="00280329" w:rsidRDefault="00280329" w:rsidP="00280329">
      <w:pPr>
        <w:pStyle w:val="ListParagraph"/>
        <w:ind w:left="2880"/>
      </w:pPr>
    </w:p>
    <w:sectPr w:rsidR="00280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5AE8"/>
    <w:multiLevelType w:val="hybridMultilevel"/>
    <w:tmpl w:val="71204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D1E41"/>
    <w:multiLevelType w:val="hybridMultilevel"/>
    <w:tmpl w:val="B15A6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F243B"/>
    <w:multiLevelType w:val="hybridMultilevel"/>
    <w:tmpl w:val="441C5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AC7B1D"/>
    <w:multiLevelType w:val="hybridMultilevel"/>
    <w:tmpl w:val="BCCEB8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3228A"/>
    <w:multiLevelType w:val="hybridMultilevel"/>
    <w:tmpl w:val="63A88426"/>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C1B08"/>
    <w:multiLevelType w:val="hybridMultilevel"/>
    <w:tmpl w:val="E20C66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35ACF"/>
    <w:multiLevelType w:val="hybridMultilevel"/>
    <w:tmpl w:val="917EF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5716D2"/>
    <w:multiLevelType w:val="hybridMultilevel"/>
    <w:tmpl w:val="3812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1702B6"/>
    <w:multiLevelType w:val="hybridMultilevel"/>
    <w:tmpl w:val="1D162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A30E7B"/>
    <w:multiLevelType w:val="hybridMultilevel"/>
    <w:tmpl w:val="922AE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0E3918"/>
    <w:multiLevelType w:val="hybridMultilevel"/>
    <w:tmpl w:val="10806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9879FB"/>
    <w:multiLevelType w:val="hybridMultilevel"/>
    <w:tmpl w:val="CE4E20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EAD19A5"/>
    <w:multiLevelType w:val="hybridMultilevel"/>
    <w:tmpl w:val="904E7956"/>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3">
    <w:nsid w:val="536A54FB"/>
    <w:multiLevelType w:val="hybridMultilevel"/>
    <w:tmpl w:val="3812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A938C7"/>
    <w:multiLevelType w:val="hybridMultilevel"/>
    <w:tmpl w:val="B92C4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3447F4"/>
    <w:multiLevelType w:val="hybridMultilevel"/>
    <w:tmpl w:val="7FA07BF4"/>
    <w:lvl w:ilvl="0" w:tplc="47F63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F8C57E1"/>
    <w:multiLevelType w:val="hybridMultilevel"/>
    <w:tmpl w:val="3812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F5519C"/>
    <w:multiLevelType w:val="multilevel"/>
    <w:tmpl w:val="3D78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F670CDE"/>
    <w:multiLevelType w:val="hybridMultilevel"/>
    <w:tmpl w:val="FA32FA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04840C1"/>
    <w:multiLevelType w:val="hybridMultilevel"/>
    <w:tmpl w:val="7B62C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8"/>
  </w:num>
  <w:num w:numId="4">
    <w:abstractNumId w:val="7"/>
  </w:num>
  <w:num w:numId="5">
    <w:abstractNumId w:val="13"/>
  </w:num>
  <w:num w:numId="6">
    <w:abstractNumId w:val="8"/>
  </w:num>
  <w:num w:numId="7">
    <w:abstractNumId w:val="9"/>
  </w:num>
  <w:num w:numId="8">
    <w:abstractNumId w:val="1"/>
  </w:num>
  <w:num w:numId="9">
    <w:abstractNumId w:val="0"/>
  </w:num>
  <w:num w:numId="10">
    <w:abstractNumId w:val="2"/>
  </w:num>
  <w:num w:numId="11">
    <w:abstractNumId w:val="4"/>
  </w:num>
  <w:num w:numId="12">
    <w:abstractNumId w:val="15"/>
  </w:num>
  <w:num w:numId="13">
    <w:abstractNumId w:val="19"/>
  </w:num>
  <w:num w:numId="14">
    <w:abstractNumId w:val="6"/>
  </w:num>
  <w:num w:numId="15">
    <w:abstractNumId w:val="14"/>
  </w:num>
  <w:num w:numId="16">
    <w:abstractNumId w:val="3"/>
  </w:num>
  <w:num w:numId="17">
    <w:abstractNumId w:val="11"/>
  </w:num>
  <w:num w:numId="18">
    <w:abstractNumId w:val="17"/>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F21"/>
    <w:rsid w:val="00026FC8"/>
    <w:rsid w:val="000943EE"/>
    <w:rsid w:val="000A02D9"/>
    <w:rsid w:val="00103E88"/>
    <w:rsid w:val="0010625E"/>
    <w:rsid w:val="00141D22"/>
    <w:rsid w:val="00197B35"/>
    <w:rsid w:val="001D287E"/>
    <w:rsid w:val="001F71F5"/>
    <w:rsid w:val="0026012C"/>
    <w:rsid w:val="00280329"/>
    <w:rsid w:val="00297A79"/>
    <w:rsid w:val="002D49FA"/>
    <w:rsid w:val="00355337"/>
    <w:rsid w:val="003B3CA1"/>
    <w:rsid w:val="003D0540"/>
    <w:rsid w:val="003E13F8"/>
    <w:rsid w:val="004C7CD1"/>
    <w:rsid w:val="004E4B72"/>
    <w:rsid w:val="005174A7"/>
    <w:rsid w:val="00523F65"/>
    <w:rsid w:val="00553995"/>
    <w:rsid w:val="0062758C"/>
    <w:rsid w:val="006A71A6"/>
    <w:rsid w:val="006B0A3A"/>
    <w:rsid w:val="006E0D4C"/>
    <w:rsid w:val="006E117B"/>
    <w:rsid w:val="006E1A09"/>
    <w:rsid w:val="007433A1"/>
    <w:rsid w:val="0076458E"/>
    <w:rsid w:val="007D5ACB"/>
    <w:rsid w:val="008E29ED"/>
    <w:rsid w:val="008F65A7"/>
    <w:rsid w:val="00905E9F"/>
    <w:rsid w:val="009412E5"/>
    <w:rsid w:val="009B2F21"/>
    <w:rsid w:val="00A33275"/>
    <w:rsid w:val="00A3700C"/>
    <w:rsid w:val="00A930A8"/>
    <w:rsid w:val="00B133D1"/>
    <w:rsid w:val="00BC17AB"/>
    <w:rsid w:val="00C547F4"/>
    <w:rsid w:val="00C771F0"/>
    <w:rsid w:val="00C85426"/>
    <w:rsid w:val="00CC4CBA"/>
    <w:rsid w:val="00CF7947"/>
    <w:rsid w:val="00D11DBE"/>
    <w:rsid w:val="00DE7B18"/>
    <w:rsid w:val="00E15676"/>
    <w:rsid w:val="00E62108"/>
    <w:rsid w:val="00E82DA7"/>
    <w:rsid w:val="00E92CB4"/>
    <w:rsid w:val="00EF2AB5"/>
    <w:rsid w:val="00F33C62"/>
    <w:rsid w:val="00F626D8"/>
    <w:rsid w:val="00F704A9"/>
    <w:rsid w:val="00F813CC"/>
    <w:rsid w:val="00FB1A09"/>
    <w:rsid w:val="00FD3432"/>
    <w:rsid w:val="00FF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7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3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F21"/>
    <w:rPr>
      <w:color w:val="0000FF" w:themeColor="hyperlink"/>
      <w:u w:val="single"/>
    </w:rPr>
  </w:style>
  <w:style w:type="paragraph" w:styleId="ListParagraph">
    <w:name w:val="List Paragraph"/>
    <w:basedOn w:val="Normal"/>
    <w:uiPriority w:val="34"/>
    <w:qFormat/>
    <w:rsid w:val="009B2F21"/>
    <w:pPr>
      <w:ind w:left="720"/>
      <w:contextualSpacing/>
    </w:pPr>
  </w:style>
  <w:style w:type="paragraph" w:styleId="Title">
    <w:name w:val="Title"/>
    <w:basedOn w:val="Normal"/>
    <w:next w:val="Normal"/>
    <w:link w:val="TitleChar"/>
    <w:uiPriority w:val="10"/>
    <w:qFormat/>
    <w:rsid w:val="006275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758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94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3EE"/>
    <w:rPr>
      <w:rFonts w:ascii="Tahoma" w:hAnsi="Tahoma" w:cs="Tahoma"/>
      <w:sz w:val="16"/>
      <w:szCs w:val="16"/>
    </w:rPr>
  </w:style>
  <w:style w:type="character" w:customStyle="1" w:styleId="Heading2Char">
    <w:name w:val="Heading 2 Char"/>
    <w:basedOn w:val="DefaultParagraphFont"/>
    <w:link w:val="Heading2"/>
    <w:uiPriority w:val="9"/>
    <w:rsid w:val="00F813C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E7B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B18"/>
    <w:rPr>
      <w:b/>
      <w:bCs/>
    </w:rPr>
  </w:style>
  <w:style w:type="character" w:customStyle="1" w:styleId="apple-converted-space">
    <w:name w:val="apple-converted-space"/>
    <w:basedOn w:val="DefaultParagraphFont"/>
    <w:rsid w:val="00DE7B18"/>
  </w:style>
  <w:style w:type="paragraph" w:styleId="NoSpacing">
    <w:name w:val="No Spacing"/>
    <w:uiPriority w:val="1"/>
    <w:qFormat/>
    <w:rsid w:val="00E62108"/>
    <w:pPr>
      <w:spacing w:after="0" w:line="240" w:lineRule="auto"/>
    </w:pPr>
  </w:style>
  <w:style w:type="character" w:customStyle="1" w:styleId="Heading1Char">
    <w:name w:val="Heading 1 Char"/>
    <w:basedOn w:val="DefaultParagraphFont"/>
    <w:link w:val="Heading1"/>
    <w:uiPriority w:val="9"/>
    <w:rsid w:val="00197B3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7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3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F21"/>
    <w:rPr>
      <w:color w:val="0000FF" w:themeColor="hyperlink"/>
      <w:u w:val="single"/>
    </w:rPr>
  </w:style>
  <w:style w:type="paragraph" w:styleId="ListParagraph">
    <w:name w:val="List Paragraph"/>
    <w:basedOn w:val="Normal"/>
    <w:uiPriority w:val="34"/>
    <w:qFormat/>
    <w:rsid w:val="009B2F21"/>
    <w:pPr>
      <w:ind w:left="720"/>
      <w:contextualSpacing/>
    </w:pPr>
  </w:style>
  <w:style w:type="paragraph" w:styleId="Title">
    <w:name w:val="Title"/>
    <w:basedOn w:val="Normal"/>
    <w:next w:val="Normal"/>
    <w:link w:val="TitleChar"/>
    <w:uiPriority w:val="10"/>
    <w:qFormat/>
    <w:rsid w:val="006275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758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94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3EE"/>
    <w:rPr>
      <w:rFonts w:ascii="Tahoma" w:hAnsi="Tahoma" w:cs="Tahoma"/>
      <w:sz w:val="16"/>
      <w:szCs w:val="16"/>
    </w:rPr>
  </w:style>
  <w:style w:type="character" w:customStyle="1" w:styleId="Heading2Char">
    <w:name w:val="Heading 2 Char"/>
    <w:basedOn w:val="DefaultParagraphFont"/>
    <w:link w:val="Heading2"/>
    <w:uiPriority w:val="9"/>
    <w:rsid w:val="00F813C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E7B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B18"/>
    <w:rPr>
      <w:b/>
      <w:bCs/>
    </w:rPr>
  </w:style>
  <w:style w:type="character" w:customStyle="1" w:styleId="apple-converted-space">
    <w:name w:val="apple-converted-space"/>
    <w:basedOn w:val="DefaultParagraphFont"/>
    <w:rsid w:val="00DE7B18"/>
  </w:style>
  <w:style w:type="paragraph" w:styleId="NoSpacing">
    <w:name w:val="No Spacing"/>
    <w:uiPriority w:val="1"/>
    <w:qFormat/>
    <w:rsid w:val="00E62108"/>
    <w:pPr>
      <w:spacing w:after="0" w:line="240" w:lineRule="auto"/>
    </w:pPr>
  </w:style>
  <w:style w:type="character" w:customStyle="1" w:styleId="Heading1Char">
    <w:name w:val="Heading 1 Char"/>
    <w:basedOn w:val="DefaultParagraphFont"/>
    <w:link w:val="Heading1"/>
    <w:uiPriority w:val="9"/>
    <w:rsid w:val="00197B3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04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tmp"/><Relationship Id="rId18" Type="http://schemas.openxmlformats.org/officeDocument/2006/relationships/hyperlink" Target="https://www.microsoft.com/en-in/download/confirmation.aspx?id=38196" TargetMode="External"/><Relationship Id="rId26" Type="http://schemas.openxmlformats.org/officeDocument/2006/relationships/image" Target="media/image15.tmp"/><Relationship Id="rId39" Type="http://schemas.openxmlformats.org/officeDocument/2006/relationships/image" Target="media/image27.tmp"/><Relationship Id="rId3" Type="http://schemas.microsoft.com/office/2007/relationships/stylesWithEffects" Target="stylesWithEffects.xml"/><Relationship Id="rId21" Type="http://schemas.openxmlformats.org/officeDocument/2006/relationships/image" Target="media/image11.tmp"/><Relationship Id="rId34" Type="http://schemas.openxmlformats.org/officeDocument/2006/relationships/image" Target="media/image22.tmp"/><Relationship Id="rId7" Type="http://schemas.openxmlformats.org/officeDocument/2006/relationships/hyperlink" Target="http://localhost:8080" TargetMode="Externa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hyperlink" Target="https://www.google.co.in/search?q=how+to+create+a+ruleset+file+for+fxcop&amp;oq=how+to+create+a+ruleset+file+for+fxcop&amp;aqs=chrome..69i57.14044j0j7&amp;sourceid=chrome&amp;ie=UTF-8" TargetMode="External"/><Relationship Id="rId33" Type="http://schemas.openxmlformats.org/officeDocument/2006/relationships/image" Target="media/image21.tmp"/><Relationship Id="rId38" Type="http://schemas.openxmlformats.org/officeDocument/2006/relationships/image" Target="media/image26.tmp"/><Relationship Id="rId2" Type="http://schemas.openxmlformats.org/officeDocument/2006/relationships/styles" Target="styles.xml"/><Relationship Id="rId16" Type="http://schemas.openxmlformats.org/officeDocument/2006/relationships/image" Target="media/image8.tmp"/><Relationship Id="rId20" Type="http://schemas.openxmlformats.org/officeDocument/2006/relationships/image" Target="media/image10.tmp"/><Relationship Id="rId29" Type="http://schemas.openxmlformats.org/officeDocument/2006/relationships/image" Target="media/image18.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enkins.io/index.html" TargetMode="External"/><Relationship Id="rId11" Type="http://schemas.openxmlformats.org/officeDocument/2006/relationships/image" Target="media/image3.tmp"/><Relationship Id="rId24" Type="http://schemas.openxmlformats.org/officeDocument/2006/relationships/image" Target="media/image14.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3.tmp"/><Relationship Id="rId28" Type="http://schemas.openxmlformats.org/officeDocument/2006/relationships/image" Target="media/image17.tmp"/><Relationship Id="rId36" Type="http://schemas.openxmlformats.org/officeDocument/2006/relationships/image" Target="media/image24.tmp"/><Relationship Id="rId10" Type="http://schemas.openxmlformats.org/officeDocument/2006/relationships/image" Target="media/image2.tmp"/><Relationship Id="rId19" Type="http://schemas.openxmlformats.org/officeDocument/2006/relationships/hyperlink" Target="https://www.microsoft.com/en-in/download/details.aspx?id=41647" TargetMode="External"/><Relationship Id="rId31" Type="http://schemas.openxmlformats.org/officeDocument/2006/relationships/image" Target="media/image19.tmp"/><Relationship Id="rId4" Type="http://schemas.openxmlformats.org/officeDocument/2006/relationships/settings" Target="settings.xml"/><Relationship Id="rId9" Type="http://schemas.openxmlformats.org/officeDocument/2006/relationships/hyperlink" Target="http://localhost:8080" TargetMode="External"/><Relationship Id="rId14" Type="http://schemas.openxmlformats.org/officeDocument/2006/relationships/image" Target="media/image6.tmp"/><Relationship Id="rId22" Type="http://schemas.openxmlformats.org/officeDocument/2006/relationships/image" Target="media/image12.tmp"/><Relationship Id="rId27" Type="http://schemas.openxmlformats.org/officeDocument/2006/relationships/image" Target="media/image16.tmp"/><Relationship Id="rId30" Type="http://schemas.openxmlformats.org/officeDocument/2006/relationships/oleObject" Target="embeddings/oleObject1.bin"/><Relationship Id="rId35" Type="http://schemas.openxmlformats.org/officeDocument/2006/relationships/image" Target="media/image2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11659</TotalTime>
  <Pages>11</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 K. Sinha</dc:creator>
  <cp:lastModifiedBy>Jyoti K. Sinha</cp:lastModifiedBy>
  <cp:revision>18</cp:revision>
  <dcterms:created xsi:type="dcterms:W3CDTF">2016-10-06T13:23:00Z</dcterms:created>
  <dcterms:modified xsi:type="dcterms:W3CDTF">2016-12-12T11:22:00Z</dcterms:modified>
</cp:coreProperties>
</file>