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509" w:rsidRDefault="007258C1" w:rsidP="007258C1">
      <w:pPr>
        <w:pStyle w:val="Title"/>
        <w:jc w:val="center"/>
      </w:pPr>
      <w:r>
        <w:t>Step-by-step G</w:t>
      </w:r>
      <w:r w:rsidR="006959CE">
        <w:t xml:space="preserve">uide to </w:t>
      </w:r>
      <w:proofErr w:type="spellStart"/>
      <w:r w:rsidR="006959CE">
        <w:t>Dockerizing</w:t>
      </w:r>
      <w:proofErr w:type="spellEnd"/>
      <w:r w:rsidR="006959CE">
        <w:t xml:space="preserve"> an </w:t>
      </w:r>
      <w:proofErr w:type="spellStart"/>
      <w:r w:rsidR="006959CE">
        <w:t>ASPNet</w:t>
      </w:r>
      <w:proofErr w:type="spellEnd"/>
      <w:r>
        <w:t xml:space="preserve"> </w:t>
      </w:r>
      <w:r w:rsidR="006959CE">
        <w:t xml:space="preserve">Core </w:t>
      </w:r>
      <w:r>
        <w:t>A</w:t>
      </w:r>
      <w:r w:rsidR="006959CE">
        <w:t>pplication</w:t>
      </w:r>
    </w:p>
    <w:p w:rsidR="0031218A" w:rsidRDefault="0031218A" w:rsidP="0031218A">
      <w:pPr>
        <w:pStyle w:val="Heading1"/>
        <w:numPr>
          <w:ilvl w:val="0"/>
          <w:numId w:val="6"/>
        </w:numPr>
      </w:pPr>
      <w:r>
        <w:t>Starting-up</w:t>
      </w:r>
    </w:p>
    <w:p w:rsidR="00CC588F" w:rsidRPr="00CC588F" w:rsidRDefault="00CC588F" w:rsidP="00CC588F">
      <w:pPr>
        <w:pStyle w:val="Heading2"/>
        <w:rPr>
          <w:b w:val="0"/>
        </w:rPr>
      </w:pPr>
      <w:r w:rsidRPr="00CC588F">
        <w:rPr>
          <w:b w:val="0"/>
        </w:rPr>
        <w:t>Preview</w:t>
      </w:r>
    </w:p>
    <w:p w:rsidR="00CC588F" w:rsidRDefault="00CC588F" w:rsidP="0031218A">
      <w:r>
        <w:t xml:space="preserve">With the arrival for .Net core 1.0.0, Microsoft has provided very first official Docker container for .Net Framework and hence comes the opportunity to fully utilize the </w:t>
      </w:r>
      <w:proofErr w:type="spellStart"/>
      <w:r>
        <w:t>Docker’s</w:t>
      </w:r>
      <w:proofErr w:type="spellEnd"/>
      <w:r>
        <w:t xml:space="preserve"> exceptional features for easing the whole deployment paradigm. With increased support for windows, Docker itself has become more obvious choice towards simplifying enhancing the deployment capability.</w:t>
      </w:r>
    </w:p>
    <w:p w:rsidR="00CC588F" w:rsidRDefault="00CC588F" w:rsidP="0031218A">
      <w:proofErr w:type="gramStart"/>
      <w:r>
        <w:t>Said that, there is no official support as of now for utilizing Docker for .net framework earlier than Core 1.0.0.</w:t>
      </w:r>
      <w:proofErr w:type="gramEnd"/>
    </w:p>
    <w:p w:rsidR="00CC588F" w:rsidRPr="00F358BD" w:rsidRDefault="00CC588F" w:rsidP="00F358BD">
      <w:pPr>
        <w:pStyle w:val="Heading2"/>
        <w:rPr>
          <w:b w:val="0"/>
        </w:rPr>
      </w:pPr>
      <w:r w:rsidRPr="00F358BD">
        <w:rPr>
          <w:b w:val="0"/>
        </w:rPr>
        <w:t>Pre-requisites</w:t>
      </w:r>
    </w:p>
    <w:p w:rsidR="00CC588F" w:rsidRDefault="00CC588F" w:rsidP="0031218A">
      <w:r>
        <w:t xml:space="preserve">Fair knowledge of </w:t>
      </w:r>
      <w:hyperlink r:id="rId6" w:history="1">
        <w:r w:rsidRPr="006607BF">
          <w:rPr>
            <w:rStyle w:val="Hyperlink"/>
          </w:rPr>
          <w:t>Docker containers</w:t>
        </w:r>
      </w:hyperlink>
      <w:r>
        <w:t xml:space="preserve"> and concept behind why to use them</w:t>
      </w:r>
      <w:r w:rsidR="000F5994">
        <w:t>,</w:t>
      </w:r>
      <w:r>
        <w:t xml:space="preserve"> is primary requisite</w:t>
      </w:r>
      <w:r w:rsidR="000F5994">
        <w:t xml:space="preserve"> before you delve into this tutorial</w:t>
      </w:r>
      <w:r>
        <w:t>.</w:t>
      </w:r>
    </w:p>
    <w:p w:rsidR="00CC588F" w:rsidRDefault="00CC588F" w:rsidP="0031218A">
      <w:r>
        <w:t>VS .net Core: It comes with VS 2015, though having VS2015 IDE is not required for this tutorial</w:t>
      </w:r>
      <w:r w:rsidR="006607BF">
        <w:t xml:space="preserve">. You can go </w:t>
      </w:r>
      <w:hyperlink r:id="rId7" w:history="1">
        <w:r w:rsidR="006607BF" w:rsidRPr="006607BF">
          <w:rPr>
            <w:rStyle w:val="Hyperlink"/>
          </w:rPr>
          <w:t>here</w:t>
        </w:r>
      </w:hyperlink>
      <w:r w:rsidR="006607BF">
        <w:t xml:space="preserve"> to learn more about .Net core</w:t>
      </w:r>
    </w:p>
    <w:p w:rsidR="00CC588F" w:rsidRDefault="00CC588F" w:rsidP="0031218A">
      <w:r>
        <w:t>Docker Client tool: For Win7 and Windows 10.x, Docker has different versions. Both the Docker Tool-box as well as Docker Engine is supported by this tutorial. As a disclaimer, at the time of writing, I have not tested the steps for win 10.x yet (I do not see any reasons for not working, though)</w:t>
      </w:r>
    </w:p>
    <w:p w:rsidR="00F358BD" w:rsidRDefault="00CC588F" w:rsidP="0031218A">
      <w:r>
        <w:t xml:space="preserve"> </w:t>
      </w:r>
    </w:p>
    <w:p w:rsidR="00F8319F" w:rsidRPr="0031218A" w:rsidRDefault="00F8319F" w:rsidP="0031218A">
      <w:pPr>
        <w:rPr>
          <w:rStyle w:val="Heading2Char"/>
          <w:color w:val="365F91" w:themeColor="accent1" w:themeShade="BF"/>
          <w:sz w:val="28"/>
          <w:szCs w:val="28"/>
        </w:rPr>
      </w:pPr>
      <w:r w:rsidRPr="0031218A">
        <w:t>Let’s begin with step 1</w:t>
      </w:r>
      <w:r w:rsidR="00F358BD">
        <w:t xml:space="preserve"> of tutorial,</w:t>
      </w:r>
      <w:r w:rsidRPr="0031218A">
        <w:t xml:space="preserve"> on your favorite windows machine.</w:t>
      </w:r>
    </w:p>
    <w:p w:rsidR="00F8319F" w:rsidRDefault="00F8319F" w:rsidP="00D41614">
      <w:pPr>
        <w:pStyle w:val="Heading2"/>
      </w:pPr>
      <w:r>
        <w:rPr>
          <w:rStyle w:val="Heading2Char"/>
        </w:rPr>
        <w:t>I</w:t>
      </w:r>
      <w:r w:rsidR="00D12509" w:rsidRPr="00F8319F">
        <w:rPr>
          <w:rStyle w:val="Heading2Char"/>
        </w:rPr>
        <w:t>nstall the Docker</w:t>
      </w:r>
      <w:r w:rsidR="00D12509">
        <w:t xml:space="preserve">: </w:t>
      </w:r>
    </w:p>
    <w:p w:rsidR="007B452A" w:rsidRDefault="00F8319F">
      <w:r>
        <w:t>G</w:t>
      </w:r>
      <w:r w:rsidR="00D12509">
        <w:t>o to following URL and follow the instr</w:t>
      </w:r>
      <w:r w:rsidR="00145BEA">
        <w:t>u</w:t>
      </w:r>
      <w:r w:rsidR="00D12509">
        <w:t>ctions to download and install Docker appropriate to your version of OS:</w:t>
      </w:r>
    </w:p>
    <w:p w:rsidR="00D12509" w:rsidRDefault="00D12509">
      <w:hyperlink r:id="rId8" w:history="1">
        <w:r w:rsidRPr="00122319">
          <w:rPr>
            <w:rStyle w:val="Hyperlink"/>
          </w:rPr>
          <w:t>https://docs.docker.com/toolbox/toolbox_install_windows/</w:t>
        </w:r>
      </w:hyperlink>
    </w:p>
    <w:p w:rsidR="00D12509" w:rsidRDefault="00D12509">
      <w:r>
        <w:t>Verify the version: in D</w:t>
      </w:r>
      <w:r w:rsidR="00D41614">
        <w:t>ocker Command line client (CLI),</w:t>
      </w:r>
      <w:r>
        <w:t xml:space="preserve"> </w:t>
      </w:r>
      <w:proofErr w:type="gramStart"/>
      <w:r>
        <w:t>run the following command</w:t>
      </w:r>
      <w:proofErr w:type="gramEnd"/>
      <w:r>
        <w:t xml:space="preserve"> to check the version:</w:t>
      </w:r>
    </w:p>
    <w:p w:rsidR="00D12509" w:rsidRPr="00D41614" w:rsidRDefault="00D41614">
      <w:pPr>
        <w:rPr>
          <w:color w:val="FFFFFF" w:themeColor="background1"/>
        </w:rPr>
      </w:pPr>
      <w:r>
        <w:rPr>
          <w:color w:val="FFFFFF" w:themeColor="background1"/>
          <w:highlight w:val="black"/>
        </w:rPr>
        <w:t xml:space="preserve">$ </w:t>
      </w:r>
      <w:r w:rsidR="00D12509" w:rsidRPr="00D41614">
        <w:rPr>
          <w:color w:val="FFFFFF" w:themeColor="background1"/>
          <w:highlight w:val="black"/>
        </w:rPr>
        <w:t>Docker --version</w:t>
      </w:r>
    </w:p>
    <w:p w:rsidR="00D12509" w:rsidRDefault="00D12509">
      <w:pPr>
        <w:rPr>
          <w:i/>
        </w:rPr>
      </w:pPr>
      <w:r>
        <w:t>Pay attention, it</w:t>
      </w:r>
      <w:r w:rsidR="00145BEA">
        <w:t xml:space="preserve"> i</w:t>
      </w:r>
      <w:r>
        <w:t>s</w:t>
      </w:r>
      <w:r w:rsidR="00145BEA">
        <w:t xml:space="preserve"> a</w:t>
      </w:r>
      <w:r>
        <w:t xml:space="preserve"> double hyphen before </w:t>
      </w:r>
      <w:r w:rsidRPr="00D12509">
        <w:rPr>
          <w:i/>
        </w:rPr>
        <w:t>version</w:t>
      </w:r>
      <w:r w:rsidR="00145BEA" w:rsidRPr="00145BEA">
        <w:t xml:space="preserve"> </w:t>
      </w:r>
      <w:r w:rsidRPr="00F8319F">
        <w:t>in above command</w:t>
      </w:r>
    </w:p>
    <w:p w:rsidR="00D12509" w:rsidRPr="00D12509" w:rsidRDefault="00D12509">
      <w:r w:rsidRPr="00D12509">
        <w:t>The version shall be 1.12.0 or higher</w:t>
      </w:r>
    </w:p>
    <w:p w:rsidR="0031218A" w:rsidRPr="0031218A" w:rsidRDefault="00145BEA" w:rsidP="0031218A">
      <w:pPr>
        <w:pStyle w:val="Heading1"/>
        <w:numPr>
          <w:ilvl w:val="0"/>
          <w:numId w:val="6"/>
        </w:numPr>
        <w:rPr>
          <w:sz w:val="18"/>
          <w:szCs w:val="18"/>
        </w:rPr>
      </w:pPr>
      <w:r w:rsidRPr="0031218A">
        <w:lastRenderedPageBreak/>
        <w:t>Create a Sample ASP</w:t>
      </w:r>
      <w:r w:rsidR="00D12509" w:rsidRPr="0031218A">
        <w:t xml:space="preserve">.net </w:t>
      </w:r>
      <w:r w:rsidRPr="0031218A">
        <w:t xml:space="preserve">core </w:t>
      </w:r>
      <w:r w:rsidR="00754C6B" w:rsidRPr="0031218A">
        <w:t>application</w:t>
      </w:r>
      <w:r w:rsidR="00754C6B">
        <w:t xml:space="preserve"> </w:t>
      </w:r>
    </w:p>
    <w:p w:rsidR="0031218A" w:rsidRDefault="00754C6B" w:rsidP="0031218A">
      <w:pPr>
        <w:rPr>
          <w:sz w:val="18"/>
          <w:szCs w:val="18"/>
        </w:rPr>
      </w:pPr>
      <w:r w:rsidRPr="00D41614">
        <w:rPr>
          <w:sz w:val="16"/>
          <w:szCs w:val="16"/>
        </w:rPr>
        <w:t>(Ref:</w:t>
      </w:r>
      <w:r w:rsidRPr="00D41614">
        <w:t xml:space="preserve"> </w:t>
      </w:r>
      <w:hyperlink r:id="rId9" w:history="1">
        <w:r w:rsidRPr="00D41614">
          <w:rPr>
            <w:rStyle w:val="Hyperlink"/>
            <w:b/>
            <w:i/>
            <w:sz w:val="16"/>
            <w:szCs w:val="16"/>
          </w:rPr>
          <w:t>https://stormpath.com/blog/tutorial-deploy-asp-net-core-on-linux-with-docker</w:t>
        </w:r>
      </w:hyperlink>
      <w:r w:rsidRPr="00D41614">
        <w:rPr>
          <w:sz w:val="18"/>
          <w:szCs w:val="18"/>
        </w:rPr>
        <w:t>)</w:t>
      </w:r>
    </w:p>
    <w:p w:rsidR="0031218A" w:rsidRPr="0031218A" w:rsidRDefault="0031218A" w:rsidP="0031218A">
      <w:pPr>
        <w:pStyle w:val="Heading2"/>
        <w:numPr>
          <w:ilvl w:val="0"/>
          <w:numId w:val="9"/>
        </w:numPr>
        <w:rPr>
          <w:b w:val="0"/>
        </w:rPr>
      </w:pPr>
      <w:r>
        <w:rPr>
          <w:b w:val="0"/>
        </w:rPr>
        <w:t>Pre-requisites</w:t>
      </w:r>
      <w:r w:rsidRPr="0031218A">
        <w:rPr>
          <w:b w:val="0"/>
        </w:rPr>
        <w:t xml:space="preserve"> </w:t>
      </w:r>
      <w:r w:rsidR="00754C6B" w:rsidRPr="0031218A">
        <w:rPr>
          <w:b w:val="0"/>
        </w:rPr>
        <w:t xml:space="preserve"> </w:t>
      </w:r>
    </w:p>
    <w:p w:rsidR="00B13F1F" w:rsidRDefault="0031218A" w:rsidP="0031218A">
      <w:pPr>
        <w:ind w:left="720"/>
      </w:pPr>
      <w:r>
        <w:t>M</w:t>
      </w:r>
      <w:r w:rsidR="00B13F1F">
        <w:t xml:space="preserve">ake sure you have downloaded .Net Core tooling from official site </w:t>
      </w:r>
      <w:hyperlink r:id="rId10" w:history="1">
        <w:r w:rsidRPr="00E22219">
          <w:rPr>
            <w:rStyle w:val="Hyperlink"/>
          </w:rPr>
          <w:t>https://www.microsoft.com/net/core#windowsvs2015</w:t>
        </w:r>
      </w:hyperlink>
    </w:p>
    <w:p w:rsidR="0031218A" w:rsidRPr="0031218A" w:rsidRDefault="0031218A" w:rsidP="0031218A">
      <w:pPr>
        <w:pStyle w:val="Heading2"/>
        <w:numPr>
          <w:ilvl w:val="0"/>
          <w:numId w:val="9"/>
        </w:numPr>
        <w:rPr>
          <w:b w:val="0"/>
        </w:rPr>
      </w:pPr>
      <w:r w:rsidRPr="0031218A">
        <w:rPr>
          <w:b w:val="0"/>
        </w:rPr>
        <w:t>Create Sample .Net Core</w:t>
      </w:r>
      <w:r>
        <w:rPr>
          <w:b w:val="0"/>
        </w:rPr>
        <w:t xml:space="preserve"> Application</w:t>
      </w:r>
    </w:p>
    <w:p w:rsidR="00526441" w:rsidRDefault="00526441" w:rsidP="00526441">
      <w:pPr>
        <w:pStyle w:val="ListParagraph"/>
        <w:numPr>
          <w:ilvl w:val="0"/>
          <w:numId w:val="2"/>
        </w:numPr>
      </w:pPr>
      <w:r>
        <w:t>Open the Windows Command Prompt</w:t>
      </w:r>
      <w:r w:rsidR="00A15A02">
        <w:t xml:space="preserve"> </w:t>
      </w:r>
      <w:r>
        <w:t>(as administrator)</w:t>
      </w:r>
      <w:r w:rsidR="00A15A02">
        <w:t xml:space="preserve"> and change to your preferred directory </w:t>
      </w:r>
      <w:r>
        <w:t xml:space="preserve">(in my case </w:t>
      </w:r>
      <w:proofErr w:type="gramStart"/>
      <w:r>
        <w:t>D:</w:t>
      </w:r>
      <w:proofErr w:type="gramEnd"/>
      <w:r>
        <w:t>\)</w:t>
      </w:r>
    </w:p>
    <w:p w:rsidR="00526441" w:rsidRDefault="00526441" w:rsidP="00526441">
      <w:pPr>
        <w:pStyle w:val="ListParagraph"/>
        <w:numPr>
          <w:ilvl w:val="0"/>
          <w:numId w:val="2"/>
        </w:numPr>
      </w:pPr>
      <w:r>
        <w:t xml:space="preserve">Make the new directory </w:t>
      </w:r>
      <w:proofErr w:type="spellStart"/>
      <w:r w:rsidRPr="00526441">
        <w:rPr>
          <w:i/>
        </w:rPr>
        <w:t>aspnetCoreHelloWorld</w:t>
      </w:r>
      <w:proofErr w:type="spellEnd"/>
      <w:r>
        <w:t xml:space="preserve"> for the application  </w:t>
      </w:r>
    </w:p>
    <w:p w:rsidR="00526441" w:rsidRPr="00526441" w:rsidRDefault="00526441" w:rsidP="00D41614">
      <w:pPr>
        <w:pStyle w:val="ListParagraph"/>
        <w:spacing w:after="0" w:line="240" w:lineRule="auto"/>
        <w:ind w:left="1080" w:firstLine="360"/>
        <w:rPr>
          <w:rFonts w:ascii="Courier New" w:eastAsia="Times New Roman" w:hAnsi="Courier New" w:cs="Courier New"/>
          <w:color w:val="000000"/>
          <w:spacing w:val="7"/>
          <w:sz w:val="18"/>
          <w:szCs w:val="18"/>
        </w:rPr>
      </w:pPr>
      <w:proofErr w:type="spellStart"/>
      <w:proofErr w:type="gramStart"/>
      <w:r w:rsidRPr="00D41614">
        <w:rPr>
          <w:rFonts w:ascii="inherit" w:eastAsia="Times New Roman" w:hAnsi="inherit" w:cs="Courier New"/>
          <w:color w:val="000000"/>
          <w:spacing w:val="7"/>
          <w:sz w:val="18"/>
          <w:szCs w:val="18"/>
          <w:highlight w:val="lightGray"/>
        </w:rPr>
        <w:t>mkdir</w:t>
      </w:r>
      <w:proofErr w:type="spellEnd"/>
      <w:proofErr w:type="gramEnd"/>
      <w:r w:rsidRPr="00D41614">
        <w:rPr>
          <w:rFonts w:ascii="inherit" w:eastAsia="Times New Roman" w:hAnsi="inherit" w:cs="Courier New"/>
          <w:color w:val="000000"/>
          <w:spacing w:val="7"/>
          <w:sz w:val="18"/>
          <w:szCs w:val="18"/>
          <w:highlight w:val="lightGray"/>
        </w:rPr>
        <w:t xml:space="preserve"> </w:t>
      </w:r>
      <w:proofErr w:type="spellStart"/>
      <w:r w:rsidRPr="00D41614">
        <w:rPr>
          <w:rFonts w:ascii="inherit" w:eastAsia="Times New Roman" w:hAnsi="inherit" w:cs="Courier New"/>
          <w:color w:val="000000"/>
          <w:spacing w:val="7"/>
          <w:sz w:val="18"/>
          <w:szCs w:val="18"/>
          <w:highlight w:val="lightGray"/>
        </w:rPr>
        <w:t>AspNetCoreHelloWorld</w:t>
      </w:r>
      <w:proofErr w:type="spellEnd"/>
    </w:p>
    <w:p w:rsidR="00526441" w:rsidRDefault="00526441" w:rsidP="00526441">
      <w:pPr>
        <w:pStyle w:val="ListParagraph"/>
        <w:numPr>
          <w:ilvl w:val="0"/>
          <w:numId w:val="2"/>
        </w:numPr>
      </w:pPr>
      <w:r>
        <w:t>Change directory to new folder</w:t>
      </w:r>
    </w:p>
    <w:p w:rsidR="00526441" w:rsidRDefault="00526441" w:rsidP="00D41614">
      <w:pPr>
        <w:pStyle w:val="ListParagraph"/>
        <w:ind w:left="1080" w:firstLine="360"/>
      </w:pPr>
      <w:proofErr w:type="gramStart"/>
      <w:r w:rsidRPr="00D41614">
        <w:rPr>
          <w:highlight w:val="lightGray"/>
        </w:rPr>
        <w:t>cd</w:t>
      </w:r>
      <w:proofErr w:type="gramEnd"/>
      <w:r w:rsidRPr="00D41614">
        <w:rPr>
          <w:highlight w:val="lightGray"/>
        </w:rPr>
        <w:t xml:space="preserve"> </w:t>
      </w:r>
      <w:proofErr w:type="spellStart"/>
      <w:r w:rsidRPr="00D41614">
        <w:rPr>
          <w:rFonts w:ascii="inherit" w:eastAsia="Times New Roman" w:hAnsi="inherit" w:cs="Courier New"/>
          <w:color w:val="000000"/>
          <w:spacing w:val="7"/>
          <w:sz w:val="18"/>
          <w:szCs w:val="18"/>
          <w:highlight w:val="lightGray"/>
        </w:rPr>
        <w:t>AspNetCoreHelloWorld</w:t>
      </w:r>
      <w:proofErr w:type="spellEnd"/>
    </w:p>
    <w:p w:rsidR="00526441" w:rsidRPr="00526441" w:rsidRDefault="00526441" w:rsidP="00526441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/>
          <w:spacing w:val="7"/>
          <w:sz w:val="18"/>
          <w:szCs w:val="18"/>
        </w:rPr>
      </w:pPr>
      <w:r>
        <w:t>Now scaffold the new ASP .net project</w:t>
      </w:r>
    </w:p>
    <w:p w:rsidR="00526441" w:rsidRDefault="00526441" w:rsidP="00D41614">
      <w:pPr>
        <w:pStyle w:val="ListParagraph"/>
        <w:spacing w:after="0" w:line="240" w:lineRule="auto"/>
        <w:ind w:left="1080" w:firstLine="360"/>
        <w:rPr>
          <w:rFonts w:ascii="inherit" w:eastAsia="Times New Roman" w:hAnsi="inherit" w:cs="Courier New"/>
          <w:color w:val="000000"/>
          <w:spacing w:val="7"/>
          <w:sz w:val="18"/>
          <w:szCs w:val="18"/>
        </w:rPr>
      </w:pPr>
      <w:proofErr w:type="spellStart"/>
      <w:proofErr w:type="gramStart"/>
      <w:r w:rsidRPr="00D41614">
        <w:rPr>
          <w:rFonts w:ascii="inherit" w:eastAsia="Times New Roman" w:hAnsi="inherit" w:cs="Courier New"/>
          <w:color w:val="000000"/>
          <w:spacing w:val="7"/>
          <w:sz w:val="18"/>
          <w:szCs w:val="18"/>
          <w:highlight w:val="lightGray"/>
        </w:rPr>
        <w:t>dotnet</w:t>
      </w:r>
      <w:proofErr w:type="spellEnd"/>
      <w:proofErr w:type="gramEnd"/>
      <w:r w:rsidRPr="00D41614">
        <w:rPr>
          <w:rFonts w:ascii="inherit" w:eastAsia="Times New Roman" w:hAnsi="inherit" w:cs="Courier New"/>
          <w:color w:val="000000"/>
          <w:spacing w:val="7"/>
          <w:sz w:val="18"/>
          <w:szCs w:val="18"/>
          <w:highlight w:val="lightGray"/>
        </w:rPr>
        <w:t xml:space="preserve"> new -t web</w:t>
      </w:r>
    </w:p>
    <w:p w:rsidR="00A15A02" w:rsidRPr="0031218A" w:rsidRDefault="00A15A02" w:rsidP="0031218A">
      <w:pPr>
        <w:pStyle w:val="Heading2"/>
        <w:numPr>
          <w:ilvl w:val="0"/>
          <w:numId w:val="9"/>
        </w:numPr>
        <w:rPr>
          <w:rStyle w:val="Heading3Char"/>
        </w:rPr>
      </w:pPr>
      <w:r w:rsidRPr="0031218A">
        <w:rPr>
          <w:rStyle w:val="Heading3Char"/>
        </w:rPr>
        <w:t>Verify the Project locally: run the following commands</w:t>
      </w:r>
    </w:p>
    <w:p w:rsidR="00A15A02" w:rsidRDefault="00A15A02" w:rsidP="00A15A02">
      <w:pPr>
        <w:spacing w:after="0" w:line="240" w:lineRule="auto"/>
      </w:pPr>
      <w:r>
        <w:rPr>
          <w:rFonts w:ascii="Courier New" w:eastAsia="Times New Roman" w:hAnsi="Courier New" w:cs="Courier New"/>
          <w:color w:val="000000"/>
          <w:spacing w:val="7"/>
          <w:sz w:val="18"/>
          <w:szCs w:val="18"/>
        </w:rPr>
        <w:tab/>
      </w:r>
      <w:proofErr w:type="spellStart"/>
      <w:proofErr w:type="gramStart"/>
      <w:r w:rsidRPr="00D41614">
        <w:rPr>
          <w:highlight w:val="lightGray"/>
        </w:rPr>
        <w:t>dotnet</w:t>
      </w:r>
      <w:proofErr w:type="spellEnd"/>
      <w:proofErr w:type="gramEnd"/>
      <w:r w:rsidRPr="00D41614">
        <w:rPr>
          <w:highlight w:val="lightGray"/>
        </w:rPr>
        <w:t xml:space="preserve"> restore</w:t>
      </w:r>
      <w:r w:rsidRPr="00D41614">
        <w:t xml:space="preserve"> </w:t>
      </w:r>
      <w:r w:rsidR="0031218A">
        <w:t xml:space="preserve"> --- It will bring down all the libraries and dependencies required</w:t>
      </w:r>
    </w:p>
    <w:p w:rsidR="00D41614" w:rsidRPr="00D41614" w:rsidRDefault="00D41614" w:rsidP="00A15A02">
      <w:pPr>
        <w:spacing w:after="0" w:line="240" w:lineRule="auto"/>
      </w:pPr>
    </w:p>
    <w:p w:rsidR="00A15A02" w:rsidRPr="00D41614" w:rsidRDefault="00A15A02" w:rsidP="00A15A02">
      <w:pPr>
        <w:spacing w:after="0" w:line="240" w:lineRule="auto"/>
      </w:pPr>
      <w:r w:rsidRPr="00D41614">
        <w:tab/>
      </w:r>
      <w:proofErr w:type="spellStart"/>
      <w:proofErr w:type="gramStart"/>
      <w:r w:rsidRPr="00D41614">
        <w:rPr>
          <w:highlight w:val="lightGray"/>
        </w:rPr>
        <w:t>dotnet</w:t>
      </w:r>
      <w:proofErr w:type="spellEnd"/>
      <w:proofErr w:type="gramEnd"/>
      <w:r w:rsidRPr="00D41614">
        <w:rPr>
          <w:highlight w:val="lightGray"/>
        </w:rPr>
        <w:t xml:space="preserve"> run</w:t>
      </w:r>
    </w:p>
    <w:p w:rsidR="00A15A02" w:rsidRDefault="00A15A02" w:rsidP="00A15A02">
      <w:pPr>
        <w:spacing w:after="0" w:line="240" w:lineRule="auto"/>
        <w:rPr>
          <w:rFonts w:ascii="Courier New" w:eastAsia="Times New Roman" w:hAnsi="Courier New" w:cs="Courier New"/>
          <w:color w:val="000000"/>
          <w:spacing w:val="7"/>
          <w:sz w:val="18"/>
          <w:szCs w:val="18"/>
        </w:rPr>
      </w:pPr>
    </w:p>
    <w:p w:rsidR="00B13F1F" w:rsidRDefault="00903250" w:rsidP="00591694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pacing w:val="7"/>
          <w:sz w:val="18"/>
          <w:szCs w:val="18"/>
        </w:rPr>
      </w:pPr>
      <w:r>
        <w:t>By default, a</w:t>
      </w:r>
      <w:r w:rsidR="00B13F1F">
        <w:t>pplication shall be listening on port 5000. T</w:t>
      </w:r>
      <w:r w:rsidR="00B13F1F" w:rsidRPr="00B13F1F">
        <w:t>ry browsing with URL</w:t>
      </w:r>
      <w:r w:rsidR="00B13F1F">
        <w:rPr>
          <w:rFonts w:ascii="Courier New" w:eastAsia="Times New Roman" w:hAnsi="Courier New" w:cs="Courier New"/>
          <w:color w:val="000000"/>
          <w:spacing w:val="7"/>
          <w:sz w:val="18"/>
          <w:szCs w:val="18"/>
        </w:rPr>
        <w:t xml:space="preserve"> </w:t>
      </w:r>
      <w:hyperlink r:id="rId11" w:history="1">
        <w:r w:rsidR="00B13F1F" w:rsidRPr="00D41614">
          <w:rPr>
            <w:rStyle w:val="Hyperlink"/>
            <w:rFonts w:eastAsia="Times New Roman" w:cs="Courier New"/>
            <w:spacing w:val="7"/>
          </w:rPr>
          <w:t>http://localhost:5000</w:t>
        </w:r>
      </w:hyperlink>
    </w:p>
    <w:p w:rsidR="00903250" w:rsidRDefault="00903250" w:rsidP="00A15A02">
      <w:pPr>
        <w:spacing w:after="0" w:line="240" w:lineRule="auto"/>
        <w:rPr>
          <w:rFonts w:ascii="Courier New" w:eastAsia="Times New Roman" w:hAnsi="Courier New" w:cs="Courier New"/>
          <w:color w:val="000000"/>
          <w:spacing w:val="7"/>
          <w:sz w:val="18"/>
          <w:szCs w:val="18"/>
        </w:rPr>
      </w:pPr>
    </w:p>
    <w:p w:rsidR="00903250" w:rsidRDefault="00903250" w:rsidP="00591694">
      <w:pPr>
        <w:spacing w:after="0" w:line="240" w:lineRule="auto"/>
        <w:ind w:left="720"/>
        <w:rPr>
          <w:rFonts w:eastAsia="Times New Roman" w:cs="Courier New"/>
          <w:i/>
          <w:color w:val="000000"/>
          <w:spacing w:val="7"/>
        </w:rPr>
      </w:pPr>
      <w:r w:rsidRPr="00344776">
        <w:rPr>
          <w:rFonts w:eastAsia="Times New Roman" w:cs="Courier New"/>
          <w:i/>
          <w:color w:val="000000"/>
          <w:spacing w:val="7"/>
          <w:highlight w:val="lightGray"/>
        </w:rPr>
        <w:t xml:space="preserve">If you wish to change the port, please edit the </w:t>
      </w:r>
      <w:proofErr w:type="spellStart"/>
      <w:r w:rsidRPr="00344776">
        <w:rPr>
          <w:rFonts w:eastAsia="Times New Roman" w:cs="Courier New"/>
          <w:i/>
          <w:color w:val="000000"/>
          <w:spacing w:val="7"/>
          <w:highlight w:val="lightGray"/>
        </w:rPr>
        <w:t>program.cs</w:t>
      </w:r>
      <w:proofErr w:type="spellEnd"/>
      <w:r w:rsidRPr="00344776">
        <w:rPr>
          <w:rFonts w:eastAsia="Times New Roman" w:cs="Courier New"/>
          <w:i/>
          <w:color w:val="000000"/>
          <w:spacing w:val="7"/>
          <w:highlight w:val="lightGray"/>
        </w:rPr>
        <w:t xml:space="preserve"> by adding .</w:t>
      </w:r>
      <w:proofErr w:type="spellStart"/>
      <w:proofErr w:type="gramStart"/>
      <w:r w:rsidRPr="00344776">
        <w:rPr>
          <w:rFonts w:eastAsia="Times New Roman" w:cs="Courier New"/>
          <w:i/>
          <w:color w:val="000000"/>
          <w:spacing w:val="7"/>
          <w:highlight w:val="lightGray"/>
        </w:rPr>
        <w:t>UseUrls</w:t>
      </w:r>
      <w:proofErr w:type="spellEnd"/>
      <w:r w:rsidRPr="00344776">
        <w:rPr>
          <w:rFonts w:eastAsia="Times New Roman" w:cs="Courier New"/>
          <w:i/>
          <w:color w:val="000000"/>
          <w:spacing w:val="7"/>
          <w:highlight w:val="lightGray"/>
        </w:rPr>
        <w:t>(</w:t>
      </w:r>
      <w:proofErr w:type="gramEnd"/>
      <w:r w:rsidRPr="00344776">
        <w:rPr>
          <w:rFonts w:eastAsia="Times New Roman" w:cs="Courier New"/>
          <w:i/>
          <w:color w:val="000000"/>
          <w:spacing w:val="7"/>
          <w:highlight w:val="lightGray"/>
        </w:rPr>
        <w:t xml:space="preserve">&lt;new URL&gt;) followed by </w:t>
      </w:r>
      <w:proofErr w:type="spellStart"/>
      <w:r w:rsidRPr="00344776">
        <w:rPr>
          <w:rFonts w:eastAsia="Times New Roman" w:cs="Courier New"/>
          <w:i/>
          <w:color w:val="000000"/>
          <w:spacing w:val="7"/>
          <w:highlight w:val="lightGray"/>
        </w:rPr>
        <w:t>dotnet</w:t>
      </w:r>
      <w:proofErr w:type="spellEnd"/>
      <w:r w:rsidRPr="00344776">
        <w:rPr>
          <w:rFonts w:eastAsia="Times New Roman" w:cs="Courier New"/>
          <w:i/>
          <w:color w:val="000000"/>
          <w:spacing w:val="7"/>
          <w:highlight w:val="lightGray"/>
        </w:rPr>
        <w:t xml:space="preserve"> build and </w:t>
      </w:r>
      <w:proofErr w:type="spellStart"/>
      <w:r w:rsidRPr="00344776">
        <w:rPr>
          <w:rFonts w:eastAsia="Times New Roman" w:cs="Courier New"/>
          <w:i/>
          <w:color w:val="000000"/>
          <w:spacing w:val="7"/>
          <w:highlight w:val="lightGray"/>
        </w:rPr>
        <w:t>dotnet</w:t>
      </w:r>
      <w:proofErr w:type="spellEnd"/>
      <w:r w:rsidRPr="00344776">
        <w:rPr>
          <w:rFonts w:eastAsia="Times New Roman" w:cs="Courier New"/>
          <w:i/>
          <w:color w:val="000000"/>
          <w:spacing w:val="7"/>
          <w:highlight w:val="lightGray"/>
        </w:rPr>
        <w:t xml:space="preserve"> run command.</w:t>
      </w:r>
    </w:p>
    <w:p w:rsidR="00344776" w:rsidRPr="00344776" w:rsidRDefault="00344776" w:rsidP="00591694">
      <w:pPr>
        <w:spacing w:after="0" w:line="240" w:lineRule="auto"/>
        <w:ind w:left="720"/>
        <w:rPr>
          <w:rFonts w:eastAsia="Times New Roman" w:cs="Courier New"/>
          <w:i/>
          <w:color w:val="000000"/>
          <w:spacing w:val="7"/>
        </w:rPr>
      </w:pPr>
    </w:p>
    <w:p w:rsidR="00526441" w:rsidRDefault="00903250" w:rsidP="0031218A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pacing w:val="7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pacing w:val="7"/>
          <w:sz w:val="18"/>
          <w:szCs w:val="18"/>
        </w:rPr>
        <w:drawing>
          <wp:inline distT="0" distB="0" distL="0" distR="0" wp14:anchorId="362043D2" wp14:editId="0ED6A1B7">
            <wp:extent cx="4734586" cy="2400635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ED2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50" w:rsidRPr="0031218A" w:rsidRDefault="0031218A" w:rsidP="0031218A">
      <w:pPr>
        <w:pStyle w:val="Heading1"/>
        <w:numPr>
          <w:ilvl w:val="0"/>
          <w:numId w:val="6"/>
        </w:numPr>
        <w:rPr>
          <w:rFonts w:eastAsia="Times New Roman"/>
        </w:rPr>
      </w:pPr>
      <w:r w:rsidRPr="0031218A">
        <w:rPr>
          <w:rFonts w:eastAsia="Times New Roman"/>
        </w:rPr>
        <w:t>Build a Docker Container</w:t>
      </w:r>
    </w:p>
    <w:p w:rsidR="007B452A" w:rsidRDefault="00754C6B" w:rsidP="0031218A">
      <w:pPr>
        <w:rPr>
          <w:sz w:val="16"/>
          <w:szCs w:val="16"/>
        </w:rPr>
      </w:pPr>
      <w:r w:rsidRPr="00D41614">
        <w:rPr>
          <w:b/>
          <w:sz w:val="16"/>
          <w:szCs w:val="16"/>
        </w:rPr>
        <w:t>(Ref:</w:t>
      </w:r>
      <w:r w:rsidRPr="00D41614">
        <w:t xml:space="preserve"> </w:t>
      </w:r>
      <w:hyperlink r:id="rId13" w:history="1">
        <w:r w:rsidRPr="00D41614">
          <w:rPr>
            <w:rStyle w:val="Hyperlink"/>
            <w:i/>
            <w:sz w:val="16"/>
            <w:szCs w:val="16"/>
          </w:rPr>
          <w:t>https://stormpath.com/blog/tutorial-deploy-asp-net-core-on-linux-with-docker</w:t>
        </w:r>
      </w:hyperlink>
      <w:r w:rsidRPr="00D41614">
        <w:rPr>
          <w:sz w:val="16"/>
          <w:szCs w:val="16"/>
        </w:rPr>
        <w:t>)</w:t>
      </w:r>
    </w:p>
    <w:p w:rsidR="0031218A" w:rsidRPr="0031218A" w:rsidRDefault="0031218A" w:rsidP="0031218A">
      <w:pPr>
        <w:pStyle w:val="Heading2"/>
        <w:numPr>
          <w:ilvl w:val="0"/>
          <w:numId w:val="10"/>
        </w:numPr>
        <w:rPr>
          <w:b w:val="0"/>
        </w:rPr>
      </w:pPr>
      <w:r w:rsidRPr="0031218A">
        <w:rPr>
          <w:b w:val="0"/>
        </w:rPr>
        <w:lastRenderedPageBreak/>
        <w:t xml:space="preserve">Define </w:t>
      </w:r>
      <w:proofErr w:type="spellStart"/>
      <w:r w:rsidRPr="0031218A">
        <w:rPr>
          <w:b w:val="0"/>
        </w:rPr>
        <w:t>Dockerfile</w:t>
      </w:r>
      <w:proofErr w:type="spellEnd"/>
    </w:p>
    <w:p w:rsidR="00754C6B" w:rsidRDefault="0031218A" w:rsidP="00FA6950">
      <w:pPr>
        <w:pStyle w:val="ListParagraph"/>
        <w:numPr>
          <w:ilvl w:val="0"/>
          <w:numId w:val="3"/>
        </w:numPr>
      </w:pPr>
      <w:r>
        <w:t>I</w:t>
      </w:r>
      <w:r w:rsidR="00302FD1">
        <w:t xml:space="preserve">n the folder </w:t>
      </w:r>
      <w:proofErr w:type="spellStart"/>
      <w:r w:rsidR="00302FD1" w:rsidRPr="00526441">
        <w:rPr>
          <w:i/>
        </w:rPr>
        <w:t>aspnetCoreHelloW</w:t>
      </w:r>
      <w:r w:rsidR="00302FD1">
        <w:rPr>
          <w:i/>
        </w:rPr>
        <w:t>orld</w:t>
      </w:r>
      <w:proofErr w:type="spellEnd"/>
      <w:r w:rsidR="00302FD1">
        <w:t>, create a new file -</w:t>
      </w:r>
      <w:proofErr w:type="gramStart"/>
      <w:r w:rsidR="00302FD1">
        <w:t>&gt;  save</w:t>
      </w:r>
      <w:proofErr w:type="gramEnd"/>
      <w:r w:rsidR="00302FD1">
        <w:t xml:space="preserve"> as </w:t>
      </w:r>
      <w:proofErr w:type="spellStart"/>
      <w:r w:rsidR="00302FD1" w:rsidRPr="00302FD1">
        <w:rPr>
          <w:i/>
        </w:rPr>
        <w:t>Dockerfile</w:t>
      </w:r>
      <w:proofErr w:type="spellEnd"/>
      <w:r w:rsidR="00302FD1">
        <w:t xml:space="preserve"> (make sure this file has no extensions, no .txt).</w:t>
      </w:r>
    </w:p>
    <w:p w:rsidR="0001328E" w:rsidRDefault="0001328E" w:rsidP="00302FD1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Dockerfile</w:t>
      </w:r>
      <w:proofErr w:type="spellEnd"/>
      <w:r>
        <w:t xml:space="preserve"> for edit and put the following content:</w:t>
      </w:r>
    </w:p>
    <w:p w:rsidR="0001328E" w:rsidRDefault="0001328E" w:rsidP="0001328E">
      <w:pPr>
        <w:ind w:left="1080"/>
      </w:pPr>
      <w:r>
        <w:rPr>
          <w:noProof/>
        </w:rPr>
        <w:drawing>
          <wp:inline distT="0" distB="0" distL="0" distR="0">
            <wp:extent cx="2676899" cy="177189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E7B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8E" w:rsidRPr="0001328E" w:rsidRDefault="0001328E" w:rsidP="0001328E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ab/>
      </w:r>
      <w:r w:rsidRPr="0001328E">
        <w:rPr>
          <w:rFonts w:asciiTheme="minorHAnsi" w:eastAsiaTheme="minorHAnsi" w:hAnsiTheme="minorHAnsi" w:cstheme="minorBidi"/>
          <w:sz w:val="22"/>
          <w:szCs w:val="22"/>
        </w:rPr>
        <w:t>Here’s what each of these instructions does:</w:t>
      </w:r>
    </w:p>
    <w:p w:rsidR="0001328E" w:rsidRPr="0001328E" w:rsidRDefault="0001328E" w:rsidP="00314E3B">
      <w:pPr>
        <w:pStyle w:val="ListParagraph"/>
        <w:numPr>
          <w:ilvl w:val="0"/>
          <w:numId w:val="4"/>
        </w:numPr>
        <w:spacing w:after="0" w:line="240" w:lineRule="auto"/>
      </w:pPr>
      <w:r w:rsidRPr="00314E3B">
        <w:rPr>
          <w:b/>
        </w:rPr>
        <w:t>FROM:</w:t>
      </w:r>
      <w:r w:rsidRPr="0001328E">
        <w:t> tells Docker that you want to base your image on the existing image called </w:t>
      </w:r>
      <w:proofErr w:type="spellStart"/>
      <w:r w:rsidRPr="00314E3B">
        <w:rPr>
          <w:i/>
        </w:rPr>
        <w:t>microsoft</w:t>
      </w:r>
      <w:proofErr w:type="spellEnd"/>
      <w:r w:rsidRPr="00314E3B">
        <w:rPr>
          <w:i/>
        </w:rPr>
        <w:t>/</w:t>
      </w:r>
      <w:proofErr w:type="spellStart"/>
      <w:r w:rsidRPr="00314E3B">
        <w:rPr>
          <w:i/>
        </w:rPr>
        <w:t>dotnet</w:t>
      </w:r>
      <w:proofErr w:type="gramStart"/>
      <w:r w:rsidRPr="00314E3B">
        <w:rPr>
          <w:i/>
        </w:rPr>
        <w:t>:latest</w:t>
      </w:r>
      <w:proofErr w:type="spellEnd"/>
      <w:proofErr w:type="gramEnd"/>
      <w:r w:rsidRPr="0001328E">
        <w:t>. This image already contains all the dependencies for running .NET Core on Linux, so you don’t have to worry about setting those up.</w:t>
      </w:r>
    </w:p>
    <w:p w:rsidR="0001328E" w:rsidRDefault="0001328E" w:rsidP="00314E3B">
      <w:pPr>
        <w:pStyle w:val="ListParagraph"/>
        <w:numPr>
          <w:ilvl w:val="0"/>
          <w:numId w:val="4"/>
        </w:numPr>
        <w:spacing w:after="0" w:line="240" w:lineRule="auto"/>
      </w:pPr>
      <w:r w:rsidRPr="00314E3B">
        <w:rPr>
          <w:b/>
        </w:rPr>
        <w:t>COPY</w:t>
      </w:r>
      <w:r w:rsidRPr="0001328E">
        <w:t> and </w:t>
      </w:r>
      <w:r w:rsidRPr="00314E3B">
        <w:rPr>
          <w:b/>
        </w:rPr>
        <w:t>WORKDIR</w:t>
      </w:r>
      <w:r w:rsidRPr="0001328E">
        <w:t> copy the current directory’s contents into a new directory inside the container called /app, and set that to the working directory for the subsequent instructions.</w:t>
      </w:r>
    </w:p>
    <w:p w:rsidR="0001328E" w:rsidRPr="0001328E" w:rsidRDefault="0001328E" w:rsidP="00314E3B">
      <w:pPr>
        <w:pStyle w:val="ListParagraph"/>
        <w:numPr>
          <w:ilvl w:val="0"/>
          <w:numId w:val="4"/>
        </w:numPr>
        <w:spacing w:after="0" w:line="240" w:lineRule="auto"/>
      </w:pPr>
      <w:r w:rsidRPr="00314E3B">
        <w:rPr>
          <w:b/>
        </w:rPr>
        <w:t>RUN</w:t>
      </w:r>
      <w:r w:rsidRPr="0001328E">
        <w:t> executes </w:t>
      </w:r>
      <w:proofErr w:type="spellStart"/>
      <w:r w:rsidRPr="0001328E">
        <w:t>dotnet</w:t>
      </w:r>
      <w:proofErr w:type="spellEnd"/>
      <w:r w:rsidRPr="0001328E">
        <w:t xml:space="preserve"> restore and </w:t>
      </w:r>
      <w:proofErr w:type="spellStart"/>
      <w:r w:rsidRPr="0001328E">
        <w:t>dotnet</w:t>
      </w:r>
      <w:proofErr w:type="spellEnd"/>
      <w:r w:rsidRPr="0001328E">
        <w:t xml:space="preserve"> build, which restores the packages needed to run the ASP.NET Core application and compiles the project.</w:t>
      </w:r>
    </w:p>
    <w:p w:rsidR="0001328E" w:rsidRPr="0001328E" w:rsidRDefault="0001328E" w:rsidP="00314E3B">
      <w:pPr>
        <w:pStyle w:val="ListParagraph"/>
        <w:numPr>
          <w:ilvl w:val="0"/>
          <w:numId w:val="4"/>
        </w:numPr>
        <w:spacing w:after="0" w:line="240" w:lineRule="auto"/>
      </w:pPr>
      <w:r w:rsidRPr="00314E3B">
        <w:rPr>
          <w:b/>
        </w:rPr>
        <w:t>EXPOSE</w:t>
      </w:r>
      <w:r w:rsidRPr="0001328E">
        <w:t> tells Docker to expose port 5000 (the default port for ASP.NET) on the container.</w:t>
      </w:r>
    </w:p>
    <w:p w:rsidR="0001328E" w:rsidRPr="0001328E" w:rsidRDefault="0001328E" w:rsidP="00314E3B">
      <w:pPr>
        <w:pStyle w:val="ListParagraph"/>
        <w:numPr>
          <w:ilvl w:val="0"/>
          <w:numId w:val="4"/>
        </w:numPr>
        <w:spacing w:after="0" w:line="240" w:lineRule="auto"/>
      </w:pPr>
      <w:r w:rsidRPr="00314E3B">
        <w:rPr>
          <w:b/>
        </w:rPr>
        <w:t>ENV</w:t>
      </w:r>
      <w:r w:rsidRPr="0001328E">
        <w:t> sets the environment variable ASPNETCORE_URLS in the container. This will ensure that ASP.NET Core binds to the correct port and address.</w:t>
      </w:r>
    </w:p>
    <w:p w:rsidR="0001328E" w:rsidRDefault="0001328E" w:rsidP="00314E3B">
      <w:pPr>
        <w:pStyle w:val="ListParagraph"/>
        <w:numPr>
          <w:ilvl w:val="0"/>
          <w:numId w:val="4"/>
        </w:numPr>
      </w:pPr>
      <w:r w:rsidRPr="00314E3B">
        <w:rPr>
          <w:b/>
        </w:rPr>
        <w:t>ENTRYPOINT</w:t>
      </w:r>
      <w:r w:rsidRPr="0001328E">
        <w:t xml:space="preserve"> specifies the command to execute when the container starts up. In this case, </w:t>
      </w:r>
      <w:proofErr w:type="spellStart"/>
      <w:r w:rsidRPr="00314E3B">
        <w:rPr>
          <w:i/>
        </w:rPr>
        <w:t>dotnet</w:t>
      </w:r>
      <w:proofErr w:type="spellEnd"/>
      <w:r w:rsidRPr="00314E3B">
        <w:rPr>
          <w:i/>
        </w:rPr>
        <w:t xml:space="preserve"> run</w:t>
      </w:r>
      <w:r w:rsidRPr="0001328E">
        <w:t>.</w:t>
      </w:r>
    </w:p>
    <w:p w:rsidR="0001328E" w:rsidRPr="00FA6950" w:rsidRDefault="00A73F2F" w:rsidP="00FA6950">
      <w:pPr>
        <w:pStyle w:val="Heading2"/>
        <w:numPr>
          <w:ilvl w:val="0"/>
          <w:numId w:val="10"/>
        </w:numPr>
        <w:rPr>
          <w:b w:val="0"/>
        </w:rPr>
      </w:pPr>
      <w:r w:rsidRPr="00FA6950">
        <w:rPr>
          <w:b w:val="0"/>
        </w:rPr>
        <w:t>Create the Docker image</w:t>
      </w:r>
    </w:p>
    <w:p w:rsidR="00A73F2F" w:rsidRDefault="00A73F2F" w:rsidP="00A73F2F">
      <w:pPr>
        <w:pStyle w:val="ListParagraph"/>
        <w:numPr>
          <w:ilvl w:val="0"/>
          <w:numId w:val="5"/>
        </w:numPr>
      </w:pPr>
      <w:r>
        <w:t xml:space="preserve">In Docker CLI, change the directory to your </w:t>
      </w:r>
      <w:proofErr w:type="spellStart"/>
      <w:r w:rsidRPr="00A73F2F">
        <w:rPr>
          <w:i/>
        </w:rPr>
        <w:t>Dockerfile</w:t>
      </w:r>
      <w:proofErr w:type="spellEnd"/>
      <w:r>
        <w:t xml:space="preserve"> location as following:</w:t>
      </w:r>
    </w:p>
    <w:p w:rsidR="00A73F2F" w:rsidRDefault="00A73F2F" w:rsidP="00A73F2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172003" cy="51442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67C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2F" w:rsidRDefault="00A73F2F" w:rsidP="00A73F2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639058" cy="37152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BCA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2F" w:rsidRDefault="00C72F56" w:rsidP="00C72F56">
      <w:pPr>
        <w:pStyle w:val="ListParagraph"/>
        <w:numPr>
          <w:ilvl w:val="0"/>
          <w:numId w:val="5"/>
        </w:numPr>
      </w:pPr>
      <w:r>
        <w:t>Now, build the Docker image as following:</w:t>
      </w:r>
    </w:p>
    <w:p w:rsidR="00073A4E" w:rsidRPr="00073A4E" w:rsidRDefault="00073A4E" w:rsidP="00C72F56">
      <w:pPr>
        <w:pStyle w:val="ListParagraph"/>
        <w:ind w:left="1440"/>
        <w:rPr>
          <w:color w:val="FFFFFF" w:themeColor="background1"/>
        </w:rPr>
      </w:pPr>
      <w:r w:rsidRPr="00073A4E">
        <w:rPr>
          <w:color w:val="FFFFFF" w:themeColor="background1"/>
          <w:highlight w:val="black"/>
        </w:rPr>
        <w:t xml:space="preserve">$ </w:t>
      </w:r>
      <w:proofErr w:type="spellStart"/>
      <w:proofErr w:type="gramStart"/>
      <w:r w:rsidRPr="00073A4E">
        <w:rPr>
          <w:color w:val="FFFFFF" w:themeColor="background1"/>
          <w:highlight w:val="black"/>
        </w:rPr>
        <w:t>docker</w:t>
      </w:r>
      <w:proofErr w:type="spellEnd"/>
      <w:proofErr w:type="gramEnd"/>
      <w:r w:rsidRPr="00073A4E">
        <w:rPr>
          <w:color w:val="FFFFFF" w:themeColor="background1"/>
          <w:highlight w:val="black"/>
        </w:rPr>
        <w:t xml:space="preserve"> build –t </w:t>
      </w:r>
      <w:proofErr w:type="spellStart"/>
      <w:r w:rsidRPr="00073A4E">
        <w:rPr>
          <w:color w:val="FFFFFF" w:themeColor="background1"/>
          <w:highlight w:val="black"/>
        </w:rPr>
        <w:t>aspnetcore</w:t>
      </w:r>
      <w:proofErr w:type="spellEnd"/>
      <w:r w:rsidRPr="00073A4E">
        <w:rPr>
          <w:color w:val="FFFFFF" w:themeColor="background1"/>
          <w:highlight w:val="black"/>
        </w:rPr>
        <w:t xml:space="preserve">-backup </w:t>
      </w:r>
      <w:r w:rsidRPr="00073A4E">
        <w:rPr>
          <w:color w:val="FFFFFF" w:themeColor="background1"/>
          <w:sz w:val="40"/>
          <w:szCs w:val="40"/>
          <w:highlight w:val="black"/>
        </w:rPr>
        <w:t>.</w:t>
      </w:r>
    </w:p>
    <w:p w:rsidR="00C72F56" w:rsidRDefault="00C72F56" w:rsidP="00C72F56">
      <w:pPr>
        <w:pStyle w:val="ListParagraph"/>
        <w:ind w:left="1440"/>
      </w:pPr>
      <w:r>
        <w:t xml:space="preserve">Do not miss the trailing dot in the screenshot above. That </w:t>
      </w:r>
      <w:r w:rsidR="008706D7">
        <w:t>trailing dot (.)</w:t>
      </w:r>
      <w:r>
        <w:t xml:space="preserve"> means to look in current folder for </w:t>
      </w:r>
      <w:proofErr w:type="spellStart"/>
      <w:r w:rsidRPr="00E9737A">
        <w:rPr>
          <w:i/>
        </w:rPr>
        <w:t>dockerfile</w:t>
      </w:r>
      <w:proofErr w:type="spellEnd"/>
    </w:p>
    <w:p w:rsidR="00C72F56" w:rsidRDefault="00C72F56" w:rsidP="00C72F56">
      <w:pPr>
        <w:pStyle w:val="ListParagraph"/>
        <w:ind w:left="1440"/>
      </w:pPr>
      <w:r w:rsidRPr="00E9737A">
        <w:rPr>
          <w:b/>
        </w:rPr>
        <w:lastRenderedPageBreak/>
        <w:t>-t</w:t>
      </w:r>
      <w:r>
        <w:t xml:space="preserve">: specifies the tag for </w:t>
      </w:r>
      <w:proofErr w:type="spellStart"/>
      <w:r>
        <w:t>docker</w:t>
      </w:r>
      <w:proofErr w:type="spellEnd"/>
      <w:r>
        <w:t xml:space="preserve"> image</w:t>
      </w:r>
      <w:r w:rsidR="00073A4E">
        <w:t xml:space="preserve"> (which is expected in format &lt;</w:t>
      </w:r>
      <w:proofErr w:type="spellStart"/>
      <w:r w:rsidR="00073A4E">
        <w:t>repositoryname</w:t>
      </w:r>
      <w:proofErr w:type="spellEnd"/>
      <w:proofErr w:type="gramStart"/>
      <w:r w:rsidR="00073A4E">
        <w:t>&gt;:</w:t>
      </w:r>
      <w:proofErr w:type="gramEnd"/>
      <w:r w:rsidR="00073A4E">
        <w:t xml:space="preserve">&lt;tag&gt;). If you do not specify any tag, </w:t>
      </w:r>
      <w:proofErr w:type="spellStart"/>
      <w:r w:rsidR="00073A4E">
        <w:t>docker</w:t>
      </w:r>
      <w:proofErr w:type="spellEnd"/>
      <w:r w:rsidR="00073A4E">
        <w:t xml:space="preserve"> will use </w:t>
      </w:r>
      <w:r w:rsidR="00073A4E" w:rsidRPr="00073A4E">
        <w:rPr>
          <w:i/>
        </w:rPr>
        <w:t>latest</w:t>
      </w:r>
      <w:r w:rsidR="00073A4E">
        <w:rPr>
          <w:i/>
        </w:rPr>
        <w:t xml:space="preserve"> </w:t>
      </w:r>
      <w:r w:rsidR="00073A4E" w:rsidRPr="00073A4E">
        <w:t>as</w:t>
      </w:r>
      <w:r w:rsidR="00073A4E">
        <w:rPr>
          <w:i/>
        </w:rPr>
        <w:t xml:space="preserve"> tag</w:t>
      </w:r>
    </w:p>
    <w:p w:rsidR="00DD3EC8" w:rsidRDefault="00DD3EC8" w:rsidP="00C72F56">
      <w:pPr>
        <w:pStyle w:val="ListParagraph"/>
        <w:ind w:left="1440"/>
      </w:pPr>
    </w:p>
    <w:p w:rsidR="00DD3EC8" w:rsidRDefault="00DD3EC8" w:rsidP="00C72F56">
      <w:pPr>
        <w:pStyle w:val="ListParagraph"/>
        <w:ind w:left="1440"/>
      </w:pPr>
      <w:r>
        <w:t>Docker build will be a multi-step process and output shall look something similar to following:</w:t>
      </w:r>
    </w:p>
    <w:p w:rsidR="00DD3EC8" w:rsidRDefault="00DD3EC8" w:rsidP="00C72F5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513634" cy="1552575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66A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63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4B" w:rsidRDefault="009C4A4B" w:rsidP="00C72F56">
      <w:pPr>
        <w:pStyle w:val="ListParagraph"/>
        <w:ind w:left="1440"/>
      </w:pPr>
    </w:p>
    <w:p w:rsidR="009C4A4B" w:rsidRDefault="009C4A4B" w:rsidP="00C72F56">
      <w:pPr>
        <w:pStyle w:val="ListParagraph"/>
        <w:ind w:left="1440"/>
      </w:pPr>
      <w:r>
        <w:t xml:space="preserve">Look at the </w:t>
      </w:r>
      <w:bookmarkStart w:id="0" w:name="SecurityWarningWin"/>
      <w:r>
        <w:t xml:space="preserve">SECURITY WARNING </w:t>
      </w:r>
      <w:bookmarkEnd w:id="0"/>
      <w:r>
        <w:t>at the end of success message.</w:t>
      </w:r>
      <w:r w:rsidR="008706D7">
        <w:t xml:space="preserve"> We’ll consider that when we deploy the container on Ubuntu host.</w:t>
      </w:r>
    </w:p>
    <w:p w:rsidR="00FA6950" w:rsidRPr="00FA6950" w:rsidRDefault="00FA6950" w:rsidP="00FA6950">
      <w:pPr>
        <w:pStyle w:val="Heading2"/>
        <w:numPr>
          <w:ilvl w:val="0"/>
          <w:numId w:val="10"/>
        </w:numPr>
        <w:rPr>
          <w:b w:val="0"/>
        </w:rPr>
      </w:pPr>
      <w:r w:rsidRPr="00FA6950">
        <w:rPr>
          <w:b w:val="0"/>
        </w:rPr>
        <w:t>Publish</w:t>
      </w:r>
      <w:r w:rsidR="00145BEA" w:rsidRPr="00FA6950">
        <w:rPr>
          <w:b w:val="0"/>
        </w:rPr>
        <w:t xml:space="preserve"> to Docker Hub</w:t>
      </w:r>
    </w:p>
    <w:p w:rsidR="00145BEA" w:rsidRPr="00FA6950" w:rsidRDefault="00FA6950" w:rsidP="00FA6950">
      <w:pPr>
        <w:ind w:firstLine="720"/>
        <w:rPr>
          <w:b/>
          <w:sz w:val="16"/>
          <w:szCs w:val="16"/>
        </w:rPr>
      </w:pPr>
      <w:r w:rsidRPr="00FA6950">
        <w:rPr>
          <w:sz w:val="16"/>
          <w:szCs w:val="16"/>
        </w:rPr>
        <w:t>(R</w:t>
      </w:r>
      <w:r w:rsidR="001340B9" w:rsidRPr="00FA6950">
        <w:rPr>
          <w:sz w:val="16"/>
          <w:szCs w:val="16"/>
        </w:rPr>
        <w:t xml:space="preserve">ef: </w:t>
      </w:r>
      <w:hyperlink r:id="rId18" w:history="1">
        <w:r w:rsidR="001340B9" w:rsidRPr="00FA6950">
          <w:rPr>
            <w:rStyle w:val="Hyperlink"/>
            <w:sz w:val="16"/>
            <w:szCs w:val="16"/>
          </w:rPr>
          <w:t>https://docs.docker.com/engine/getstarted/step_six/</w:t>
        </w:r>
      </w:hyperlink>
      <w:r w:rsidR="001340B9" w:rsidRPr="00FA6950">
        <w:rPr>
          <w:sz w:val="16"/>
          <w:szCs w:val="16"/>
        </w:rPr>
        <w:t>)</w:t>
      </w:r>
    </w:p>
    <w:p w:rsidR="00E9737A" w:rsidRDefault="00E9737A" w:rsidP="00FA6950">
      <w:pPr>
        <w:pStyle w:val="ListParagraph"/>
        <w:numPr>
          <w:ilvl w:val="0"/>
          <w:numId w:val="12"/>
        </w:numPr>
      </w:pPr>
      <w:r>
        <w:t xml:space="preserve">Visit </w:t>
      </w:r>
      <w:hyperlink r:id="rId19" w:history="1">
        <w:r w:rsidRPr="00ED0DAF">
          <w:rPr>
            <w:rStyle w:val="Hyperlink"/>
          </w:rPr>
          <w:t>https://hub.docker.com</w:t>
        </w:r>
      </w:hyperlink>
    </w:p>
    <w:p w:rsidR="00E9737A" w:rsidRDefault="00E9737A" w:rsidP="00FA6950">
      <w:pPr>
        <w:pStyle w:val="ListParagraph"/>
        <w:numPr>
          <w:ilvl w:val="0"/>
          <w:numId w:val="12"/>
        </w:numPr>
      </w:pPr>
      <w:r>
        <w:t>Sign-in to hub using your credentials</w:t>
      </w:r>
    </w:p>
    <w:p w:rsidR="00E9737A" w:rsidRDefault="00E9737A" w:rsidP="00FA6950">
      <w:pPr>
        <w:pStyle w:val="ListParagraph"/>
        <w:numPr>
          <w:ilvl w:val="0"/>
          <w:numId w:val="12"/>
        </w:numPr>
      </w:pPr>
      <w:r>
        <w:t xml:space="preserve">Create a new Repository labelled as </w:t>
      </w:r>
      <w:proofErr w:type="spellStart"/>
      <w:r>
        <w:t>aspnetcore</w:t>
      </w:r>
      <w:proofErr w:type="spellEnd"/>
      <w:r>
        <w:t>-backup</w:t>
      </w:r>
    </w:p>
    <w:p w:rsidR="00073A4E" w:rsidRDefault="00073A4E" w:rsidP="00FA6950">
      <w:pPr>
        <w:pStyle w:val="ListParagraph"/>
        <w:numPr>
          <w:ilvl w:val="0"/>
          <w:numId w:val="12"/>
        </w:numPr>
      </w:pPr>
      <w:r>
        <w:t>In Docker CLI, see the images created:</w:t>
      </w:r>
    </w:p>
    <w:p w:rsidR="00073A4E" w:rsidRDefault="00073A4E" w:rsidP="00073A4E">
      <w:pPr>
        <w:pStyle w:val="ListParagraph"/>
        <w:ind w:left="1440"/>
        <w:rPr>
          <w:color w:val="FFFFFF" w:themeColor="background1"/>
          <w:highlight w:val="black"/>
        </w:rPr>
      </w:pPr>
      <w:r w:rsidRPr="00073A4E">
        <w:rPr>
          <w:color w:val="FFFFFF" w:themeColor="background1"/>
          <w:highlight w:val="black"/>
        </w:rPr>
        <w:t xml:space="preserve">$ </w:t>
      </w:r>
      <w:proofErr w:type="spellStart"/>
      <w:proofErr w:type="gramStart"/>
      <w:r w:rsidRPr="00073A4E">
        <w:rPr>
          <w:color w:val="FFFFFF" w:themeColor="background1"/>
          <w:highlight w:val="black"/>
        </w:rPr>
        <w:t>docker</w:t>
      </w:r>
      <w:proofErr w:type="spellEnd"/>
      <w:proofErr w:type="gramEnd"/>
      <w:r w:rsidRPr="00073A4E">
        <w:rPr>
          <w:color w:val="FFFFFF" w:themeColor="background1"/>
          <w:highlight w:val="black"/>
        </w:rPr>
        <w:t xml:space="preserve"> images</w:t>
      </w:r>
    </w:p>
    <w:p w:rsidR="00073A4E" w:rsidRDefault="00073A4E" w:rsidP="00073A4E">
      <w:pPr>
        <w:pStyle w:val="ListParagraph"/>
        <w:ind w:left="1440"/>
      </w:pPr>
      <w:r w:rsidRPr="00073A4E">
        <w:t xml:space="preserve">It shall list down the image you created in previous </w:t>
      </w:r>
      <w:r w:rsidRPr="00073A4E">
        <w:rPr>
          <w:i/>
        </w:rPr>
        <w:t>build</w:t>
      </w:r>
      <w:r w:rsidRPr="00073A4E">
        <w:t xml:space="preserve"> step</w:t>
      </w:r>
      <w:r>
        <w:t>:</w:t>
      </w:r>
    </w:p>
    <w:p w:rsidR="00073A4E" w:rsidRDefault="00073A4E" w:rsidP="00073A4E">
      <w:pPr>
        <w:pStyle w:val="ListParagraph"/>
        <w:ind w:left="1440"/>
      </w:pPr>
      <w:r>
        <w:rPr>
          <w:noProof/>
        </w:rPr>
        <w:drawing>
          <wp:inline distT="0" distB="0" distL="0" distR="0" wp14:anchorId="3137F4E3" wp14:editId="4ABA6C6D">
            <wp:extent cx="4922196" cy="25291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9C4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382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4E" w:rsidRPr="00073A4E" w:rsidRDefault="00073A4E" w:rsidP="00073A4E">
      <w:pPr>
        <w:pStyle w:val="ListParagraph"/>
        <w:ind w:left="1440"/>
      </w:pPr>
      <w:r>
        <w:rPr>
          <w:noProof/>
        </w:rPr>
        <w:drawing>
          <wp:inline distT="0" distB="0" distL="0" distR="0" wp14:anchorId="6CDE61C5" wp14:editId="2A59AA0B">
            <wp:extent cx="5212080" cy="10058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723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4E" w:rsidRDefault="000F2B8F" w:rsidP="00FA6950">
      <w:pPr>
        <w:pStyle w:val="ListParagraph"/>
        <w:numPr>
          <w:ilvl w:val="0"/>
          <w:numId w:val="12"/>
        </w:numPr>
      </w:pPr>
      <w:r>
        <w:t xml:space="preserve">Tag the image: using your </w:t>
      </w:r>
      <w:proofErr w:type="spellStart"/>
      <w:r>
        <w:t>Dockerhub</w:t>
      </w:r>
      <w:proofErr w:type="spellEnd"/>
      <w:r>
        <w:t xml:space="preserve"> </w:t>
      </w:r>
      <w:proofErr w:type="spellStart"/>
      <w:r>
        <w:t>userid</w:t>
      </w:r>
      <w:proofErr w:type="spellEnd"/>
      <w:r>
        <w:t>, repository name and tag, complete the tagging as following:</w:t>
      </w:r>
    </w:p>
    <w:p w:rsidR="000F2B8F" w:rsidRDefault="000F2B8F" w:rsidP="000F2B8F">
      <w:pPr>
        <w:pStyle w:val="ListParagraph"/>
        <w:ind w:left="1440"/>
        <w:rPr>
          <w:color w:val="FFFFFF" w:themeColor="background1"/>
          <w:highlight w:val="black"/>
        </w:rPr>
      </w:pPr>
      <w:r w:rsidRPr="000F2B8F">
        <w:rPr>
          <w:color w:val="FFFFFF" w:themeColor="background1"/>
          <w:highlight w:val="black"/>
        </w:rPr>
        <w:t xml:space="preserve">$ </w:t>
      </w:r>
      <w:proofErr w:type="spellStart"/>
      <w:proofErr w:type="gramStart"/>
      <w:r w:rsidRPr="000F2B8F">
        <w:rPr>
          <w:color w:val="FFFFFF" w:themeColor="background1"/>
          <w:highlight w:val="black"/>
        </w:rPr>
        <w:t>docker</w:t>
      </w:r>
      <w:proofErr w:type="spellEnd"/>
      <w:proofErr w:type="gramEnd"/>
      <w:r w:rsidRPr="000F2B8F">
        <w:rPr>
          <w:color w:val="FFFFFF" w:themeColor="background1"/>
          <w:highlight w:val="black"/>
        </w:rPr>
        <w:t xml:space="preserve"> tag &lt;</w:t>
      </w:r>
      <w:proofErr w:type="spellStart"/>
      <w:r w:rsidRPr="000F2B8F">
        <w:rPr>
          <w:color w:val="FFFFFF" w:themeColor="background1"/>
          <w:highlight w:val="black"/>
        </w:rPr>
        <w:t>imageid</w:t>
      </w:r>
      <w:proofErr w:type="spellEnd"/>
      <w:r w:rsidRPr="000F2B8F">
        <w:rPr>
          <w:color w:val="FFFFFF" w:themeColor="background1"/>
          <w:highlight w:val="black"/>
        </w:rPr>
        <w:t>&gt; &lt;</w:t>
      </w:r>
      <w:proofErr w:type="spellStart"/>
      <w:r w:rsidRPr="000F2B8F">
        <w:rPr>
          <w:color w:val="FFFFFF" w:themeColor="background1"/>
          <w:highlight w:val="black"/>
        </w:rPr>
        <w:t>userid</w:t>
      </w:r>
      <w:proofErr w:type="spellEnd"/>
      <w:r w:rsidRPr="000F2B8F">
        <w:rPr>
          <w:color w:val="FFFFFF" w:themeColor="background1"/>
          <w:highlight w:val="black"/>
        </w:rPr>
        <w:t>&gt;/&lt;repository name&gt;:latest</w:t>
      </w:r>
    </w:p>
    <w:p w:rsidR="000F2B8F" w:rsidRDefault="000F2B8F" w:rsidP="000F2B8F">
      <w:pPr>
        <w:pStyle w:val="ListParagraph"/>
        <w:ind w:left="1440"/>
      </w:pPr>
      <w:r w:rsidRPr="000F2B8F">
        <w:t xml:space="preserve"> Take a look at </w:t>
      </w:r>
      <w:proofErr w:type="spellStart"/>
      <w:r>
        <w:t>docker</w:t>
      </w:r>
      <w:proofErr w:type="spellEnd"/>
      <w:r>
        <w:t xml:space="preserve"> images listing to confirm the successful tagging</w:t>
      </w:r>
    </w:p>
    <w:p w:rsidR="000F2B8F" w:rsidRDefault="000F2B8F" w:rsidP="00FA6950">
      <w:pPr>
        <w:pStyle w:val="ListParagraph"/>
        <w:numPr>
          <w:ilvl w:val="0"/>
          <w:numId w:val="12"/>
        </w:numPr>
      </w:pPr>
      <w:r>
        <w:t>Now login</w:t>
      </w:r>
    </w:p>
    <w:p w:rsidR="00AE2111" w:rsidRPr="00AE2111" w:rsidRDefault="00AE2111" w:rsidP="00AE2111">
      <w:pPr>
        <w:pStyle w:val="ListParagraph"/>
        <w:ind w:left="1440"/>
        <w:rPr>
          <w:color w:val="FFFFFF" w:themeColor="background1"/>
          <w:highlight w:val="black"/>
        </w:rPr>
      </w:pPr>
      <w:r w:rsidRPr="00AE2111">
        <w:rPr>
          <w:color w:val="FFFFFF" w:themeColor="background1"/>
          <w:highlight w:val="black"/>
        </w:rPr>
        <w:t xml:space="preserve">$ </w:t>
      </w:r>
      <w:proofErr w:type="spellStart"/>
      <w:proofErr w:type="gramStart"/>
      <w:r w:rsidRPr="00AE2111">
        <w:rPr>
          <w:color w:val="FFFFFF" w:themeColor="background1"/>
          <w:highlight w:val="black"/>
        </w:rPr>
        <w:t>docker</w:t>
      </w:r>
      <w:proofErr w:type="spellEnd"/>
      <w:proofErr w:type="gramEnd"/>
      <w:r w:rsidRPr="00AE2111">
        <w:rPr>
          <w:color w:val="FFFFFF" w:themeColor="background1"/>
          <w:highlight w:val="black"/>
        </w:rPr>
        <w:t xml:space="preserve"> login</w:t>
      </w:r>
    </w:p>
    <w:p w:rsidR="00AE2111" w:rsidRDefault="00AE2111" w:rsidP="00AE2111">
      <w:pPr>
        <w:pStyle w:val="ListParagraph"/>
        <w:ind w:left="1440"/>
      </w:pPr>
      <w:r>
        <w:t xml:space="preserve">Provide your </w:t>
      </w:r>
      <w:proofErr w:type="spellStart"/>
      <w:r>
        <w:t>docker</w:t>
      </w:r>
      <w:proofErr w:type="spellEnd"/>
      <w:r>
        <w:t xml:space="preserve"> hub credentials</w:t>
      </w:r>
    </w:p>
    <w:p w:rsidR="00AE2111" w:rsidRDefault="00AE2111" w:rsidP="00FA6950">
      <w:pPr>
        <w:pStyle w:val="ListParagraph"/>
        <w:numPr>
          <w:ilvl w:val="0"/>
          <w:numId w:val="12"/>
        </w:numPr>
      </w:pPr>
      <w:r>
        <w:t xml:space="preserve">Push to </w:t>
      </w:r>
      <w:proofErr w:type="spellStart"/>
      <w:r>
        <w:t>docker</w:t>
      </w:r>
      <w:proofErr w:type="spellEnd"/>
      <w:r>
        <w:t xml:space="preserve"> hub:</w:t>
      </w:r>
    </w:p>
    <w:p w:rsidR="00AE2111" w:rsidRDefault="00AE2111" w:rsidP="00AE2111">
      <w:pPr>
        <w:pStyle w:val="ListParagraph"/>
        <w:ind w:left="1440"/>
        <w:rPr>
          <w:color w:val="FFFFFF" w:themeColor="background1"/>
          <w:highlight w:val="black"/>
        </w:rPr>
      </w:pPr>
      <w:r w:rsidRPr="00AE2111">
        <w:rPr>
          <w:color w:val="FFFFFF" w:themeColor="background1"/>
          <w:highlight w:val="black"/>
        </w:rPr>
        <w:t xml:space="preserve">$ </w:t>
      </w:r>
      <w:proofErr w:type="spellStart"/>
      <w:proofErr w:type="gramStart"/>
      <w:r w:rsidRPr="00AE2111">
        <w:rPr>
          <w:color w:val="FFFFFF" w:themeColor="background1"/>
          <w:highlight w:val="black"/>
        </w:rPr>
        <w:t>docker</w:t>
      </w:r>
      <w:proofErr w:type="spellEnd"/>
      <w:proofErr w:type="gramEnd"/>
      <w:r w:rsidRPr="00AE2111">
        <w:rPr>
          <w:color w:val="FFFFFF" w:themeColor="background1"/>
          <w:highlight w:val="black"/>
        </w:rPr>
        <w:t xml:space="preserve"> push &lt;</w:t>
      </w:r>
      <w:proofErr w:type="spellStart"/>
      <w:r w:rsidRPr="00AE2111">
        <w:rPr>
          <w:color w:val="FFFFFF" w:themeColor="background1"/>
          <w:highlight w:val="black"/>
        </w:rPr>
        <w:t>userid</w:t>
      </w:r>
      <w:proofErr w:type="spellEnd"/>
      <w:r w:rsidRPr="00AE2111">
        <w:rPr>
          <w:color w:val="FFFFFF" w:themeColor="background1"/>
          <w:highlight w:val="black"/>
        </w:rPr>
        <w:t>&gt;/&lt;repository name&gt;</w:t>
      </w:r>
    </w:p>
    <w:p w:rsidR="00AE2111" w:rsidRDefault="00AE2111" w:rsidP="00AE2111">
      <w:pPr>
        <w:pStyle w:val="ListParagraph"/>
        <w:ind w:left="1440"/>
      </w:pPr>
      <w:r w:rsidRPr="00AE2111">
        <w:t>It shall output as following:</w:t>
      </w:r>
    </w:p>
    <w:p w:rsidR="00AE2111" w:rsidRPr="00AE2111" w:rsidRDefault="00AE2111" w:rsidP="00AE211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0B29209" wp14:editId="6D9952AF">
            <wp:extent cx="4756826" cy="1254868"/>
            <wp:effectExtent l="0" t="0" r="5715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B7A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66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2E" w:rsidRDefault="008D302E" w:rsidP="00FA6950">
      <w:pPr>
        <w:pStyle w:val="ListParagraph"/>
        <w:numPr>
          <w:ilvl w:val="0"/>
          <w:numId w:val="12"/>
        </w:numPr>
      </w:pPr>
      <w:r>
        <w:t xml:space="preserve">Verify the Push: login to </w:t>
      </w:r>
      <w:hyperlink r:id="rId23" w:history="1">
        <w:r w:rsidRPr="00ED0DAF">
          <w:rPr>
            <w:rStyle w:val="Hyperlink"/>
          </w:rPr>
          <w:t>https://www.hub.docker.com</w:t>
        </w:r>
      </w:hyperlink>
    </w:p>
    <w:p w:rsidR="008D302E" w:rsidRDefault="008D302E" w:rsidP="008D302E">
      <w:pPr>
        <w:pStyle w:val="ListParagraph"/>
        <w:ind w:left="1440"/>
      </w:pPr>
      <w:r>
        <w:t>You shall see the new repository with 1 Pull.</w:t>
      </w:r>
    </w:p>
    <w:p w:rsidR="008D302E" w:rsidRDefault="001B7808" w:rsidP="008D302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549770" cy="2393004"/>
            <wp:effectExtent l="0" t="0" r="381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32C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909" cy="239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08" w:rsidRDefault="001B7808" w:rsidP="008D302E">
      <w:pPr>
        <w:pStyle w:val="ListParagraph"/>
        <w:ind w:left="1440"/>
      </w:pPr>
    </w:p>
    <w:p w:rsidR="001340B9" w:rsidRDefault="001340B9" w:rsidP="008D302E">
      <w:pPr>
        <w:pStyle w:val="ListParagraph"/>
        <w:ind w:left="1440"/>
      </w:pPr>
      <w:r>
        <w:t xml:space="preserve">Your container has </w:t>
      </w:r>
      <w:r w:rsidR="00FA6950">
        <w:t xml:space="preserve">now </w:t>
      </w:r>
      <w:r>
        <w:t>been pushed to hub successfully and is available for distribution.</w:t>
      </w:r>
    </w:p>
    <w:p w:rsidR="001340B9" w:rsidRDefault="00FA6950" w:rsidP="00FA6950">
      <w:pPr>
        <w:pStyle w:val="Heading1"/>
        <w:numPr>
          <w:ilvl w:val="0"/>
          <w:numId w:val="6"/>
        </w:numPr>
      </w:pPr>
      <w:r w:rsidRPr="00FA6950">
        <w:t>Deploy the Docker Container</w:t>
      </w:r>
    </w:p>
    <w:p w:rsidR="00652E7B" w:rsidRPr="00652E7B" w:rsidRDefault="00652E7B" w:rsidP="00652E7B">
      <w:pPr>
        <w:pStyle w:val="Heading2"/>
        <w:numPr>
          <w:ilvl w:val="0"/>
          <w:numId w:val="15"/>
        </w:numPr>
        <w:rPr>
          <w:b w:val="0"/>
        </w:rPr>
      </w:pPr>
      <w:r w:rsidRPr="00652E7B">
        <w:rPr>
          <w:b w:val="0"/>
        </w:rPr>
        <w:t>On Ubuntu Box</w:t>
      </w:r>
    </w:p>
    <w:p w:rsidR="007B452A" w:rsidRDefault="007B452A" w:rsidP="00652E7B">
      <w:pPr>
        <w:pStyle w:val="ListParagraph"/>
        <w:numPr>
          <w:ilvl w:val="0"/>
          <w:numId w:val="16"/>
        </w:numPr>
      </w:pPr>
      <w:r>
        <w:t>Install Docker:</w:t>
      </w:r>
    </w:p>
    <w:p w:rsidR="007B452A" w:rsidRDefault="007B452A">
      <w:pPr>
        <w:ind w:firstLine="990"/>
      </w:pPr>
      <w:r>
        <w:rPr>
          <w:noProof/>
        </w:rPr>
        <w:drawing>
          <wp:inline distT="0" distB="0" distL="0" distR="0">
            <wp:extent cx="4839376" cy="190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E16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2A" w:rsidRDefault="007B452A" w:rsidP="00C9468D">
      <w:pPr>
        <w:pStyle w:val="ListParagraph"/>
        <w:numPr>
          <w:ilvl w:val="0"/>
          <w:numId w:val="16"/>
        </w:numPr>
      </w:pPr>
      <w:r>
        <w:t>Start the Docker service:</w:t>
      </w:r>
    </w:p>
    <w:p w:rsidR="007B452A" w:rsidRDefault="007B452A" w:rsidP="00C9468D">
      <w:pPr>
        <w:ind w:firstLine="990"/>
      </w:pPr>
      <w:r>
        <w:rPr>
          <w:noProof/>
        </w:rPr>
        <w:drawing>
          <wp:inline distT="0" distB="0" distL="0" distR="0">
            <wp:extent cx="4925113" cy="18100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6F0E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2A" w:rsidRDefault="007B452A" w:rsidP="00C9468D">
      <w:pPr>
        <w:ind w:left="1440"/>
      </w:pPr>
      <w:r>
        <w:t>Check the Docker version to make sure Docker is all good:</w:t>
      </w:r>
    </w:p>
    <w:p w:rsidR="007B452A" w:rsidRDefault="007B452A" w:rsidP="00C9468D">
      <w:pPr>
        <w:ind w:left="1170" w:hanging="180"/>
      </w:pPr>
      <w:r>
        <w:rPr>
          <w:noProof/>
        </w:rPr>
        <w:drawing>
          <wp:inline distT="0" distB="0" distL="0" distR="0" wp14:anchorId="138B2D52" wp14:editId="5D565EBB">
            <wp:extent cx="4591691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16E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2A" w:rsidRDefault="007B452A" w:rsidP="00C9468D">
      <w:pPr>
        <w:pStyle w:val="ListParagraph"/>
        <w:numPr>
          <w:ilvl w:val="0"/>
          <w:numId w:val="16"/>
        </w:numPr>
        <w:ind w:left="990" w:firstLine="90"/>
      </w:pPr>
      <w:r>
        <w:t>Make sure the user has full privileges on Docker:</w:t>
      </w:r>
      <w:r w:rsidR="009C4A4B">
        <w:t xml:space="preserve"> </w:t>
      </w:r>
      <w:hyperlink w:anchor="SecurityWarningWin" w:history="1">
        <w:r w:rsidR="009C4A4B" w:rsidRPr="008706D7">
          <w:rPr>
            <w:rStyle w:val="Hyperlink"/>
          </w:rPr>
          <w:t xml:space="preserve">when </w:t>
        </w:r>
        <w:proofErr w:type="spellStart"/>
        <w:r w:rsidR="009C4A4B" w:rsidRPr="008706D7">
          <w:rPr>
            <w:rStyle w:val="Hyperlink"/>
          </w:rPr>
          <w:t>docker</w:t>
        </w:r>
        <w:proofErr w:type="spellEnd"/>
        <w:r w:rsidR="009C4A4B" w:rsidRPr="008706D7">
          <w:rPr>
            <w:rStyle w:val="Hyperlink"/>
          </w:rPr>
          <w:t xml:space="preserve"> image is built on Windows host, by default, ‘Full permission’ is NOT granted</w:t>
        </w:r>
      </w:hyperlink>
      <w:r w:rsidR="009C4A4B">
        <w:t xml:space="preserve">. Please use following command </w:t>
      </w:r>
      <w:r w:rsidR="009C4A4B">
        <w:lastRenderedPageBreak/>
        <w:t>line to grant the minimum required permissions.</w:t>
      </w:r>
      <w:r>
        <w:rPr>
          <w:noProof/>
        </w:rPr>
        <w:drawing>
          <wp:inline distT="0" distB="0" distL="0" distR="0" wp14:anchorId="69ABB785" wp14:editId="7BAC5B47">
            <wp:extent cx="4599432" cy="164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CB92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43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2A" w:rsidRDefault="00C9468D" w:rsidP="00C9468D">
      <w:pPr>
        <w:pStyle w:val="ListParagraph"/>
        <w:numPr>
          <w:ilvl w:val="0"/>
          <w:numId w:val="16"/>
        </w:numPr>
      </w:pPr>
      <w:r>
        <w:t>Now, run the D</w:t>
      </w:r>
      <w:r w:rsidR="007B452A">
        <w:t>ocker container (</w:t>
      </w:r>
      <w:r w:rsidR="007B452A" w:rsidRPr="00C9468D">
        <w:rPr>
          <w:i/>
        </w:rPr>
        <w:t>sinhajyoti2016/</w:t>
      </w:r>
      <w:proofErr w:type="spellStart"/>
      <w:r w:rsidR="007B452A" w:rsidRPr="00C9468D">
        <w:rPr>
          <w:i/>
        </w:rPr>
        <w:t>aspnetcore</w:t>
      </w:r>
      <w:proofErr w:type="spellEnd"/>
      <w:r w:rsidR="007B452A" w:rsidRPr="00C9468D">
        <w:rPr>
          <w:i/>
        </w:rPr>
        <w:t>-backup</w:t>
      </w:r>
      <w:r w:rsidR="007B452A">
        <w:t>) that’s been pushed to Docker hub</w:t>
      </w:r>
    </w:p>
    <w:p w:rsidR="007B452A" w:rsidRDefault="00145BEA" w:rsidP="00C9468D">
      <w:pPr>
        <w:ind w:left="1170" w:hanging="180"/>
      </w:pPr>
      <w:r>
        <w:rPr>
          <w:noProof/>
        </w:rPr>
        <w:drawing>
          <wp:inline distT="0" distB="0" distL="0" distR="0" wp14:anchorId="5AFD71D7" wp14:editId="480528E9">
            <wp:extent cx="5175115" cy="320675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3BCC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11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EA" w:rsidRDefault="00145BEA" w:rsidP="00C9468D">
      <w:pPr>
        <w:ind w:left="990"/>
        <w:rPr>
          <w:i/>
        </w:rPr>
      </w:pPr>
      <w:r w:rsidRPr="00C9468D">
        <w:rPr>
          <w:highlight w:val="lightGray"/>
        </w:rPr>
        <w:t>In the above example –p 5000:5000 actually maps the</w:t>
      </w:r>
      <w:r w:rsidR="00C9468D">
        <w:rPr>
          <w:highlight w:val="lightGray"/>
        </w:rPr>
        <w:t xml:space="preserve"> port (</w:t>
      </w:r>
      <w:proofErr w:type="spellStart"/>
      <w:r w:rsidR="00C9468D">
        <w:rPr>
          <w:highlight w:val="lightGray"/>
        </w:rPr>
        <w:t>containerPort</w:t>
      </w:r>
      <w:proofErr w:type="gramStart"/>
      <w:r w:rsidR="00C9468D">
        <w:rPr>
          <w:highlight w:val="lightGray"/>
        </w:rPr>
        <w:t>:hostPort</w:t>
      </w:r>
      <w:proofErr w:type="spellEnd"/>
      <w:proofErr w:type="gramEnd"/>
      <w:r w:rsidR="00C9468D">
        <w:rPr>
          <w:highlight w:val="lightGray"/>
        </w:rPr>
        <w:t xml:space="preserve">). </w:t>
      </w:r>
      <w:r w:rsidRPr="00C9468D">
        <w:rPr>
          <w:i/>
          <w:highlight w:val="lightGray"/>
        </w:rPr>
        <w:t xml:space="preserve">Remember, the original </w:t>
      </w:r>
      <w:proofErr w:type="spellStart"/>
      <w:r w:rsidRPr="00C9468D">
        <w:rPr>
          <w:i/>
          <w:highlight w:val="lightGray"/>
        </w:rPr>
        <w:t>docker</w:t>
      </w:r>
      <w:proofErr w:type="spellEnd"/>
      <w:r w:rsidRPr="00C9468D">
        <w:rPr>
          <w:i/>
          <w:highlight w:val="lightGray"/>
        </w:rPr>
        <w:t xml:space="preserve"> container had port 5000 specified in it for running the application.</w:t>
      </w:r>
    </w:p>
    <w:p w:rsidR="00145BEA" w:rsidRDefault="00145BEA" w:rsidP="00C9468D">
      <w:pPr>
        <w:ind w:left="270" w:firstLine="720"/>
      </w:pPr>
      <w:r w:rsidRPr="00145BEA">
        <w:t>It might ask you for password</w:t>
      </w:r>
      <w:r w:rsidR="00C9468D">
        <w:t xml:space="preserve"> </w:t>
      </w:r>
      <w:r w:rsidRPr="00145BEA">
        <w:t xml:space="preserve">(since using </w:t>
      </w:r>
      <w:proofErr w:type="spellStart"/>
      <w:r w:rsidRPr="00145BEA">
        <w:rPr>
          <w:i/>
        </w:rPr>
        <w:t>sudo</w:t>
      </w:r>
      <w:proofErr w:type="spellEnd"/>
      <w:r w:rsidRPr="00145BEA">
        <w:t>)</w:t>
      </w:r>
    </w:p>
    <w:p w:rsidR="00145BEA" w:rsidRDefault="00145BEA" w:rsidP="00C9468D">
      <w:pPr>
        <w:ind w:left="270" w:firstLine="720"/>
      </w:pPr>
      <w:r>
        <w:t>You should see the final output screen similar to following:</w:t>
      </w:r>
    </w:p>
    <w:p w:rsidR="00145BEA" w:rsidRDefault="00145BEA" w:rsidP="00C9468D">
      <w:pPr>
        <w:ind w:left="1170" w:hanging="180"/>
      </w:pPr>
      <w:r>
        <w:rPr>
          <w:noProof/>
        </w:rPr>
        <w:drawing>
          <wp:inline distT="0" distB="0" distL="0" distR="0" wp14:anchorId="08FF4A64" wp14:editId="44D58657">
            <wp:extent cx="5175115" cy="646430"/>
            <wp:effectExtent l="0" t="0" r="698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20FD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11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15" w:rsidRDefault="00192015" w:rsidP="00C9468D">
      <w:pPr>
        <w:pStyle w:val="ListParagraph"/>
        <w:numPr>
          <w:ilvl w:val="0"/>
          <w:numId w:val="16"/>
        </w:numPr>
      </w:pPr>
      <w:r>
        <w:t xml:space="preserve">Get the IP address of Docker container: </w:t>
      </w:r>
    </w:p>
    <w:p w:rsidR="00192015" w:rsidRDefault="00192015" w:rsidP="00C9468D">
      <w:pPr>
        <w:pStyle w:val="ListParagraph"/>
        <w:numPr>
          <w:ilvl w:val="0"/>
          <w:numId w:val="18"/>
        </w:numPr>
      </w:pPr>
      <w:r>
        <w:t>Open another new Terminal window</w:t>
      </w:r>
    </w:p>
    <w:p w:rsidR="00192015" w:rsidRDefault="00192015" w:rsidP="00C9468D">
      <w:pPr>
        <w:pStyle w:val="ListParagraph"/>
        <w:numPr>
          <w:ilvl w:val="0"/>
          <w:numId w:val="18"/>
        </w:numPr>
      </w:pPr>
      <w:r>
        <w:t xml:space="preserve">Get the container ID using command </w:t>
      </w:r>
      <w:r w:rsidR="00D75FC2" w:rsidRPr="00D75FC2">
        <w:rPr>
          <w:color w:val="FFFFFF" w:themeColor="background1"/>
          <w:highlight w:val="black"/>
        </w:rPr>
        <w:t xml:space="preserve">$ </w:t>
      </w:r>
      <w:proofErr w:type="spellStart"/>
      <w:r w:rsidRPr="00D75FC2">
        <w:rPr>
          <w:color w:val="FFFFFF" w:themeColor="background1"/>
          <w:highlight w:val="black"/>
        </w:rPr>
        <w:t>docker</w:t>
      </w:r>
      <w:proofErr w:type="spellEnd"/>
      <w:r w:rsidRPr="00D75FC2">
        <w:rPr>
          <w:color w:val="FFFFFF" w:themeColor="background1"/>
          <w:highlight w:val="black"/>
        </w:rPr>
        <w:t xml:space="preserve"> </w:t>
      </w:r>
      <w:proofErr w:type="spellStart"/>
      <w:r w:rsidRPr="00D75FC2">
        <w:rPr>
          <w:color w:val="FFFFFF" w:themeColor="background1"/>
          <w:highlight w:val="black"/>
        </w:rPr>
        <w:t>ps</w:t>
      </w:r>
      <w:proofErr w:type="spellEnd"/>
    </w:p>
    <w:p w:rsidR="00192015" w:rsidRDefault="00192015" w:rsidP="00D75FC2">
      <w:pPr>
        <w:ind w:left="990"/>
      </w:pPr>
      <w:r>
        <w:rPr>
          <w:noProof/>
        </w:rPr>
        <w:drawing>
          <wp:inline distT="0" distB="0" distL="0" distR="0" wp14:anchorId="4E8F914B" wp14:editId="74C5D457">
            <wp:extent cx="5204298" cy="108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4BFB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298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15" w:rsidRDefault="00192015" w:rsidP="00D75FC2">
      <w:pPr>
        <w:pStyle w:val="ListParagraph"/>
        <w:numPr>
          <w:ilvl w:val="0"/>
          <w:numId w:val="18"/>
        </w:numPr>
      </w:pPr>
      <w:r>
        <w:t xml:space="preserve">Now, open the </w:t>
      </w:r>
      <w:r w:rsidRPr="00D75FC2">
        <w:rPr>
          <w:i/>
        </w:rPr>
        <w:t>bash</w:t>
      </w:r>
      <w:r>
        <w:t xml:space="preserve"> console with # prompt:</w:t>
      </w:r>
    </w:p>
    <w:p w:rsidR="00192015" w:rsidRDefault="00192015" w:rsidP="00D75FC2">
      <w:pPr>
        <w:ind w:left="990"/>
      </w:pPr>
      <w:r>
        <w:rPr>
          <w:noProof/>
        </w:rPr>
        <w:drawing>
          <wp:inline distT="0" distB="0" distL="0" distR="0" wp14:anchorId="64701599" wp14:editId="3AF9827F">
            <wp:extent cx="4708187" cy="1546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4F66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314" cy="15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15" w:rsidRDefault="00192015" w:rsidP="00D75FC2">
      <w:pPr>
        <w:pStyle w:val="ListParagraph"/>
        <w:numPr>
          <w:ilvl w:val="0"/>
          <w:numId w:val="18"/>
        </w:numPr>
      </w:pPr>
      <w:r>
        <w:t>Now get the IP of the Docker container:</w:t>
      </w:r>
    </w:p>
    <w:p w:rsidR="00192015" w:rsidRDefault="00192015" w:rsidP="00D75FC2">
      <w:pPr>
        <w:ind w:left="1170" w:hanging="180"/>
      </w:pPr>
      <w:r>
        <w:tab/>
      </w:r>
      <w:r w:rsidR="006F47EF">
        <w:rPr>
          <w:noProof/>
        </w:rPr>
        <w:drawing>
          <wp:inline distT="0" distB="0" distL="0" distR="0" wp14:anchorId="11101BE7" wp14:editId="320B379F">
            <wp:extent cx="3943901" cy="3429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2F21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15" w:rsidRDefault="00192015" w:rsidP="00C9468D">
      <w:pPr>
        <w:ind w:left="1170"/>
      </w:pPr>
      <w:r>
        <w:t>That shows that container has IP addr</w:t>
      </w:r>
      <w:r w:rsidR="006F47EF">
        <w:t>esses in the range of 172.17.0.1</w:t>
      </w:r>
      <w:r>
        <w:t xml:space="preserve"> through 16.</w:t>
      </w:r>
      <w:r w:rsidR="006F47EF">
        <w:t xml:space="preserve"> You might have different</w:t>
      </w:r>
      <w:r w:rsidR="00D75FC2">
        <w:t xml:space="preserve"> ranges available depending on D</w:t>
      </w:r>
      <w:r w:rsidR="006F47EF">
        <w:t>ocker Daemon’s capacity to allocate IPs to each container.</w:t>
      </w:r>
      <w:r>
        <w:t xml:space="preserve"> </w:t>
      </w:r>
      <w:r w:rsidR="006F47EF">
        <w:t>In current example, s</w:t>
      </w:r>
      <w:r>
        <w:t>ince, Docker container listens at port 5000 from outside, the typical endpoint to access the site should be following:</w:t>
      </w:r>
    </w:p>
    <w:p w:rsidR="00192015" w:rsidRDefault="00192015" w:rsidP="00C9468D">
      <w:pPr>
        <w:ind w:left="1170"/>
      </w:pPr>
      <w:r>
        <w:tab/>
      </w:r>
      <w:hyperlink r:id="rId34" w:history="1">
        <w:r w:rsidR="00D75FC2" w:rsidRPr="00E22219">
          <w:rPr>
            <w:rStyle w:val="Hyperlink"/>
          </w:rPr>
          <w:t>http://172.17.0.1:5000</w:t>
        </w:r>
      </w:hyperlink>
    </w:p>
    <w:p w:rsidR="007B452A" w:rsidRDefault="002600FC" w:rsidP="00D75FC2">
      <w:pPr>
        <w:pStyle w:val="ListParagraph"/>
        <w:numPr>
          <w:ilvl w:val="0"/>
          <w:numId w:val="18"/>
        </w:numPr>
      </w:pPr>
      <w:r>
        <w:lastRenderedPageBreak/>
        <w:t>Verify in browser:</w:t>
      </w:r>
    </w:p>
    <w:p w:rsidR="00192015" w:rsidRDefault="006F47EF" w:rsidP="00D75FC2">
      <w:pPr>
        <w:ind w:firstLine="1170"/>
      </w:pPr>
      <w:r>
        <w:rPr>
          <w:noProof/>
        </w:rPr>
        <w:drawing>
          <wp:inline distT="0" distB="0" distL="0" distR="0">
            <wp:extent cx="5097294" cy="2402732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546E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294" cy="24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2" w:rsidRPr="00D75FC2" w:rsidRDefault="00D75FC2" w:rsidP="00D75FC2">
      <w:pPr>
        <w:pStyle w:val="Heading2"/>
        <w:numPr>
          <w:ilvl w:val="0"/>
          <w:numId w:val="15"/>
        </w:numPr>
        <w:rPr>
          <w:b w:val="0"/>
        </w:rPr>
      </w:pPr>
      <w:r w:rsidRPr="00D75FC2">
        <w:rPr>
          <w:b w:val="0"/>
        </w:rPr>
        <w:t>On Windows Box</w:t>
      </w:r>
    </w:p>
    <w:p w:rsidR="006F47EF" w:rsidRDefault="006F47EF" w:rsidP="00D75FC2">
      <w:pPr>
        <w:pStyle w:val="ListParagraph"/>
        <w:numPr>
          <w:ilvl w:val="1"/>
          <w:numId w:val="15"/>
        </w:numPr>
      </w:pPr>
      <w:r>
        <w:t>open the Docker CLI</w:t>
      </w:r>
    </w:p>
    <w:p w:rsidR="004C3EC3" w:rsidRDefault="004C3EC3" w:rsidP="00D75FC2">
      <w:pPr>
        <w:pStyle w:val="ListParagraph"/>
        <w:numPr>
          <w:ilvl w:val="1"/>
          <w:numId w:val="15"/>
        </w:numPr>
      </w:pPr>
      <w:r>
        <w:t>note down the d</w:t>
      </w:r>
      <w:bookmarkStart w:id="1" w:name="IPAddressWin"/>
      <w:bookmarkEnd w:id="1"/>
      <w:r>
        <w:t>efault IP address as Docker CLI boots up</w:t>
      </w:r>
    </w:p>
    <w:p w:rsidR="004C3EC3" w:rsidRDefault="004C3EC3" w:rsidP="004C3EC3">
      <w:pPr>
        <w:pStyle w:val="ListParagraph"/>
        <w:ind w:left="1440" w:hanging="270"/>
      </w:pPr>
      <w:r>
        <w:rPr>
          <w:noProof/>
        </w:rPr>
        <w:drawing>
          <wp:inline distT="0" distB="0" distL="0" distR="0" wp14:anchorId="0E38EE78" wp14:editId="39212A77">
            <wp:extent cx="5058383" cy="11478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4801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383" cy="11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C3" w:rsidRDefault="004C3EC3" w:rsidP="00D75FC2">
      <w:pPr>
        <w:pStyle w:val="ListParagraph"/>
        <w:numPr>
          <w:ilvl w:val="1"/>
          <w:numId w:val="15"/>
        </w:numPr>
      </w:pPr>
      <w:r>
        <w:t>Pull the Docker Container to get the latest version from Docker hub</w:t>
      </w:r>
    </w:p>
    <w:p w:rsidR="004C3EC3" w:rsidRDefault="004C3EC3" w:rsidP="00D75FC2">
      <w:pPr>
        <w:pStyle w:val="ListParagraph"/>
        <w:ind w:left="1440" w:hanging="270"/>
      </w:pPr>
      <w:r>
        <w:rPr>
          <w:noProof/>
        </w:rPr>
        <w:drawing>
          <wp:inline distT="0" distB="0" distL="0" distR="0" wp14:anchorId="39434FEF" wp14:editId="665E521F">
            <wp:extent cx="3629532" cy="295316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9BB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C3" w:rsidRDefault="004C3EC3" w:rsidP="004C3EC3">
      <w:pPr>
        <w:pStyle w:val="ListParagraph"/>
        <w:ind w:left="1440"/>
      </w:pPr>
      <w:r>
        <w:t>It should show up the result as following:</w:t>
      </w:r>
    </w:p>
    <w:p w:rsidR="004C3EC3" w:rsidRDefault="004C3EC3" w:rsidP="00D75FC2">
      <w:pPr>
        <w:pStyle w:val="ListParagraph"/>
        <w:ind w:left="1170"/>
      </w:pPr>
      <w:r>
        <w:rPr>
          <w:noProof/>
        </w:rPr>
        <w:drawing>
          <wp:inline distT="0" distB="0" distL="0" distR="0" wp14:anchorId="4B816858" wp14:editId="3E8CE630">
            <wp:extent cx="5097294" cy="64897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C415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294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C3" w:rsidRDefault="004C3EC3" w:rsidP="00D75FC2">
      <w:pPr>
        <w:pStyle w:val="ListParagraph"/>
        <w:numPr>
          <w:ilvl w:val="1"/>
          <w:numId w:val="15"/>
        </w:numPr>
      </w:pPr>
      <w:r>
        <w:t xml:space="preserve">Now RUN the </w:t>
      </w:r>
      <w:proofErr w:type="spellStart"/>
      <w:r>
        <w:t>docker</w:t>
      </w:r>
      <w:proofErr w:type="spellEnd"/>
      <w:r>
        <w:t xml:space="preserve"> container</w:t>
      </w:r>
    </w:p>
    <w:p w:rsidR="004C3EC3" w:rsidRDefault="004C3EC3" w:rsidP="00D75FC2">
      <w:pPr>
        <w:pStyle w:val="ListParagraph"/>
        <w:ind w:left="1170"/>
      </w:pPr>
      <w:r>
        <w:rPr>
          <w:noProof/>
        </w:rPr>
        <w:drawing>
          <wp:inline distT="0" distB="0" distL="0" distR="0" wp14:anchorId="3F69BF36" wp14:editId="56D95C8C">
            <wp:extent cx="5097294" cy="30988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CD88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294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E8" w:rsidRDefault="005C05E8" w:rsidP="004C3EC3">
      <w:pPr>
        <w:pStyle w:val="ListParagraph"/>
        <w:ind w:left="1440"/>
      </w:pPr>
      <w:r>
        <w:t>Make sure, the port mapping is done correctly (</w:t>
      </w:r>
      <w:proofErr w:type="spellStart"/>
      <w:r>
        <w:t>containerPort</w:t>
      </w:r>
      <w:proofErr w:type="gramStart"/>
      <w:r>
        <w:t>:hostPort</w:t>
      </w:r>
      <w:proofErr w:type="spellEnd"/>
      <w:proofErr w:type="gramEnd"/>
      <w:r>
        <w:t>)</w:t>
      </w:r>
    </w:p>
    <w:p w:rsidR="005C05E8" w:rsidRDefault="005C05E8" w:rsidP="004C3EC3">
      <w:pPr>
        <w:pStyle w:val="ListParagraph"/>
        <w:ind w:left="1440"/>
      </w:pPr>
    </w:p>
    <w:p w:rsidR="005C05E8" w:rsidRDefault="005C05E8" w:rsidP="004C3EC3">
      <w:pPr>
        <w:pStyle w:val="ListParagraph"/>
        <w:ind w:left="1440"/>
      </w:pPr>
      <w:r>
        <w:t>It shall show following result:</w:t>
      </w:r>
    </w:p>
    <w:p w:rsidR="005C05E8" w:rsidRDefault="005C05E8" w:rsidP="00D75FC2">
      <w:pPr>
        <w:pStyle w:val="ListParagraph"/>
        <w:ind w:left="1170"/>
      </w:pPr>
      <w:bookmarkStart w:id="2" w:name="_GoBack"/>
      <w:r>
        <w:rPr>
          <w:noProof/>
        </w:rPr>
        <w:drawing>
          <wp:inline distT="0" distB="0" distL="0" distR="0" wp14:anchorId="6BC05035" wp14:editId="4BD1E9EE">
            <wp:extent cx="5058383" cy="457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3ADC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09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5C05E8" w:rsidRDefault="005C05E8" w:rsidP="00D75FC2">
      <w:pPr>
        <w:pStyle w:val="ListParagraph"/>
        <w:numPr>
          <w:ilvl w:val="1"/>
          <w:numId w:val="15"/>
        </w:numPr>
      </w:pPr>
      <w:r>
        <w:t>Verify in browser:</w:t>
      </w:r>
    </w:p>
    <w:p w:rsidR="005C05E8" w:rsidRDefault="00E912EC" w:rsidP="00D75FC2">
      <w:pPr>
        <w:pStyle w:val="ListParagraph"/>
        <w:ind w:firstLine="720"/>
      </w:pPr>
      <w:r>
        <w:t>Open the browser and u</w:t>
      </w:r>
      <w:r w:rsidR="005C05E8">
        <w:t xml:space="preserve">se the URL based on </w:t>
      </w:r>
      <w:hyperlink w:anchor="IPAddressWin" w:history="1">
        <w:r w:rsidR="005C05E8" w:rsidRPr="00E912EC">
          <w:rPr>
            <w:rStyle w:val="Hyperlink"/>
          </w:rPr>
          <w:t>IP address you collected above</w:t>
        </w:r>
      </w:hyperlink>
    </w:p>
    <w:p w:rsidR="00E912EC" w:rsidRDefault="00E912EC" w:rsidP="00D75FC2">
      <w:pPr>
        <w:pStyle w:val="ListParagraph"/>
        <w:ind w:firstLine="720"/>
      </w:pPr>
      <w:r>
        <w:t xml:space="preserve">Per this example, URL is </w:t>
      </w:r>
      <w:hyperlink r:id="rId41" w:history="1">
        <w:r w:rsidRPr="00ED0DAF">
          <w:rPr>
            <w:rStyle w:val="Hyperlink"/>
          </w:rPr>
          <w:t>http://192.168.99.100:5000</w:t>
        </w:r>
      </w:hyperlink>
    </w:p>
    <w:p w:rsidR="00E912EC" w:rsidRDefault="00E912EC" w:rsidP="00D75FC2">
      <w:pPr>
        <w:pStyle w:val="ListParagraph"/>
        <w:ind w:left="1170"/>
      </w:pPr>
      <w:r>
        <w:rPr>
          <w:noProof/>
        </w:rPr>
        <w:lastRenderedPageBreak/>
        <w:drawing>
          <wp:inline distT="0" distB="0" distL="0" distR="0">
            <wp:extent cx="5058383" cy="21789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1036.tmp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223" cy="217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EC" w:rsidRDefault="00E912EC" w:rsidP="005C05E8">
      <w:pPr>
        <w:pStyle w:val="ListParagraph"/>
      </w:pPr>
    </w:p>
    <w:p w:rsidR="00E912EC" w:rsidRDefault="00E912EC" w:rsidP="005C05E8">
      <w:pPr>
        <w:pStyle w:val="ListParagraph"/>
      </w:pPr>
    </w:p>
    <w:p w:rsidR="00D75FC2" w:rsidRDefault="00D75FC2" w:rsidP="005C05E8">
      <w:pPr>
        <w:pStyle w:val="ListParagraph"/>
      </w:pPr>
      <w:r>
        <w:t xml:space="preserve">That’s it. </w:t>
      </w:r>
    </w:p>
    <w:sectPr w:rsidR="00D7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6CCF"/>
    <w:multiLevelType w:val="hybridMultilevel"/>
    <w:tmpl w:val="158026D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34159A1"/>
    <w:multiLevelType w:val="hybridMultilevel"/>
    <w:tmpl w:val="AE7663AE"/>
    <w:lvl w:ilvl="0" w:tplc="A044EF96">
      <w:start w:val="1"/>
      <w:numFmt w:val="lowerRoman"/>
      <w:lvlText w:val="%1.)"/>
      <w:lvlJc w:val="left"/>
      <w:pPr>
        <w:ind w:left="1080" w:hanging="360"/>
      </w:pPr>
      <w:rPr>
        <w:rFonts w:asciiTheme="minorHAnsi" w:eastAsiaTheme="minorHAnsi" w:hAnsiTheme="minorHAnsi" w:cstheme="minorBidi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4A289E"/>
    <w:multiLevelType w:val="hybridMultilevel"/>
    <w:tmpl w:val="5A9A4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D2E3B"/>
    <w:multiLevelType w:val="hybridMultilevel"/>
    <w:tmpl w:val="DD3CFDCC"/>
    <w:lvl w:ilvl="0" w:tplc="988A6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65A6E"/>
    <w:multiLevelType w:val="hybridMultilevel"/>
    <w:tmpl w:val="850A5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D382A"/>
    <w:multiLevelType w:val="hybridMultilevel"/>
    <w:tmpl w:val="B3541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0100E"/>
    <w:multiLevelType w:val="hybridMultilevel"/>
    <w:tmpl w:val="363892C2"/>
    <w:lvl w:ilvl="0" w:tplc="04090013">
      <w:start w:val="1"/>
      <w:numFmt w:val="upp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>
    <w:nsid w:val="28127898"/>
    <w:multiLevelType w:val="hybridMultilevel"/>
    <w:tmpl w:val="05C4AC1A"/>
    <w:lvl w:ilvl="0" w:tplc="D74052CE">
      <w:start w:val="1"/>
      <w:numFmt w:val="upperRoman"/>
      <w:lvlText w:val="%1."/>
      <w:lvlJc w:val="right"/>
      <w:pPr>
        <w:ind w:left="1440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31419B"/>
    <w:multiLevelType w:val="hybridMultilevel"/>
    <w:tmpl w:val="A6D268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DD32ED8"/>
    <w:multiLevelType w:val="hybridMultilevel"/>
    <w:tmpl w:val="A7E44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7A0B01"/>
    <w:multiLevelType w:val="hybridMultilevel"/>
    <w:tmpl w:val="B92C5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8C27E7"/>
    <w:multiLevelType w:val="hybridMultilevel"/>
    <w:tmpl w:val="EA44C89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A952C6F"/>
    <w:multiLevelType w:val="hybridMultilevel"/>
    <w:tmpl w:val="0F1632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EC1FB8"/>
    <w:multiLevelType w:val="hybridMultilevel"/>
    <w:tmpl w:val="B2E0D8C8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70118E4"/>
    <w:multiLevelType w:val="hybridMultilevel"/>
    <w:tmpl w:val="631A3DFE"/>
    <w:lvl w:ilvl="0" w:tplc="A4E209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8C2598B"/>
    <w:multiLevelType w:val="hybridMultilevel"/>
    <w:tmpl w:val="A3CC4D2A"/>
    <w:lvl w:ilvl="0" w:tplc="B058B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515456"/>
    <w:multiLevelType w:val="hybridMultilevel"/>
    <w:tmpl w:val="3C481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9A0DA2"/>
    <w:multiLevelType w:val="hybridMultilevel"/>
    <w:tmpl w:val="2BD87A1E"/>
    <w:lvl w:ilvl="0" w:tplc="742635B2">
      <w:start w:val="1"/>
      <w:numFmt w:val="upperLetter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E3E588B"/>
    <w:multiLevelType w:val="hybridMultilevel"/>
    <w:tmpl w:val="05C4A96C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6"/>
  </w:num>
  <w:num w:numId="5">
    <w:abstractNumId w:val="13"/>
  </w:num>
  <w:num w:numId="6">
    <w:abstractNumId w:val="17"/>
  </w:num>
  <w:num w:numId="7">
    <w:abstractNumId w:val="14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7"/>
  </w:num>
  <w:num w:numId="13">
    <w:abstractNumId w:val="15"/>
  </w:num>
  <w:num w:numId="14">
    <w:abstractNumId w:val="3"/>
  </w:num>
  <w:num w:numId="15">
    <w:abstractNumId w:val="2"/>
  </w:num>
  <w:num w:numId="16">
    <w:abstractNumId w:val="11"/>
  </w:num>
  <w:num w:numId="17">
    <w:abstractNumId w:val="6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33"/>
    <w:rsid w:val="0001328E"/>
    <w:rsid w:val="00073A4E"/>
    <w:rsid w:val="000F2B8F"/>
    <w:rsid w:val="000F5994"/>
    <w:rsid w:val="001340B9"/>
    <w:rsid w:val="00145BEA"/>
    <w:rsid w:val="00192015"/>
    <w:rsid w:val="001B7808"/>
    <w:rsid w:val="002600FC"/>
    <w:rsid w:val="00302FD1"/>
    <w:rsid w:val="0031218A"/>
    <w:rsid w:val="00314E3B"/>
    <w:rsid w:val="00344776"/>
    <w:rsid w:val="00454AC1"/>
    <w:rsid w:val="00460615"/>
    <w:rsid w:val="004A5418"/>
    <w:rsid w:val="004C3EC3"/>
    <w:rsid w:val="00526441"/>
    <w:rsid w:val="00591694"/>
    <w:rsid w:val="005C05E8"/>
    <w:rsid w:val="00652E7B"/>
    <w:rsid w:val="006607BF"/>
    <w:rsid w:val="006959CE"/>
    <w:rsid w:val="006F47EF"/>
    <w:rsid w:val="007258C1"/>
    <w:rsid w:val="00754C6B"/>
    <w:rsid w:val="007B452A"/>
    <w:rsid w:val="00817590"/>
    <w:rsid w:val="008706D7"/>
    <w:rsid w:val="008D302E"/>
    <w:rsid w:val="00903250"/>
    <w:rsid w:val="009C4A4B"/>
    <w:rsid w:val="00A15A02"/>
    <w:rsid w:val="00A73F2F"/>
    <w:rsid w:val="00AE2111"/>
    <w:rsid w:val="00B13F1F"/>
    <w:rsid w:val="00B45ACC"/>
    <w:rsid w:val="00BA6B11"/>
    <w:rsid w:val="00C72F56"/>
    <w:rsid w:val="00C9468D"/>
    <w:rsid w:val="00CC588F"/>
    <w:rsid w:val="00D12509"/>
    <w:rsid w:val="00D41614"/>
    <w:rsid w:val="00D75FC2"/>
    <w:rsid w:val="00DD3EC8"/>
    <w:rsid w:val="00E912EC"/>
    <w:rsid w:val="00E9737A"/>
    <w:rsid w:val="00F04633"/>
    <w:rsid w:val="00F358BD"/>
    <w:rsid w:val="00F8319F"/>
    <w:rsid w:val="00FA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1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5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25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7EF"/>
    <w:pPr>
      <w:ind w:left="720"/>
      <w:contextualSpacing/>
    </w:pPr>
  </w:style>
  <w:style w:type="character" w:customStyle="1" w:styleId="crayon-e">
    <w:name w:val="crayon-e"/>
    <w:basedOn w:val="DefaultParagraphFont"/>
    <w:rsid w:val="00526441"/>
  </w:style>
  <w:style w:type="character" w:customStyle="1" w:styleId="crayon-r">
    <w:name w:val="crayon-r"/>
    <w:basedOn w:val="DefaultParagraphFont"/>
    <w:rsid w:val="00526441"/>
  </w:style>
  <w:style w:type="character" w:customStyle="1" w:styleId="crayon-h">
    <w:name w:val="crayon-h"/>
    <w:basedOn w:val="DefaultParagraphFont"/>
    <w:rsid w:val="00526441"/>
  </w:style>
  <w:style w:type="character" w:customStyle="1" w:styleId="crayon-o">
    <w:name w:val="crayon-o"/>
    <w:basedOn w:val="DefaultParagraphFont"/>
    <w:rsid w:val="00526441"/>
  </w:style>
  <w:style w:type="character" w:customStyle="1" w:styleId="crayon-i">
    <w:name w:val="crayon-i"/>
    <w:basedOn w:val="DefaultParagraphFont"/>
    <w:rsid w:val="00526441"/>
  </w:style>
  <w:style w:type="paragraph" w:styleId="NormalWeb">
    <w:name w:val="Normal (Web)"/>
    <w:basedOn w:val="Normal"/>
    <w:uiPriority w:val="99"/>
    <w:semiHidden/>
    <w:unhideWhenUsed/>
    <w:rsid w:val="0001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328E"/>
    <w:rPr>
      <w:b/>
      <w:bCs/>
    </w:rPr>
  </w:style>
  <w:style w:type="character" w:customStyle="1" w:styleId="apple-converted-space">
    <w:name w:val="apple-converted-space"/>
    <w:basedOn w:val="DefaultParagraphFont"/>
    <w:rsid w:val="0001328E"/>
  </w:style>
  <w:style w:type="character" w:styleId="HTMLCode">
    <w:name w:val="HTML Code"/>
    <w:basedOn w:val="DefaultParagraphFont"/>
    <w:uiPriority w:val="99"/>
    <w:semiHidden/>
    <w:unhideWhenUsed/>
    <w:rsid w:val="0001328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58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8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3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1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1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5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25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7EF"/>
    <w:pPr>
      <w:ind w:left="720"/>
      <w:contextualSpacing/>
    </w:pPr>
  </w:style>
  <w:style w:type="character" w:customStyle="1" w:styleId="crayon-e">
    <w:name w:val="crayon-e"/>
    <w:basedOn w:val="DefaultParagraphFont"/>
    <w:rsid w:val="00526441"/>
  </w:style>
  <w:style w:type="character" w:customStyle="1" w:styleId="crayon-r">
    <w:name w:val="crayon-r"/>
    <w:basedOn w:val="DefaultParagraphFont"/>
    <w:rsid w:val="00526441"/>
  </w:style>
  <w:style w:type="character" w:customStyle="1" w:styleId="crayon-h">
    <w:name w:val="crayon-h"/>
    <w:basedOn w:val="DefaultParagraphFont"/>
    <w:rsid w:val="00526441"/>
  </w:style>
  <w:style w:type="character" w:customStyle="1" w:styleId="crayon-o">
    <w:name w:val="crayon-o"/>
    <w:basedOn w:val="DefaultParagraphFont"/>
    <w:rsid w:val="00526441"/>
  </w:style>
  <w:style w:type="character" w:customStyle="1" w:styleId="crayon-i">
    <w:name w:val="crayon-i"/>
    <w:basedOn w:val="DefaultParagraphFont"/>
    <w:rsid w:val="00526441"/>
  </w:style>
  <w:style w:type="paragraph" w:styleId="NormalWeb">
    <w:name w:val="Normal (Web)"/>
    <w:basedOn w:val="Normal"/>
    <w:uiPriority w:val="99"/>
    <w:semiHidden/>
    <w:unhideWhenUsed/>
    <w:rsid w:val="0001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328E"/>
    <w:rPr>
      <w:b/>
      <w:bCs/>
    </w:rPr>
  </w:style>
  <w:style w:type="character" w:customStyle="1" w:styleId="apple-converted-space">
    <w:name w:val="apple-converted-space"/>
    <w:basedOn w:val="DefaultParagraphFont"/>
    <w:rsid w:val="0001328E"/>
  </w:style>
  <w:style w:type="character" w:styleId="HTMLCode">
    <w:name w:val="HTML Code"/>
    <w:basedOn w:val="DefaultParagraphFont"/>
    <w:uiPriority w:val="99"/>
    <w:semiHidden/>
    <w:unhideWhenUsed/>
    <w:rsid w:val="0001328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58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8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3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1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toolbox/toolbox_install_windows/" TargetMode="External"/><Relationship Id="rId13" Type="http://schemas.openxmlformats.org/officeDocument/2006/relationships/hyperlink" Target="https://stormpath.com/blog/tutorial-deploy-asp-net-core-on-linux-with-docker" TargetMode="External"/><Relationship Id="rId18" Type="http://schemas.openxmlformats.org/officeDocument/2006/relationships/hyperlink" Target="https://docs.docker.com/engine/getstarted/step_six/" TargetMode="External"/><Relationship Id="rId26" Type="http://schemas.openxmlformats.org/officeDocument/2006/relationships/image" Target="media/image11.tmp"/><Relationship Id="rId39" Type="http://schemas.openxmlformats.org/officeDocument/2006/relationships/image" Target="media/image23.tmp"/><Relationship Id="rId3" Type="http://schemas.microsoft.com/office/2007/relationships/stylesWithEffects" Target="stylesWithEffects.xml"/><Relationship Id="rId21" Type="http://schemas.openxmlformats.org/officeDocument/2006/relationships/image" Target="media/image7.tmp"/><Relationship Id="rId34" Type="http://schemas.openxmlformats.org/officeDocument/2006/relationships/hyperlink" Target="http://172.17.0.1:5000" TargetMode="External"/><Relationship Id="rId42" Type="http://schemas.openxmlformats.org/officeDocument/2006/relationships/image" Target="media/image25.tmp"/><Relationship Id="rId7" Type="http://schemas.openxmlformats.org/officeDocument/2006/relationships/hyperlink" Target="https://msdn.microsoft.com/en-us/library/dn878908(v=vs.110).aspx" TargetMode="External"/><Relationship Id="rId12" Type="http://schemas.openxmlformats.org/officeDocument/2006/relationships/image" Target="media/image1.tmp"/><Relationship Id="rId17" Type="http://schemas.openxmlformats.org/officeDocument/2006/relationships/image" Target="media/image5.tmp"/><Relationship Id="rId25" Type="http://schemas.openxmlformats.org/officeDocument/2006/relationships/image" Target="media/image10.tmp"/><Relationship Id="rId33" Type="http://schemas.openxmlformats.org/officeDocument/2006/relationships/image" Target="media/image18.tmp"/><Relationship Id="rId38" Type="http://schemas.openxmlformats.org/officeDocument/2006/relationships/image" Target="media/image22.tmp"/><Relationship Id="rId2" Type="http://schemas.openxmlformats.org/officeDocument/2006/relationships/styles" Target="styles.xml"/><Relationship Id="rId16" Type="http://schemas.openxmlformats.org/officeDocument/2006/relationships/image" Target="media/image4.tmp"/><Relationship Id="rId20" Type="http://schemas.openxmlformats.org/officeDocument/2006/relationships/image" Target="media/image6.tmp"/><Relationship Id="rId29" Type="http://schemas.openxmlformats.org/officeDocument/2006/relationships/image" Target="media/image14.tmp"/><Relationship Id="rId41" Type="http://schemas.openxmlformats.org/officeDocument/2006/relationships/hyperlink" Target="http://192.168.99.100:50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ocker.com/what-docker" TargetMode="External"/><Relationship Id="rId11" Type="http://schemas.openxmlformats.org/officeDocument/2006/relationships/hyperlink" Target="http://localhost:5000" TargetMode="External"/><Relationship Id="rId24" Type="http://schemas.openxmlformats.org/officeDocument/2006/relationships/image" Target="media/image9.tmp"/><Relationship Id="rId32" Type="http://schemas.openxmlformats.org/officeDocument/2006/relationships/image" Target="media/image17.tmp"/><Relationship Id="rId37" Type="http://schemas.openxmlformats.org/officeDocument/2006/relationships/image" Target="media/image21.tmp"/><Relationship Id="rId40" Type="http://schemas.openxmlformats.org/officeDocument/2006/relationships/image" Target="media/image24.tmp"/><Relationship Id="rId5" Type="http://schemas.openxmlformats.org/officeDocument/2006/relationships/webSettings" Target="webSettings.xml"/><Relationship Id="rId15" Type="http://schemas.openxmlformats.org/officeDocument/2006/relationships/image" Target="media/image3.tmp"/><Relationship Id="rId23" Type="http://schemas.openxmlformats.org/officeDocument/2006/relationships/hyperlink" Target="https://www.hub.docker.com" TargetMode="External"/><Relationship Id="rId28" Type="http://schemas.openxmlformats.org/officeDocument/2006/relationships/image" Target="media/image13.tmp"/><Relationship Id="rId36" Type="http://schemas.openxmlformats.org/officeDocument/2006/relationships/image" Target="media/image20.tmp"/><Relationship Id="rId10" Type="http://schemas.openxmlformats.org/officeDocument/2006/relationships/hyperlink" Target="https://www.microsoft.com/net/core#windowsvs2015" TargetMode="External"/><Relationship Id="rId19" Type="http://schemas.openxmlformats.org/officeDocument/2006/relationships/hyperlink" Target="https://hub.docker.com" TargetMode="External"/><Relationship Id="rId31" Type="http://schemas.openxmlformats.org/officeDocument/2006/relationships/image" Target="media/image16.tmp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ormpath.com/blog/tutorial-deploy-asp-net-core-on-linux-with-docker" TargetMode="External"/><Relationship Id="rId14" Type="http://schemas.openxmlformats.org/officeDocument/2006/relationships/image" Target="media/image2.tmp"/><Relationship Id="rId22" Type="http://schemas.openxmlformats.org/officeDocument/2006/relationships/image" Target="media/image8.tmp"/><Relationship Id="rId27" Type="http://schemas.openxmlformats.org/officeDocument/2006/relationships/image" Target="media/image12.tmp"/><Relationship Id="rId30" Type="http://schemas.openxmlformats.org/officeDocument/2006/relationships/image" Target="media/image15.tmp"/><Relationship Id="rId35" Type="http://schemas.openxmlformats.org/officeDocument/2006/relationships/image" Target="media/image19.tmp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K. Sinha</dc:creator>
  <cp:lastModifiedBy>Jyoti K. Sinha</cp:lastModifiedBy>
  <cp:revision>11</cp:revision>
  <dcterms:created xsi:type="dcterms:W3CDTF">2016-11-30T11:26:00Z</dcterms:created>
  <dcterms:modified xsi:type="dcterms:W3CDTF">2016-11-30T12:46:00Z</dcterms:modified>
</cp:coreProperties>
</file>