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27" w:rsidRDefault="005959CD">
      <w:r>
        <w:t>Nancy Tutorial</w:t>
      </w:r>
    </w:p>
    <w:p w:rsidR="005959CD" w:rsidRDefault="005959CD">
      <w:r>
        <w:t>Installation:</w:t>
      </w:r>
    </w:p>
    <w:p w:rsidR="005959CD" w:rsidRDefault="005959CD">
      <w:r>
        <w:t>Start an empty VS web application</w:t>
      </w:r>
    </w:p>
    <w:p w:rsidR="005959CD" w:rsidRDefault="005959CD">
      <w:r>
        <w:rPr>
          <w:noProof/>
        </w:rPr>
        <w:drawing>
          <wp:inline distT="0" distB="0" distL="0" distR="0">
            <wp:extent cx="2383277" cy="2192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E3E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982" cy="21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CD" w:rsidRDefault="005959CD">
      <w:r>
        <w:t xml:space="preserve">Install the </w:t>
      </w:r>
      <w:proofErr w:type="spellStart"/>
      <w:r>
        <w:t>Nuget</w:t>
      </w:r>
      <w:proofErr w:type="spellEnd"/>
      <w:r>
        <w:t xml:space="preserve"> packages for Nancy as following:</w:t>
      </w:r>
    </w:p>
    <w:p w:rsidR="005959CD" w:rsidRDefault="005959CD">
      <w:r>
        <w:rPr>
          <w:noProof/>
        </w:rPr>
        <w:drawing>
          <wp:inline distT="0" distB="0" distL="0" distR="0">
            <wp:extent cx="3610479" cy="66684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BB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CD" w:rsidRDefault="005959CD">
      <w:r>
        <w:rPr>
          <w:noProof/>
        </w:rPr>
        <w:drawing>
          <wp:inline distT="0" distB="0" distL="0" distR="0">
            <wp:extent cx="3608962" cy="54756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B84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937" cy="54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CD" w:rsidRDefault="005959CD">
      <w:r>
        <w:t>Create a Folder Module</w:t>
      </w:r>
    </w:p>
    <w:p w:rsidR="005959CD" w:rsidRDefault="005959CD">
      <w:r>
        <w:t xml:space="preserve">Add </w:t>
      </w:r>
      <w:proofErr w:type="gramStart"/>
      <w:r w:rsidR="00E563AA">
        <w:t>a class file</w:t>
      </w:r>
      <w:proofErr w:type="gramEnd"/>
      <w:r>
        <w:t xml:space="preserve"> as module </w:t>
      </w:r>
      <w:proofErr w:type="spellStart"/>
      <w:r>
        <w:t>Employee.cs</w:t>
      </w:r>
      <w:proofErr w:type="spellEnd"/>
    </w:p>
    <w:p w:rsidR="005959CD" w:rsidRDefault="005959CD">
      <w:r>
        <w:rPr>
          <w:noProof/>
        </w:rPr>
        <w:drawing>
          <wp:inline distT="0" distB="0" distL="0" distR="0">
            <wp:extent cx="1876687" cy="86689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37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AA" w:rsidRPr="00E563AA" w:rsidRDefault="00E563AA" w:rsidP="00E563AA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E563AA">
        <w:rPr>
          <w:b/>
        </w:rPr>
        <w:t>A ‘Hello world’ Get</w:t>
      </w:r>
      <w:r>
        <w:rPr>
          <w:b/>
        </w:rPr>
        <w:t xml:space="preserve"> request</w:t>
      </w:r>
      <w:r w:rsidRPr="00E563AA">
        <w:rPr>
          <w:b/>
        </w:rPr>
        <w:t>:</w:t>
      </w:r>
    </w:p>
    <w:p w:rsidR="005959CD" w:rsidRDefault="005959CD">
      <w:r>
        <w:t xml:space="preserve">Open up the </w:t>
      </w:r>
      <w:proofErr w:type="spellStart"/>
      <w:r>
        <w:t>Employee.cs</w:t>
      </w:r>
      <w:proofErr w:type="spellEnd"/>
      <w:r>
        <w:t xml:space="preserve"> and write default route </w:t>
      </w:r>
      <w:r w:rsidR="003E248F">
        <w:t xml:space="preserve">for Get method </w:t>
      </w:r>
      <w:r>
        <w:t xml:space="preserve">in constructor </w:t>
      </w:r>
      <w:r w:rsidR="003E248F">
        <w:t xml:space="preserve">saying </w:t>
      </w:r>
      <w:r>
        <w:t>‘hello</w:t>
      </w:r>
      <w:r w:rsidR="003E248F">
        <w:t xml:space="preserve"> Jyoti</w:t>
      </w:r>
      <w:r>
        <w:t>’</w:t>
      </w:r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Nancy;</w:t>
      </w:r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NancyProject.Modules</w:t>
      </w:r>
      <w:proofErr w:type="spellEnd"/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NancyModule</w:t>
      </w:r>
      <w:proofErr w:type="spellEnd"/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D6AAD" w:rsidRDefault="003E248F" w:rsidP="008D6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8D6AAD">
        <w:rPr>
          <w:rFonts w:ascii="Consolas" w:hAnsi="Consolas" w:cs="Consolas"/>
          <w:color w:val="000000"/>
          <w:sz w:val="19"/>
          <w:szCs w:val="19"/>
        </w:rPr>
        <w:t>Get[</w:t>
      </w:r>
      <w:proofErr w:type="gramEnd"/>
      <w:r w:rsidR="008D6AAD">
        <w:rPr>
          <w:rFonts w:ascii="Consolas" w:hAnsi="Consolas" w:cs="Consolas"/>
          <w:color w:val="A31515"/>
          <w:sz w:val="19"/>
          <w:szCs w:val="19"/>
        </w:rPr>
        <w:t>"/name"</w:t>
      </w:r>
      <w:r w:rsidR="008D6AAD">
        <w:rPr>
          <w:rFonts w:ascii="Consolas" w:hAnsi="Consolas" w:cs="Consolas"/>
          <w:color w:val="000000"/>
          <w:sz w:val="19"/>
          <w:szCs w:val="19"/>
        </w:rPr>
        <w:t xml:space="preserve">] = _ =&gt; </w:t>
      </w:r>
      <w:r w:rsidR="008D6AAD">
        <w:rPr>
          <w:rFonts w:ascii="Consolas" w:hAnsi="Consolas" w:cs="Consolas"/>
          <w:color w:val="A31515"/>
          <w:sz w:val="19"/>
          <w:szCs w:val="19"/>
        </w:rPr>
        <w:t>"Hello Jyoti!"</w:t>
      </w:r>
      <w:r w:rsidR="008D6AAD">
        <w:rPr>
          <w:rFonts w:ascii="Consolas" w:hAnsi="Consolas" w:cs="Consolas"/>
          <w:color w:val="000000"/>
          <w:sz w:val="19"/>
          <w:szCs w:val="19"/>
        </w:rPr>
        <w:t>;</w:t>
      </w:r>
      <w:r w:rsidR="008D6AAD">
        <w:rPr>
          <w:rFonts w:ascii="Consolas" w:hAnsi="Consolas" w:cs="Consolas"/>
          <w:color w:val="808080"/>
          <w:sz w:val="19"/>
          <w:szCs w:val="19"/>
        </w:rPr>
        <w:t>///</w:t>
      </w:r>
      <w:r w:rsidR="008D6AAD">
        <w:rPr>
          <w:rFonts w:ascii="Consolas" w:hAnsi="Consolas" w:cs="Consolas"/>
          <w:color w:val="008000"/>
          <w:sz w:val="19"/>
          <w:szCs w:val="19"/>
        </w:rPr>
        <w:t>string output GET method</w:t>
      </w:r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248F" w:rsidRDefault="003E248F" w:rsidP="003E24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248F" w:rsidRDefault="003E248F" w:rsidP="003E2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043C" w:rsidRDefault="007D043C" w:rsidP="003E2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Hit F5 and in browser it shall show up the result. Make sure you have entered the full endpoint name</w:t>
      </w:r>
    </w:p>
    <w:p w:rsidR="007D043C" w:rsidRDefault="007D043C" w:rsidP="003E248F">
      <w:pPr>
        <w:rPr>
          <w:rFonts w:ascii="Consolas" w:hAnsi="Consolas" w:cs="Consolas"/>
          <w:color w:val="000000"/>
          <w:sz w:val="19"/>
          <w:szCs w:val="19"/>
        </w:rPr>
      </w:pPr>
      <w:hyperlink r:id="rId10" w:history="1">
        <w:r w:rsidRPr="00E659FA">
          <w:rPr>
            <w:rStyle w:val="Hyperlink"/>
            <w:rFonts w:ascii="Consolas" w:hAnsi="Consolas" w:cs="Consolas"/>
            <w:sz w:val="19"/>
            <w:szCs w:val="19"/>
          </w:rPr>
          <w:t>http://localhost:&lt;port&gt;/name</w:t>
        </w:r>
      </w:hyperlink>
    </w:p>
    <w:p w:rsidR="007D043C" w:rsidRDefault="00857EDD" w:rsidP="003E24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182059" cy="1257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D09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43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57EDD" w:rsidRPr="00857EDD" w:rsidRDefault="00857EDD" w:rsidP="003E248F">
      <w:pPr>
        <w:rPr>
          <w:rFonts w:ascii="Consolas" w:hAnsi="Consolas" w:cs="Consolas"/>
          <w:i/>
          <w:color w:val="000000"/>
          <w:sz w:val="19"/>
          <w:szCs w:val="19"/>
        </w:rPr>
      </w:pPr>
      <w:r w:rsidRPr="00857EDD">
        <w:rPr>
          <w:rFonts w:ascii="Consolas" w:hAnsi="Consolas" w:cs="Consolas"/>
          <w:i/>
          <w:color w:val="000000"/>
          <w:sz w:val="19"/>
          <w:szCs w:val="19"/>
        </w:rPr>
        <w:t>For further testing we’ll use ‘Advanced Rest Client’ plug-in for chrome…</w:t>
      </w:r>
      <w:r w:rsidR="00200700">
        <w:rPr>
          <w:rFonts w:ascii="Consolas" w:hAnsi="Consolas" w:cs="Consolas"/>
          <w:i/>
          <w:color w:val="000000"/>
          <w:sz w:val="19"/>
          <w:szCs w:val="19"/>
        </w:rPr>
        <w:t>because as I experienced</w:t>
      </w:r>
      <w:r w:rsidR="00943E86">
        <w:rPr>
          <w:rFonts w:ascii="Consolas" w:hAnsi="Consolas" w:cs="Consolas"/>
          <w:i/>
          <w:color w:val="000000"/>
          <w:sz w:val="19"/>
          <w:szCs w:val="19"/>
        </w:rPr>
        <w:t xml:space="preserve"> </w:t>
      </w:r>
      <w:r w:rsidR="00200700">
        <w:rPr>
          <w:rFonts w:ascii="Consolas" w:hAnsi="Consolas" w:cs="Consolas"/>
          <w:i/>
          <w:color w:val="000000"/>
          <w:sz w:val="19"/>
          <w:szCs w:val="19"/>
        </w:rPr>
        <w:t>(may be you have solution to that), Chrome does not provide an option in browser to force the Request header content-type to be “application/</w:t>
      </w:r>
      <w:proofErr w:type="spellStart"/>
      <w:r w:rsidR="00200700">
        <w:rPr>
          <w:rFonts w:ascii="Consolas" w:hAnsi="Consolas" w:cs="Consolas"/>
          <w:i/>
          <w:color w:val="000000"/>
          <w:sz w:val="19"/>
          <w:szCs w:val="19"/>
        </w:rPr>
        <w:t>json</w:t>
      </w:r>
      <w:proofErr w:type="spellEnd"/>
      <w:r w:rsidR="00200700">
        <w:rPr>
          <w:rFonts w:ascii="Consolas" w:hAnsi="Consolas" w:cs="Consolas"/>
          <w:i/>
          <w:color w:val="000000"/>
          <w:sz w:val="19"/>
          <w:szCs w:val="19"/>
        </w:rPr>
        <w:t>”. This lack of flexibility may cause problems while running the endpoints from Chrome browser directly.</w:t>
      </w:r>
    </w:p>
    <w:p w:rsidR="00857EDD" w:rsidRDefault="00857EDD" w:rsidP="003E248F">
      <w:r>
        <w:t>Add few more routes</w:t>
      </w:r>
      <w:r w:rsidR="00E563AA">
        <w:t xml:space="preserve"> now.</w:t>
      </w:r>
    </w:p>
    <w:p w:rsidR="00E563AA" w:rsidRPr="00E563AA" w:rsidRDefault="00E563AA" w:rsidP="00E563AA">
      <w:pPr>
        <w:pStyle w:val="ListParagraph"/>
        <w:numPr>
          <w:ilvl w:val="0"/>
          <w:numId w:val="1"/>
        </w:numPr>
        <w:ind w:left="450" w:hanging="450"/>
        <w:rPr>
          <w:b/>
        </w:rPr>
      </w:pPr>
      <w:r w:rsidRPr="00E563AA">
        <w:rPr>
          <w:b/>
        </w:rPr>
        <w:t xml:space="preserve">Parameterized GET request: </w:t>
      </w:r>
    </w:p>
    <w:p w:rsidR="00857EDD" w:rsidRDefault="00943E86" w:rsidP="003E248F">
      <w:r>
        <w:t>Expand the constructor code like following: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Nancy;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Nancy.ModelBinding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NancyProject.Models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NancyProject.Modules</w:t>
      </w:r>
      <w:proofErr w:type="spellEnd"/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NancyModule</w:t>
      </w:r>
      <w:proofErr w:type="spellEnd"/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"/name"</w:t>
      </w:r>
      <w:r>
        <w:rPr>
          <w:rFonts w:ascii="Consolas" w:hAnsi="Consolas" w:cs="Consolas"/>
          <w:color w:val="000000"/>
          <w:sz w:val="19"/>
          <w:szCs w:val="19"/>
        </w:rPr>
        <w:t xml:space="preserve">] = _ =&gt; </w:t>
      </w:r>
      <w:r>
        <w:rPr>
          <w:rFonts w:ascii="Consolas" w:hAnsi="Consolas" w:cs="Consolas"/>
          <w:color w:val="A31515"/>
          <w:sz w:val="19"/>
          <w:szCs w:val="19"/>
        </w:rPr>
        <w:t>"Hello Jyoti!"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string output GET method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Parameterised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 method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"/employee/{id}"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args.id;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 w:rsidRPr="00E563AA">
        <w:rPr>
          <w:rFonts w:ascii="Consolas" w:hAnsi="Consolas" w:cs="Consolas"/>
          <w:i/>
          <w:color w:val="008000"/>
          <w:sz w:val="19"/>
          <w:szCs w:val="19"/>
        </w:rPr>
        <w:t>negotiate</w:t>
      </w:r>
      <w:r>
        <w:rPr>
          <w:rFonts w:ascii="Consolas" w:hAnsi="Consolas" w:cs="Consolas"/>
          <w:color w:val="008000"/>
          <w:sz w:val="19"/>
          <w:szCs w:val="19"/>
        </w:rPr>
        <w:t xml:space="preserve"> uses default accept headers of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/application' for content negotiations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Negotiate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E563AA" w:rsidRDefault="00E563AA" w:rsidP="00E563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563AA" w:rsidRDefault="00E563AA" w:rsidP="00E563AA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63AA" w:rsidRDefault="00E563AA" w:rsidP="00E563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943E86" w:rsidRDefault="00124CB4" w:rsidP="00E563AA">
      <w:r>
        <w:t>In ARC, run the URL as following</w:t>
      </w:r>
      <w:r w:rsidR="00E11D8A">
        <w:t xml:space="preserve"> </w:t>
      </w:r>
      <w:r>
        <w:t>(</w:t>
      </w:r>
      <w:r w:rsidRPr="00124CB4">
        <w:rPr>
          <w:i/>
        </w:rPr>
        <w:t>keep note of header content t</w:t>
      </w:r>
      <w:r>
        <w:rPr>
          <w:i/>
        </w:rPr>
        <w:t>y</w:t>
      </w:r>
      <w:r w:rsidRPr="00124CB4">
        <w:rPr>
          <w:i/>
        </w:rPr>
        <w:t xml:space="preserve">pe being set to </w:t>
      </w:r>
      <w:proofErr w:type="spellStart"/>
      <w:r w:rsidRPr="00124CB4">
        <w:rPr>
          <w:i/>
        </w:rPr>
        <w:t>json</w:t>
      </w:r>
      <w:proofErr w:type="spellEnd"/>
      <w:r w:rsidRPr="00124CB4">
        <w:rPr>
          <w:i/>
        </w:rPr>
        <w:t>/application</w:t>
      </w:r>
      <w:r>
        <w:t>):</w:t>
      </w:r>
    </w:p>
    <w:p w:rsidR="00124CB4" w:rsidRDefault="00124CB4" w:rsidP="00943E86">
      <w:r>
        <w:rPr>
          <w:noProof/>
        </w:rPr>
        <w:drawing>
          <wp:inline distT="0" distB="0" distL="0" distR="0">
            <wp:extent cx="4581728" cy="149806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EEC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149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52" w:rsidRDefault="00E563AA" w:rsidP="00E563AA">
      <w:pPr>
        <w:pStyle w:val="ListParagraph"/>
        <w:numPr>
          <w:ilvl w:val="0"/>
          <w:numId w:val="1"/>
        </w:numPr>
      </w:pPr>
      <w:r>
        <w:t>Parameterized GET request with Model binding: The code shall look like something below after adding the new Get method –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Nancy;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Nancy.ModelBinding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NancyProject.Models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NancyProject.Modules</w:t>
      </w:r>
      <w:proofErr w:type="spellEnd"/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>{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3AA">
        <w:rPr>
          <w:rFonts w:ascii="Consolas" w:hAnsi="Consolas" w:cs="Consolas"/>
          <w:color w:val="0000FF"/>
          <w:sz w:val="19"/>
          <w:szCs w:val="19"/>
        </w:rPr>
        <w:t>class</w:t>
      </w:r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2B91AF"/>
          <w:sz w:val="19"/>
          <w:szCs w:val="19"/>
        </w:rPr>
        <w:t>Employee</w:t>
      </w:r>
      <w:r w:rsidRPr="00E563AA">
        <w:rPr>
          <w:rFonts w:ascii="Consolas" w:hAnsi="Consolas" w:cs="Consolas"/>
          <w:color w:val="000000"/>
          <w:sz w:val="19"/>
          <w:szCs w:val="19"/>
        </w:rPr>
        <w:t>:</w:t>
      </w:r>
      <w:r w:rsidRPr="00E563AA">
        <w:rPr>
          <w:rFonts w:ascii="Consolas" w:hAnsi="Consolas" w:cs="Consolas"/>
          <w:color w:val="2B91AF"/>
          <w:sz w:val="19"/>
          <w:szCs w:val="19"/>
        </w:rPr>
        <w:t>NancyModule</w:t>
      </w:r>
      <w:proofErr w:type="spellEnd"/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Employee()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563AA">
        <w:rPr>
          <w:rFonts w:ascii="Consolas" w:hAnsi="Consolas" w:cs="Consolas"/>
          <w:color w:val="000000"/>
          <w:sz w:val="19"/>
          <w:szCs w:val="19"/>
        </w:rPr>
        <w:t>Get[</w:t>
      </w:r>
      <w:proofErr w:type="gramEnd"/>
      <w:r w:rsidRPr="00E563AA">
        <w:rPr>
          <w:rFonts w:ascii="Consolas" w:hAnsi="Consolas" w:cs="Consolas"/>
          <w:color w:val="A31515"/>
          <w:sz w:val="19"/>
          <w:szCs w:val="19"/>
        </w:rPr>
        <w:t>"/name"</w:t>
      </w:r>
      <w:r w:rsidRPr="00E563AA">
        <w:rPr>
          <w:rFonts w:ascii="Consolas" w:hAnsi="Consolas" w:cs="Consolas"/>
          <w:color w:val="000000"/>
          <w:sz w:val="19"/>
          <w:szCs w:val="19"/>
        </w:rPr>
        <w:t xml:space="preserve">] = _ =&gt; </w:t>
      </w:r>
      <w:r w:rsidRPr="00E563AA">
        <w:rPr>
          <w:rFonts w:ascii="Consolas" w:hAnsi="Consolas" w:cs="Consolas"/>
          <w:color w:val="A31515"/>
          <w:sz w:val="19"/>
          <w:szCs w:val="19"/>
        </w:rPr>
        <w:t>"Hello Jyoti!"</w:t>
      </w:r>
      <w:r w:rsidRPr="00E563AA">
        <w:rPr>
          <w:rFonts w:ascii="Consolas" w:hAnsi="Consolas" w:cs="Consolas"/>
          <w:color w:val="000000"/>
          <w:sz w:val="19"/>
          <w:szCs w:val="19"/>
        </w:rPr>
        <w:t>;</w:t>
      </w:r>
      <w:r w:rsidRPr="00E563AA">
        <w:rPr>
          <w:rFonts w:ascii="Consolas" w:hAnsi="Consolas" w:cs="Consolas"/>
          <w:color w:val="808080"/>
          <w:sz w:val="19"/>
          <w:szCs w:val="19"/>
        </w:rPr>
        <w:t>///</w:t>
      </w:r>
      <w:r w:rsidRPr="00E563AA">
        <w:rPr>
          <w:rFonts w:ascii="Consolas" w:hAnsi="Consolas" w:cs="Consolas"/>
          <w:color w:val="008000"/>
          <w:sz w:val="19"/>
          <w:szCs w:val="19"/>
        </w:rPr>
        <w:t>string output GET method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63AA"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 w:rsidRPr="00E563AA">
        <w:rPr>
          <w:rFonts w:ascii="Consolas" w:hAnsi="Consolas" w:cs="Consolas"/>
          <w:color w:val="008000"/>
          <w:sz w:val="19"/>
          <w:szCs w:val="19"/>
        </w:rPr>
        <w:t>Parameterised</w:t>
      </w:r>
      <w:proofErr w:type="spellEnd"/>
      <w:r w:rsidRPr="00E563AA">
        <w:rPr>
          <w:rFonts w:ascii="Consolas" w:hAnsi="Consolas" w:cs="Consolas"/>
          <w:color w:val="008000"/>
          <w:sz w:val="19"/>
          <w:szCs w:val="19"/>
        </w:rPr>
        <w:t xml:space="preserve"> GET method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563AA">
        <w:rPr>
          <w:rFonts w:ascii="Consolas" w:hAnsi="Consolas" w:cs="Consolas"/>
          <w:color w:val="000000"/>
          <w:sz w:val="19"/>
          <w:szCs w:val="19"/>
        </w:rPr>
        <w:t>Get[</w:t>
      </w:r>
      <w:proofErr w:type="gramEnd"/>
      <w:r w:rsidRPr="00E563AA">
        <w:rPr>
          <w:rFonts w:ascii="Consolas" w:hAnsi="Consolas" w:cs="Consolas"/>
          <w:color w:val="A31515"/>
          <w:sz w:val="19"/>
          <w:szCs w:val="19"/>
        </w:rPr>
        <w:t>"/employee/{id}"</w:t>
      </w:r>
      <w:r w:rsidRPr="00E563AA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id = args.id;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63AA">
        <w:rPr>
          <w:rFonts w:ascii="Consolas" w:hAnsi="Consolas" w:cs="Consolas"/>
          <w:color w:val="808080"/>
          <w:sz w:val="19"/>
          <w:szCs w:val="19"/>
        </w:rPr>
        <w:t>///</w:t>
      </w:r>
      <w:r w:rsidRPr="00E563AA">
        <w:rPr>
          <w:rFonts w:ascii="Consolas" w:hAnsi="Consolas" w:cs="Consolas"/>
          <w:color w:val="008000"/>
          <w:sz w:val="19"/>
          <w:szCs w:val="19"/>
        </w:rPr>
        <w:t>negotiate uses default accept headers of '</w:t>
      </w:r>
      <w:proofErr w:type="spellStart"/>
      <w:r w:rsidRPr="00E563AA"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 w:rsidRPr="00E563AA">
        <w:rPr>
          <w:rFonts w:ascii="Consolas" w:hAnsi="Consolas" w:cs="Consolas"/>
          <w:color w:val="008000"/>
          <w:sz w:val="19"/>
          <w:szCs w:val="19"/>
        </w:rPr>
        <w:t>/application' for content negotiations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Negotiate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E563AA">
        <w:rPr>
          <w:rFonts w:ascii="Consolas" w:hAnsi="Consolas" w:cs="Consolas"/>
          <w:color w:val="000000"/>
          <w:sz w:val="19"/>
          <w:szCs w:val="19"/>
        </w:rPr>
        <w:t>WithStatusCode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63AA">
        <w:rPr>
          <w:rFonts w:ascii="Consolas" w:hAnsi="Consolas" w:cs="Consolas"/>
          <w:color w:val="2B91AF"/>
          <w:sz w:val="19"/>
          <w:szCs w:val="19"/>
        </w:rPr>
        <w:t>HttpStatusCode</w:t>
      </w:r>
      <w:r w:rsidRPr="00E563AA"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)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E563AA">
        <w:rPr>
          <w:rFonts w:ascii="Consolas" w:hAnsi="Consolas" w:cs="Consolas"/>
          <w:color w:val="000000"/>
          <w:sz w:val="19"/>
          <w:szCs w:val="19"/>
        </w:rPr>
        <w:t>WithModel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>id);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563AA">
        <w:rPr>
          <w:rFonts w:ascii="Consolas" w:hAnsi="Consolas" w:cs="Consolas"/>
          <w:color w:val="808080"/>
          <w:sz w:val="19"/>
          <w:szCs w:val="19"/>
        </w:rPr>
        <w:t>///</w:t>
      </w:r>
      <w:r w:rsidRPr="00E563AA">
        <w:rPr>
          <w:rFonts w:ascii="Consolas" w:hAnsi="Consolas" w:cs="Consolas"/>
          <w:color w:val="008000"/>
          <w:sz w:val="19"/>
          <w:szCs w:val="19"/>
        </w:rPr>
        <w:t xml:space="preserve">multi-level </w:t>
      </w:r>
      <w:proofErr w:type="spellStart"/>
      <w:r w:rsidRPr="00E563AA">
        <w:rPr>
          <w:rFonts w:ascii="Consolas" w:hAnsi="Consolas" w:cs="Consolas"/>
          <w:color w:val="008000"/>
          <w:sz w:val="19"/>
          <w:szCs w:val="19"/>
        </w:rPr>
        <w:t>parameterised</w:t>
      </w:r>
      <w:proofErr w:type="spellEnd"/>
      <w:r w:rsidRPr="00E563AA">
        <w:rPr>
          <w:rFonts w:ascii="Consolas" w:hAnsi="Consolas" w:cs="Consolas"/>
          <w:color w:val="008000"/>
          <w:sz w:val="19"/>
          <w:szCs w:val="19"/>
        </w:rPr>
        <w:t xml:space="preserve"> GET with Model o</w:t>
      </w:r>
      <w:r>
        <w:rPr>
          <w:rFonts w:ascii="Consolas" w:hAnsi="Consolas" w:cs="Consolas"/>
          <w:color w:val="008000"/>
          <w:sz w:val="19"/>
          <w:szCs w:val="19"/>
        </w:rPr>
        <w:t>u</w:t>
      </w:r>
      <w:r w:rsidRPr="00E563AA">
        <w:rPr>
          <w:rFonts w:ascii="Consolas" w:hAnsi="Consolas" w:cs="Consolas"/>
          <w:color w:val="008000"/>
          <w:sz w:val="19"/>
          <w:szCs w:val="19"/>
        </w:rPr>
        <w:t>tput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563AA">
        <w:rPr>
          <w:rFonts w:ascii="Consolas" w:hAnsi="Consolas" w:cs="Consolas"/>
          <w:color w:val="000000"/>
          <w:sz w:val="19"/>
          <w:szCs w:val="19"/>
        </w:rPr>
        <w:t>Get[</w:t>
      </w:r>
      <w:proofErr w:type="gramEnd"/>
      <w:r w:rsidRPr="00E563AA">
        <w:rPr>
          <w:rFonts w:ascii="Consolas" w:hAnsi="Consolas" w:cs="Consolas"/>
          <w:color w:val="A31515"/>
          <w:sz w:val="19"/>
          <w:szCs w:val="19"/>
        </w:rPr>
        <w:t>"/{role}/{</w:t>
      </w:r>
      <w:proofErr w:type="spellStart"/>
      <w:r w:rsidRPr="00E563AA">
        <w:rPr>
          <w:rFonts w:ascii="Consolas" w:hAnsi="Consolas" w:cs="Consolas"/>
          <w:color w:val="A31515"/>
          <w:sz w:val="19"/>
          <w:szCs w:val="19"/>
        </w:rPr>
        <w:t>numberofyears</w:t>
      </w:r>
      <w:proofErr w:type="spellEnd"/>
      <w:r w:rsidRPr="00E563AA">
        <w:rPr>
          <w:rFonts w:ascii="Consolas" w:hAnsi="Consolas" w:cs="Consolas"/>
          <w:color w:val="A31515"/>
          <w:sz w:val="19"/>
          <w:szCs w:val="19"/>
        </w:rPr>
        <w:t>}"</w:t>
      </w:r>
      <w:r w:rsidRPr="00E563AA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=&gt; {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empAssignment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E563AA">
        <w:rPr>
          <w:rFonts w:ascii="Consolas" w:hAnsi="Consolas" w:cs="Consolas"/>
          <w:color w:val="0000FF"/>
          <w:sz w:val="19"/>
          <w:szCs w:val="19"/>
        </w:rPr>
        <w:t>this</w:t>
      </w:r>
      <w:r w:rsidRPr="00E563AA">
        <w:rPr>
          <w:rFonts w:ascii="Consolas" w:hAnsi="Consolas" w:cs="Consolas"/>
          <w:color w:val="000000"/>
          <w:sz w:val="19"/>
          <w:szCs w:val="19"/>
        </w:rPr>
        <w:t>.Bind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&lt;</w:t>
      </w:r>
      <w:r w:rsidRPr="00E563AA">
        <w:rPr>
          <w:rFonts w:ascii="Consolas" w:hAnsi="Consolas" w:cs="Consolas"/>
          <w:color w:val="2B91AF"/>
          <w:sz w:val="19"/>
          <w:szCs w:val="19"/>
        </w:rPr>
        <w:t>Assignment</w:t>
      </w:r>
      <w:r w:rsidRPr="00E563AA">
        <w:rPr>
          <w:rFonts w:ascii="Consolas" w:hAnsi="Consolas" w:cs="Consolas"/>
          <w:color w:val="000000"/>
          <w:sz w:val="19"/>
          <w:szCs w:val="19"/>
        </w:rPr>
        <w:t>&gt;();</w:t>
      </w:r>
      <w:r w:rsidRPr="00E563AA">
        <w:rPr>
          <w:rFonts w:ascii="Consolas" w:hAnsi="Consolas" w:cs="Consolas"/>
          <w:color w:val="808080"/>
          <w:sz w:val="19"/>
          <w:szCs w:val="19"/>
        </w:rPr>
        <w:t>///</w:t>
      </w:r>
      <w:r w:rsidRPr="00E563AA">
        <w:rPr>
          <w:rFonts w:ascii="Consolas" w:hAnsi="Consolas" w:cs="Consolas"/>
          <w:color w:val="008000"/>
          <w:sz w:val="19"/>
          <w:szCs w:val="19"/>
        </w:rPr>
        <w:t>bind the incoming request to a defined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E563AA">
        <w:rPr>
          <w:rFonts w:ascii="Consolas" w:hAnsi="Consolas" w:cs="Consolas"/>
          <w:color w:val="008000"/>
          <w:sz w:val="19"/>
          <w:szCs w:val="19"/>
        </w:rPr>
        <w:t xml:space="preserve">Model structure. It requires </w:t>
      </w:r>
      <w:r>
        <w:rPr>
          <w:rFonts w:ascii="Consolas" w:hAnsi="Consolas" w:cs="Consolas"/>
          <w:color w:val="008000"/>
          <w:sz w:val="19"/>
          <w:szCs w:val="19"/>
        </w:rPr>
        <w:t xml:space="preserve">parameters to have same name as the </w:t>
      </w:r>
      <w:r w:rsidRPr="00E563AA">
        <w:rPr>
          <w:rFonts w:ascii="Consolas" w:hAnsi="Consolas" w:cs="Consolas"/>
          <w:color w:val="008000"/>
          <w:sz w:val="19"/>
          <w:szCs w:val="19"/>
        </w:rPr>
        <w:t xml:space="preserve">properties defined in the model. </w:t>
      </w:r>
    </w:p>
    <w:p w:rsid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E563AA">
        <w:rPr>
          <w:rFonts w:ascii="Consolas" w:hAnsi="Consolas" w:cs="Consolas"/>
          <w:color w:val="808080"/>
          <w:sz w:val="19"/>
          <w:szCs w:val="19"/>
        </w:rPr>
        <w:t>///</w:t>
      </w:r>
      <w:r w:rsidRPr="00E563AA">
        <w:rPr>
          <w:rFonts w:ascii="Consolas" w:hAnsi="Consolas" w:cs="Consolas"/>
          <w:color w:val="008000"/>
          <w:sz w:val="19"/>
          <w:szCs w:val="19"/>
        </w:rPr>
        <w:t>prepare output object model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E563AA">
        <w:rPr>
          <w:rFonts w:ascii="Consolas" w:hAnsi="Consolas" w:cs="Consolas"/>
          <w:color w:val="0000FF"/>
          <w:sz w:val="19"/>
          <w:szCs w:val="19"/>
        </w:rPr>
        <w:t>new</w:t>
      </w:r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563AA">
        <w:rPr>
          <w:rFonts w:ascii="Consolas" w:hAnsi="Consolas" w:cs="Consolas"/>
          <w:color w:val="2B91AF"/>
          <w:sz w:val="19"/>
          <w:szCs w:val="19"/>
        </w:rPr>
        <w:t>List</w:t>
      </w:r>
      <w:r w:rsidRPr="00E563AA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E563AA"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&gt;{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{Id=1,Assignment=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empAssignment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},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{Id=2,Assignment=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empAssignment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563AA"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{Id=3,Assignment=</w:t>
      </w:r>
      <w:proofErr w:type="spellStart"/>
      <w:r w:rsidRPr="00E563AA">
        <w:rPr>
          <w:rFonts w:ascii="Consolas" w:hAnsi="Consolas" w:cs="Consolas"/>
          <w:color w:val="000000"/>
          <w:sz w:val="19"/>
          <w:szCs w:val="19"/>
        </w:rPr>
        <w:t>empAssignment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E563AA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 xml:space="preserve"> Negotiate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E563AA">
        <w:rPr>
          <w:rFonts w:ascii="Consolas" w:hAnsi="Consolas" w:cs="Consolas"/>
          <w:color w:val="000000"/>
          <w:sz w:val="19"/>
          <w:szCs w:val="19"/>
        </w:rPr>
        <w:t>WithStatusCode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63AA">
        <w:rPr>
          <w:rFonts w:ascii="Consolas" w:hAnsi="Consolas" w:cs="Consolas"/>
          <w:color w:val="2B91AF"/>
          <w:sz w:val="19"/>
          <w:szCs w:val="19"/>
        </w:rPr>
        <w:t>HttpStatusCode</w:t>
      </w:r>
      <w:r w:rsidRPr="00E563AA"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)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.</w:t>
      </w:r>
      <w:proofErr w:type="spellStart"/>
      <w:proofErr w:type="gramStart"/>
      <w:r w:rsidRPr="00E563AA">
        <w:rPr>
          <w:rFonts w:ascii="Consolas" w:hAnsi="Consolas" w:cs="Consolas"/>
          <w:color w:val="000000"/>
          <w:sz w:val="19"/>
          <w:szCs w:val="19"/>
        </w:rPr>
        <w:t>WithModel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E563AA">
        <w:rPr>
          <w:rFonts w:ascii="Consolas" w:hAnsi="Consolas" w:cs="Consolas"/>
          <w:color w:val="000000"/>
          <w:sz w:val="19"/>
          <w:szCs w:val="19"/>
        </w:rPr>
        <w:t>emps</w:t>
      </w:r>
      <w:proofErr w:type="spellEnd"/>
      <w:r w:rsidRPr="00E563AA">
        <w:rPr>
          <w:rFonts w:ascii="Consolas" w:hAnsi="Consolas" w:cs="Consolas"/>
          <w:color w:val="000000"/>
          <w:sz w:val="19"/>
          <w:szCs w:val="19"/>
        </w:rPr>
        <w:t>);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63AA" w:rsidRPr="00E563AA" w:rsidRDefault="00E563AA" w:rsidP="00E563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563AA">
        <w:rPr>
          <w:rFonts w:ascii="Consolas" w:hAnsi="Consolas" w:cs="Consolas"/>
          <w:color w:val="000000"/>
          <w:sz w:val="19"/>
          <w:szCs w:val="19"/>
        </w:rPr>
        <w:t xml:space="preserve">    }    </w:t>
      </w:r>
    </w:p>
    <w:p w:rsidR="00E563AA" w:rsidRDefault="00E563AA" w:rsidP="00E563AA">
      <w:pPr>
        <w:ind w:left="360"/>
      </w:pPr>
      <w:r w:rsidRPr="00E563AA">
        <w:rPr>
          <w:rFonts w:ascii="Consolas" w:hAnsi="Consolas" w:cs="Consolas"/>
          <w:color w:val="000000"/>
          <w:sz w:val="19"/>
          <w:szCs w:val="19"/>
        </w:rPr>
        <w:t>}</w:t>
      </w:r>
    </w:p>
    <w:p w:rsidR="007F7127" w:rsidRDefault="00CE76F2" w:rsidP="00943E86">
      <w:r>
        <w:t>Build the program and send the request in ARC as following:</w:t>
      </w:r>
    </w:p>
    <w:p w:rsidR="00CE76F2" w:rsidRDefault="00CE76F2" w:rsidP="00943E86">
      <w:r>
        <w:rPr>
          <w:noProof/>
        </w:rPr>
        <w:drawing>
          <wp:inline distT="0" distB="0" distL="0" distR="0">
            <wp:extent cx="5943600" cy="2574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45C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F2" w:rsidRDefault="00CE76F2" w:rsidP="00943E86">
      <w:r>
        <w:t xml:space="preserve">The </w:t>
      </w:r>
      <w:r w:rsidR="001B5179">
        <w:t xml:space="preserve">JSO formatted </w:t>
      </w:r>
      <w:r>
        <w:t>output body response should look like as following:</w:t>
      </w:r>
    </w:p>
    <w:p w:rsidR="00CE76F2" w:rsidRDefault="00CE76F2" w:rsidP="00943E86">
      <w:r>
        <w:rPr>
          <w:noProof/>
        </w:rPr>
        <w:drawing>
          <wp:inline distT="0" distB="0" distL="0" distR="0">
            <wp:extent cx="2198451" cy="2650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99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322" cy="26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EDD" w:rsidRDefault="00857EDD" w:rsidP="003E248F"/>
    <w:p w:rsidR="001B5179" w:rsidRDefault="005E39F6" w:rsidP="003E248F">
      <w:r>
        <w:t>Exception Handling:</w:t>
      </w:r>
    </w:p>
    <w:p w:rsidR="005E39F6" w:rsidRDefault="005E39F6" w:rsidP="003E248F">
      <w:r>
        <w:t>A simple exception handling example:</w:t>
      </w:r>
    </w:p>
    <w:p w:rsidR="005E39F6" w:rsidRDefault="005E39F6" w:rsidP="003E248F">
      <w:r>
        <w:t xml:space="preserve">Create a folder for </w:t>
      </w:r>
      <w:proofErr w:type="spellStart"/>
      <w:r w:rsidRPr="005E39F6">
        <w:rPr>
          <w:i/>
        </w:rPr>
        <w:t>ExceptionHandlers</w:t>
      </w:r>
      <w:proofErr w:type="spellEnd"/>
      <w:r>
        <w:t xml:space="preserve"> in the solution -&gt; add </w:t>
      </w:r>
      <w:proofErr w:type="gramStart"/>
      <w:r>
        <w:t>a</w:t>
      </w:r>
      <w:proofErr w:type="gramEnd"/>
      <w:r>
        <w:t xml:space="preserve"> </w:t>
      </w:r>
      <w:proofErr w:type="spellStart"/>
      <w:r>
        <w:t>exceptionHandler</w:t>
      </w:r>
      <w:proofErr w:type="spellEnd"/>
      <w:r>
        <w:t xml:space="preserve"> class </w:t>
      </w:r>
      <w:proofErr w:type="spellStart"/>
      <w:r w:rsidRPr="005E39F6">
        <w:rPr>
          <w:i/>
        </w:rPr>
        <w:t>EmpNotExistsExceptions.cs</w:t>
      </w:r>
      <w:proofErr w:type="spellEnd"/>
      <w:r>
        <w:t xml:space="preserve"> as below:</w:t>
      </w:r>
    </w:p>
    <w:p w:rsidR="005E39F6" w:rsidRDefault="005E39F6" w:rsidP="003E248F">
      <w:r>
        <w:rPr>
          <w:noProof/>
        </w:rPr>
        <w:lastRenderedPageBreak/>
        <w:drawing>
          <wp:inline distT="0" distB="0" distL="0" distR="0">
            <wp:extent cx="2200582" cy="166710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79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F6" w:rsidRDefault="005E39F6" w:rsidP="003E248F">
      <w:r>
        <w:t>Edit the exception class as following: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NancyProject.ExceptionHandlers</w:t>
      </w:r>
      <w:proofErr w:type="spellEnd"/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EmpNotExistsException</w:t>
      </w:r>
      <w:r>
        <w:rPr>
          <w:rFonts w:ascii="Consolas" w:hAnsi="Consolas" w:cs="Consolas"/>
          <w:color w:val="000000"/>
          <w:sz w:val="19"/>
          <w:szCs w:val="19"/>
        </w:rPr>
        <w:t>:System.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EmpNotExistsException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AF2145">
        <w:rPr>
          <w:rFonts w:ascii="Consolas" w:hAnsi="Consolas" w:cs="Consolas"/>
          <w:color w:val="000000"/>
          <w:sz w:val="19"/>
          <w:szCs w:val="19"/>
        </w:rPr>
        <w:t>//</w:t>
      </w:r>
      <w:r w:rsidRPr="00AF2145">
        <w:rPr>
          <w:rFonts w:ascii="Consolas" w:hAnsi="Consolas" w:cs="Consolas"/>
          <w:color w:val="008000"/>
          <w:sz w:val="19"/>
          <w:szCs w:val="19"/>
        </w:rPr>
        <w:t xml:space="preserve">throw </w:t>
      </w:r>
      <w:proofErr w:type="spellStart"/>
      <w:r w:rsidRPr="00AF2145">
        <w:rPr>
          <w:rFonts w:ascii="Consolas" w:hAnsi="Consolas" w:cs="Consolas"/>
          <w:color w:val="008000"/>
          <w:sz w:val="19"/>
          <w:szCs w:val="19"/>
        </w:rPr>
        <w:t>base.InnerException</w:t>
      </w:r>
      <w:proofErr w:type="spellEnd"/>
      <w:r w:rsidRPr="00AF2145">
        <w:rPr>
          <w:rFonts w:ascii="Consolas" w:hAnsi="Consolas" w:cs="Consolas"/>
          <w:color w:val="008000"/>
          <w:sz w:val="19"/>
          <w:szCs w:val="19"/>
        </w:rPr>
        <w:t>;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E39F6" w:rsidRDefault="005E39F6" w:rsidP="005E39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9F6" w:rsidRDefault="005E39F6" w:rsidP="005E39F6">
      <w:r>
        <w:rPr>
          <w:rFonts w:ascii="Consolas" w:hAnsi="Consolas" w:cs="Consolas"/>
          <w:color w:val="000000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sample exception scenario in code</w:t>
      </w:r>
      <w:r>
        <w:t xml:space="preserve"> by editing that as following: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Parameterised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GET method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"/employee/{id}"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= args.id;</w:t>
      </w:r>
    </w:p>
    <w:p w:rsidR="005E39F6" w:rsidRPr="00BF045D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F045D">
        <w:rPr>
          <w:rFonts w:ascii="Consolas" w:hAnsi="Consolas" w:cs="Consolas"/>
          <w:b/>
          <w:color w:val="808080"/>
          <w:sz w:val="19"/>
          <w:szCs w:val="19"/>
        </w:rPr>
        <w:t>///</w:t>
      </w:r>
      <w:r w:rsidRPr="00BF045D">
        <w:rPr>
          <w:rFonts w:ascii="Consolas" w:hAnsi="Consolas" w:cs="Consolas"/>
          <w:b/>
          <w:color w:val="008000"/>
          <w:sz w:val="19"/>
          <w:szCs w:val="19"/>
        </w:rPr>
        <w:t>Exception scenario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&gt; 1000)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ExceptionHandlers.</w:t>
      </w:r>
      <w:r>
        <w:rPr>
          <w:rFonts w:ascii="Consolas" w:hAnsi="Consolas" w:cs="Consolas"/>
          <w:color w:val="2B91AF"/>
          <w:sz w:val="19"/>
          <w:szCs w:val="19"/>
        </w:rPr>
        <w:t>EmpNotExistsException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negotiate uses default accept headers of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/application' for content negotiations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Negotiate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39F6" w:rsidRDefault="005E39F6" w:rsidP="005E39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WithModel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5E39F6" w:rsidRDefault="005E39F6" w:rsidP="005E39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F045D" w:rsidRDefault="00BF045D" w:rsidP="005E39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Build the solution and check the output in ARC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&gt;1000</w:t>
      </w:r>
    </w:p>
    <w:p w:rsidR="00BF045D" w:rsidRDefault="00BF045D" w:rsidP="005E39F6">
      <w:r>
        <w:rPr>
          <w:noProof/>
        </w:rPr>
        <w:lastRenderedPageBreak/>
        <w:drawing>
          <wp:inline distT="0" distB="0" distL="0" distR="0">
            <wp:extent cx="5943600" cy="3456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DE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5D" w:rsidRDefault="00BF045D" w:rsidP="005E39F6">
      <w:r>
        <w:rPr>
          <w:noProof/>
        </w:rPr>
        <w:drawing>
          <wp:inline distT="0" distB="0" distL="0" distR="0">
            <wp:extent cx="5943600" cy="1723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879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5D" w:rsidRDefault="00BF045D" w:rsidP="005E39F6">
      <w:r>
        <w:t xml:space="preserve">Application wide Exception handler: for better maintenance of code, in order to have a centralized application-level exception handling, use the Nancy </w:t>
      </w:r>
      <w:proofErr w:type="spellStart"/>
      <w:r>
        <w:t>bootstrapper</w:t>
      </w:r>
      <w:proofErr w:type="spellEnd"/>
      <w:r>
        <w:t xml:space="preserve"> which is more like a startup file from MVC perspective. It would involve followings:</w:t>
      </w:r>
    </w:p>
    <w:p w:rsidR="00BF045D" w:rsidRPr="001E5AC9" w:rsidRDefault="001E5AC9" w:rsidP="00BF045D">
      <w:pPr>
        <w:pStyle w:val="ListParagraph"/>
        <w:numPr>
          <w:ilvl w:val="0"/>
          <w:numId w:val="2"/>
        </w:numPr>
      </w:pPr>
      <w:r>
        <w:t xml:space="preserve">Create a new folder – </w:t>
      </w:r>
      <w:proofErr w:type="spellStart"/>
      <w:r w:rsidRPr="001E5AC9">
        <w:rPr>
          <w:i/>
        </w:rPr>
        <w:t>NancyBootStrapper</w:t>
      </w:r>
      <w:proofErr w:type="spellEnd"/>
    </w:p>
    <w:p w:rsidR="001E5AC9" w:rsidRPr="00BD2A34" w:rsidRDefault="001E5AC9" w:rsidP="00BF045D">
      <w:pPr>
        <w:pStyle w:val="ListParagraph"/>
        <w:numPr>
          <w:ilvl w:val="0"/>
          <w:numId w:val="2"/>
        </w:numPr>
      </w:pPr>
      <w:r w:rsidRPr="001E5AC9">
        <w:t xml:space="preserve">Add a class file </w:t>
      </w:r>
      <w:r>
        <w:t>t</w:t>
      </w:r>
      <w:r w:rsidRPr="001E5AC9">
        <w:t>o this folder named as</w:t>
      </w:r>
      <w:r>
        <w:rPr>
          <w:i/>
        </w:rPr>
        <w:t xml:space="preserve"> </w:t>
      </w:r>
      <w:proofErr w:type="spellStart"/>
      <w:r>
        <w:rPr>
          <w:i/>
        </w:rPr>
        <w:t>NancyBooStrapper.cs</w:t>
      </w:r>
      <w:proofErr w:type="spellEnd"/>
    </w:p>
    <w:p w:rsidR="00BD2A34" w:rsidRPr="00BD2A34" w:rsidRDefault="00BD2A34" w:rsidP="00BF045D">
      <w:pPr>
        <w:pStyle w:val="ListParagraph"/>
        <w:numPr>
          <w:ilvl w:val="0"/>
          <w:numId w:val="2"/>
        </w:numPr>
      </w:pPr>
      <w:r w:rsidRPr="00BD2A34">
        <w:t xml:space="preserve">Edit the </w:t>
      </w:r>
      <w:proofErr w:type="spellStart"/>
      <w:r w:rsidRPr="00BD2A34">
        <w:rPr>
          <w:i/>
        </w:rPr>
        <w:t>NancyBootStrapper.cs</w:t>
      </w:r>
      <w:proofErr w:type="spellEnd"/>
      <w:r>
        <w:t xml:space="preserve"> as following: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Nancy;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Nancy.Bootstrapper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Nancy.TinyIoc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NancyProject.NancyBootStrapper</w:t>
      </w:r>
      <w:proofErr w:type="spellEnd"/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>{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A34">
        <w:rPr>
          <w:rFonts w:ascii="Consolas" w:hAnsi="Consolas" w:cs="Consolas"/>
          <w:color w:val="0000FF"/>
          <w:sz w:val="19"/>
          <w:szCs w:val="19"/>
        </w:rPr>
        <w:t>class</w:t>
      </w:r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2B91AF"/>
          <w:sz w:val="19"/>
          <w:szCs w:val="19"/>
        </w:rPr>
        <w:t>NancyBootStrapper</w:t>
      </w:r>
      <w:r w:rsidRPr="00BD2A34">
        <w:rPr>
          <w:rFonts w:ascii="Consolas" w:hAnsi="Consolas" w:cs="Consolas"/>
          <w:color w:val="000000"/>
          <w:sz w:val="19"/>
          <w:szCs w:val="19"/>
        </w:rPr>
        <w:t>:</w:t>
      </w:r>
      <w:r w:rsidRPr="00BD2A34">
        <w:rPr>
          <w:rFonts w:ascii="Consolas" w:hAnsi="Consolas" w:cs="Consolas"/>
          <w:color w:val="2B91AF"/>
          <w:sz w:val="19"/>
          <w:szCs w:val="19"/>
        </w:rPr>
        <w:t>DefaultNancyBootstrapper</w:t>
      </w:r>
      <w:proofErr w:type="spellEnd"/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A34">
        <w:rPr>
          <w:rFonts w:ascii="Consolas" w:hAnsi="Consolas" w:cs="Consolas"/>
          <w:color w:val="0000FF"/>
          <w:sz w:val="19"/>
          <w:szCs w:val="19"/>
        </w:rPr>
        <w:t>override</w:t>
      </w:r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A34">
        <w:rPr>
          <w:rFonts w:ascii="Consolas" w:hAnsi="Consolas" w:cs="Consolas"/>
          <w:color w:val="0000FF"/>
          <w:sz w:val="19"/>
          <w:szCs w:val="19"/>
        </w:rPr>
        <w:t>void</w:t>
      </w:r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ApplicationStartup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D2A34">
        <w:rPr>
          <w:rFonts w:ascii="Consolas" w:hAnsi="Consolas" w:cs="Consolas"/>
          <w:color w:val="2B91AF"/>
          <w:sz w:val="19"/>
          <w:szCs w:val="19"/>
        </w:rPr>
        <w:t>TinyIoCContainer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container, </w:t>
      </w:r>
      <w:proofErr w:type="spellStart"/>
      <w:r w:rsidRPr="00BD2A34">
        <w:rPr>
          <w:rFonts w:ascii="Consolas" w:hAnsi="Consolas" w:cs="Consolas"/>
          <w:color w:val="2B91AF"/>
          <w:sz w:val="19"/>
          <w:szCs w:val="19"/>
        </w:rPr>
        <w:t>IPipelines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pipelines)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2A34">
        <w:rPr>
          <w:rFonts w:ascii="Consolas" w:hAnsi="Consolas" w:cs="Consolas"/>
          <w:color w:val="808080"/>
          <w:sz w:val="19"/>
          <w:szCs w:val="19"/>
        </w:rPr>
        <w:t>///</w:t>
      </w:r>
      <w:r w:rsidRPr="00BD2A34">
        <w:rPr>
          <w:rFonts w:ascii="Consolas" w:hAnsi="Consolas" w:cs="Consolas"/>
          <w:color w:val="008000"/>
          <w:sz w:val="19"/>
          <w:szCs w:val="19"/>
        </w:rPr>
        <w:t xml:space="preserve">assign the handler for </w:t>
      </w:r>
      <w:proofErr w:type="spellStart"/>
      <w:r w:rsidRPr="00BD2A34">
        <w:rPr>
          <w:rFonts w:ascii="Consolas" w:hAnsi="Consolas" w:cs="Consolas"/>
          <w:color w:val="008000"/>
          <w:sz w:val="19"/>
          <w:szCs w:val="19"/>
        </w:rPr>
        <w:t>onError</w:t>
      </w:r>
      <w:proofErr w:type="spellEnd"/>
      <w:r w:rsidRPr="00BD2A34">
        <w:rPr>
          <w:rFonts w:ascii="Consolas" w:hAnsi="Consolas" w:cs="Consolas"/>
          <w:color w:val="008000"/>
          <w:sz w:val="19"/>
          <w:szCs w:val="19"/>
        </w:rPr>
        <w:t xml:space="preserve"> event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pipelines.OnError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+= (context, exception) =&gt;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r w:rsidRPr="00BD2A34">
        <w:rPr>
          <w:rFonts w:ascii="Consolas" w:hAnsi="Consolas" w:cs="Consolas"/>
          <w:color w:val="0000FF"/>
          <w:sz w:val="19"/>
          <w:szCs w:val="19"/>
        </w:rPr>
        <w:t>is</w:t>
      </w:r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ExceptionHandlers.</w:t>
      </w:r>
      <w:r w:rsidRPr="00BD2A34">
        <w:rPr>
          <w:rFonts w:ascii="Consolas" w:hAnsi="Consolas" w:cs="Consolas"/>
          <w:color w:val="2B91AF"/>
          <w:sz w:val="19"/>
          <w:szCs w:val="19"/>
        </w:rPr>
        <w:t>EmpNotExistsException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)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D2A34">
        <w:rPr>
          <w:rFonts w:ascii="Consolas" w:hAnsi="Consolas" w:cs="Consolas"/>
          <w:color w:val="0000FF"/>
          <w:sz w:val="19"/>
          <w:szCs w:val="19"/>
        </w:rPr>
        <w:t>new</w:t>
      </w:r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Nancy.</w:t>
      </w:r>
      <w:r w:rsidRPr="00BD2A34">
        <w:rPr>
          <w:rFonts w:ascii="Consolas" w:hAnsi="Consolas" w:cs="Consolas"/>
          <w:color w:val="2B91AF"/>
          <w:sz w:val="19"/>
          <w:szCs w:val="19"/>
        </w:rPr>
        <w:t>Response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()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D2A34">
        <w:rPr>
          <w:rFonts w:ascii="Consolas" w:hAnsi="Consolas" w:cs="Consolas"/>
          <w:color w:val="2B91AF"/>
          <w:sz w:val="19"/>
          <w:szCs w:val="19"/>
        </w:rPr>
        <w:t>HttpStatusCode</w:t>
      </w:r>
      <w:r w:rsidRPr="00BD2A34">
        <w:rPr>
          <w:rFonts w:ascii="Consolas" w:hAnsi="Consolas" w:cs="Consolas"/>
          <w:color w:val="000000"/>
          <w:sz w:val="19"/>
          <w:szCs w:val="19"/>
        </w:rPr>
        <w:t>.NotFound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,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D2A34">
        <w:rPr>
          <w:rFonts w:ascii="Consolas" w:hAnsi="Consolas" w:cs="Consolas"/>
          <w:color w:val="A31515"/>
          <w:sz w:val="19"/>
          <w:szCs w:val="19"/>
        </w:rPr>
        <w:t>"text/html"</w:t>
      </w:r>
      <w:r w:rsidRPr="00BD2A34">
        <w:rPr>
          <w:rFonts w:ascii="Consolas" w:hAnsi="Consolas" w:cs="Consolas"/>
          <w:color w:val="000000"/>
          <w:sz w:val="19"/>
          <w:szCs w:val="19"/>
        </w:rPr>
        <w:t>,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    Contents = (stream) =&gt;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BD2A34">
        <w:rPr>
          <w:rFonts w:ascii="Consolas" w:hAnsi="Consolas" w:cs="Consolas"/>
          <w:color w:val="2B91AF"/>
          <w:sz w:val="19"/>
          <w:szCs w:val="19"/>
        </w:rPr>
        <w:t>Encoding</w:t>
      </w:r>
      <w:r w:rsidRPr="00BD2A34">
        <w:rPr>
          <w:rFonts w:ascii="Consolas" w:hAnsi="Consolas" w:cs="Consolas"/>
          <w:color w:val="000000"/>
          <w:sz w:val="19"/>
          <w:szCs w:val="19"/>
        </w:rPr>
        <w:t>.UTF8.GetBytes(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exception.Message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);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BD2A34">
        <w:rPr>
          <w:rFonts w:ascii="Consolas" w:hAnsi="Consolas" w:cs="Consolas"/>
          <w:color w:val="000000"/>
          <w:sz w:val="19"/>
          <w:szCs w:val="19"/>
        </w:rPr>
        <w:t>stream.Write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 w:rsidRPr="00BD2A34">
        <w:rPr>
          <w:rFonts w:ascii="Consolas" w:hAnsi="Consolas" w:cs="Consolas"/>
          <w:color w:val="000000"/>
          <w:sz w:val="19"/>
          <w:szCs w:val="19"/>
        </w:rPr>
        <w:t>errorMessage.Length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);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BD2A34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D2A3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D2A34">
        <w:rPr>
          <w:rFonts w:ascii="Consolas" w:hAnsi="Consolas" w:cs="Consolas"/>
          <w:color w:val="2B91AF"/>
          <w:sz w:val="19"/>
          <w:szCs w:val="19"/>
        </w:rPr>
        <w:t>HttpStatusCode</w:t>
      </w:r>
      <w:r w:rsidRPr="00BD2A34">
        <w:rPr>
          <w:rFonts w:ascii="Consolas" w:hAnsi="Consolas" w:cs="Consolas"/>
          <w:color w:val="000000"/>
          <w:sz w:val="19"/>
          <w:szCs w:val="19"/>
        </w:rPr>
        <w:t>.InternalServerError</w:t>
      </w:r>
      <w:proofErr w:type="spellEnd"/>
      <w:r w:rsidRPr="00BD2A34">
        <w:rPr>
          <w:rFonts w:ascii="Consolas" w:hAnsi="Consolas" w:cs="Consolas"/>
          <w:color w:val="000000"/>
          <w:sz w:val="19"/>
          <w:szCs w:val="19"/>
        </w:rPr>
        <w:t>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D2A34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BD2A34">
        <w:rPr>
          <w:rFonts w:ascii="Consolas" w:hAnsi="Consolas" w:cs="Consolas"/>
          <w:color w:val="008000"/>
          <w:sz w:val="19"/>
          <w:szCs w:val="19"/>
        </w:rPr>
        <w:t>base.ApplicationStartup</w:t>
      </w:r>
      <w:proofErr w:type="spellEnd"/>
      <w:r w:rsidRPr="00BD2A34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BD2A34">
        <w:rPr>
          <w:rFonts w:ascii="Consolas" w:hAnsi="Consolas" w:cs="Consolas"/>
          <w:color w:val="008000"/>
          <w:sz w:val="19"/>
          <w:szCs w:val="19"/>
        </w:rPr>
        <w:t>container, pipelines);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BD2A34" w:rsidRPr="00BD2A34" w:rsidRDefault="00BD2A34" w:rsidP="00BD2A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045D" w:rsidRDefault="00BD2A34" w:rsidP="00BD2A34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BD2A34">
        <w:rPr>
          <w:rFonts w:ascii="Consolas" w:hAnsi="Consolas" w:cs="Consolas"/>
          <w:color w:val="000000"/>
          <w:sz w:val="19"/>
          <w:szCs w:val="19"/>
        </w:rPr>
        <w:t>}</w:t>
      </w:r>
    </w:p>
    <w:p w:rsidR="00BD2A34" w:rsidRDefault="00905B3E" w:rsidP="00BD2A34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Now, compile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theapplication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run, this exception handler shall come in play.</w:t>
      </w:r>
    </w:p>
    <w:p w:rsidR="00905B3E" w:rsidRDefault="00905B3E" w:rsidP="00905B3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ARC, you should see following screen grabs:</w:t>
      </w:r>
    </w:p>
    <w:p w:rsidR="00905B3E" w:rsidRDefault="00905B3E" w:rsidP="00905B3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3415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709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3E" w:rsidRDefault="00905B3E" w:rsidP="00905B3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11017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D25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3" w:rsidRDefault="004164C3" w:rsidP="00905B3E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Dependency Injection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 w:rsidR="00C86292">
        <w:rPr>
          <w:rFonts w:ascii="Consolas" w:hAnsi="Consolas" w:cs="Consolas"/>
          <w:color w:val="000000"/>
          <w:sz w:val="19"/>
          <w:szCs w:val="19"/>
        </w:rPr>
        <w:t xml:space="preserve"> In order to implement DI, follow these steps:</w:t>
      </w:r>
    </w:p>
    <w:p w:rsidR="00C86292" w:rsidRDefault="00C86292" w:rsidP="00C8629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a public interface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IEmpRepository.cs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a folder Repository</w:t>
      </w:r>
    </w:p>
    <w:p w:rsidR="00C86292" w:rsidRDefault="00C86292" w:rsidP="00C8629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an implementation class for the above interface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EmpRepository.cs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 the same folder. The folder structure shall look like as following:</w:t>
      </w:r>
    </w:p>
    <w:p w:rsidR="00C86292" w:rsidRDefault="00C86292" w:rsidP="00C8629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1819529" cy="136226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2E1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292" w:rsidRDefault="00C86292" w:rsidP="00C8629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Now, edit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IEmpRepository</w:t>
      </w:r>
      <w:r>
        <w:rPr>
          <w:rFonts w:ascii="Consolas" w:hAnsi="Consolas" w:cs="Consolas"/>
          <w:color w:val="000000"/>
          <w:sz w:val="19"/>
          <w:szCs w:val="19"/>
        </w:rPr>
        <w:t>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add one method </w:t>
      </w:r>
      <w:proofErr w:type="spellStart"/>
      <w:r w:rsidRPr="00C86292">
        <w:rPr>
          <w:rFonts w:ascii="Consolas" w:hAnsi="Consolas" w:cs="Consolas"/>
          <w:i/>
          <w:color w:val="000000"/>
          <w:sz w:val="19"/>
          <w:szCs w:val="19"/>
        </w:rPr>
        <w:t>GetEmpById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(id) signature as following: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NancyProject.Models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NancyProject.Repository</w:t>
      </w:r>
      <w:proofErr w:type="spellEnd"/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>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6292">
        <w:rPr>
          <w:rFonts w:ascii="Consolas" w:hAnsi="Consolas" w:cs="Consolas"/>
          <w:color w:val="0000FF"/>
          <w:sz w:val="19"/>
          <w:szCs w:val="19"/>
        </w:rPr>
        <w:t>interface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IEmpRepository</w:t>
      </w:r>
      <w:proofErr w:type="spellEnd"/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6292">
        <w:rPr>
          <w:rFonts w:ascii="Consolas" w:hAnsi="Consolas" w:cs="Consolas"/>
          <w:color w:val="000000"/>
          <w:sz w:val="19"/>
          <w:szCs w:val="19"/>
        </w:rPr>
        <w:t>GetEmpById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629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>}</w:t>
      </w:r>
    </w:p>
    <w:p w:rsidR="00C86292" w:rsidRDefault="00C86292" w:rsidP="00C862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Implement the above method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EmpRepository.cs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following:</w:t>
      </w:r>
    </w:p>
    <w:p w:rsid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NancyProject.Models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NancyProject.ExceptionHandlers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NancyProject.Repository</w:t>
      </w:r>
      <w:proofErr w:type="spellEnd"/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>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6292">
        <w:rPr>
          <w:rFonts w:ascii="Consolas" w:hAnsi="Consolas" w:cs="Consolas"/>
          <w:color w:val="0000FF"/>
          <w:sz w:val="19"/>
          <w:szCs w:val="19"/>
        </w:rPr>
        <w:t>class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EmpRepository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IEmpRepository</w:t>
      </w:r>
      <w:proofErr w:type="spellEnd"/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6292">
        <w:rPr>
          <w:rFonts w:ascii="Consolas" w:hAnsi="Consolas" w:cs="Consolas"/>
          <w:color w:val="2B91AF"/>
          <w:sz w:val="19"/>
          <w:szCs w:val="19"/>
        </w:rPr>
        <w:t>IEmpRepository</w:t>
      </w:r>
      <w:r w:rsidRPr="00C86292">
        <w:rPr>
          <w:rFonts w:ascii="Consolas" w:hAnsi="Consolas" w:cs="Consolas"/>
          <w:color w:val="000000"/>
          <w:sz w:val="19"/>
          <w:szCs w:val="19"/>
        </w:rPr>
        <w:t>.GetEmpById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629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(id &gt; 1000)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6292">
        <w:rPr>
          <w:rFonts w:ascii="Consolas" w:hAnsi="Consolas" w:cs="Consolas"/>
          <w:color w:val="0000FF"/>
          <w:sz w:val="19"/>
          <w:szCs w:val="19"/>
        </w:rPr>
        <w:t>new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EmpNotExistsException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();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6292">
        <w:rPr>
          <w:rFonts w:ascii="Consolas" w:hAnsi="Consolas" w:cs="Consolas"/>
          <w:color w:val="0000FF"/>
          <w:sz w:val="19"/>
          <w:szCs w:val="19"/>
        </w:rPr>
        <w:t>new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Emp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id,Assignment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C86292">
        <w:rPr>
          <w:rFonts w:ascii="Consolas" w:hAnsi="Consolas" w:cs="Consolas"/>
          <w:color w:val="0000FF"/>
          <w:sz w:val="19"/>
          <w:szCs w:val="19"/>
        </w:rPr>
        <w:t>new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6292">
        <w:rPr>
          <w:rFonts w:ascii="Consolas" w:hAnsi="Consolas" w:cs="Consolas"/>
          <w:color w:val="2B91AF"/>
          <w:sz w:val="19"/>
          <w:szCs w:val="19"/>
        </w:rPr>
        <w:t>Assignment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 { Role = </w:t>
      </w:r>
      <w:r w:rsidRPr="00C86292">
        <w:rPr>
          <w:rFonts w:ascii="Consolas" w:hAnsi="Consolas" w:cs="Consolas"/>
          <w:color w:val="A31515"/>
          <w:sz w:val="19"/>
          <w:szCs w:val="19"/>
        </w:rPr>
        <w:t>"Architect"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NumberOfYears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= 8 } }; 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>}</w:t>
      </w:r>
    </w:p>
    <w:p w:rsid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Now, that Repository is all set, let’s incorporate that </w:t>
      </w:r>
      <w:r w:rsidR="007E1980">
        <w:rPr>
          <w:rFonts w:ascii="Consolas" w:hAnsi="Consolas" w:cs="Consolas"/>
          <w:color w:val="000000"/>
          <w:sz w:val="19"/>
          <w:szCs w:val="19"/>
        </w:rPr>
        <w:t xml:space="preserve">by injecting </w:t>
      </w:r>
      <w:r>
        <w:rPr>
          <w:rFonts w:ascii="Consolas" w:hAnsi="Consolas" w:cs="Consolas"/>
          <w:color w:val="000000"/>
          <w:sz w:val="19"/>
          <w:szCs w:val="19"/>
        </w:rPr>
        <w:t>in</w:t>
      </w:r>
      <w:r w:rsidR="007E1980">
        <w:rPr>
          <w:rFonts w:ascii="Consolas" w:hAnsi="Consolas" w:cs="Consolas"/>
          <w:color w:val="00000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application:</w:t>
      </w:r>
    </w:p>
    <w:p w:rsidR="00C86292" w:rsidRDefault="00C86292" w:rsidP="00C8629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inject the interface by editing the code as following: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Nancy;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Nancy.ModelBinding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NancyProject.Models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NancyProject.Repository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NancyProject.Modules</w:t>
      </w:r>
      <w:proofErr w:type="spellEnd"/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>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6292">
        <w:rPr>
          <w:rFonts w:ascii="Consolas" w:hAnsi="Consolas" w:cs="Consolas"/>
          <w:color w:val="0000FF"/>
          <w:sz w:val="19"/>
          <w:szCs w:val="19"/>
        </w:rPr>
        <w:t>class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Employee</w:t>
      </w:r>
      <w:r w:rsidRPr="00C86292">
        <w:rPr>
          <w:rFonts w:ascii="Consolas" w:hAnsi="Consolas" w:cs="Consolas"/>
          <w:color w:val="000000"/>
          <w:sz w:val="19"/>
          <w:szCs w:val="19"/>
        </w:rPr>
        <w:t>:</w:t>
      </w:r>
      <w:r w:rsidRPr="00C86292">
        <w:rPr>
          <w:rFonts w:ascii="Consolas" w:hAnsi="Consolas" w:cs="Consolas"/>
          <w:color w:val="2B91AF"/>
          <w:sz w:val="19"/>
          <w:szCs w:val="19"/>
        </w:rPr>
        <w:t>NancyModule</w:t>
      </w:r>
      <w:proofErr w:type="spellEnd"/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IEmpRepository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iEmpRepository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Employee(</w:t>
      </w:r>
      <w:proofErr w:type="spellStart"/>
      <w:r w:rsidRPr="00C86292">
        <w:rPr>
          <w:rFonts w:ascii="Consolas" w:hAnsi="Consolas" w:cs="Consolas"/>
          <w:color w:val="2B91AF"/>
          <w:sz w:val="19"/>
          <w:szCs w:val="19"/>
        </w:rPr>
        <w:t>IEmpRepository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iEmpRepository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)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iEmpRepository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iEmpRepository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86292">
        <w:rPr>
          <w:rFonts w:ascii="Consolas" w:hAnsi="Consolas" w:cs="Consolas"/>
          <w:color w:val="000000"/>
          <w:sz w:val="19"/>
          <w:szCs w:val="19"/>
        </w:rPr>
        <w:t>Get[</w:t>
      </w:r>
      <w:proofErr w:type="gramEnd"/>
      <w:r w:rsidRPr="00C86292">
        <w:rPr>
          <w:rFonts w:ascii="Consolas" w:hAnsi="Consolas" w:cs="Consolas"/>
          <w:color w:val="A31515"/>
          <w:sz w:val="19"/>
          <w:szCs w:val="19"/>
        </w:rPr>
        <w:t>"/name"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] = _ =&gt; </w:t>
      </w:r>
      <w:r w:rsidRPr="00C86292">
        <w:rPr>
          <w:rFonts w:ascii="Consolas" w:hAnsi="Consolas" w:cs="Consolas"/>
          <w:color w:val="A31515"/>
          <w:sz w:val="19"/>
          <w:szCs w:val="19"/>
        </w:rPr>
        <w:t>"Hello Jyoti!"</w:t>
      </w:r>
      <w:r w:rsidRPr="00C86292">
        <w:rPr>
          <w:rFonts w:ascii="Consolas" w:hAnsi="Consolas" w:cs="Consolas"/>
          <w:color w:val="000000"/>
          <w:sz w:val="19"/>
          <w:szCs w:val="19"/>
        </w:rPr>
        <w:t>;</w:t>
      </w:r>
      <w:r w:rsidRPr="00C86292">
        <w:rPr>
          <w:rFonts w:ascii="Consolas" w:hAnsi="Consolas" w:cs="Consolas"/>
          <w:color w:val="808080"/>
          <w:sz w:val="19"/>
          <w:szCs w:val="19"/>
        </w:rPr>
        <w:t>///</w:t>
      </w:r>
      <w:r w:rsidRPr="00C86292">
        <w:rPr>
          <w:rFonts w:ascii="Consolas" w:hAnsi="Consolas" w:cs="Consolas"/>
          <w:color w:val="008000"/>
          <w:sz w:val="19"/>
          <w:szCs w:val="19"/>
        </w:rPr>
        <w:t>string output GET method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86292">
        <w:rPr>
          <w:rFonts w:ascii="Consolas" w:hAnsi="Consolas" w:cs="Consolas"/>
          <w:color w:val="808080"/>
          <w:sz w:val="19"/>
          <w:szCs w:val="19"/>
        </w:rPr>
        <w:t>///</w:t>
      </w:r>
      <w:proofErr w:type="spellStart"/>
      <w:r w:rsidRPr="00C86292">
        <w:rPr>
          <w:rFonts w:ascii="Consolas" w:hAnsi="Consolas" w:cs="Consolas"/>
          <w:color w:val="008000"/>
          <w:sz w:val="19"/>
          <w:szCs w:val="19"/>
        </w:rPr>
        <w:t>Parameterised</w:t>
      </w:r>
      <w:proofErr w:type="spellEnd"/>
      <w:r w:rsidRPr="00C86292">
        <w:rPr>
          <w:rFonts w:ascii="Consolas" w:hAnsi="Consolas" w:cs="Consolas"/>
          <w:color w:val="008000"/>
          <w:sz w:val="19"/>
          <w:szCs w:val="19"/>
        </w:rPr>
        <w:t xml:space="preserve"> GET method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86292">
        <w:rPr>
          <w:rFonts w:ascii="Consolas" w:hAnsi="Consolas" w:cs="Consolas"/>
          <w:color w:val="000000"/>
          <w:sz w:val="19"/>
          <w:szCs w:val="19"/>
        </w:rPr>
        <w:t>Get[</w:t>
      </w:r>
      <w:proofErr w:type="gramEnd"/>
      <w:r w:rsidRPr="00C86292">
        <w:rPr>
          <w:rFonts w:ascii="Consolas" w:hAnsi="Consolas" w:cs="Consolas"/>
          <w:color w:val="A31515"/>
          <w:sz w:val="19"/>
          <w:szCs w:val="19"/>
        </w:rPr>
        <w:t>"/employee/{id}"</w:t>
      </w:r>
      <w:r w:rsidRPr="00C86292"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id = args.id;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=_</w:t>
      </w:r>
      <w:proofErr w:type="spellStart"/>
      <w:r w:rsidRPr="00C86292">
        <w:rPr>
          <w:rFonts w:ascii="Consolas" w:hAnsi="Consolas" w:cs="Consolas"/>
          <w:color w:val="000000"/>
          <w:sz w:val="19"/>
          <w:szCs w:val="19"/>
        </w:rPr>
        <w:t>iEmpRepository.GetEmpById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(id);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6292">
        <w:rPr>
          <w:rFonts w:ascii="Consolas" w:hAnsi="Consolas" w:cs="Consolas"/>
          <w:color w:val="008000"/>
          <w:sz w:val="19"/>
          <w:szCs w:val="19"/>
        </w:rPr>
        <w:t>//if (id &gt; 1000)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6292">
        <w:rPr>
          <w:rFonts w:ascii="Consolas" w:hAnsi="Consolas" w:cs="Consolas"/>
          <w:color w:val="008000"/>
          <w:sz w:val="19"/>
          <w:szCs w:val="19"/>
        </w:rPr>
        <w:t>//{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6292">
        <w:rPr>
          <w:rFonts w:ascii="Consolas" w:hAnsi="Consolas" w:cs="Consolas"/>
          <w:color w:val="008000"/>
          <w:sz w:val="19"/>
          <w:szCs w:val="19"/>
        </w:rPr>
        <w:t xml:space="preserve">//    throw new </w:t>
      </w:r>
      <w:proofErr w:type="spellStart"/>
      <w:proofErr w:type="gramStart"/>
      <w:r w:rsidRPr="00C86292">
        <w:rPr>
          <w:rFonts w:ascii="Consolas" w:hAnsi="Consolas" w:cs="Consolas"/>
          <w:color w:val="008000"/>
          <w:sz w:val="19"/>
          <w:szCs w:val="19"/>
        </w:rPr>
        <w:t>ExceptionHandlers.EmpNotExistsException</w:t>
      </w:r>
      <w:proofErr w:type="spellEnd"/>
      <w:r w:rsidRPr="00C86292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C86292">
        <w:rPr>
          <w:rFonts w:ascii="Consolas" w:hAnsi="Consolas" w:cs="Consolas"/>
          <w:color w:val="008000"/>
          <w:sz w:val="19"/>
          <w:szCs w:val="19"/>
        </w:rPr>
        <w:t>);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6292">
        <w:rPr>
          <w:rFonts w:ascii="Consolas" w:hAnsi="Consolas" w:cs="Consolas"/>
          <w:color w:val="008000"/>
          <w:sz w:val="19"/>
          <w:szCs w:val="19"/>
        </w:rPr>
        <w:t>//}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6292">
        <w:rPr>
          <w:rFonts w:ascii="Consolas" w:hAnsi="Consolas" w:cs="Consolas"/>
          <w:color w:val="808080"/>
          <w:sz w:val="19"/>
          <w:szCs w:val="19"/>
        </w:rPr>
        <w:t>///</w:t>
      </w:r>
      <w:r w:rsidRPr="00C86292">
        <w:rPr>
          <w:rFonts w:ascii="Consolas" w:hAnsi="Consolas" w:cs="Consolas"/>
          <w:color w:val="008000"/>
          <w:sz w:val="19"/>
          <w:szCs w:val="19"/>
        </w:rPr>
        <w:t>negotiate uses default accept headers of '</w:t>
      </w:r>
      <w:proofErr w:type="spellStart"/>
      <w:r w:rsidRPr="00C86292"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 w:rsidRPr="00C86292">
        <w:rPr>
          <w:rFonts w:ascii="Consolas" w:hAnsi="Consolas" w:cs="Consolas"/>
          <w:color w:val="008000"/>
          <w:sz w:val="19"/>
          <w:szCs w:val="19"/>
        </w:rPr>
        <w:t>/application' for content negotiations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86292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 xml:space="preserve"> Negotiate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C86292">
        <w:rPr>
          <w:rFonts w:ascii="Consolas" w:hAnsi="Consolas" w:cs="Consolas"/>
          <w:color w:val="000000"/>
          <w:sz w:val="19"/>
          <w:szCs w:val="19"/>
        </w:rPr>
        <w:t>WithStatusCode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6292">
        <w:rPr>
          <w:rFonts w:ascii="Consolas" w:hAnsi="Consolas" w:cs="Consolas"/>
          <w:color w:val="2B91AF"/>
          <w:sz w:val="19"/>
          <w:szCs w:val="19"/>
        </w:rPr>
        <w:t>HttpStatusCode</w:t>
      </w:r>
      <w:r w:rsidRPr="00C86292"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)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86292">
        <w:rPr>
          <w:rFonts w:ascii="Consolas" w:hAnsi="Consolas" w:cs="Consolas"/>
          <w:color w:val="008000"/>
          <w:sz w:val="19"/>
          <w:szCs w:val="19"/>
        </w:rPr>
        <w:t>//.</w:t>
      </w:r>
      <w:proofErr w:type="spellStart"/>
      <w:proofErr w:type="gramStart"/>
      <w:r w:rsidRPr="00C86292">
        <w:rPr>
          <w:rFonts w:ascii="Consolas" w:hAnsi="Consolas" w:cs="Consolas"/>
          <w:color w:val="008000"/>
          <w:sz w:val="19"/>
          <w:szCs w:val="19"/>
        </w:rPr>
        <w:t>WithModel</w:t>
      </w:r>
      <w:proofErr w:type="spellEnd"/>
      <w:r w:rsidRPr="00C86292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C86292">
        <w:rPr>
          <w:rFonts w:ascii="Consolas" w:hAnsi="Consolas" w:cs="Consolas"/>
          <w:color w:val="008000"/>
          <w:sz w:val="19"/>
          <w:szCs w:val="19"/>
        </w:rPr>
        <w:t>id);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proofErr w:type="gramStart"/>
      <w:r w:rsidRPr="00C86292">
        <w:rPr>
          <w:rFonts w:ascii="Consolas" w:hAnsi="Consolas" w:cs="Consolas"/>
          <w:color w:val="000000"/>
          <w:sz w:val="19"/>
          <w:szCs w:val="19"/>
        </w:rPr>
        <w:t>WithModel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C86292"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 w:rsidRPr="00C86292">
        <w:rPr>
          <w:rFonts w:ascii="Consolas" w:hAnsi="Consolas" w:cs="Consolas"/>
          <w:color w:val="000000"/>
          <w:sz w:val="19"/>
          <w:szCs w:val="19"/>
        </w:rPr>
        <w:t>);</w:t>
      </w:r>
    </w:p>
    <w:p w:rsidR="00C86292" w:rsidRPr="00C86292" w:rsidRDefault="00C86292" w:rsidP="00C86292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C86292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C86292" w:rsidRPr="00C86292" w:rsidRDefault="00C86292" w:rsidP="00C8629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86292" w:rsidRDefault="00C86292" w:rsidP="00C8629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C86292" w:rsidRDefault="00C86292" w:rsidP="00C8629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...</w:t>
      </w:r>
    </w:p>
    <w:p w:rsidR="00C86292" w:rsidRDefault="00C86292" w:rsidP="00C8629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A147D9" w:rsidRDefault="00A147D9" w:rsidP="00C8629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 that in above code, besides, injecting the dependency, since the exception raise code was moved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EmpRepository.cs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earlier, so, the same code has been commented out in constructor code above. </w:t>
      </w:r>
    </w:p>
    <w:p w:rsidR="00C86292" w:rsidRDefault="00C86292" w:rsidP="00C8629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C86292" w:rsidRDefault="007E1980" w:rsidP="00C8629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the type has been injected into the </w:t>
      </w:r>
      <w:r w:rsidR="00E97F6E">
        <w:rPr>
          <w:rFonts w:ascii="Consolas" w:hAnsi="Consolas" w:cs="Consolas"/>
          <w:color w:val="000000"/>
          <w:sz w:val="19"/>
          <w:szCs w:val="19"/>
        </w:rPr>
        <w:t>code, in order to make it work need to provide a DI framework. Please follow the steps below:</w:t>
      </w:r>
    </w:p>
    <w:p w:rsidR="00E97F6E" w:rsidRDefault="00E97F6E" w:rsidP="00C86292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E97F6E" w:rsidRDefault="00E97F6E" w:rsidP="00E97F6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a folder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add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IoCContainer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module to that as following:</w:t>
      </w:r>
    </w:p>
    <w:p w:rsidR="00E97F6E" w:rsidRDefault="00E97F6E" w:rsidP="00E97F6E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010056" cy="95263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B74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F6E" w:rsidRDefault="00E97F6E" w:rsidP="00E97F6E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E97F6E" w:rsidRDefault="00E97F6E" w:rsidP="00E97F6E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IoCContainer.cs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shall look like the following: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StructureMap.Graph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NancyProject.IoC</w:t>
      </w:r>
      <w:proofErr w:type="spellEnd"/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IoCContainer</w:t>
      </w:r>
      <w:proofErr w:type="spellEnd"/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Container)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config.Scan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{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c.TheCallingAssembly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c.WithDefaultConventions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}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));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7F6E" w:rsidRDefault="00E97F6E" w:rsidP="00E97F6E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7F6E" w:rsidRDefault="00E97F6E" w:rsidP="00E97F6E">
      <w:pPr>
        <w:ind w:left="1080"/>
        <w:rPr>
          <w:rFonts w:ascii="Consolas" w:hAnsi="Consolas" w:cs="Consolas"/>
          <w:color w:val="000000"/>
          <w:sz w:val="19"/>
          <w:szCs w:val="19"/>
        </w:rPr>
      </w:pPr>
      <w:r w:rsidRPr="00E97F6E">
        <w:rPr>
          <w:rFonts w:ascii="Consolas" w:hAnsi="Consolas" w:cs="Consolas"/>
          <w:color w:val="000000"/>
          <w:sz w:val="19"/>
          <w:szCs w:val="19"/>
        </w:rPr>
        <w:t>}</w:t>
      </w:r>
    </w:p>
    <w:p w:rsidR="00E97F6E" w:rsidRDefault="00E97F6E" w:rsidP="00E97F6E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Let’s enable the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Bootstrapper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module. Comment out the existing class definition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NancyBootStrapper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create new definition by</w:t>
      </w:r>
    </w:p>
    <w:p w:rsidR="00E97F6E" w:rsidRPr="00E97F6E" w:rsidRDefault="00E97F6E" w:rsidP="00E97F6E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Inheriting the class from </w:t>
      </w:r>
      <w:proofErr w:type="spellStart"/>
      <w:r w:rsidRPr="00486324">
        <w:rPr>
          <w:rFonts w:ascii="Consolas" w:hAnsi="Consolas" w:cs="Consolas"/>
          <w:color w:val="2B91AF"/>
          <w:sz w:val="19"/>
          <w:szCs w:val="19"/>
        </w:rPr>
        <w:t>Nancy.Bootstrappers.StructureMap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StructureMapNancyBootstrapper</w:t>
      </w:r>
      <w:proofErr w:type="spellEnd"/>
    </w:p>
    <w:p w:rsidR="00E97F6E" w:rsidRPr="00486324" w:rsidRDefault="00E97F6E" w:rsidP="00E97F6E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486324">
        <w:rPr>
          <w:rFonts w:ascii="Consolas" w:hAnsi="Consolas" w:cs="Consolas"/>
          <w:color w:val="000000"/>
          <w:sz w:val="19"/>
          <w:szCs w:val="19"/>
        </w:rPr>
        <w:t xml:space="preserve">In method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 w:rsidRPr="00486324">
        <w:rPr>
          <w:rFonts w:ascii="Consolas" w:hAnsi="Consolas" w:cs="Consolas"/>
          <w:color w:val="000000"/>
          <w:sz w:val="19"/>
          <w:szCs w:val="19"/>
        </w:rPr>
        <w:t xml:space="preserve"> Changing the container parameter </w:t>
      </w:r>
      <w:r w:rsidR="00486324" w:rsidRPr="00486324">
        <w:rPr>
          <w:rFonts w:ascii="Consolas" w:hAnsi="Consolas" w:cs="Consolas"/>
          <w:color w:val="000000"/>
          <w:sz w:val="19"/>
          <w:szCs w:val="19"/>
        </w:rPr>
        <w:t xml:space="preserve">to type </w:t>
      </w:r>
      <w:proofErr w:type="spellStart"/>
      <w:r w:rsidR="00486324">
        <w:rPr>
          <w:rFonts w:ascii="Consolas" w:hAnsi="Consolas" w:cs="Consolas"/>
          <w:color w:val="2B91AF"/>
          <w:sz w:val="19"/>
          <w:szCs w:val="19"/>
        </w:rPr>
        <w:t>StructureMap.</w:t>
      </w:r>
      <w:r w:rsidR="00486324"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</w:p>
    <w:p w:rsidR="00486324" w:rsidRDefault="00FF2D4D" w:rsidP="00E97F6E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F2D4D">
        <w:rPr>
          <w:rFonts w:ascii="Consolas" w:hAnsi="Consolas" w:cs="Consolas"/>
          <w:color w:val="000000"/>
          <w:sz w:val="19"/>
          <w:szCs w:val="19"/>
        </w:rPr>
        <w:t>Overiding</w:t>
      </w:r>
      <w:proofErr w:type="spellEnd"/>
      <w:r w:rsidRPr="00FF2D4D">
        <w:rPr>
          <w:rFonts w:ascii="Consolas" w:hAnsi="Consolas" w:cs="Consolas"/>
          <w:color w:val="000000"/>
          <w:sz w:val="19"/>
          <w:szCs w:val="19"/>
        </w:rPr>
        <w:t xml:space="preserve"> the method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ConfigureApplicationContainer</w:t>
      </w:r>
      <w:proofErr w:type="spellEnd"/>
    </w:p>
    <w:p w:rsidR="00FF2D4D" w:rsidRDefault="00FF2D4D" w:rsidP="00FF2D4D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final code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NancyBootStrapper.cs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shall look like following: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Nancy;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Nancy.Bootstrapper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Nancy.Bootstrappers.StructureMap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StructureMap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NancyProject.IoC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NancyProject.NancyBootStrapper</w:t>
      </w:r>
      <w:proofErr w:type="spellEnd"/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//public class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NancyBootStrapper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:DefaultNancyBootstrapper</w:t>
      </w:r>
      <w:proofErr w:type="spellEnd"/>
      <w:proofErr w:type="gramEnd"/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protected override 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ApplicationStartup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TinyIoCContainer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container,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IPipelines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pipelines)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///assign the handler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pipelines.OnError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(context, exception) =&gt;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if (exception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ExceptionHandlers.EmpNotExistsException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return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Nancy.Response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HttpStatusCode.NotFound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"text/html",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            Contents = (stream) =&gt;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    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Encoding.UTF8.GetBytes(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exception.Message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stream.Write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errorMessage.Length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            }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        };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HttpStatusCode.InternalServerError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};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  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base.ApplicationStartup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container, pipelines);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NancyBootStrapper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StructureMapNancyBootstrapper</w:t>
      </w:r>
      <w:proofErr w:type="spellEnd"/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ConfigureApplicationContainer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IoCContainer</w:t>
      </w:r>
      <w:r>
        <w:rPr>
          <w:rFonts w:ascii="Consolas" w:hAnsi="Consolas" w:cs="Consolas"/>
          <w:color w:val="000000"/>
          <w:sz w:val="19"/>
          <w:szCs w:val="19"/>
        </w:rPr>
        <w:t>.Configure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existingContainer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IPipelines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pipelines)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assign the handler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event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pipelines.OnError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(context, exception) =&gt;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ExceptionHandlers.</w:t>
      </w:r>
      <w:r>
        <w:rPr>
          <w:rFonts w:ascii="Consolas" w:hAnsi="Consolas" w:cs="Consolas"/>
          <w:color w:val="2B91AF"/>
          <w:sz w:val="19"/>
          <w:szCs w:val="19"/>
        </w:rPr>
        <w:t>EmpNotExistsException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Nancy.</w:t>
      </w:r>
      <w:r>
        <w:rPr>
          <w:rFonts w:ascii="Consolas" w:hAnsi="Consolas" w:cs="Consolas"/>
          <w:color w:val="2B91AF"/>
          <w:sz w:val="19"/>
          <w:szCs w:val="19"/>
        </w:rPr>
        <w:t>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"text/html"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Contents = (stream) =&gt;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color w:val="000000"/>
          <w:sz w:val="19"/>
          <w:szCs w:val="19"/>
        </w:rPr>
        <w:t>.UTF8.GetBytes(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base.ApplicationStartup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container, pipelines);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2D4D" w:rsidRDefault="00FF2D4D" w:rsidP="00FF2D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2D4D" w:rsidRDefault="00FF2D4D" w:rsidP="00FF2D4D">
      <w:pPr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7EA" w:rsidRDefault="000317EA" w:rsidP="000317EA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Compile the code and run. In ARC, it shall show following response:</w:t>
      </w:r>
    </w:p>
    <w:p w:rsidR="000317EA" w:rsidRDefault="000317EA" w:rsidP="000317E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943600" cy="32137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BB3A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EA" w:rsidRDefault="000317EA" w:rsidP="000317E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361087" cy="16634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C29E5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16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EA" w:rsidRDefault="000317EA" w:rsidP="000317E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Just notice the input for Id=212, as it turns out in Response as well.</w:t>
      </w:r>
    </w:p>
    <w:p w:rsidR="000317EA" w:rsidRDefault="000317EA" w:rsidP="000317EA">
      <w:pPr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317EA" w:rsidRPr="000317EA" w:rsidRDefault="000317EA" w:rsidP="000317EA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---</w:t>
      </w:r>
      <w:bookmarkStart w:id="0" w:name="_GoBack"/>
      <w:bookmarkEnd w:id="0"/>
    </w:p>
    <w:sectPr w:rsidR="000317EA" w:rsidRPr="000317EA" w:rsidSect="00BD2A3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1378"/>
    <w:multiLevelType w:val="hybridMultilevel"/>
    <w:tmpl w:val="FE26C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66755C0"/>
    <w:multiLevelType w:val="hybridMultilevel"/>
    <w:tmpl w:val="3B14FB94"/>
    <w:lvl w:ilvl="0" w:tplc="91281F2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B14E0"/>
    <w:multiLevelType w:val="hybridMultilevel"/>
    <w:tmpl w:val="1468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9CD"/>
    <w:rsid w:val="000317EA"/>
    <w:rsid w:val="00124CB4"/>
    <w:rsid w:val="001B5179"/>
    <w:rsid w:val="001C3F27"/>
    <w:rsid w:val="001E5AC9"/>
    <w:rsid w:val="00200700"/>
    <w:rsid w:val="003B7EDB"/>
    <w:rsid w:val="003E248F"/>
    <w:rsid w:val="004164C3"/>
    <w:rsid w:val="00486324"/>
    <w:rsid w:val="005959CD"/>
    <w:rsid w:val="005E39F6"/>
    <w:rsid w:val="0079578C"/>
    <w:rsid w:val="007D043C"/>
    <w:rsid w:val="007E1980"/>
    <w:rsid w:val="007E77F0"/>
    <w:rsid w:val="007F7127"/>
    <w:rsid w:val="00857EDD"/>
    <w:rsid w:val="008D6AAD"/>
    <w:rsid w:val="00905B3E"/>
    <w:rsid w:val="00943E86"/>
    <w:rsid w:val="00A147D9"/>
    <w:rsid w:val="00AF2145"/>
    <w:rsid w:val="00B30F94"/>
    <w:rsid w:val="00BD2A34"/>
    <w:rsid w:val="00BF045D"/>
    <w:rsid w:val="00C86292"/>
    <w:rsid w:val="00CE76F2"/>
    <w:rsid w:val="00E11D8A"/>
    <w:rsid w:val="00E563AA"/>
    <w:rsid w:val="00E97F6E"/>
    <w:rsid w:val="00F00D52"/>
    <w:rsid w:val="00FF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9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4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3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9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04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6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microsoft.com/office/2007/relationships/stylesWithEffects" Target="stylesWithEffects.xml"/><Relationship Id="rId21" Type="http://schemas.openxmlformats.org/officeDocument/2006/relationships/image" Target="media/image15.tmp"/><Relationship Id="rId7" Type="http://schemas.openxmlformats.org/officeDocument/2006/relationships/image" Target="media/image2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hyperlink" Target="http://localhost:%3cport%3e/name" TargetMode="External"/><Relationship Id="rId19" Type="http://schemas.openxmlformats.org/officeDocument/2006/relationships/image" Target="media/image13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1913</Words>
  <Characters>10909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K. Sinha</dc:creator>
  <cp:lastModifiedBy>Jyoti K. Sinha</cp:lastModifiedBy>
  <cp:revision>2</cp:revision>
  <dcterms:created xsi:type="dcterms:W3CDTF">2016-10-13T14:32:00Z</dcterms:created>
  <dcterms:modified xsi:type="dcterms:W3CDTF">2016-10-13T14:32:00Z</dcterms:modified>
</cp:coreProperties>
</file>