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38" w:rsidRDefault="007F2F92">
      <w:proofErr w:type="spellStart"/>
      <w:r>
        <w:t>DocumentDB</w:t>
      </w:r>
      <w:proofErr w:type="spellEnd"/>
      <w:r>
        <w:t xml:space="preserve"> in Azure</w:t>
      </w:r>
    </w:p>
    <w:p w:rsidR="007F2F92" w:rsidRDefault="007F2F92">
      <w:r>
        <w:rPr>
          <w:noProof/>
          <w:lang w:eastAsia="en-IN"/>
        </w:rPr>
        <w:drawing>
          <wp:inline distT="0" distB="0" distL="0" distR="0" wp14:anchorId="147F5BC1" wp14:editId="279DB19A">
            <wp:extent cx="5731510" cy="480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2" w:rsidRDefault="007F2F92">
      <w:r>
        <w:rPr>
          <w:noProof/>
          <w:lang w:eastAsia="en-IN"/>
        </w:rPr>
        <w:lastRenderedPageBreak/>
        <w:drawing>
          <wp:inline distT="0" distB="0" distL="0" distR="0" wp14:anchorId="0DAB9EF3" wp14:editId="2B7E7571">
            <wp:extent cx="51435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2" w:rsidRDefault="007F2F92">
      <w:r>
        <w:rPr>
          <w:noProof/>
          <w:lang w:eastAsia="en-IN"/>
        </w:rPr>
        <w:lastRenderedPageBreak/>
        <w:drawing>
          <wp:inline distT="0" distB="0" distL="0" distR="0" wp14:anchorId="742C2EFC" wp14:editId="6E995D7E">
            <wp:extent cx="5731510" cy="4145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2" w:rsidRDefault="007F2F92">
      <w:r>
        <w:rPr>
          <w:noProof/>
          <w:lang w:eastAsia="en-IN"/>
        </w:rPr>
        <w:lastRenderedPageBreak/>
        <w:drawing>
          <wp:inline distT="0" distB="0" distL="0" distR="0" wp14:anchorId="5A792277" wp14:editId="1161DCDD">
            <wp:extent cx="5731510" cy="499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BF" w:rsidRDefault="006150BF"/>
    <w:p w:rsidR="00D007A3" w:rsidRDefault="00D007A3">
      <w:r>
        <w:rPr>
          <w:noProof/>
          <w:lang w:eastAsia="en-IN"/>
        </w:rPr>
        <w:lastRenderedPageBreak/>
        <w:drawing>
          <wp:inline distT="0" distB="0" distL="0" distR="0" wp14:anchorId="2D551F50" wp14:editId="165DDA46">
            <wp:extent cx="5731510" cy="3669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A3" w:rsidRDefault="00D007A3"/>
    <w:p w:rsidR="00D007A3" w:rsidRDefault="00D007A3">
      <w:r>
        <w:rPr>
          <w:noProof/>
          <w:lang w:eastAsia="en-IN"/>
        </w:rPr>
        <w:drawing>
          <wp:inline distT="0" distB="0" distL="0" distR="0" wp14:anchorId="700CF8CD" wp14:editId="13ED627F">
            <wp:extent cx="5731510" cy="2989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A3" w:rsidRDefault="00D007A3">
      <w:r>
        <w:rPr>
          <w:noProof/>
          <w:lang w:eastAsia="en-IN"/>
        </w:rPr>
        <w:lastRenderedPageBreak/>
        <w:drawing>
          <wp:inline distT="0" distB="0" distL="0" distR="0" wp14:anchorId="7FE552D0" wp14:editId="78D62AB9">
            <wp:extent cx="5731510" cy="3242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A3" w:rsidRDefault="00D007A3"/>
    <w:p w:rsidR="00D007A3" w:rsidRDefault="00D007A3"/>
    <w:p w:rsidR="00D007A3" w:rsidRDefault="00D007A3">
      <w:pPr>
        <w:rPr>
          <w:noProof/>
          <w:lang w:eastAsia="en-IN"/>
        </w:rPr>
      </w:pPr>
    </w:p>
    <w:p w:rsidR="006150BF" w:rsidRPr="00B15F22" w:rsidRDefault="00B15F22">
      <w:pPr>
        <w:rPr>
          <w:b/>
        </w:rPr>
      </w:pPr>
      <w:proofErr w:type="spellStart"/>
      <w:r w:rsidRPr="00B15F22">
        <w:rPr>
          <w:b/>
        </w:rPr>
        <w:t>Program.cs</w:t>
      </w:r>
      <w:proofErr w:type="spellEnd"/>
      <w:r w:rsidRPr="00B15F22">
        <w:rPr>
          <w:b/>
        </w:rPr>
        <w:t xml:space="preserve"> File</w:t>
      </w:r>
    </w:p>
    <w:p w:rsidR="00B15F22" w:rsidRDefault="00B15F22" w:rsidP="00B15F22">
      <w:pPr>
        <w:pStyle w:val="HTMLPreformatted"/>
        <w:rPr>
          <w:rStyle w:val="pln"/>
        </w:rPr>
      </w:pPr>
      <w:r>
        <w:rPr>
          <w:rStyle w:val="kwd"/>
        </w:rPr>
        <w:t>using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Microsoft</w:t>
      </w:r>
      <w:r>
        <w:rPr>
          <w:rStyle w:val="pun"/>
        </w:rPr>
        <w:t>.</w:t>
      </w:r>
      <w:r>
        <w:rPr>
          <w:rStyle w:val="typ"/>
        </w:rPr>
        <w:t>Azure</w:t>
      </w:r>
      <w:r>
        <w:rPr>
          <w:rStyle w:val="pun"/>
        </w:rPr>
        <w:t>.</w:t>
      </w:r>
      <w:r>
        <w:rPr>
          <w:rStyle w:val="typ"/>
        </w:rPr>
        <w:t>Documents</w:t>
      </w:r>
      <w:proofErr w:type="spellEnd"/>
      <w:proofErr w:type="gramEnd"/>
      <w:r>
        <w:rPr>
          <w:rStyle w:val="pun"/>
        </w:rPr>
        <w:t>;</w:t>
      </w:r>
    </w:p>
    <w:p w:rsidR="00B15F22" w:rsidRDefault="00B15F22" w:rsidP="00B15F22">
      <w:pPr>
        <w:pStyle w:val="HTMLPreformatted"/>
        <w:rPr>
          <w:rStyle w:val="pln"/>
        </w:rPr>
      </w:pPr>
      <w:r>
        <w:rPr>
          <w:rStyle w:val="kwd"/>
        </w:rPr>
        <w:t>using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Microsoft</w:t>
      </w:r>
      <w:r>
        <w:rPr>
          <w:rStyle w:val="pun"/>
        </w:rPr>
        <w:t>.</w:t>
      </w:r>
      <w:r>
        <w:rPr>
          <w:rStyle w:val="typ"/>
        </w:rPr>
        <w:t>Azure</w:t>
      </w:r>
      <w:r>
        <w:rPr>
          <w:rStyle w:val="pun"/>
        </w:rPr>
        <w:t>.</w:t>
      </w:r>
      <w:r>
        <w:rPr>
          <w:rStyle w:val="typ"/>
        </w:rPr>
        <w:t>Documents</w:t>
      </w:r>
      <w:r>
        <w:rPr>
          <w:rStyle w:val="pun"/>
        </w:rPr>
        <w:t>.</w:t>
      </w:r>
      <w:r>
        <w:rPr>
          <w:rStyle w:val="typ"/>
        </w:rPr>
        <w:t>Client</w:t>
      </w:r>
      <w:proofErr w:type="spellEnd"/>
      <w:proofErr w:type="gramEnd"/>
      <w:r>
        <w:rPr>
          <w:rStyle w:val="pun"/>
        </w:rPr>
        <w:t>;</w:t>
      </w:r>
    </w:p>
    <w:p w:rsidR="00B15F22" w:rsidRDefault="00B15F22" w:rsidP="00B15F22">
      <w:pPr>
        <w:pStyle w:val="HTMLPreformatted"/>
        <w:rPr>
          <w:rStyle w:val="pln"/>
        </w:rPr>
      </w:pPr>
      <w:r>
        <w:rPr>
          <w:rStyle w:val="kwd"/>
        </w:rPr>
        <w:t>using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Microsoft</w:t>
      </w:r>
      <w:r>
        <w:rPr>
          <w:rStyle w:val="pun"/>
        </w:rPr>
        <w:t>.</w:t>
      </w:r>
      <w:r>
        <w:rPr>
          <w:rStyle w:val="typ"/>
        </w:rPr>
        <w:t>Azure</w:t>
      </w:r>
      <w:r>
        <w:rPr>
          <w:rStyle w:val="pun"/>
        </w:rPr>
        <w:t>.</w:t>
      </w:r>
      <w:r>
        <w:rPr>
          <w:rStyle w:val="typ"/>
        </w:rPr>
        <w:t>Documents</w:t>
      </w:r>
      <w:r>
        <w:rPr>
          <w:rStyle w:val="pun"/>
        </w:rPr>
        <w:t>.</w:t>
      </w:r>
      <w:r>
        <w:rPr>
          <w:rStyle w:val="typ"/>
        </w:rPr>
        <w:t>Linq</w:t>
      </w:r>
      <w:proofErr w:type="spellEnd"/>
      <w:proofErr w:type="gramEnd"/>
      <w:r>
        <w:rPr>
          <w:rStyle w:val="pun"/>
        </w:rPr>
        <w:t>;</w:t>
      </w:r>
    </w:p>
    <w:p w:rsidR="00B15F22" w:rsidRDefault="00B15F22" w:rsidP="00B15F22">
      <w:pPr>
        <w:pStyle w:val="HTMLPreformatted"/>
        <w:rPr>
          <w:rStyle w:val="pln"/>
        </w:rPr>
      </w:pPr>
      <w:r>
        <w:rPr>
          <w:rStyle w:val="kwd"/>
        </w:rPr>
        <w:t>using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Newtonsoft</w:t>
      </w:r>
      <w:r>
        <w:rPr>
          <w:rStyle w:val="pun"/>
        </w:rPr>
        <w:t>.</w:t>
      </w:r>
      <w:r>
        <w:rPr>
          <w:rStyle w:val="typ"/>
        </w:rPr>
        <w:t>Json</w:t>
      </w:r>
      <w:proofErr w:type="spellEnd"/>
      <w:r>
        <w:rPr>
          <w:rStyle w:val="pun"/>
        </w:rPr>
        <w:t>;</w:t>
      </w:r>
    </w:p>
    <w:p w:rsidR="00B15F22" w:rsidRDefault="00B15F22" w:rsidP="00B15F22">
      <w:pPr>
        <w:pStyle w:val="HTMLPreformatted"/>
        <w:rPr>
          <w:rStyle w:val="pln"/>
        </w:rPr>
      </w:pPr>
    </w:p>
    <w:p w:rsidR="00B15F22" w:rsidRDefault="00B15F22" w:rsidP="00B15F22">
      <w:pPr>
        <w:pStyle w:val="HTMLPreformatted"/>
      </w:pPr>
      <w:r>
        <w:rPr>
          <w:rStyle w:val="kwd"/>
        </w:rPr>
        <w:t>namespace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DocumentDBDemo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</w:p>
    <w:p w:rsidR="00B15F22" w:rsidRDefault="00B15F22"/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class Program {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private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EndpointUrl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15F2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"https://azuredocdbdemo.documents.azure.com:443/";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private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AuthorizationKey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r w:rsidRPr="00B15F2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BBhjI0gxdVPdDbS4diTjdloJq7Fp4L5RO/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       StTt6UtEufDM78qM2CtBZWbyVwFPSJIm8AcfDu2O+AfV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T+TYUnBQ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==";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static void Main(</w:t>
      </w:r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try {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CreateDocumentClient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).Wait</w:t>
      </w:r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 catch (Exception e) {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Exception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baseException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e.GetBaseException</w:t>
      </w:r>
      <w:proofErr w:type="spellEnd"/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("Error: {0}, Message: {1}", </w:t>
      </w:r>
      <w:proofErr w:type="spellStart"/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e.Message</w:t>
      </w:r>
      <w:proofErr w:type="spellEnd"/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baseException.Message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}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Console.ReadKey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private static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 </w:t>
      </w:r>
      <w:proofErr w:type="spellStart"/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CreateDocumentClient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// Create a new instance of the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DocumentClient</w:t>
      </w:r>
      <w:proofErr w:type="spellEnd"/>
    </w:p>
    <w:p w:rsid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new </w:t>
      </w:r>
      <w:proofErr w:type="spellStart"/>
      <w:proofErr w:type="gram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DocumentClient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new Uri(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EndpointUrl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AuthorizationKey</w:t>
      </w:r>
      <w:proofErr w:type="spellEnd"/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408EA" w:rsidRDefault="002408EA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408EA" w:rsidRDefault="002408EA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408EA" w:rsidRDefault="002408EA" w:rsidP="002408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07A3" w:rsidRDefault="00D007A3" w:rsidP="002408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08EA" w:rsidRDefault="002408EA" w:rsidP="002408EA">
      <w:pPr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Pr="002408EA">
        <w:t xml:space="preserve"> </w:t>
      </w:r>
      <w:r w:rsidRPr="00D60C1A">
        <w:t xml:space="preserve">Create a Database for </w:t>
      </w:r>
      <w:proofErr w:type="spellStart"/>
      <w:r w:rsidRPr="00D60C1A">
        <w:t>DocumentDB</w:t>
      </w:r>
      <w:proofErr w:type="spellEnd"/>
      <w:r w:rsidRPr="00D60C1A">
        <w:t xml:space="preserve"> Using .Net SDK</w:t>
      </w:r>
    </w:p>
    <w:p w:rsidR="002408EA" w:rsidRDefault="002408EA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(client);</w:t>
      </w:r>
    </w:p>
    <w:p w:rsidR="007D6EA3" w:rsidRDefault="007D6EA3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EA3" w:rsidRDefault="007D6EA3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TO LIST DATABASES </w:t>
      </w:r>
    </w:p>
    <w:p w:rsidR="007D6EA3" w:rsidRDefault="007D6EA3" w:rsidP="007D6EA3">
      <w:pPr>
        <w:pStyle w:val="HTMLPreformatted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Style w:val="pln"/>
        </w:rPr>
        <w:t xml:space="preserve">  </w:t>
      </w:r>
      <w:proofErr w:type="spellStart"/>
      <w:r>
        <w:rPr>
          <w:rStyle w:val="typ"/>
        </w:rPr>
        <w:t>GetDatabases</w:t>
      </w:r>
      <w:proofErr w:type="spellEnd"/>
      <w:r>
        <w:rPr>
          <w:rStyle w:val="pun"/>
        </w:rPr>
        <w:t>(</w:t>
      </w:r>
      <w:r>
        <w:rPr>
          <w:rStyle w:val="pln"/>
        </w:rPr>
        <w:t>client</w:t>
      </w:r>
      <w:r>
        <w:rPr>
          <w:rStyle w:val="pun"/>
        </w:rPr>
        <w:t>);</w:t>
      </w:r>
    </w:p>
    <w:p w:rsidR="007D6EA3" w:rsidRDefault="007D6EA3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3FBB" w:rsidRDefault="003A3FBB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TO DELETE DATABASE</w:t>
      </w:r>
    </w:p>
    <w:p w:rsidR="003A3FBB" w:rsidRDefault="003A3FBB" w:rsidP="003A3FBB">
      <w:pPr>
        <w:pStyle w:val="HTMLPreformatted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Style w:val="pln"/>
        </w:rPr>
        <w:t xml:space="preserve">  </w:t>
      </w:r>
      <w:proofErr w:type="spellStart"/>
      <w:r>
        <w:rPr>
          <w:rStyle w:val="typ"/>
        </w:rPr>
        <w:t>GetDatabases</w:t>
      </w:r>
      <w:proofErr w:type="spellEnd"/>
      <w:r>
        <w:rPr>
          <w:rStyle w:val="pun"/>
        </w:rPr>
        <w:t>(</w:t>
      </w:r>
      <w:r>
        <w:rPr>
          <w:rStyle w:val="pln"/>
        </w:rPr>
        <w:t>client</w:t>
      </w:r>
      <w:r>
        <w:rPr>
          <w:rStyle w:val="pun"/>
        </w:rPr>
        <w:t>);</w:t>
      </w:r>
    </w:p>
    <w:p w:rsidR="003A3FBB" w:rsidRDefault="003A3FBB" w:rsidP="003A3FBB">
      <w:pPr>
        <w:pStyle w:val="HTMLPreformatted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Style w:val="pln"/>
        </w:rPr>
        <w:t xml:space="preserve">await </w:t>
      </w:r>
      <w:proofErr w:type="spellStart"/>
      <w:r>
        <w:rPr>
          <w:rStyle w:val="typ"/>
        </w:rPr>
        <w:t>DeleteDatabase</w:t>
      </w:r>
      <w:proofErr w:type="spellEnd"/>
      <w:r>
        <w:rPr>
          <w:rStyle w:val="pun"/>
        </w:rPr>
        <w:t>(</w:t>
      </w:r>
      <w:r>
        <w:rPr>
          <w:rStyle w:val="pln"/>
        </w:rPr>
        <w:t>client</w:t>
      </w:r>
      <w:r>
        <w:rPr>
          <w:rStyle w:val="pun"/>
        </w:rPr>
        <w:t>);</w:t>
      </w:r>
    </w:p>
    <w:p w:rsidR="003A3FBB" w:rsidRDefault="003A3FBB" w:rsidP="003A3FBB">
      <w:pPr>
        <w:pStyle w:val="HTMLPreformatted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Style w:val="pln"/>
        </w:rPr>
        <w:t xml:space="preserve">  </w:t>
      </w:r>
      <w:proofErr w:type="spellStart"/>
      <w:r>
        <w:rPr>
          <w:rStyle w:val="typ"/>
        </w:rPr>
        <w:t>GetDatabases</w:t>
      </w:r>
      <w:proofErr w:type="spellEnd"/>
      <w:r>
        <w:rPr>
          <w:rStyle w:val="pun"/>
        </w:rPr>
        <w:t>(</w:t>
      </w:r>
      <w:r>
        <w:rPr>
          <w:rStyle w:val="pln"/>
        </w:rPr>
        <w:t>client</w:t>
      </w:r>
      <w:r>
        <w:rPr>
          <w:rStyle w:val="pun"/>
        </w:rPr>
        <w:t>);</w:t>
      </w:r>
    </w:p>
    <w:p w:rsidR="003A3FBB" w:rsidRDefault="003A3FBB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08EA" w:rsidRDefault="002408EA" w:rsidP="0024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2408EA" w:rsidRPr="00B15F22" w:rsidRDefault="002408EA" w:rsidP="0024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15F22" w:rsidRPr="00B15F22" w:rsidRDefault="00B15F22" w:rsidP="00B1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5F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B15F22" w:rsidRDefault="00B15F22">
      <w:r>
        <w:t>}</w:t>
      </w:r>
    </w:p>
    <w:p w:rsidR="00D60C1A" w:rsidRDefault="00D60C1A"/>
    <w:p w:rsidR="00D60C1A" w:rsidRDefault="00D60C1A"/>
    <w:p w:rsidR="00D60C1A" w:rsidRDefault="00D60C1A">
      <w:r w:rsidRPr="00D60C1A">
        <w:t xml:space="preserve">Create a Database for </w:t>
      </w:r>
      <w:proofErr w:type="spellStart"/>
      <w:r w:rsidRPr="00D60C1A">
        <w:t>DocumentDB</w:t>
      </w:r>
      <w:proofErr w:type="spellEnd"/>
      <w:r w:rsidRPr="00D60C1A">
        <w:t xml:space="preserve"> Using .Net SDK</w:t>
      </w:r>
    </w:p>
    <w:p w:rsidR="00D60C1A" w:rsidRDefault="00D60C1A"/>
    <w:p w:rsidR="00D60C1A" w:rsidRDefault="00D60C1A">
      <w:r>
        <w:t xml:space="preserve">Add this in </w:t>
      </w:r>
      <w:proofErr w:type="spellStart"/>
      <w:r>
        <w:t>Program.cs</w:t>
      </w:r>
      <w:proofErr w:type="spellEnd"/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 Create Database 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mynewdb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client.CreateDatabaseAsync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result.Resource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Database Id: {0}; Rid: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database.ResourceId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C1A" w:rsidRDefault="00D60C1A" w:rsidP="00D6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 Database Created 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C1A" w:rsidRDefault="00D60C1A" w:rsidP="00D60C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6EA3" w:rsidRDefault="007D6EA3" w:rsidP="00D60C1A">
      <w:pPr>
        <w:rPr>
          <w:rFonts w:ascii="Consolas" w:hAnsi="Consolas" w:cs="Consolas"/>
          <w:color w:val="000000"/>
          <w:sz w:val="19"/>
          <w:szCs w:val="19"/>
        </w:rPr>
      </w:pPr>
    </w:p>
    <w:p w:rsidR="007D6EA3" w:rsidRDefault="007D6EA3" w:rsidP="00D60C1A">
      <w:pPr>
        <w:rPr>
          <w:rFonts w:ascii="Consolas" w:hAnsi="Consolas" w:cs="Consolas"/>
          <w:color w:val="000000"/>
          <w:sz w:val="19"/>
          <w:szCs w:val="19"/>
        </w:rPr>
      </w:pPr>
    </w:p>
    <w:p w:rsidR="007D6EA3" w:rsidRDefault="007D6EA3" w:rsidP="00D60C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LIST DATABASES</w:t>
      </w:r>
    </w:p>
    <w:p w:rsidR="007D6EA3" w:rsidRDefault="007D6EA3" w:rsidP="00D60C1A">
      <w:pPr>
        <w:rPr>
          <w:rFonts w:ascii="Consolas" w:hAnsi="Consolas" w:cs="Consolas"/>
          <w:color w:val="000000"/>
          <w:sz w:val="19"/>
          <w:szCs w:val="19"/>
        </w:rPr>
      </w:pP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GetDatabases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DocumentClient</w:t>
      </w:r>
      <w:proofErr w:type="spellEnd"/>
      <w:r>
        <w:rPr>
          <w:rStyle w:val="pln"/>
        </w:rPr>
        <w:t xml:space="preserve"> client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();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();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r>
        <w:rPr>
          <w:rStyle w:val="str"/>
        </w:rPr>
        <w:t>"******** Get Databases List ********"</w:t>
      </w:r>
      <w:r>
        <w:rPr>
          <w:rStyle w:val="pun"/>
        </w:rPr>
        <w:t>);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databases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client</w:t>
      </w:r>
      <w:r>
        <w:rPr>
          <w:rStyle w:val="pun"/>
        </w:rPr>
        <w:t>.</w:t>
      </w:r>
      <w:r>
        <w:rPr>
          <w:rStyle w:val="typ"/>
        </w:rPr>
        <w:t>CreateDatabaseQuery</w:t>
      </w:r>
      <w:proofErr w:type="spellEnd"/>
      <w:proofErr w:type="gramEnd"/>
      <w:r>
        <w:rPr>
          <w:rStyle w:val="pun"/>
        </w:rPr>
        <w:t>().</w:t>
      </w:r>
      <w:proofErr w:type="spellStart"/>
      <w:r>
        <w:rPr>
          <w:rStyle w:val="typ"/>
        </w:rPr>
        <w:t>ToList</w:t>
      </w:r>
      <w:proofErr w:type="spellEnd"/>
      <w:r>
        <w:rPr>
          <w:rStyle w:val="pun"/>
        </w:rPr>
        <w:t>();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pln"/>
        </w:rPr>
        <w:tab/>
      </w:r>
      <w:r>
        <w:rPr>
          <w:rStyle w:val="pln"/>
        </w:rPr>
        <w:tab/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kwd"/>
        </w:rPr>
        <w:t>foreach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database </w:t>
      </w:r>
      <w:r>
        <w:rPr>
          <w:rStyle w:val="kwd"/>
        </w:rPr>
        <w:t>in</w:t>
      </w:r>
      <w:r>
        <w:rPr>
          <w:rStyle w:val="pln"/>
        </w:rPr>
        <w:t xml:space="preserve"> databases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r>
        <w:rPr>
          <w:rStyle w:val="str"/>
        </w:rPr>
        <w:t>" Database Id: {0}; Rid: {1}"</w:t>
      </w:r>
      <w:r>
        <w:rPr>
          <w:rStyle w:val="pun"/>
        </w:rPr>
        <w:t>,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      </w:t>
      </w:r>
      <w:proofErr w:type="spellStart"/>
      <w:proofErr w:type="gramStart"/>
      <w:r>
        <w:rPr>
          <w:rStyle w:val="pln"/>
        </w:rPr>
        <w:t>database</w:t>
      </w:r>
      <w:r>
        <w:rPr>
          <w:rStyle w:val="pun"/>
        </w:rPr>
        <w:t>.</w:t>
      </w:r>
      <w:r>
        <w:rPr>
          <w:rStyle w:val="typ"/>
        </w:rPr>
        <w:t>Id</w:t>
      </w:r>
      <w:proofErr w:type="spellEnd"/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database</w:t>
      </w:r>
      <w:r>
        <w:rPr>
          <w:rStyle w:val="pun"/>
        </w:rPr>
        <w:t>.</w:t>
      </w:r>
      <w:r>
        <w:rPr>
          <w:rStyle w:val="typ"/>
        </w:rPr>
        <w:t>ResourceId</w:t>
      </w:r>
      <w:proofErr w:type="spellEnd"/>
      <w:r>
        <w:rPr>
          <w:rStyle w:val="pun"/>
        </w:rPr>
        <w:t>);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</w:t>
      </w:r>
      <w:r>
        <w:rPr>
          <w:rStyle w:val="pln"/>
        </w:rPr>
        <w:t xml:space="preserve">  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();</w:t>
      </w:r>
      <w:r>
        <w:rPr>
          <w:rStyle w:val="pln"/>
        </w:rPr>
        <w:t xml:space="preserve"> </w:t>
      </w:r>
    </w:p>
    <w:p w:rsidR="007D6EA3" w:rsidRDefault="007D6EA3" w:rsidP="007D6EA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r>
        <w:rPr>
          <w:rStyle w:val="str"/>
        </w:rPr>
        <w:t>"Total databases: {0}"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databases</w:t>
      </w:r>
      <w:r>
        <w:rPr>
          <w:rStyle w:val="pun"/>
        </w:rPr>
        <w:t>.</w:t>
      </w:r>
      <w:r>
        <w:rPr>
          <w:rStyle w:val="typ"/>
        </w:rPr>
        <w:t>Count</w:t>
      </w:r>
      <w:proofErr w:type="spellEnd"/>
      <w:proofErr w:type="gramEnd"/>
      <w:r>
        <w:rPr>
          <w:rStyle w:val="pun"/>
        </w:rPr>
        <w:t>);</w:t>
      </w:r>
    </w:p>
    <w:p w:rsidR="007D6EA3" w:rsidRDefault="007D6EA3" w:rsidP="007D6EA3">
      <w:pPr>
        <w:pStyle w:val="HTMLPreformatted"/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7D6EA3" w:rsidRDefault="007D6EA3" w:rsidP="00D60C1A"/>
    <w:p w:rsidR="003A3FBB" w:rsidRDefault="003A3FBB" w:rsidP="00D60C1A"/>
    <w:p w:rsidR="003A3FBB" w:rsidRDefault="003A3FBB" w:rsidP="00D60C1A"/>
    <w:p w:rsidR="003A3FBB" w:rsidRDefault="003A3FBB" w:rsidP="00D60C1A">
      <w:r>
        <w:t>TO DELETE DATABASE</w:t>
      </w:r>
    </w:p>
    <w:p w:rsidR="003A3FBB" w:rsidRDefault="003A3FBB" w:rsidP="00D60C1A"/>
    <w:p w:rsidR="003A3FBB" w:rsidRDefault="003A3FBB" w:rsidP="003A3FBB">
      <w:pPr>
        <w:pStyle w:val="HTMLPreformatted"/>
        <w:rPr>
          <w:rStyle w:val="pln"/>
        </w:rPr>
      </w:pPr>
      <w:r>
        <w:rPr>
          <w:rStyle w:val="kwd"/>
        </w:rPr>
        <w:t>private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async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typ"/>
        </w:rPr>
        <w:t>Task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DeleteDatabase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DocumentClient</w:t>
      </w:r>
      <w:proofErr w:type="spellEnd"/>
      <w:r>
        <w:rPr>
          <w:rStyle w:val="pln"/>
        </w:rPr>
        <w:t xml:space="preserve"> client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();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typ"/>
        </w:rPr>
        <w:t>Console</w:t>
      </w:r>
      <w:r>
        <w:rPr>
          <w:rStyle w:val="pun"/>
        </w:rPr>
        <w:t>.</w:t>
      </w:r>
      <w:r>
        <w:rPr>
          <w:rStyle w:val="typ"/>
        </w:rPr>
        <w:t>WriteLine</w:t>
      </w:r>
      <w:proofErr w:type="spellEnd"/>
      <w:r>
        <w:rPr>
          <w:rStyle w:val="pun"/>
        </w:rPr>
        <w:t>(</w:t>
      </w:r>
      <w:r>
        <w:rPr>
          <w:rStyle w:val="str"/>
        </w:rPr>
        <w:t>"******** Delete Database ********"</w:t>
      </w:r>
      <w:r>
        <w:rPr>
          <w:rStyle w:val="pun"/>
        </w:rPr>
        <w:t>);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yp"/>
        </w:rPr>
        <w:t>Database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database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client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un"/>
        </w:rPr>
        <w:t>.</w:t>
      </w:r>
      <w:proofErr w:type="spellStart"/>
      <w:r>
        <w:rPr>
          <w:rStyle w:val="typ"/>
        </w:rPr>
        <w:t>CreateDatabaseQuery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"SELECT * FROM c WHERE c.id = 'tempdb1'"</w:t>
      </w:r>
      <w:r>
        <w:rPr>
          <w:rStyle w:val="pun"/>
        </w:rPr>
        <w:t>)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un"/>
        </w:rPr>
        <w:t>.</w:t>
      </w:r>
      <w:proofErr w:type="spellStart"/>
      <w:r>
        <w:rPr>
          <w:rStyle w:val="typ"/>
        </w:rPr>
        <w:t>AsEnumerable</w:t>
      </w:r>
      <w:proofErr w:type="spellEnd"/>
      <w:proofErr w:type="gramEnd"/>
      <w:r>
        <w:rPr>
          <w:rStyle w:val="pun"/>
        </w:rPr>
        <w:t>()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un"/>
        </w:rPr>
        <w:t>.</w:t>
      </w:r>
      <w:r>
        <w:rPr>
          <w:rStyle w:val="typ"/>
        </w:rPr>
        <w:t>First</w:t>
      </w:r>
      <w:proofErr w:type="gramEnd"/>
      <w:r>
        <w:rPr>
          <w:rStyle w:val="pun"/>
        </w:rPr>
        <w:t>();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   await </w:t>
      </w:r>
      <w:proofErr w:type="spellStart"/>
      <w:proofErr w:type="gramStart"/>
      <w:r>
        <w:rPr>
          <w:rStyle w:val="pln"/>
        </w:rPr>
        <w:t>client</w:t>
      </w:r>
      <w:r>
        <w:rPr>
          <w:rStyle w:val="pun"/>
        </w:rPr>
        <w:t>.</w:t>
      </w:r>
      <w:r>
        <w:rPr>
          <w:rStyle w:val="typ"/>
        </w:rPr>
        <w:t>DeleteDatabaseAsync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database</w:t>
      </w:r>
      <w:r>
        <w:rPr>
          <w:rStyle w:val="pun"/>
        </w:rPr>
        <w:t>.</w:t>
      </w:r>
      <w:r>
        <w:rPr>
          <w:rStyle w:val="typ"/>
        </w:rPr>
        <w:t>SelfLink</w:t>
      </w:r>
      <w:proofErr w:type="spellEnd"/>
      <w:r>
        <w:rPr>
          <w:rStyle w:val="pun"/>
        </w:rPr>
        <w:t>);</w:t>
      </w:r>
    </w:p>
    <w:p w:rsidR="003A3FBB" w:rsidRDefault="003A3FBB" w:rsidP="003A3FBB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3A3FBB" w:rsidRDefault="003A3FBB" w:rsidP="003A3FBB">
      <w:pPr>
        <w:pStyle w:val="HTMLPreformatted"/>
      </w:pPr>
      <w:r>
        <w:rPr>
          <w:rStyle w:val="pln"/>
        </w:rPr>
        <w:tab/>
      </w:r>
      <w:r>
        <w:rPr>
          <w:rStyle w:val="pln"/>
        </w:rPr>
        <w:tab/>
      </w:r>
    </w:p>
    <w:p w:rsidR="003A3FBB" w:rsidRDefault="003A3FBB" w:rsidP="00D60C1A"/>
    <w:p w:rsidR="00D007A3" w:rsidRDefault="00D007A3" w:rsidP="00D60C1A">
      <w:pPr>
        <w:pBdr>
          <w:bottom w:val="double" w:sz="6" w:space="1" w:color="auto"/>
        </w:pBdr>
      </w:pPr>
    </w:p>
    <w:p w:rsidR="00D007A3" w:rsidRDefault="00D007A3" w:rsidP="00D60C1A">
      <w:r>
        <w:rPr>
          <w:noProof/>
          <w:lang w:eastAsia="en-IN"/>
        </w:rPr>
        <w:lastRenderedPageBreak/>
        <w:drawing>
          <wp:inline distT="0" distB="0" distL="0" distR="0" wp14:anchorId="084BCE19" wp14:editId="5F2E59B7">
            <wp:extent cx="5731510" cy="3994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A3" w:rsidRDefault="00D007A3" w:rsidP="00D60C1A"/>
    <w:p w:rsidR="00D007A3" w:rsidRDefault="00D007A3" w:rsidP="00D60C1A"/>
    <w:p w:rsidR="00EC36A9" w:rsidRDefault="00EC36A9" w:rsidP="00D60C1A">
      <w:r>
        <w:t xml:space="preserve">First Create </w:t>
      </w:r>
      <w:proofErr w:type="spellStart"/>
      <w:r w:rsidRPr="00EC36A9">
        <w:rPr>
          <w:b/>
        </w:rPr>
        <w:t>MyCollection</w:t>
      </w:r>
      <w:proofErr w:type="spellEnd"/>
      <w:r>
        <w:rPr>
          <w:b/>
        </w:rPr>
        <w:t xml:space="preserve"> </w:t>
      </w:r>
      <w:r>
        <w:t xml:space="preserve"> in database </w:t>
      </w:r>
      <w:proofErr w:type="spellStart"/>
      <w:r w:rsidRPr="00EC36A9">
        <w:rPr>
          <w:b/>
        </w:rPr>
        <w:t>myfirstdb</w:t>
      </w:r>
      <w:proofErr w:type="spellEnd"/>
      <w:r>
        <w:rPr>
          <w:b/>
        </w:rPr>
        <w:t xml:space="preserve"> </w:t>
      </w:r>
    </w:p>
    <w:p w:rsidR="00EC36A9" w:rsidRDefault="00EC36A9" w:rsidP="00D60C1A"/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Microsoft.Azure.Documents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Microsoft.Azure.Documents.Client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Microsoft.Azure.Documents.Linq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DocumentDBDemo</w:t>
      </w:r>
      <w:proofErr w:type="spellEnd"/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"https://azuredocumentdbsuketu.documents.azure.com:443/"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"TKozj2ilHlIIa4NqNjLF6IxVzxMMeQWN3YgFFeQTKnyGqhexjOpENkmvQszw1crBxGKCNSNxlDm1hYBNX8yXzQ=="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P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C36A9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C36A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C36A9">
        <w:rPr>
          <w:rFonts w:ascii="Consolas" w:hAnsi="Consolas" w:cs="Consolas"/>
          <w:color w:val="2B91AF"/>
          <w:sz w:val="19"/>
          <w:szCs w:val="19"/>
          <w:highlight w:val="yellow"/>
        </w:rPr>
        <w:t>Database</w:t>
      </w: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proofErr w:type="spellEnd"/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C36A9" w:rsidRP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C36A9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C36A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C36A9">
        <w:rPr>
          <w:rFonts w:ascii="Consolas" w:hAnsi="Consolas" w:cs="Consolas"/>
          <w:color w:val="2B91AF"/>
          <w:sz w:val="19"/>
          <w:szCs w:val="19"/>
          <w:highlight w:val="yellow"/>
        </w:rPr>
        <w:t>DocumentCollection</w:t>
      </w:r>
      <w:proofErr w:type="spellEnd"/>
      <w:r w:rsidRPr="00EC36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collection;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e.GetBaseException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{0}, Message: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DocumentClient</w:t>
      </w:r>
      <w:proofErr w:type="spellEnd"/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database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client.CreateDatabaseQuery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 WHERE c.id =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myfirstdb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().First();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collection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client.CreateDocumentCollectionQuery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database.CollectionsLink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 WHERE c.id =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MyCollection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().First();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(client);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client.CreateDocumentAsync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collection.SelfLink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result.Resource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 new document: 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0}\r\n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document);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DocumentClient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 Create Documents 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document1Definition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"Suketu Nayak"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"Suketu Office"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addressLine1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 Main Street"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"Ahmedabad"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"Gujarat"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"380015"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"India"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client, document1Definition);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 document {0} from dynamic object"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document1.Id);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36A9" w:rsidRDefault="00EC36A9" w:rsidP="00EC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6A9" w:rsidRDefault="00EC36A9" w:rsidP="00D60C1A"/>
    <w:p w:rsidR="000328A9" w:rsidRDefault="000328A9" w:rsidP="00D60C1A"/>
    <w:p w:rsidR="000328A9" w:rsidRPr="00EC36A9" w:rsidRDefault="000328A9" w:rsidP="00D60C1A">
      <w:bookmarkStart w:id="0" w:name="_GoBack"/>
      <w:bookmarkEnd w:id="0"/>
    </w:p>
    <w:sectPr w:rsidR="000328A9" w:rsidRPr="00EC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5E"/>
    <w:rsid w:val="000328A9"/>
    <w:rsid w:val="002408EA"/>
    <w:rsid w:val="00322724"/>
    <w:rsid w:val="0037435E"/>
    <w:rsid w:val="00380382"/>
    <w:rsid w:val="003A3FBB"/>
    <w:rsid w:val="004C35E1"/>
    <w:rsid w:val="006150BF"/>
    <w:rsid w:val="007D6EA3"/>
    <w:rsid w:val="007F2F92"/>
    <w:rsid w:val="00AB6944"/>
    <w:rsid w:val="00B15F22"/>
    <w:rsid w:val="00D007A3"/>
    <w:rsid w:val="00D60C1A"/>
    <w:rsid w:val="00E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AC0"/>
  <w15:chartTrackingRefBased/>
  <w15:docId w15:val="{3068C372-F872-41A7-9EAD-CC8000E7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F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15F22"/>
  </w:style>
  <w:style w:type="character" w:customStyle="1" w:styleId="kwd">
    <w:name w:val="kwd"/>
    <w:basedOn w:val="DefaultParagraphFont"/>
    <w:rsid w:val="00B15F22"/>
  </w:style>
  <w:style w:type="character" w:customStyle="1" w:styleId="typ">
    <w:name w:val="typ"/>
    <w:basedOn w:val="DefaultParagraphFont"/>
    <w:rsid w:val="00B15F22"/>
  </w:style>
  <w:style w:type="character" w:customStyle="1" w:styleId="pun">
    <w:name w:val="pun"/>
    <w:basedOn w:val="DefaultParagraphFont"/>
    <w:rsid w:val="00B15F22"/>
  </w:style>
  <w:style w:type="character" w:customStyle="1" w:styleId="str">
    <w:name w:val="str"/>
    <w:basedOn w:val="DefaultParagraphFont"/>
    <w:rsid w:val="00B15F22"/>
  </w:style>
  <w:style w:type="character" w:customStyle="1" w:styleId="com">
    <w:name w:val="com"/>
    <w:basedOn w:val="DefaultParagraphFont"/>
    <w:rsid w:val="00B1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Nayak</dc:creator>
  <cp:keywords/>
  <dc:description/>
  <cp:lastModifiedBy>Suketu Nayak</cp:lastModifiedBy>
  <cp:revision>17</cp:revision>
  <dcterms:created xsi:type="dcterms:W3CDTF">2016-07-15T08:39:00Z</dcterms:created>
  <dcterms:modified xsi:type="dcterms:W3CDTF">2017-06-30T09:17:00Z</dcterms:modified>
</cp:coreProperties>
</file>