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Arial" w:hAnsi="Arial" w:cs="Arial"/>
          <w:sz w:val="53"/>
          <w:sz-cs w:val="53"/>
          <w:b/>
          <w:spacing w:val="0"/>
        </w:rPr>
        <w:t xml:space="preserve">Karthik Reddy</w:t>
      </w:r>
    </w:p>
    <w:p>
      <w:pPr/>
      <w:r>
        <w:rPr>
          <w:rFonts w:ascii="Arial" w:hAnsi="Arial" w:cs="Arial"/>
          <w:sz w:val="29"/>
          <w:sz-cs w:val="29"/>
          <w:spacing w:val="0"/>
        </w:rPr>
        <w:t xml:space="preserve">Site Reliability Engineer / DevOps Lead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</w:rPr>
        <w:t xml:space="preserve">Chennai, Tamil Nadu | karthik.reddy@example.com | +91 90000 00104</w:t>
      </w:r>
    </w:p>
    <w:p>
      <w:pPr>
        <w:spacing w:after="365"/>
      </w:pPr>
      <w:r>
        <w:rPr>
          <w:rFonts w:ascii="Arial" w:hAnsi="Arial" w:cs="Arial"/>
          <w:sz w:val="44"/>
          <w:sz-cs w:val="44"/>
          <w:b/>
          <w:spacing w:val="0"/>
        </w:rPr>
        <w:t xml:space="preserve">SUMMARY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</w:rPr>
        <w:t xml:space="preserve">SRE with 7 years running cloud platforms at scale. Kubernetes, Terraform and GCP/AWS; I care about SLOs, incident response and developer experience.</w:t>
      </w:r>
    </w:p>
    <w:p>
      <w:pPr>
        <w:spacing w:after="365"/>
      </w:pPr>
      <w:r>
        <w:rPr>
          <w:rFonts w:ascii="Arial" w:hAnsi="Arial" w:cs="Arial"/>
          <w:sz w:val="44"/>
          <w:sz-cs w:val="44"/>
          <w:b/>
          <w:spacing w:val="0"/>
        </w:rPr>
        <w:t xml:space="preserve">EXPERIENCE</w:t>
      </w:r>
    </w:p>
    <w:p>
      <w:pPr/>
      <w:r>
        <w:rPr>
          <w:rFonts w:ascii="Arial" w:hAnsi="Arial" w:cs="Arial"/>
          <w:sz w:val="29"/>
          <w:sz-cs w:val="29"/>
          <w:b/>
          <w:spacing w:val="0"/>
        </w:rPr>
        <w:t xml:space="preserve">DevOps Lead</w:t>
      </w:r>
      <w:r>
        <w:rPr>
          <w:rFonts w:ascii="Arial" w:hAnsi="Arial" w:cs="Arial"/>
          <w:sz w:val="29"/>
          <w:sz-cs w:val="29"/>
          <w:spacing w:val="0"/>
        </w:rPr>
        <w:t xml:space="preserve"> — MediQuick Health, Chennai</w:t>
        <w:br/>
        <w:t xml:space="preserve"/>
      </w:r>
      <w:r>
        <w:rPr>
          <w:rFonts w:ascii="Arial" w:hAnsi="Arial" w:cs="Arial"/>
          <w:sz w:val="29"/>
          <w:sz-cs w:val="29"/>
          <w:i/>
          <w:spacing w:val="0"/>
        </w:rPr>
        <w:t xml:space="preserve">04/2022 - Present</w:t>
      </w:r>
      <w:r>
        <w:rPr>
          <w:rFonts w:ascii="Arial" w:hAnsi="Arial" w:cs="Arial"/>
          <w:sz w:val="29"/>
          <w:sz-cs w:val="29"/>
          <w:spacing w:val="0"/>
        </w:rPr>
        <w:t xml:space="preserve"/>
      </w:r>
    </w:p>
    <w:p>
      <w:pPr>
        <w:ind w:left="720" w:first-line="-720"/>
      </w:pPr>
      <w:r>
        <w:rPr>
          <w:rFonts w:ascii="Arial" w:hAnsi="Arial" w:cs="Arial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Run 60+ GKE clusters serving 5M patients; availability 99.95% against a 99.9% SLO.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Moved infrastructure to Terraform and Atlantis; drift incidents from ~10/month to near zero.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Introduced SLOs, error budgets and blameless postmortems; MTTR from 3h to 35 min.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Lead a team of 5 SREs; on-call rotation redesign cut pages per week by 60%.</w:t>
      </w:r>
    </w:p>
    <w:p>
      <w:pPr/>
      <w:r>
        <w:rPr>
          <w:rFonts w:ascii="Arial" w:hAnsi="Arial" w:cs="Arial"/>
          <w:sz w:val="29"/>
          <w:sz-cs w:val="29"/>
          <w:b/>
          <w:spacing w:val="0"/>
        </w:rPr>
        <w:t xml:space="preserve">Senior DevOps Engineer</w:t>
      </w:r>
      <w:r>
        <w:rPr>
          <w:rFonts w:ascii="Arial" w:hAnsi="Arial" w:cs="Arial"/>
          <w:sz w:val="29"/>
          <w:sz-cs w:val="29"/>
          <w:spacing w:val="0"/>
        </w:rPr>
        <w:t xml:space="preserve"> — TicketTrain, Bengaluru</w:t>
        <w:br/>
        <w:t xml:space="preserve"/>
      </w:r>
      <w:r>
        <w:rPr>
          <w:rFonts w:ascii="Arial" w:hAnsi="Arial" w:cs="Arial"/>
          <w:sz w:val="29"/>
          <w:sz-cs w:val="29"/>
          <w:i/>
          <w:spacing w:val="0"/>
        </w:rPr>
        <w:t xml:space="preserve">01/2019 - 03/2022</w:t>
      </w:r>
      <w:r>
        <w:rPr>
          <w:rFonts w:ascii="Arial" w:hAnsi="Arial" w:cs="Arial"/>
          <w:sz w:val="29"/>
          <w:sz-cs w:val="29"/>
          <w:spacing w:val="0"/>
        </w:rPr>
        <w:t xml:space="preserve"/>
      </w:r>
    </w:p>
    <w:p>
      <w:pPr>
        <w:ind w:left="720" w:first-line="-720"/>
      </w:pPr>
      <w:r>
        <w:rPr>
          <w:rFonts w:ascii="Arial" w:hAnsi="Arial" w:cs="Arial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Built CI/CD on GitHub Actions and Argo CD for 80 services; releases from weekly to 20+/day.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Handled festival-sale traffic spikes (12x) with autoscaling and load-testing in k6.</w:t>
      </w:r>
    </w:p>
    <w:p>
      <w:pPr/>
      <w:r>
        <w:rPr>
          <w:rFonts w:ascii="Arial" w:hAnsi="Arial" w:cs="Arial"/>
          <w:sz w:val="29"/>
          <w:sz-cs w:val="29"/>
          <w:b/>
          <w:spacing w:val="0"/>
        </w:rPr>
        <w:t xml:space="preserve">Systems Engineer</w:t>
      </w:r>
      <w:r>
        <w:rPr>
          <w:rFonts w:ascii="Arial" w:hAnsi="Arial" w:cs="Arial"/>
          <w:sz w:val="29"/>
          <w:sz-cs w:val="29"/>
          <w:spacing w:val="0"/>
        </w:rPr>
        <w:t xml:space="preserve"> — Infosphere IT Services, Chennai</w:t>
        <w:br/>
        <w:t xml:space="preserve"/>
      </w:r>
      <w:r>
        <w:rPr>
          <w:rFonts w:ascii="Arial" w:hAnsi="Arial" w:cs="Arial"/>
          <w:sz w:val="29"/>
          <w:sz-cs w:val="29"/>
          <w:i/>
          <w:spacing w:val="0"/>
        </w:rPr>
        <w:t xml:space="preserve">07/2017 - 12/2018</w:t>
      </w:r>
      <w:r>
        <w:rPr>
          <w:rFonts w:ascii="Arial" w:hAnsi="Arial" w:cs="Arial"/>
          <w:sz w:val="29"/>
          <w:sz-cs w:val="29"/>
          <w:spacing w:val="0"/>
        </w:rPr>
        <w:t xml:space="preserve"/>
      </w:r>
    </w:p>
    <w:p>
      <w:pPr>
        <w:ind w:left="720" w:first-line="-720"/>
      </w:pPr>
      <w:r>
        <w:rPr>
          <w:rFonts w:ascii="Arial" w:hAnsi="Arial" w:cs="Arial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Linux administration and Ansible automation for 400 servers.</w:t>
      </w:r>
    </w:p>
    <w:p>
      <w:pPr>
        <w:spacing w:after="365"/>
      </w:pPr>
      <w:r>
        <w:rPr>
          <w:rFonts w:ascii="Arial" w:hAnsi="Arial" w:cs="Arial"/>
          <w:sz w:val="44"/>
          <w:sz-cs w:val="44"/>
          <w:b/>
          <w:spacing w:val="0"/>
        </w:rPr>
        <w:t xml:space="preserve">EDUCATION</w:t>
      </w:r>
    </w:p>
    <w:p>
      <w:pPr/>
      <w:r>
        <w:rPr>
          <w:rFonts w:ascii="Arial" w:hAnsi="Arial" w:cs="Arial"/>
          <w:sz w:val="29"/>
          <w:sz-cs w:val="29"/>
          <w:spacing w:val="0"/>
        </w:rPr>
        <w:t xml:space="preserve">B.Tech, Information Technology, Anna Engineering College (sample) — 2017</w:t>
      </w:r>
    </w:p>
    <w:p>
      <w:pPr>
        <w:spacing w:after="365"/>
      </w:pPr>
      <w:r>
        <w:rPr>
          <w:rFonts w:ascii="Arial" w:hAnsi="Arial" w:cs="Arial"/>
          <w:sz w:val="44"/>
          <w:sz-cs w:val="44"/>
          <w:b/>
          <w:spacing w:val="0"/>
        </w:rPr>
        <w:t xml:space="preserve">SKILLS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</w:rPr>
        <w:t xml:space="preserve">Kubernetes (GKE, EKS), Terraform, GCP, AWS, Argo CD, GitHub Actions, Prometheus, Grafana, Python, Bash, Linux, Incident management</w:t>
      </w:r>
    </w:p>
    <w:p>
      <w:pPr>
        <w:spacing w:after="365"/>
      </w:pPr>
      <w:r>
        <w:rPr>
          <w:rFonts w:ascii="Arial" w:hAnsi="Arial" w:cs="Arial"/>
          <w:sz w:val="44"/>
          <w:sz-cs w:val="44"/>
          <w:b/>
          <w:spacing w:val="0"/>
        </w:rPr>
        <w:t xml:space="preserve">CERTIFICATIONS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Certified Kubernetes Administrator (CKA)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Google Professional Cloud DevOps Engineer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CocoaOOXMLWriter/2685.6</generator>
</meta>
</file>