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64638" w14:textId="77777777" w:rsidR="005A5E3B" w:rsidRDefault="005A5E3B" w:rsidP="005A5E3B">
      <w:pPr>
        <w:rPr>
          <w:b/>
          <w:bCs/>
        </w:rPr>
      </w:pPr>
      <w:r>
        <w:rPr>
          <w:b/>
          <w:bCs/>
        </w:rPr>
        <w:t>Interview Questions and Answers</w:t>
      </w:r>
    </w:p>
    <w:p w14:paraId="6B47A53E" w14:textId="7410CE46" w:rsidR="005A5E3B" w:rsidRPr="005A5E3B" w:rsidRDefault="005A5E3B" w:rsidP="005A5E3B">
      <w:r w:rsidRPr="005A5E3B">
        <w:rPr>
          <w:b/>
          <w:bCs/>
        </w:rPr>
        <w:t>1. What is EDA</w:t>
      </w:r>
      <w:r>
        <w:rPr>
          <w:b/>
          <w:bCs/>
        </w:rPr>
        <w:t>,</w:t>
      </w:r>
      <w:r w:rsidRPr="005A5E3B">
        <w:rPr>
          <w:b/>
          <w:bCs/>
        </w:rPr>
        <w:t xml:space="preserve"> and why is it important?</w:t>
      </w:r>
      <w:r w:rsidRPr="005A5E3B">
        <w:br/>
        <w:t xml:space="preserve">EDA (Exploratory Data Analysis) is the process of </w:t>
      </w:r>
      <w:proofErr w:type="spellStart"/>
      <w:r w:rsidRPr="005A5E3B">
        <w:t>analyzing</w:t>
      </w:r>
      <w:proofErr w:type="spellEnd"/>
      <w:r w:rsidRPr="005A5E3B">
        <w:t xml:space="preserve"> datasets to summarize their main characteristics using statistics and visualizations.</w:t>
      </w:r>
      <w:r w:rsidRPr="005A5E3B">
        <w:br/>
      </w:r>
      <w:r w:rsidRPr="005A5E3B">
        <w:rPr>
          <w:b/>
          <w:bCs/>
        </w:rPr>
        <w:t>Why it's important:</w:t>
      </w:r>
    </w:p>
    <w:p w14:paraId="369B2998" w14:textId="77777777" w:rsidR="005A5E3B" w:rsidRPr="005A5E3B" w:rsidRDefault="005A5E3B" w:rsidP="005A5E3B">
      <w:pPr>
        <w:numPr>
          <w:ilvl w:val="0"/>
          <w:numId w:val="1"/>
        </w:numPr>
      </w:pPr>
      <w:r w:rsidRPr="005A5E3B">
        <w:t>Understands data distribution and patterns</w:t>
      </w:r>
    </w:p>
    <w:p w14:paraId="79977F9C" w14:textId="77777777" w:rsidR="005A5E3B" w:rsidRPr="005A5E3B" w:rsidRDefault="005A5E3B" w:rsidP="005A5E3B">
      <w:pPr>
        <w:numPr>
          <w:ilvl w:val="0"/>
          <w:numId w:val="1"/>
        </w:numPr>
      </w:pPr>
      <w:r w:rsidRPr="005A5E3B">
        <w:t>Identifies missing values and outliers</w:t>
      </w:r>
    </w:p>
    <w:p w14:paraId="44078A3E" w14:textId="77777777" w:rsidR="005A5E3B" w:rsidRPr="005A5E3B" w:rsidRDefault="005A5E3B" w:rsidP="005A5E3B">
      <w:pPr>
        <w:numPr>
          <w:ilvl w:val="0"/>
          <w:numId w:val="1"/>
        </w:numPr>
      </w:pPr>
      <w:r w:rsidRPr="005A5E3B">
        <w:t>Helps in feature selection and engineering</w:t>
      </w:r>
    </w:p>
    <w:p w14:paraId="704F4F0D" w14:textId="77777777" w:rsidR="005A5E3B" w:rsidRPr="005A5E3B" w:rsidRDefault="005A5E3B" w:rsidP="005A5E3B">
      <w:pPr>
        <w:numPr>
          <w:ilvl w:val="0"/>
          <w:numId w:val="1"/>
        </w:numPr>
      </w:pPr>
      <w:r w:rsidRPr="005A5E3B">
        <w:t xml:space="preserve">Prevents errors in further analysis or </w:t>
      </w:r>
      <w:proofErr w:type="spellStart"/>
      <w:r w:rsidRPr="005A5E3B">
        <w:t>modeling</w:t>
      </w:r>
      <w:proofErr w:type="spellEnd"/>
    </w:p>
    <w:p w14:paraId="2D98A075" w14:textId="77777777" w:rsidR="005A5E3B" w:rsidRPr="005A5E3B" w:rsidRDefault="005A5E3B" w:rsidP="005A5E3B">
      <w:r w:rsidRPr="005A5E3B">
        <w:pict w14:anchorId="486D1030">
          <v:rect id="_x0000_i1061" style="width:0;height:1.5pt" o:hralign="center" o:hrstd="t" o:hr="t" fillcolor="#a0a0a0" stroked="f"/>
        </w:pict>
      </w:r>
    </w:p>
    <w:p w14:paraId="5350705C" w14:textId="77777777" w:rsidR="005A5E3B" w:rsidRPr="005A5E3B" w:rsidRDefault="005A5E3B" w:rsidP="005A5E3B">
      <w:r w:rsidRPr="005A5E3B">
        <w:rPr>
          <w:b/>
          <w:bCs/>
        </w:rPr>
        <w:t>2. Which plots do you use to check correlation?</w:t>
      </w:r>
    </w:p>
    <w:p w14:paraId="4FF35AAE" w14:textId="77777777" w:rsidR="005A5E3B" w:rsidRPr="005A5E3B" w:rsidRDefault="005A5E3B" w:rsidP="005A5E3B">
      <w:pPr>
        <w:numPr>
          <w:ilvl w:val="0"/>
          <w:numId w:val="2"/>
        </w:numPr>
      </w:pPr>
      <w:r w:rsidRPr="005A5E3B">
        <w:t>Heatmap (shows correlation matrix)</w:t>
      </w:r>
    </w:p>
    <w:p w14:paraId="45EA9635" w14:textId="77777777" w:rsidR="005A5E3B" w:rsidRPr="005A5E3B" w:rsidRDefault="005A5E3B" w:rsidP="005A5E3B">
      <w:pPr>
        <w:numPr>
          <w:ilvl w:val="0"/>
          <w:numId w:val="2"/>
        </w:numPr>
      </w:pPr>
      <w:proofErr w:type="spellStart"/>
      <w:r w:rsidRPr="005A5E3B">
        <w:t>Pairplot</w:t>
      </w:r>
      <w:proofErr w:type="spellEnd"/>
      <w:r w:rsidRPr="005A5E3B">
        <w:t xml:space="preserve"> (scatter plots between all pairs)</w:t>
      </w:r>
    </w:p>
    <w:p w14:paraId="539156A7" w14:textId="77777777" w:rsidR="005A5E3B" w:rsidRPr="005A5E3B" w:rsidRDefault="005A5E3B" w:rsidP="005A5E3B">
      <w:pPr>
        <w:numPr>
          <w:ilvl w:val="0"/>
          <w:numId w:val="2"/>
        </w:numPr>
      </w:pPr>
      <w:r w:rsidRPr="005A5E3B">
        <w:t>Scatter plot (for two numeric variables)</w:t>
      </w:r>
    </w:p>
    <w:p w14:paraId="09B637FC" w14:textId="77777777" w:rsidR="005A5E3B" w:rsidRPr="005A5E3B" w:rsidRDefault="005A5E3B" w:rsidP="005A5E3B">
      <w:pPr>
        <w:numPr>
          <w:ilvl w:val="0"/>
          <w:numId w:val="2"/>
        </w:numPr>
      </w:pPr>
      <w:r w:rsidRPr="005A5E3B">
        <w:t>Bubble chart (optional, for 3 variables)</w:t>
      </w:r>
    </w:p>
    <w:p w14:paraId="2E8E86EE" w14:textId="77777777" w:rsidR="005A5E3B" w:rsidRPr="005A5E3B" w:rsidRDefault="005A5E3B" w:rsidP="005A5E3B">
      <w:r w:rsidRPr="005A5E3B">
        <w:pict w14:anchorId="1B12DEE0">
          <v:rect id="_x0000_i1062" style="width:0;height:1.5pt" o:hralign="center" o:hrstd="t" o:hr="t" fillcolor="#a0a0a0" stroked="f"/>
        </w:pict>
      </w:r>
    </w:p>
    <w:p w14:paraId="2CDB1DC5" w14:textId="77777777" w:rsidR="005A5E3B" w:rsidRPr="005A5E3B" w:rsidRDefault="005A5E3B" w:rsidP="005A5E3B">
      <w:r w:rsidRPr="005A5E3B">
        <w:rPr>
          <w:b/>
          <w:bCs/>
        </w:rPr>
        <w:t>3. How do you handle skewed data?</w:t>
      </w:r>
    </w:p>
    <w:p w14:paraId="6D11E914" w14:textId="77777777" w:rsidR="005A5E3B" w:rsidRPr="005A5E3B" w:rsidRDefault="005A5E3B" w:rsidP="005A5E3B">
      <w:pPr>
        <w:numPr>
          <w:ilvl w:val="0"/>
          <w:numId w:val="3"/>
        </w:numPr>
      </w:pPr>
      <w:r w:rsidRPr="005A5E3B">
        <w:t>Log Transformation: np.log(x) or np.log1p(x)</w:t>
      </w:r>
    </w:p>
    <w:p w14:paraId="63278E4A" w14:textId="77777777" w:rsidR="005A5E3B" w:rsidRPr="005A5E3B" w:rsidRDefault="005A5E3B" w:rsidP="005A5E3B">
      <w:pPr>
        <w:numPr>
          <w:ilvl w:val="0"/>
          <w:numId w:val="3"/>
        </w:numPr>
      </w:pPr>
      <w:r w:rsidRPr="005A5E3B">
        <w:t>Square Root or Box-Cox transformation</w:t>
      </w:r>
    </w:p>
    <w:p w14:paraId="7F8A879E" w14:textId="77777777" w:rsidR="005A5E3B" w:rsidRPr="005A5E3B" w:rsidRDefault="005A5E3B" w:rsidP="005A5E3B">
      <w:pPr>
        <w:numPr>
          <w:ilvl w:val="0"/>
          <w:numId w:val="3"/>
        </w:numPr>
      </w:pPr>
      <w:proofErr w:type="spellStart"/>
      <w:r w:rsidRPr="005A5E3B">
        <w:t>Winsorization</w:t>
      </w:r>
      <w:proofErr w:type="spellEnd"/>
      <w:r w:rsidRPr="005A5E3B">
        <w:t xml:space="preserve"> (limits outliers)</w:t>
      </w:r>
    </w:p>
    <w:p w14:paraId="0081B755" w14:textId="77777777" w:rsidR="005A5E3B" w:rsidRPr="005A5E3B" w:rsidRDefault="005A5E3B" w:rsidP="005A5E3B">
      <w:pPr>
        <w:numPr>
          <w:ilvl w:val="0"/>
          <w:numId w:val="3"/>
        </w:numPr>
      </w:pPr>
      <w:r w:rsidRPr="005A5E3B">
        <w:t>Binning (converts numerical to categorical)</w:t>
      </w:r>
    </w:p>
    <w:p w14:paraId="0B62DFF8" w14:textId="77777777" w:rsidR="005A5E3B" w:rsidRPr="005A5E3B" w:rsidRDefault="005A5E3B" w:rsidP="005A5E3B">
      <w:pPr>
        <w:numPr>
          <w:ilvl w:val="0"/>
          <w:numId w:val="3"/>
        </w:numPr>
      </w:pPr>
      <w:r w:rsidRPr="005A5E3B">
        <w:t xml:space="preserve">Use </w:t>
      </w:r>
      <w:proofErr w:type="spellStart"/>
      <w:r w:rsidRPr="005A5E3B">
        <w:t>RobustScaler</w:t>
      </w:r>
      <w:proofErr w:type="spellEnd"/>
      <w:r w:rsidRPr="005A5E3B">
        <w:t xml:space="preserve"> (scikit-learn)</w:t>
      </w:r>
    </w:p>
    <w:p w14:paraId="6B36E763" w14:textId="77777777" w:rsidR="005A5E3B" w:rsidRPr="005A5E3B" w:rsidRDefault="005A5E3B" w:rsidP="005A5E3B">
      <w:r w:rsidRPr="005A5E3B">
        <w:pict w14:anchorId="3DFCFE42">
          <v:rect id="_x0000_i1063" style="width:0;height:1.5pt" o:hralign="center" o:hrstd="t" o:hr="t" fillcolor="#a0a0a0" stroked="f"/>
        </w:pict>
      </w:r>
    </w:p>
    <w:p w14:paraId="3457B272" w14:textId="77777777" w:rsidR="005A5E3B" w:rsidRPr="005A5E3B" w:rsidRDefault="005A5E3B" w:rsidP="005A5E3B">
      <w:r w:rsidRPr="005A5E3B">
        <w:rPr>
          <w:b/>
          <w:bCs/>
        </w:rPr>
        <w:t>4. How to detect multicollinearity?</w:t>
      </w:r>
    </w:p>
    <w:p w14:paraId="236589D2" w14:textId="77777777" w:rsidR="005A5E3B" w:rsidRPr="005A5E3B" w:rsidRDefault="005A5E3B" w:rsidP="005A5E3B">
      <w:pPr>
        <w:numPr>
          <w:ilvl w:val="0"/>
          <w:numId w:val="4"/>
        </w:numPr>
      </w:pPr>
      <w:r w:rsidRPr="005A5E3B">
        <w:t>Correlation matrix (look for correlation &gt; 0.8 or &lt; -0.8)</w:t>
      </w:r>
    </w:p>
    <w:p w14:paraId="0964FEEE" w14:textId="77777777" w:rsidR="005A5E3B" w:rsidRPr="005A5E3B" w:rsidRDefault="005A5E3B" w:rsidP="005A5E3B">
      <w:pPr>
        <w:numPr>
          <w:ilvl w:val="0"/>
          <w:numId w:val="4"/>
        </w:numPr>
      </w:pPr>
      <w:r w:rsidRPr="005A5E3B">
        <w:t>VIF (Variance Inflation Factor):</w:t>
      </w:r>
    </w:p>
    <w:p w14:paraId="0294A870" w14:textId="77777777" w:rsidR="005A5E3B" w:rsidRPr="005A5E3B" w:rsidRDefault="005A5E3B" w:rsidP="005A5E3B">
      <w:r w:rsidRPr="005A5E3B">
        <w:t>python</w:t>
      </w:r>
    </w:p>
    <w:p w14:paraId="1C0E781A" w14:textId="77777777" w:rsidR="005A5E3B" w:rsidRPr="005A5E3B" w:rsidRDefault="005A5E3B" w:rsidP="005A5E3B">
      <w:proofErr w:type="spellStart"/>
      <w:r w:rsidRPr="005A5E3B">
        <w:t>CopyEdit</w:t>
      </w:r>
      <w:proofErr w:type="spellEnd"/>
    </w:p>
    <w:p w14:paraId="722245C0" w14:textId="77777777" w:rsidR="005A5E3B" w:rsidRPr="005A5E3B" w:rsidRDefault="005A5E3B" w:rsidP="005A5E3B">
      <w:r w:rsidRPr="005A5E3B">
        <w:t xml:space="preserve">from </w:t>
      </w:r>
      <w:proofErr w:type="spellStart"/>
      <w:proofErr w:type="gramStart"/>
      <w:r w:rsidRPr="005A5E3B">
        <w:t>statsmodels.stats</w:t>
      </w:r>
      <w:proofErr w:type="gramEnd"/>
      <w:r w:rsidRPr="005A5E3B">
        <w:t>.outliers_influence</w:t>
      </w:r>
      <w:proofErr w:type="spellEnd"/>
      <w:r w:rsidRPr="005A5E3B">
        <w:t xml:space="preserve"> import </w:t>
      </w:r>
      <w:proofErr w:type="spellStart"/>
      <w:r w:rsidRPr="005A5E3B">
        <w:t>variance_inflation_factor</w:t>
      </w:r>
      <w:proofErr w:type="spellEnd"/>
    </w:p>
    <w:p w14:paraId="27DAD275" w14:textId="77777777" w:rsidR="005A5E3B" w:rsidRPr="005A5E3B" w:rsidRDefault="005A5E3B" w:rsidP="005A5E3B">
      <w:r w:rsidRPr="005A5E3B">
        <w:t>VIF = [</w:t>
      </w:r>
      <w:proofErr w:type="spellStart"/>
      <w:r w:rsidRPr="005A5E3B">
        <w:t>variance_inflation_</w:t>
      </w:r>
      <w:proofErr w:type="gramStart"/>
      <w:r w:rsidRPr="005A5E3B">
        <w:t>factor</w:t>
      </w:r>
      <w:proofErr w:type="spellEnd"/>
      <w:r w:rsidRPr="005A5E3B">
        <w:t>(</w:t>
      </w:r>
      <w:proofErr w:type="spellStart"/>
      <w:r w:rsidRPr="005A5E3B">
        <w:t>X.values</w:t>
      </w:r>
      <w:proofErr w:type="spellEnd"/>
      <w:proofErr w:type="gramEnd"/>
      <w:r w:rsidRPr="005A5E3B">
        <w:t xml:space="preserve">, </w:t>
      </w:r>
      <w:proofErr w:type="spellStart"/>
      <w:r w:rsidRPr="005A5E3B">
        <w:t>i</w:t>
      </w:r>
      <w:proofErr w:type="spellEnd"/>
      <w:r w:rsidRPr="005A5E3B">
        <w:t xml:space="preserve">) for </w:t>
      </w:r>
      <w:proofErr w:type="spellStart"/>
      <w:r w:rsidRPr="005A5E3B">
        <w:t>i</w:t>
      </w:r>
      <w:proofErr w:type="spellEnd"/>
      <w:r w:rsidRPr="005A5E3B">
        <w:t xml:space="preserve"> in range(</w:t>
      </w:r>
      <w:proofErr w:type="spellStart"/>
      <w:proofErr w:type="gramStart"/>
      <w:r w:rsidRPr="005A5E3B">
        <w:t>X.shape</w:t>
      </w:r>
      <w:proofErr w:type="spellEnd"/>
      <w:proofErr w:type="gramEnd"/>
      <w:r w:rsidRPr="005A5E3B">
        <w:t>[1])]</w:t>
      </w:r>
    </w:p>
    <w:p w14:paraId="10C8A826" w14:textId="77777777" w:rsidR="005A5E3B" w:rsidRPr="005A5E3B" w:rsidRDefault="005A5E3B" w:rsidP="005A5E3B">
      <w:pPr>
        <w:numPr>
          <w:ilvl w:val="0"/>
          <w:numId w:val="5"/>
        </w:numPr>
      </w:pPr>
      <w:r w:rsidRPr="005A5E3B">
        <w:t>VIF &gt; 5 or 10 indicates multicollinearity</w:t>
      </w:r>
    </w:p>
    <w:p w14:paraId="7CE784E1" w14:textId="77777777" w:rsidR="005A5E3B" w:rsidRPr="005A5E3B" w:rsidRDefault="005A5E3B" w:rsidP="005A5E3B">
      <w:r w:rsidRPr="005A5E3B">
        <w:pict w14:anchorId="2DB2FD60">
          <v:rect id="_x0000_i1064" style="width:0;height:1.5pt" o:hralign="center" o:hrstd="t" o:hr="t" fillcolor="#a0a0a0" stroked="f"/>
        </w:pict>
      </w:r>
    </w:p>
    <w:p w14:paraId="58E1AC17" w14:textId="77777777" w:rsidR="005A5E3B" w:rsidRPr="005A5E3B" w:rsidRDefault="005A5E3B" w:rsidP="005A5E3B">
      <w:r w:rsidRPr="005A5E3B">
        <w:rPr>
          <w:b/>
          <w:bCs/>
        </w:rPr>
        <w:t>5. What are univariate, bivariate, and multivariate analyses?</w:t>
      </w:r>
    </w:p>
    <w:p w14:paraId="6493CE09" w14:textId="77777777" w:rsidR="005A5E3B" w:rsidRPr="005A5E3B" w:rsidRDefault="005A5E3B" w:rsidP="005A5E3B">
      <w:pPr>
        <w:numPr>
          <w:ilvl w:val="0"/>
          <w:numId w:val="6"/>
        </w:numPr>
      </w:pPr>
      <w:r w:rsidRPr="005A5E3B">
        <w:rPr>
          <w:b/>
          <w:bCs/>
        </w:rPr>
        <w:t>Univariate</w:t>
      </w:r>
      <w:r w:rsidRPr="005A5E3B">
        <w:t>: One variable (e.g., histogram, boxplot)</w:t>
      </w:r>
    </w:p>
    <w:p w14:paraId="15542DC0" w14:textId="77777777" w:rsidR="005A5E3B" w:rsidRPr="005A5E3B" w:rsidRDefault="005A5E3B" w:rsidP="005A5E3B">
      <w:pPr>
        <w:numPr>
          <w:ilvl w:val="0"/>
          <w:numId w:val="6"/>
        </w:numPr>
      </w:pPr>
      <w:r w:rsidRPr="005A5E3B">
        <w:rPr>
          <w:b/>
          <w:bCs/>
        </w:rPr>
        <w:t>Bivariate</w:t>
      </w:r>
      <w:r w:rsidRPr="005A5E3B">
        <w:t>: Two variables (e.g., scatter plot, correlation)</w:t>
      </w:r>
    </w:p>
    <w:p w14:paraId="596BE99A" w14:textId="77777777" w:rsidR="005A5E3B" w:rsidRPr="005A5E3B" w:rsidRDefault="005A5E3B" w:rsidP="005A5E3B">
      <w:pPr>
        <w:numPr>
          <w:ilvl w:val="0"/>
          <w:numId w:val="6"/>
        </w:numPr>
      </w:pPr>
      <w:r w:rsidRPr="005A5E3B">
        <w:rPr>
          <w:b/>
          <w:bCs/>
        </w:rPr>
        <w:t>Multivariate</w:t>
      </w:r>
      <w:r w:rsidRPr="005A5E3B">
        <w:t xml:space="preserve">: More than two variables (e.g., </w:t>
      </w:r>
      <w:proofErr w:type="spellStart"/>
      <w:r w:rsidRPr="005A5E3B">
        <w:t>pairplot</w:t>
      </w:r>
      <w:proofErr w:type="spellEnd"/>
      <w:r w:rsidRPr="005A5E3B">
        <w:t>, regression, PCA)</w:t>
      </w:r>
    </w:p>
    <w:p w14:paraId="1BEDA465" w14:textId="77777777" w:rsidR="005A5E3B" w:rsidRPr="005A5E3B" w:rsidRDefault="005A5E3B" w:rsidP="005A5E3B">
      <w:r w:rsidRPr="005A5E3B">
        <w:pict w14:anchorId="46AF05B8">
          <v:rect id="_x0000_i1065" style="width:0;height:1.5pt" o:hralign="center" o:hrstd="t" o:hr="t" fillcolor="#a0a0a0" stroked="f"/>
        </w:pict>
      </w:r>
    </w:p>
    <w:p w14:paraId="06C87C4E" w14:textId="77777777" w:rsidR="005A5E3B" w:rsidRPr="005A5E3B" w:rsidRDefault="005A5E3B" w:rsidP="005A5E3B">
      <w:r w:rsidRPr="005A5E3B">
        <w:rPr>
          <w:b/>
          <w:bCs/>
        </w:rPr>
        <w:t xml:space="preserve">6. Difference between heatmap and </w:t>
      </w:r>
      <w:proofErr w:type="spellStart"/>
      <w:r w:rsidRPr="005A5E3B">
        <w:rPr>
          <w:b/>
          <w:bCs/>
        </w:rPr>
        <w:t>pairplot</w:t>
      </w:r>
      <w:proofErr w:type="spellEnd"/>
      <w:r w:rsidRPr="005A5E3B">
        <w:rPr>
          <w:b/>
          <w:bCs/>
        </w:rPr>
        <w:t>?</w:t>
      </w:r>
    </w:p>
    <w:p w14:paraId="545565FF" w14:textId="77777777" w:rsidR="005A5E3B" w:rsidRPr="005A5E3B" w:rsidRDefault="005A5E3B" w:rsidP="005A5E3B">
      <w:pPr>
        <w:numPr>
          <w:ilvl w:val="0"/>
          <w:numId w:val="7"/>
        </w:numPr>
      </w:pPr>
      <w:r w:rsidRPr="005A5E3B">
        <w:rPr>
          <w:b/>
          <w:bCs/>
        </w:rPr>
        <w:t>Heatmap</w:t>
      </w:r>
      <w:r w:rsidRPr="005A5E3B">
        <w:t>: Color-coded matrix showing correlation between variables</w:t>
      </w:r>
    </w:p>
    <w:p w14:paraId="6B36C12C" w14:textId="77777777" w:rsidR="005A5E3B" w:rsidRPr="005A5E3B" w:rsidRDefault="005A5E3B" w:rsidP="005A5E3B">
      <w:pPr>
        <w:numPr>
          <w:ilvl w:val="0"/>
          <w:numId w:val="7"/>
        </w:numPr>
      </w:pPr>
      <w:proofErr w:type="spellStart"/>
      <w:r w:rsidRPr="005A5E3B">
        <w:rPr>
          <w:b/>
          <w:bCs/>
        </w:rPr>
        <w:t>Pairplot</w:t>
      </w:r>
      <w:proofErr w:type="spellEnd"/>
      <w:r w:rsidRPr="005A5E3B">
        <w:t>: Grid of scatter plots and histograms showing relationships and distributions</w:t>
      </w:r>
      <w:r w:rsidRPr="005A5E3B">
        <w:br/>
        <w:t xml:space="preserve">Use heatmap for correlation; </w:t>
      </w:r>
      <w:proofErr w:type="spellStart"/>
      <w:r w:rsidRPr="005A5E3B">
        <w:t>pairplot</w:t>
      </w:r>
      <w:proofErr w:type="spellEnd"/>
      <w:r w:rsidRPr="005A5E3B">
        <w:t xml:space="preserve"> for overall pairwise visual analysis.</w:t>
      </w:r>
    </w:p>
    <w:p w14:paraId="2E9DB783" w14:textId="77777777" w:rsidR="005A5E3B" w:rsidRPr="005A5E3B" w:rsidRDefault="005A5E3B" w:rsidP="005A5E3B">
      <w:r w:rsidRPr="005A5E3B">
        <w:pict w14:anchorId="437B4660">
          <v:rect id="_x0000_i1066" style="width:0;height:1.5pt" o:hralign="center" o:hrstd="t" o:hr="t" fillcolor="#a0a0a0" stroked="f"/>
        </w:pict>
      </w:r>
    </w:p>
    <w:p w14:paraId="7395E03F" w14:textId="77777777" w:rsidR="005A5E3B" w:rsidRPr="005A5E3B" w:rsidRDefault="005A5E3B" w:rsidP="005A5E3B">
      <w:r w:rsidRPr="005A5E3B">
        <w:rPr>
          <w:b/>
          <w:bCs/>
        </w:rPr>
        <w:t>7. How do you summarize your insights?</w:t>
      </w:r>
    </w:p>
    <w:p w14:paraId="57C8D1EA" w14:textId="77777777" w:rsidR="005A5E3B" w:rsidRPr="005A5E3B" w:rsidRDefault="005A5E3B" w:rsidP="005A5E3B">
      <w:pPr>
        <w:numPr>
          <w:ilvl w:val="0"/>
          <w:numId w:val="8"/>
        </w:numPr>
      </w:pPr>
      <w:r w:rsidRPr="005A5E3B">
        <w:t>Use simple language to explain findings</w:t>
      </w:r>
    </w:p>
    <w:p w14:paraId="4E29CFC1" w14:textId="77777777" w:rsidR="005A5E3B" w:rsidRPr="005A5E3B" w:rsidRDefault="005A5E3B" w:rsidP="005A5E3B">
      <w:pPr>
        <w:numPr>
          <w:ilvl w:val="0"/>
          <w:numId w:val="8"/>
        </w:numPr>
      </w:pPr>
      <w:r w:rsidRPr="005A5E3B">
        <w:t>Back insights with charts or tables</w:t>
      </w:r>
    </w:p>
    <w:p w14:paraId="3513FF79" w14:textId="77777777" w:rsidR="005A5E3B" w:rsidRPr="005A5E3B" w:rsidRDefault="005A5E3B" w:rsidP="005A5E3B">
      <w:pPr>
        <w:numPr>
          <w:ilvl w:val="0"/>
          <w:numId w:val="8"/>
        </w:numPr>
      </w:pPr>
      <w:r w:rsidRPr="005A5E3B">
        <w:t>Mention key patterns, trends, or outliers</w:t>
      </w:r>
    </w:p>
    <w:p w14:paraId="5B3C8F0F" w14:textId="77777777" w:rsidR="005A5E3B" w:rsidRPr="005A5E3B" w:rsidRDefault="005A5E3B" w:rsidP="005A5E3B">
      <w:pPr>
        <w:numPr>
          <w:ilvl w:val="0"/>
          <w:numId w:val="8"/>
        </w:numPr>
      </w:pPr>
      <w:r w:rsidRPr="005A5E3B">
        <w:t>Highlight business or analytical implications</w:t>
      </w:r>
      <w:r w:rsidRPr="005A5E3B">
        <w:br/>
      </w:r>
      <w:r w:rsidRPr="005A5E3B">
        <w:rPr>
          <w:b/>
          <w:bCs/>
        </w:rPr>
        <w:t>Example</w:t>
      </w:r>
      <w:r w:rsidRPr="005A5E3B">
        <w:t>:</w:t>
      </w:r>
      <w:r w:rsidRPr="005A5E3B">
        <w:br/>
        <w:t>"Students with higher parental education tend to score better in math and reading. Gender differences are noticeable in writing scores."</w:t>
      </w:r>
    </w:p>
    <w:p w14:paraId="55E0F3C2" w14:textId="77777777" w:rsidR="008918F3" w:rsidRDefault="008918F3"/>
    <w:sectPr w:rsidR="00891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3990"/>
    <w:multiLevelType w:val="multilevel"/>
    <w:tmpl w:val="14C6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53CD2"/>
    <w:multiLevelType w:val="multilevel"/>
    <w:tmpl w:val="08CE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348AD"/>
    <w:multiLevelType w:val="multilevel"/>
    <w:tmpl w:val="9976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346F5"/>
    <w:multiLevelType w:val="multilevel"/>
    <w:tmpl w:val="B42E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15539"/>
    <w:multiLevelType w:val="multilevel"/>
    <w:tmpl w:val="6B9C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10BCC"/>
    <w:multiLevelType w:val="multilevel"/>
    <w:tmpl w:val="97EC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E084B"/>
    <w:multiLevelType w:val="multilevel"/>
    <w:tmpl w:val="937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A5335"/>
    <w:multiLevelType w:val="multilevel"/>
    <w:tmpl w:val="B74E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250825">
    <w:abstractNumId w:val="7"/>
  </w:num>
  <w:num w:numId="2" w16cid:durableId="1436098215">
    <w:abstractNumId w:val="6"/>
  </w:num>
  <w:num w:numId="3" w16cid:durableId="28458589">
    <w:abstractNumId w:val="2"/>
  </w:num>
  <w:num w:numId="4" w16cid:durableId="665977450">
    <w:abstractNumId w:val="4"/>
  </w:num>
  <w:num w:numId="5" w16cid:durableId="2103909282">
    <w:abstractNumId w:val="3"/>
  </w:num>
  <w:num w:numId="6" w16cid:durableId="963072789">
    <w:abstractNumId w:val="5"/>
  </w:num>
  <w:num w:numId="7" w16cid:durableId="890075203">
    <w:abstractNumId w:val="1"/>
  </w:num>
  <w:num w:numId="8" w16cid:durableId="2075003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3B"/>
    <w:rsid w:val="00354C9A"/>
    <w:rsid w:val="00366C78"/>
    <w:rsid w:val="005A5E3B"/>
    <w:rsid w:val="008918F3"/>
    <w:rsid w:val="00EA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49E9E"/>
  <w15:chartTrackingRefBased/>
  <w15:docId w15:val="{AE0AE0CD-52E1-4BE1-83D8-6E440CB4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E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E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E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E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E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E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E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E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E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1789</Characters>
  <Application>Microsoft Office Word</Application>
  <DocSecurity>0</DocSecurity>
  <Lines>49</Lines>
  <Paragraphs>41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Sinha</dc:creator>
  <cp:keywords/>
  <dc:description/>
  <cp:lastModifiedBy>Somya Sinha</cp:lastModifiedBy>
  <cp:revision>1</cp:revision>
  <dcterms:created xsi:type="dcterms:W3CDTF">2025-04-16T13:24:00Z</dcterms:created>
  <dcterms:modified xsi:type="dcterms:W3CDTF">2025-04-16T13:27:00Z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f3c5536e-784b-4398-9de1-f69318f0e94a</vt:lpwstr>
  </property>
</Properties>
</file>