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44" w:rsidRPr="005D0EAC" w:rsidRDefault="005D0EAC" w:rsidP="005D0EA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noProof/>
          <w:sz w:val="20"/>
          <w:szCs w:val="20"/>
        </w:rPr>
      </w:pPr>
      <w:r w:rsidRPr="005D0EAC">
        <w:rPr>
          <w:rFonts w:ascii="Times New Roman" w:hAnsi="Times New Roman" w:cs="Times New Roman"/>
          <w:noProof/>
          <w:sz w:val="20"/>
          <w:szCs w:val="20"/>
        </w:rPr>
        <w:t>Tuần 1 ngày 1</w:t>
      </w:r>
    </w:p>
    <w:p w:rsidR="005D0EAC" w:rsidRPr="005D0EAC" w:rsidRDefault="005D0EAC" w:rsidP="005D0EA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noProof/>
          <w:sz w:val="20"/>
          <w:szCs w:val="20"/>
        </w:rPr>
      </w:pPr>
      <w:r w:rsidRPr="005D0EAC">
        <w:rPr>
          <w:rFonts w:ascii="Times New Roman" w:hAnsi="Times New Roman" w:cs="Times New Roman"/>
          <w:noProof/>
          <w:sz w:val="20"/>
          <w:szCs w:val="20"/>
        </w:rPr>
        <w:t>~</w:t>
      </w:r>
      <w:r w:rsidRPr="005D0EAC">
        <w:rPr>
          <w:rFonts w:ascii="Times New Roman" w:hAnsi="Times New Roman" w:cs="Times New Roman"/>
          <w:noProof/>
          <w:sz w:val="20"/>
          <w:szCs w:val="20"/>
        </w:rPr>
        <w:t>げ</w:t>
      </w:r>
    </w:p>
    <w:p w:rsidR="005D0EAC" w:rsidRDefault="00565D09" w:rsidP="00BF454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noProof/>
          <w:sz w:val="20"/>
          <w:szCs w:val="20"/>
        </w:rPr>
      </w:pPr>
      <w:r w:rsidRPr="00BF4547">
        <w:rPr>
          <w:rFonts w:ascii="Times New Roman" w:hAnsi="Times New Roman" w:cs="Times New Roman" w:hint="eastAsia"/>
          <w:noProof/>
          <w:sz w:val="20"/>
          <w:szCs w:val="20"/>
        </w:rPr>
        <w:t xml:space="preserve">Ý nghĩa: </w:t>
      </w:r>
      <w:r w:rsidR="00BF4547" w:rsidRPr="00BF4547">
        <w:rPr>
          <w:rFonts w:ascii="Times New Roman" w:hAnsi="Times New Roman" w:cs="Times New Roman" w:hint="eastAsia"/>
          <w:noProof/>
          <w:sz w:val="20"/>
          <w:szCs w:val="20"/>
        </w:rPr>
        <w:t xml:space="preserve">Chỉ trạng thái cảm nhận về trạng thái của một người. Dịch ra là </w:t>
      </w:r>
      <w:r w:rsidR="00BF4547" w:rsidRPr="00BF4547">
        <w:rPr>
          <w:rFonts w:ascii="Times New Roman" w:hAnsi="Times New Roman" w:cs="Times New Roman"/>
          <w:noProof/>
          <w:sz w:val="20"/>
          <w:szCs w:val="20"/>
        </w:rPr>
        <w:t>“</w:t>
      </w:r>
      <w:r w:rsidR="00BF4547" w:rsidRPr="00BF4547">
        <w:rPr>
          <w:rFonts w:ascii="Times New Roman" w:hAnsi="Times New Roman" w:cs="Times New Roman" w:hint="eastAsia"/>
          <w:noProof/>
          <w:sz w:val="20"/>
          <w:szCs w:val="20"/>
        </w:rPr>
        <w:t xml:space="preserve">vẻ </w:t>
      </w:r>
      <w:r w:rsidR="00BF4547" w:rsidRPr="00BF4547">
        <w:rPr>
          <w:rFonts w:ascii="Times New Roman" w:hAnsi="Times New Roman" w:cs="Times New Roman"/>
          <w:noProof/>
          <w:sz w:val="20"/>
          <w:szCs w:val="20"/>
        </w:rPr>
        <w:t>~”</w:t>
      </w:r>
      <w:r w:rsidR="00BF4547" w:rsidRPr="00BF4547">
        <w:rPr>
          <w:rFonts w:ascii="Times New Roman" w:hAnsi="Times New Roman" w:cs="Times New Roman" w:hint="eastAsia"/>
          <w:noProof/>
          <w:sz w:val="20"/>
          <w:szCs w:val="20"/>
        </w:rPr>
        <w:t xml:space="preserve">. Khi đó </w:t>
      </w:r>
      <w:r w:rsidR="00BF4547" w:rsidRPr="00BF4547">
        <w:rPr>
          <w:rFonts w:ascii="Times New Roman" w:hAnsi="Times New Roman" w:cs="Times New Roman" w:hint="eastAsia"/>
          <w:noProof/>
          <w:sz w:val="20"/>
          <w:szCs w:val="20"/>
        </w:rPr>
        <w:t>げ</w:t>
      </w:r>
      <w:r w:rsidR="00BF4547" w:rsidRPr="00BF4547">
        <w:rPr>
          <w:rFonts w:ascii="Times New Roman" w:hAnsi="Times New Roman" w:cs="Times New Roman" w:hint="eastAsia"/>
          <w:noProof/>
          <w:sz w:val="20"/>
          <w:szCs w:val="20"/>
        </w:rPr>
        <w:t xml:space="preserve">được sử dụng như tính từ đuôi </w:t>
      </w:r>
      <w:r w:rsidR="00BF4547" w:rsidRPr="00BF4547">
        <w:rPr>
          <w:rFonts w:ascii="Times New Roman" w:hAnsi="Times New Roman" w:cs="Times New Roman"/>
          <w:noProof/>
          <w:sz w:val="20"/>
          <w:szCs w:val="20"/>
        </w:rPr>
        <w:t>“</w:t>
      </w:r>
      <w:r w:rsidR="00BF4547" w:rsidRPr="00BF4547">
        <w:rPr>
          <w:rFonts w:ascii="Times New Roman" w:hAnsi="Times New Roman" w:cs="Times New Roman" w:hint="eastAsia"/>
          <w:noProof/>
          <w:sz w:val="20"/>
          <w:szCs w:val="20"/>
        </w:rPr>
        <w:t>na</w:t>
      </w:r>
      <w:r w:rsidR="00BF4547" w:rsidRPr="00BF4547">
        <w:rPr>
          <w:rFonts w:ascii="Times New Roman" w:hAnsi="Times New Roman" w:cs="Times New Roman"/>
          <w:noProof/>
          <w:sz w:val="20"/>
          <w:szCs w:val="20"/>
        </w:rPr>
        <w:t>”</w:t>
      </w:r>
    </w:p>
    <w:p w:rsidR="00BF4547" w:rsidRPr="00BF4547" w:rsidRDefault="00BF4547" w:rsidP="00BF454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noProof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t xml:space="preserve">Cấu trúc: Tính từ đuôi </w:t>
      </w:r>
      <w:r>
        <w:rPr>
          <w:rFonts w:ascii="Times New Roman" w:hAnsi="Times New Roman" w:cs="Times New Roman"/>
          <w:noProof/>
          <w:sz w:val="20"/>
          <w:szCs w:val="20"/>
        </w:rPr>
        <w:t>“</w:t>
      </w:r>
      <w:r>
        <w:rPr>
          <w:rFonts w:ascii="Times New Roman" w:hAnsi="Times New Roman" w:cs="Times New Roman" w:hint="eastAsia"/>
          <w:noProof/>
          <w:sz w:val="20"/>
          <w:szCs w:val="20"/>
        </w:rPr>
        <w:t>い</w:t>
      </w:r>
      <w:r>
        <w:rPr>
          <w:rFonts w:ascii="Times New Roman" w:hAnsi="Times New Roman" w:cs="Times New Roman"/>
          <w:noProof/>
          <w:sz w:val="20"/>
          <w:szCs w:val="20"/>
        </w:rPr>
        <w:t>”</w:t>
      </w:r>
      <w:r>
        <w:rPr>
          <w:rFonts w:ascii="Times New Roman" w:hAnsi="Times New Roman" w:cs="Times New Roman" w:hint="eastAsia"/>
          <w:noProof/>
          <w:sz w:val="20"/>
          <w:szCs w:val="20"/>
        </w:rPr>
        <w:t xml:space="preserve"> thì bỏ </w:t>
      </w:r>
      <w:r>
        <w:rPr>
          <w:rFonts w:ascii="Times New Roman" w:hAnsi="Times New Roman" w:cs="Times New Roman"/>
          <w:noProof/>
          <w:sz w:val="20"/>
          <w:szCs w:val="20"/>
        </w:rPr>
        <w:t>“</w:t>
      </w:r>
      <w:r>
        <w:rPr>
          <w:rFonts w:ascii="Times New Roman" w:hAnsi="Times New Roman" w:cs="Times New Roman" w:hint="eastAsia"/>
          <w:noProof/>
          <w:sz w:val="20"/>
          <w:szCs w:val="20"/>
        </w:rPr>
        <w:t>i</w:t>
      </w:r>
      <w:r>
        <w:rPr>
          <w:rFonts w:ascii="Times New Roman" w:hAnsi="Times New Roman" w:cs="Times New Roman"/>
          <w:noProof/>
          <w:sz w:val="20"/>
          <w:szCs w:val="20"/>
        </w:rPr>
        <w:t>”</w:t>
      </w:r>
      <w:r>
        <w:rPr>
          <w:rFonts w:ascii="Times New Roman" w:hAnsi="Times New Roman" w:cs="Times New Roman" w:hint="eastAsia"/>
          <w:noProof/>
          <w:sz w:val="20"/>
          <w:szCs w:val="20"/>
        </w:rPr>
        <w:t xml:space="preserve">, tính từ đuôi </w:t>
      </w:r>
      <w:r>
        <w:rPr>
          <w:rFonts w:ascii="Times New Roman" w:hAnsi="Times New Roman" w:cs="Times New Roman"/>
          <w:noProof/>
          <w:sz w:val="20"/>
          <w:szCs w:val="20"/>
        </w:rPr>
        <w:t>“</w:t>
      </w:r>
      <w:r>
        <w:rPr>
          <w:rFonts w:ascii="Times New Roman" w:hAnsi="Times New Roman" w:cs="Times New Roman" w:hint="eastAsia"/>
          <w:noProof/>
          <w:sz w:val="20"/>
          <w:szCs w:val="20"/>
        </w:rPr>
        <w:t>na</w:t>
      </w:r>
      <w:r>
        <w:rPr>
          <w:rFonts w:ascii="Times New Roman" w:hAnsi="Times New Roman" w:cs="Times New Roman"/>
          <w:noProof/>
          <w:sz w:val="20"/>
          <w:szCs w:val="20"/>
        </w:rPr>
        <w:t>”</w:t>
      </w:r>
      <w:r>
        <w:rPr>
          <w:rFonts w:ascii="Times New Roman" w:hAnsi="Times New Roman" w:cs="Times New Roman" w:hint="eastAsia"/>
          <w:noProof/>
          <w:sz w:val="20"/>
          <w:szCs w:val="20"/>
        </w:rPr>
        <w:t xml:space="preserve"> thì bỏ na</w:t>
      </w:r>
      <w:r w:rsidR="0083192D">
        <w:rPr>
          <w:rFonts w:ascii="Times New Roman" w:hAnsi="Times New Roman" w:cs="Times New Roman" w:hint="eastAsia"/>
          <w:noProof/>
          <w:sz w:val="20"/>
          <w:szCs w:val="20"/>
        </w:rPr>
        <w:t xml:space="preserve">. </w:t>
      </w:r>
    </w:p>
    <w:p w:rsidR="00BF4547" w:rsidRPr="005D0EAC" w:rsidRDefault="00BF4547" w:rsidP="005D0EAC">
      <w:pPr>
        <w:ind w:left="360"/>
        <w:rPr>
          <w:rFonts w:ascii="Times New Roman" w:hAnsi="Times New Roman" w:cs="Times New Roman"/>
          <w:noProof/>
          <w:sz w:val="20"/>
          <w:szCs w:val="20"/>
        </w:rPr>
      </w:pPr>
    </w:p>
    <w:sectPr w:rsidR="00BF4547" w:rsidRPr="005D0EAC" w:rsidSect="00CF4B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C5457"/>
    <w:multiLevelType w:val="hybridMultilevel"/>
    <w:tmpl w:val="B10A68D6"/>
    <w:lvl w:ilvl="0" w:tplc="D7A210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661628F6"/>
    <w:multiLevelType w:val="hybridMultilevel"/>
    <w:tmpl w:val="286E68EA"/>
    <w:lvl w:ilvl="0" w:tplc="D46CD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85421D6"/>
    <w:multiLevelType w:val="hybridMultilevel"/>
    <w:tmpl w:val="E520B682"/>
    <w:lvl w:ilvl="0" w:tplc="63BC82C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6EB7A11"/>
    <w:multiLevelType w:val="hybridMultilevel"/>
    <w:tmpl w:val="4E020E5E"/>
    <w:lvl w:ilvl="0" w:tplc="A386F93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0EAC"/>
    <w:rsid w:val="00025EEC"/>
    <w:rsid w:val="0005271F"/>
    <w:rsid w:val="00052B15"/>
    <w:rsid w:val="000A222F"/>
    <w:rsid w:val="001440F9"/>
    <w:rsid w:val="00164E8C"/>
    <w:rsid w:val="00183A9E"/>
    <w:rsid w:val="00190141"/>
    <w:rsid w:val="001A00A1"/>
    <w:rsid w:val="001A4B6D"/>
    <w:rsid w:val="001B58AE"/>
    <w:rsid w:val="001D70BE"/>
    <w:rsid w:val="001F01AC"/>
    <w:rsid w:val="001F541A"/>
    <w:rsid w:val="001F64A4"/>
    <w:rsid w:val="00205229"/>
    <w:rsid w:val="00206202"/>
    <w:rsid w:val="00213AD3"/>
    <w:rsid w:val="0021733D"/>
    <w:rsid w:val="00227842"/>
    <w:rsid w:val="00237AA0"/>
    <w:rsid w:val="00242A65"/>
    <w:rsid w:val="0024632B"/>
    <w:rsid w:val="0025205F"/>
    <w:rsid w:val="00271ABF"/>
    <w:rsid w:val="002D7FC3"/>
    <w:rsid w:val="002E7D61"/>
    <w:rsid w:val="002F0760"/>
    <w:rsid w:val="002F38DE"/>
    <w:rsid w:val="00305C31"/>
    <w:rsid w:val="003C4C89"/>
    <w:rsid w:val="003D67B8"/>
    <w:rsid w:val="0040168E"/>
    <w:rsid w:val="00405A75"/>
    <w:rsid w:val="00466410"/>
    <w:rsid w:val="00470B51"/>
    <w:rsid w:val="004723EA"/>
    <w:rsid w:val="00476691"/>
    <w:rsid w:val="004A33C1"/>
    <w:rsid w:val="004C0036"/>
    <w:rsid w:val="004D309F"/>
    <w:rsid w:val="004F0EDA"/>
    <w:rsid w:val="0051658C"/>
    <w:rsid w:val="005313F7"/>
    <w:rsid w:val="00565D09"/>
    <w:rsid w:val="005809AD"/>
    <w:rsid w:val="00592548"/>
    <w:rsid w:val="005A6F0C"/>
    <w:rsid w:val="005D0EAC"/>
    <w:rsid w:val="006449E0"/>
    <w:rsid w:val="00670D4B"/>
    <w:rsid w:val="006839BD"/>
    <w:rsid w:val="006D0E90"/>
    <w:rsid w:val="006F264F"/>
    <w:rsid w:val="00772620"/>
    <w:rsid w:val="007B1DF6"/>
    <w:rsid w:val="007D3D9E"/>
    <w:rsid w:val="00801A23"/>
    <w:rsid w:val="00807A69"/>
    <w:rsid w:val="00825116"/>
    <w:rsid w:val="00831693"/>
    <w:rsid w:val="0083192D"/>
    <w:rsid w:val="00832A6F"/>
    <w:rsid w:val="008378FC"/>
    <w:rsid w:val="008448F5"/>
    <w:rsid w:val="008A6F00"/>
    <w:rsid w:val="008F173E"/>
    <w:rsid w:val="00915FE3"/>
    <w:rsid w:val="0093036C"/>
    <w:rsid w:val="00936D10"/>
    <w:rsid w:val="00967BF1"/>
    <w:rsid w:val="00974BEE"/>
    <w:rsid w:val="009B5F2C"/>
    <w:rsid w:val="00A04771"/>
    <w:rsid w:val="00A443F6"/>
    <w:rsid w:val="00A91EEC"/>
    <w:rsid w:val="00AA0A21"/>
    <w:rsid w:val="00AB4DE9"/>
    <w:rsid w:val="00AB5F39"/>
    <w:rsid w:val="00AC4640"/>
    <w:rsid w:val="00B25846"/>
    <w:rsid w:val="00B35608"/>
    <w:rsid w:val="00B42C68"/>
    <w:rsid w:val="00B44E92"/>
    <w:rsid w:val="00B451D2"/>
    <w:rsid w:val="00B66FF2"/>
    <w:rsid w:val="00B80B3D"/>
    <w:rsid w:val="00BB739D"/>
    <w:rsid w:val="00BE3386"/>
    <w:rsid w:val="00BF4547"/>
    <w:rsid w:val="00C1086F"/>
    <w:rsid w:val="00C11BB8"/>
    <w:rsid w:val="00C17751"/>
    <w:rsid w:val="00C239BE"/>
    <w:rsid w:val="00C514A5"/>
    <w:rsid w:val="00C76A25"/>
    <w:rsid w:val="00C82880"/>
    <w:rsid w:val="00C836AC"/>
    <w:rsid w:val="00C8556F"/>
    <w:rsid w:val="00CA2D9C"/>
    <w:rsid w:val="00CB2BDB"/>
    <w:rsid w:val="00CC7253"/>
    <w:rsid w:val="00CE21F6"/>
    <w:rsid w:val="00CF4B44"/>
    <w:rsid w:val="00D5051A"/>
    <w:rsid w:val="00D7162B"/>
    <w:rsid w:val="00DA5346"/>
    <w:rsid w:val="00DB1115"/>
    <w:rsid w:val="00E076DA"/>
    <w:rsid w:val="00E26E02"/>
    <w:rsid w:val="00E340E8"/>
    <w:rsid w:val="00E47F4B"/>
    <w:rsid w:val="00E57415"/>
    <w:rsid w:val="00E75EF7"/>
    <w:rsid w:val="00ED207D"/>
    <w:rsid w:val="00ED59CF"/>
    <w:rsid w:val="00EE1543"/>
    <w:rsid w:val="00F1049C"/>
    <w:rsid w:val="00F5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B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A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sinhhn</dc:creator>
  <cp:lastModifiedBy>sinhhn</cp:lastModifiedBy>
  <cp:revision>4</cp:revision>
  <dcterms:created xsi:type="dcterms:W3CDTF">2015-10-05T04:26:00Z</dcterms:created>
  <dcterms:modified xsi:type="dcterms:W3CDTF">2015-10-05T05:07:00Z</dcterms:modified>
</cp:coreProperties>
</file>