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0E98" w14:textId="77777777" w:rsidR="001A746C" w:rsidRDefault="00A12D5B" w:rsidP="001A746C">
      <w:pPr>
        <w:pStyle w:val="a"/>
        <w:jc w:val="center"/>
        <w:rPr>
          <w:rFonts w:ascii="HY신명조" w:eastAsia="HY신명조"/>
          <w:sz w:val="28"/>
        </w:rPr>
      </w:pPr>
      <w:r>
        <w:rPr>
          <w:rFonts w:ascii="HY신명조" w:eastAsia="HY신명조"/>
          <w:sz w:val="28"/>
        </w:rPr>
        <w:t xml:space="preserve">Final </w:t>
      </w:r>
      <w:r w:rsidR="001A746C">
        <w:rPr>
          <w:rFonts w:ascii="HY신명조" w:eastAsia="HY신명조"/>
          <w:sz w:val="28"/>
        </w:rPr>
        <w:t>Exam</w:t>
      </w:r>
    </w:p>
    <w:p w14:paraId="793C9D47" w14:textId="77777777" w:rsidR="001D7334" w:rsidRPr="00A65488" w:rsidRDefault="001A746C" w:rsidP="001A746C">
      <w:pPr>
        <w:pStyle w:val="a"/>
        <w:jc w:val="center"/>
        <w:rPr>
          <w:rFonts w:ascii="HY신명조" w:eastAsia="HY신명조"/>
          <w:sz w:val="28"/>
        </w:rPr>
      </w:pPr>
      <w:r>
        <w:rPr>
          <w:rFonts w:ascii="HY신명조" w:eastAsia="HY신명조"/>
          <w:sz w:val="28"/>
        </w:rPr>
        <w:t>2021 Fall</w:t>
      </w:r>
    </w:p>
    <w:p w14:paraId="256AB89C" w14:textId="77777777" w:rsidR="001D7334" w:rsidRPr="00A65488" w:rsidRDefault="001D7334" w:rsidP="001D7334">
      <w:pPr>
        <w:pStyle w:val="a"/>
        <w:rPr>
          <w:rFonts w:ascii="HY신명조" w:eastAsia="HY신명조"/>
        </w:rPr>
      </w:pPr>
    </w:p>
    <w:p w14:paraId="0A39106B" w14:textId="77777777" w:rsidR="001D7334" w:rsidRPr="00A65488" w:rsidRDefault="003D0FDF" w:rsidP="001D7334">
      <w:pPr>
        <w:pStyle w:val="a"/>
        <w:rPr>
          <w:rFonts w:ascii="HY신명조" w:eastAsia="HY신명조"/>
          <w:sz w:val="22"/>
        </w:rPr>
      </w:pPr>
      <w:r>
        <w:rPr>
          <w:rFonts w:ascii="HY신명조" w:eastAsia="HY신명조"/>
          <w:sz w:val="22"/>
        </w:rPr>
        <w:t>Name</w:t>
      </w:r>
      <w:r w:rsidR="001D7334" w:rsidRPr="00A65488">
        <w:rPr>
          <w:rFonts w:ascii="HY신명조" w:eastAsia="HY신명조" w:hint="eastAsia"/>
          <w:sz w:val="22"/>
        </w:rPr>
        <w:t xml:space="preserve">: </w:t>
      </w:r>
    </w:p>
    <w:p w14:paraId="4A3780E2" w14:textId="77777777" w:rsidR="001D7334" w:rsidRPr="00A65488" w:rsidRDefault="001D7334" w:rsidP="001D7334">
      <w:pPr>
        <w:pStyle w:val="a"/>
        <w:rPr>
          <w:rFonts w:ascii="HY신명조" w:eastAsia="HY신명조"/>
          <w:sz w:val="22"/>
        </w:rPr>
      </w:pPr>
    </w:p>
    <w:p w14:paraId="4E5837CA" w14:textId="77777777" w:rsidR="003D0FDF" w:rsidRPr="00A12D5B" w:rsidRDefault="001D7334" w:rsidP="00A12D5B">
      <w:pPr>
        <w:pStyle w:val="a"/>
        <w:rPr>
          <w:rFonts w:ascii="Times New Roman" w:eastAsia="HY신명조" w:hAnsi="Times New Roman" w:cs="Times New Roman"/>
          <w:sz w:val="22"/>
        </w:rPr>
      </w:pPr>
      <w:r w:rsidRPr="00A12D5B">
        <w:rPr>
          <w:rFonts w:ascii="Times New Roman" w:eastAsia="HY신명조" w:hAnsi="Times New Roman" w:cs="Times New Roman"/>
          <w:sz w:val="22"/>
        </w:rPr>
        <w:t xml:space="preserve">1. </w:t>
      </w:r>
      <w:r w:rsidR="00A12D5B" w:rsidRPr="00A12D5B">
        <w:rPr>
          <w:rFonts w:ascii="Times New Roman" w:eastAsia="HY신명조" w:hAnsi="Times New Roman" w:cs="Times New Roman"/>
          <w:sz w:val="22"/>
        </w:rPr>
        <w:t xml:space="preserve">Calculate when </w:t>
      </w:r>
      <m:oMath>
        <m:r>
          <m:rPr>
            <m:sty m:val="p"/>
          </m:rPr>
          <w:rPr>
            <w:rFonts w:ascii="Cambria Math" w:eastAsia="HY신명조" w:hAnsi="Cambria Math" w:cs="Times New Roman"/>
            <w:sz w:val="22"/>
          </w:rPr>
          <m:t>∆</m:t>
        </m:r>
      </m:oMath>
      <w:r w:rsidR="00A12D5B" w:rsidRPr="00A12D5B">
        <w:rPr>
          <w:rFonts w:ascii="Times New Roman" w:eastAsia="HY신명조" w:hAnsi="Times New Roman" w:cs="Times New Roman"/>
          <w:sz w:val="22"/>
        </w:rPr>
        <w:t xml:space="preserve"> = 0.2, 0.1, 0.01, 0.001 in the Taylor series of example 2-11 on page 124 in the textbook, and explain the effect of </w:t>
      </w:r>
      <m:oMath>
        <m:r>
          <m:rPr>
            <m:sty m:val="p"/>
          </m:rPr>
          <w:rPr>
            <w:rFonts w:ascii="Cambria Math" w:eastAsia="HY신명조" w:hAnsi="Cambria Math" w:cs="Times New Roman"/>
            <w:sz w:val="22"/>
          </w:rPr>
          <m:t>∆</m:t>
        </m:r>
      </m:oMath>
      <w:r w:rsidR="00A12D5B" w:rsidRPr="00A12D5B">
        <w:rPr>
          <w:rFonts w:ascii="Times New Roman" w:eastAsia="HY신명조" w:hAnsi="Times New Roman" w:cs="Times New Roman"/>
          <w:sz w:val="22"/>
        </w:rPr>
        <w:t xml:space="preserve"> on accuracy</w:t>
      </w:r>
    </w:p>
    <w:p w14:paraId="29612A7C" w14:textId="2A8DFC1A" w:rsidR="00A12D5B" w:rsidRDefault="00A12D5B" w:rsidP="00A12D5B">
      <w:pPr>
        <w:pStyle w:val="a"/>
        <w:rPr>
          <w:rFonts w:ascii="Times New Roman" w:eastAsia="HY신명조" w:hAnsi="Times New Roman" w:cs="Times New Roman"/>
        </w:rPr>
      </w:pPr>
    </w:p>
    <w:p w14:paraId="0FA79252" w14:textId="77777777" w:rsidR="00A12D5B" w:rsidRDefault="00A12D5B" w:rsidP="00A12D5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2971"/>
        <w:gridCol w:w="2971"/>
      </w:tblGrid>
      <w:tr w:rsidR="00A12D5B" w14:paraId="25EFCE79" w14:textId="77777777" w:rsidTr="008C099F">
        <w:tc>
          <w:tcPr>
            <w:tcW w:w="3074" w:type="dxa"/>
          </w:tcPr>
          <w:p w14:paraId="2AA4FAE7" w14:textId="77777777" w:rsidR="00A12D5B" w:rsidRDefault="00A12D5B" w:rsidP="008C099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추정값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3075" w:type="dxa"/>
          </w:tcPr>
          <w:p w14:paraId="163A42B7" w14:textId="77777777" w:rsidR="00A12D5B" w:rsidRDefault="00A12D5B" w:rsidP="008C099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실제값</w:t>
            </w:r>
            <w:proofErr w:type="spellEnd"/>
          </w:p>
        </w:tc>
        <w:tc>
          <w:tcPr>
            <w:tcW w:w="3075" w:type="dxa"/>
          </w:tcPr>
          <w:p w14:paraId="541E354E" w14:textId="77777777"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오차</w:t>
            </w:r>
          </w:p>
        </w:tc>
      </w:tr>
      <w:tr w:rsidR="00A12D5B" w14:paraId="6BA02D8A" w14:textId="77777777" w:rsidTr="008C099F">
        <w:tc>
          <w:tcPr>
            <w:tcW w:w="3074" w:type="dxa"/>
          </w:tcPr>
          <w:p w14:paraId="7BD0C953" w14:textId="77777777" w:rsidR="00A12D5B" w:rsidRDefault="00A12D5B" w:rsidP="008C099F">
            <w:pPr>
              <w:rPr>
                <w:rFonts w:ascii="Times New Roman" w:hAnsi="Times New Roman" w:cs="Times New Roman"/>
              </w:rPr>
            </w:pPr>
            <w:proofErr w:type="gramStart"/>
            <w:r w:rsidRPr="00223E94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 w:hint="eastAsia"/>
              </w:rPr>
              <w:t>(</w:t>
            </w:r>
            <w:proofErr w:type="gramEnd"/>
            <w:r>
              <w:rPr>
                <w:rFonts w:ascii="Times New Roman" w:hAnsi="Times New Roman" w:cs="Times New Roman" w:hint="eastAsia"/>
              </w:rPr>
              <w:t>1.0+0.2)=0.5+1.0*0.2=0.7</w:t>
            </w:r>
          </w:p>
        </w:tc>
        <w:tc>
          <w:tcPr>
            <w:tcW w:w="3075" w:type="dxa"/>
          </w:tcPr>
          <w:p w14:paraId="13C87F66" w14:textId="77777777"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0.72</w:t>
            </w:r>
          </w:p>
        </w:tc>
        <w:tc>
          <w:tcPr>
            <w:tcW w:w="3075" w:type="dxa"/>
          </w:tcPr>
          <w:p w14:paraId="0DCC247B" w14:textId="77777777"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0.02</w:t>
            </w:r>
          </w:p>
        </w:tc>
      </w:tr>
      <w:tr w:rsidR="00A12D5B" w14:paraId="19938F80" w14:textId="77777777" w:rsidTr="008C099F">
        <w:tc>
          <w:tcPr>
            <w:tcW w:w="3074" w:type="dxa"/>
          </w:tcPr>
          <w:p w14:paraId="7B000370" w14:textId="77777777" w:rsidR="00A12D5B" w:rsidRDefault="00A12D5B" w:rsidP="008C099F">
            <w:pPr>
              <w:rPr>
                <w:rFonts w:ascii="Times New Roman" w:hAnsi="Times New Roman" w:cs="Times New Roman"/>
              </w:rPr>
            </w:pPr>
            <w:proofErr w:type="gramStart"/>
            <w:r w:rsidRPr="00223E94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 w:hint="eastAsia"/>
              </w:rPr>
              <w:t>(</w:t>
            </w:r>
            <w:proofErr w:type="gramEnd"/>
            <w:r>
              <w:rPr>
                <w:rFonts w:ascii="Times New Roman" w:hAnsi="Times New Roman" w:cs="Times New Roman" w:hint="eastAsia"/>
              </w:rPr>
              <w:t>1.0+0.1)=0.5+1.0*0.1=0.6</w:t>
            </w:r>
          </w:p>
        </w:tc>
        <w:tc>
          <w:tcPr>
            <w:tcW w:w="3075" w:type="dxa"/>
          </w:tcPr>
          <w:p w14:paraId="4A90C6B7" w14:textId="77777777"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0.605</w:t>
            </w:r>
          </w:p>
        </w:tc>
        <w:tc>
          <w:tcPr>
            <w:tcW w:w="3075" w:type="dxa"/>
          </w:tcPr>
          <w:p w14:paraId="2F242B08" w14:textId="77777777"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0.005</w:t>
            </w:r>
          </w:p>
        </w:tc>
      </w:tr>
      <w:tr w:rsidR="00A12D5B" w14:paraId="68803485" w14:textId="77777777" w:rsidTr="008C099F">
        <w:tc>
          <w:tcPr>
            <w:tcW w:w="3074" w:type="dxa"/>
          </w:tcPr>
          <w:p w14:paraId="4CF4E0D0" w14:textId="77777777" w:rsidR="00A12D5B" w:rsidRDefault="00A12D5B" w:rsidP="008C099F">
            <w:pPr>
              <w:rPr>
                <w:rFonts w:ascii="Times New Roman" w:hAnsi="Times New Roman" w:cs="Times New Roman"/>
              </w:rPr>
            </w:pPr>
            <w:proofErr w:type="gramStart"/>
            <w:r w:rsidRPr="00223E94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 w:hint="eastAsia"/>
              </w:rPr>
              <w:t>(</w:t>
            </w:r>
            <w:proofErr w:type="gramEnd"/>
            <w:r>
              <w:rPr>
                <w:rFonts w:ascii="Times New Roman" w:hAnsi="Times New Roman" w:cs="Times New Roman" w:hint="eastAsia"/>
              </w:rPr>
              <w:t>1.0+0.01)=0.5+1.0*0.01=0.51</w:t>
            </w:r>
          </w:p>
        </w:tc>
        <w:tc>
          <w:tcPr>
            <w:tcW w:w="3075" w:type="dxa"/>
          </w:tcPr>
          <w:p w14:paraId="6961780E" w14:textId="77777777"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0.5101</w:t>
            </w:r>
          </w:p>
        </w:tc>
        <w:tc>
          <w:tcPr>
            <w:tcW w:w="3075" w:type="dxa"/>
          </w:tcPr>
          <w:p w14:paraId="5B47B1E3" w14:textId="77777777"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0.0001</w:t>
            </w:r>
          </w:p>
        </w:tc>
      </w:tr>
      <w:tr w:rsidR="00A12D5B" w14:paraId="126B85C4" w14:textId="77777777" w:rsidTr="008C099F">
        <w:tc>
          <w:tcPr>
            <w:tcW w:w="3074" w:type="dxa"/>
          </w:tcPr>
          <w:p w14:paraId="196BB11A" w14:textId="77777777" w:rsidR="00A12D5B" w:rsidRDefault="00A12D5B" w:rsidP="008C099F">
            <w:pPr>
              <w:rPr>
                <w:rFonts w:ascii="Times New Roman" w:hAnsi="Times New Roman" w:cs="Times New Roman"/>
              </w:rPr>
            </w:pPr>
            <w:proofErr w:type="gramStart"/>
            <w:r w:rsidRPr="00223E94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 w:hint="eastAsia"/>
              </w:rPr>
              <w:t>(</w:t>
            </w:r>
            <w:proofErr w:type="gramEnd"/>
            <w:r>
              <w:rPr>
                <w:rFonts w:ascii="Times New Roman" w:hAnsi="Times New Roman" w:cs="Times New Roman" w:hint="eastAsia"/>
              </w:rPr>
              <w:t>1.0+0.001)=0.5+1.0*0.001=0.501</w:t>
            </w:r>
          </w:p>
        </w:tc>
        <w:tc>
          <w:tcPr>
            <w:tcW w:w="3075" w:type="dxa"/>
          </w:tcPr>
          <w:p w14:paraId="537603AB" w14:textId="77777777"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0.501</w:t>
            </w:r>
          </w:p>
        </w:tc>
        <w:tc>
          <w:tcPr>
            <w:tcW w:w="3075" w:type="dxa"/>
          </w:tcPr>
          <w:p w14:paraId="71778D10" w14:textId="77777777" w:rsidR="00A12D5B" w:rsidRDefault="00A12D5B" w:rsidP="008C0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</w:p>
        </w:tc>
      </w:tr>
    </w:tbl>
    <w:p w14:paraId="254DC644" w14:textId="77777777" w:rsidR="007B39DA" w:rsidRDefault="00A12D5B" w:rsidP="00A12D5B">
      <w:pPr>
        <w:rPr>
          <w:noProof/>
        </w:rPr>
      </w:pPr>
      <m:oMath>
        <m:r>
          <w:rPr>
            <w:rFonts w:ascii="Cambria Math" w:hAnsi="Cambria Math" w:cs="Times New Roman"/>
          </w:rPr>
          <m:t>Δ</m:t>
        </m:r>
      </m:oMath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작을수록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오차가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작아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정확하게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근사한다고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  <w:r w:rsidR="007B39DA" w:rsidRPr="007B39DA">
        <w:rPr>
          <w:noProof/>
        </w:rPr>
        <w:t xml:space="preserve"> </w:t>
      </w:r>
    </w:p>
    <w:p w14:paraId="41F779DC" w14:textId="0377C85A" w:rsidR="00A12D5B" w:rsidRDefault="007B39DA" w:rsidP="00A12D5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4BFE2D" wp14:editId="0A13E6FC">
            <wp:extent cx="5219016" cy="4469642"/>
            <wp:effectExtent l="0" t="0" r="1270" b="7620"/>
            <wp:docPr id="1" name="Picture 1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284" cy="44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B59A" w14:textId="77777777" w:rsidR="00A12D5B" w:rsidRPr="00A12D5B" w:rsidRDefault="00A12D5B" w:rsidP="00A12D5B">
      <w:pPr>
        <w:pStyle w:val="a"/>
        <w:rPr>
          <w:rFonts w:ascii="Times New Roman" w:eastAsia="HY신명조" w:hAnsi="Times New Roman" w:cs="Times New Roman"/>
        </w:rPr>
      </w:pPr>
    </w:p>
    <w:p w14:paraId="0688DA05" w14:textId="40080BE5" w:rsidR="007E6C0F" w:rsidRPr="007B39DA" w:rsidRDefault="001D7334" w:rsidP="007B39DA">
      <w:pPr>
        <w:rPr>
          <w:rFonts w:ascii="HY신명조" w:eastAsia="HY신명조"/>
        </w:rPr>
      </w:pPr>
      <w:r w:rsidRPr="00A65488">
        <w:rPr>
          <w:rFonts w:ascii="HY신명조" w:eastAsia="HY신명조" w:hint="eastAsia"/>
        </w:rPr>
        <w:lastRenderedPageBreak/>
        <w:t xml:space="preserve">2. </w:t>
      </w:r>
      <w:r w:rsidR="00A12D5B" w:rsidRPr="00A12D5B">
        <w:rPr>
          <w:rFonts w:ascii="HY신명조" w:eastAsia="HY신명조"/>
        </w:rPr>
        <w:t>Figure 4-15 shows data with a three-dimensional structure. Present the convolution equations for Fig. 4-15(a) and Fig. 4-15(b) with reference to equation (4.11)</w:t>
      </w:r>
      <w:r w:rsidR="009807BC">
        <w:rPr>
          <w:rFonts w:ascii="HY신명조" w:eastAsia="HY신명조"/>
        </w:rPr>
        <w:t xml:space="preserve"> on the page 197 of the textbook</w:t>
      </w:r>
      <w:r w:rsidR="00A12D5B" w:rsidRPr="00A12D5B">
        <w:rPr>
          <w:rFonts w:ascii="HY신명조" w:eastAsia="HY신명조"/>
        </w:rPr>
        <w:t>, respectively.</w:t>
      </w:r>
    </w:p>
    <w:p w14:paraId="4B20B6FA" w14:textId="77777777" w:rsidR="009807BC" w:rsidRDefault="009807BC" w:rsidP="0098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그림</w:t>
      </w:r>
      <w:r>
        <w:rPr>
          <w:rFonts w:ascii="Times New Roman" w:hAnsi="Times New Roman" w:cs="Times New Roman" w:hint="eastAsia"/>
        </w:rPr>
        <w:t xml:space="preserve"> 4-15(a)]:</w:t>
      </w:r>
    </w:p>
    <w:p w14:paraId="41186166" w14:textId="77777777" w:rsidR="009807BC" w:rsidRDefault="009807BC" w:rsidP="0098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eastAsia="바탕" w:hAnsi="Cambria Math" w:cs="Times New Roman"/>
          </w:rPr>
          <m:t>s</m:t>
        </m:r>
        <m:d>
          <m:dPr>
            <m:ctrlPr>
              <w:rPr>
                <w:rFonts w:ascii="Cambria Math" w:eastAsia="바탕" w:hAnsi="Cambria Math" w:cs="Times New Roman"/>
              </w:rPr>
            </m:ctrlPr>
          </m:dPr>
          <m:e>
            <m:r>
              <w:rPr>
                <w:rFonts w:ascii="Cambria Math" w:eastAsia="바탕" w:hAnsi="Cambria Math" w:cs="Times New Roman"/>
              </w:rPr>
              <m:t>j,i</m:t>
            </m:r>
          </m:e>
        </m:d>
        <m:r>
          <m:rPr>
            <m:sty m:val="p"/>
          </m:rPr>
          <w:rPr>
            <w:rFonts w:ascii="Cambria Math" w:eastAsia="바탕" w:hAnsi="Cambria Math" w:cs="Times New Roman"/>
          </w:rPr>
          <m:t>=</m:t>
        </m:r>
        <m:r>
          <w:rPr>
            <w:rFonts w:ascii="Cambria Math" w:eastAsia="바탕" w:hAnsi="Cambria Math" w:cs="Times New Roman"/>
          </w:rPr>
          <m:t>z</m:t>
        </m:r>
        <m:r>
          <m:rPr>
            <m:sty m:val="p"/>
          </m:rPr>
          <w:rPr>
            <w:rFonts w:ascii="Cambria Math" w:eastAsia="바탕" w:hAnsi="Cambria Math" w:cs="Times New Roman"/>
          </w:rPr>
          <m:t>⊛</m:t>
        </m:r>
        <m:r>
          <w:rPr>
            <w:rFonts w:ascii="Cambria Math" w:eastAsia="바탕" w:hAnsi="Cambria Math" w:cs="Times New Roman"/>
          </w:rPr>
          <m:t>u=</m:t>
        </m:r>
        <m:nary>
          <m:naryPr>
            <m:chr m:val="∑"/>
            <m:limLoc m:val="undOvr"/>
            <m:ctrlPr>
              <w:rPr>
                <w:rFonts w:ascii="Cambria Math" w:eastAsia="바탕" w:hAnsi="Cambria Math" w:cs="Times New Roman"/>
                <w:i/>
              </w:rPr>
            </m:ctrlPr>
          </m:naryPr>
          <m:sub>
            <m:r>
              <w:rPr>
                <w:rFonts w:ascii="Cambria Math" w:eastAsia="바탕" w:hAnsi="Cambria Math" w:cs="Times New Roman"/>
              </w:rPr>
              <m:t>w=1</m:t>
            </m:r>
          </m:sub>
          <m:sup>
            <m:r>
              <w:rPr>
                <w:rFonts w:ascii="Cambria Math" w:eastAsia="바탕" w:hAnsi="Cambria Math" w:cs="Times New Roman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바탕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바탕" w:hAnsi="Cambria Math" w:cs="Times New Roman"/>
                  </w:rPr>
                  <m:t>y=-(h-</m:t>
                </m:r>
                <m:r>
                  <w:rPr>
                    <w:rFonts w:ascii="Cambria Math" w:eastAsia="바탕" w:hAnsi="Cambria Math" w:cs="Times New Roman"/>
                  </w:rPr>
                  <m:t>1)/2</m:t>
                </m:r>
              </m:sub>
              <m:sup>
                <m:r>
                  <w:rPr>
                    <w:rFonts w:ascii="Cambria Math" w:eastAsia="바탕" w:hAnsi="Cambria Math" w:cs="Times New Roman"/>
                  </w:rPr>
                  <m:t>(h-</m:t>
                </m:r>
                <m:r>
                  <w:rPr>
                    <w:rFonts w:ascii="Cambria Math" w:eastAsia="바탕" w:hAnsi="Cambria Math" w:cs="Times New Roman"/>
                  </w:rPr>
                  <m:t>1)/2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바탕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바탕" w:hAnsi="Cambria Math" w:cs="Times New Roman"/>
                      </w:rPr>
                      <m:t>x=-(h-</m:t>
                    </m:r>
                    <m:r>
                      <w:rPr>
                        <w:rFonts w:ascii="Cambria Math" w:eastAsia="바탕" w:hAnsi="Cambria Math" w:cs="Times New Roman"/>
                      </w:rPr>
                      <m:t>1)/2</m:t>
                    </m:r>
                  </m:sub>
                  <m:sup>
                    <m:r>
                      <w:rPr>
                        <w:rFonts w:ascii="Cambria Math" w:eastAsia="바탕" w:hAnsi="Cambria Math" w:cs="Times New Roman"/>
                      </w:rPr>
                      <m:t>(h-</m:t>
                    </m:r>
                    <m:r>
                      <w:rPr>
                        <w:rFonts w:ascii="Cambria Math" w:eastAsia="바탕" w:hAnsi="Cambria Math" w:cs="Times New Roman"/>
                      </w:rPr>
                      <m:t>1)/2</m:t>
                    </m:r>
                  </m:sup>
                  <m:e>
                    <m:r>
                      <w:rPr>
                        <w:rFonts w:ascii="Cambria Math" w:eastAsia="바탕" w:hAnsi="Cambria Math" w:cs="Times New Roman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바탕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바탕" w:hAnsi="Cambria Math" w:cs="Times New Roman"/>
                          </w:rPr>
                          <m:t>j+y,i+x,w</m:t>
                        </m:r>
                      </m:e>
                    </m:d>
                    <m:r>
                      <w:rPr>
                        <w:rFonts w:ascii="Cambria Math" w:eastAsia="바탕" w:hAnsi="Cambria Math" w:cs="Times New Roman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바탕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바탕" w:hAnsi="Cambria Math" w:cs="Times New Roman"/>
                          </w:rPr>
                          <m:t>y,x,w</m:t>
                        </m:r>
                      </m:e>
                    </m:d>
                  </m:e>
                </m:nary>
                <m:r>
                  <w:rPr>
                    <w:rFonts w:ascii="Cambria Math" w:eastAsia="바탕" w:hAnsi="Cambria Math" w:cs="Times New Roman"/>
                  </w:rPr>
                  <m:t xml:space="preserve"> </m:t>
                </m:r>
              </m:e>
            </m:nary>
          </m:e>
        </m:nary>
      </m:oMath>
    </w:p>
    <w:p w14:paraId="5F5D51F5" w14:textId="77777777" w:rsidR="009807BC" w:rsidRDefault="009807BC" w:rsidP="0098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그림</w:t>
      </w:r>
      <w:r>
        <w:rPr>
          <w:rFonts w:ascii="Times New Roman" w:hAnsi="Times New Roman" w:cs="Times New Roman" w:hint="eastAsia"/>
        </w:rPr>
        <w:t xml:space="preserve"> 4-15(b)]:</w:t>
      </w:r>
    </w:p>
    <w:p w14:paraId="1A1DFDEC" w14:textId="0FBD35B9" w:rsidR="009807BC" w:rsidRDefault="009807BC" w:rsidP="0098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eastAsia="바탕" w:hAnsi="Cambria Math" w:cs="Times New Roman"/>
          </w:rPr>
          <m:t>s</m:t>
        </m:r>
        <m:d>
          <m:dPr>
            <m:ctrlPr>
              <w:rPr>
                <w:rFonts w:ascii="Cambria Math" w:eastAsia="바탕" w:hAnsi="Cambria Math" w:cs="Times New Roman"/>
              </w:rPr>
            </m:ctrlPr>
          </m:dPr>
          <m:e>
            <m:r>
              <w:rPr>
                <w:rFonts w:ascii="Cambria Math" w:eastAsia="바탕" w:hAnsi="Cambria Math" w:cs="Times New Roman"/>
              </w:rPr>
              <m:t>j,i,l</m:t>
            </m:r>
          </m:e>
        </m:d>
        <m:r>
          <m:rPr>
            <m:sty m:val="p"/>
          </m:rPr>
          <w:rPr>
            <w:rFonts w:ascii="Cambria Math" w:eastAsia="바탕" w:hAnsi="Cambria Math" w:cs="Times New Roman"/>
          </w:rPr>
          <m:t>=</m:t>
        </m:r>
        <m:r>
          <w:rPr>
            <w:rFonts w:ascii="Cambria Math" w:eastAsia="바탕" w:hAnsi="Cambria Math" w:cs="Times New Roman"/>
          </w:rPr>
          <m:t>z</m:t>
        </m:r>
        <m:r>
          <m:rPr>
            <m:sty m:val="p"/>
          </m:rPr>
          <w:rPr>
            <w:rFonts w:ascii="Cambria Math" w:eastAsia="바탕" w:hAnsi="Cambria Math" w:cs="Times New Roman"/>
          </w:rPr>
          <m:t>⊛</m:t>
        </m:r>
        <m:r>
          <w:rPr>
            <w:rFonts w:ascii="Cambria Math" w:eastAsia="바탕" w:hAnsi="Cambria Math" w:cs="Times New Roman"/>
          </w:rPr>
          <m:t>u=</m:t>
        </m:r>
        <m:nary>
          <m:naryPr>
            <m:chr m:val="∑"/>
            <m:limLoc m:val="undOvr"/>
            <m:ctrlPr>
              <w:rPr>
                <w:rFonts w:ascii="Cambria Math" w:eastAsia="바탕" w:hAnsi="Cambria Math" w:cs="Times New Roman"/>
                <w:i/>
              </w:rPr>
            </m:ctrlPr>
          </m:naryPr>
          <m:sub>
            <m:r>
              <w:rPr>
                <w:rFonts w:ascii="Cambria Math" w:eastAsia="바탕" w:hAnsi="Cambria Math" w:cs="Times New Roman"/>
              </w:rPr>
              <m:t>w=1</m:t>
            </m:r>
          </m:sub>
          <m:sup>
            <m:r>
              <w:rPr>
                <w:rFonts w:ascii="Cambria Math" w:eastAsia="바탕" w:hAnsi="Cambria Math" w:cs="Times New Roman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바탕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바탕" w:hAnsi="Cambria Math" w:cs="Times New Roman"/>
                  </w:rPr>
                  <m:t>y=-(h-</m:t>
                </m:r>
                <m:r>
                  <w:rPr>
                    <w:rFonts w:ascii="Cambria Math" w:eastAsia="바탕" w:hAnsi="Cambria Math" w:cs="Times New Roman"/>
                  </w:rPr>
                  <m:t>1)/2</m:t>
                </m:r>
              </m:sub>
              <m:sup>
                <m:r>
                  <w:rPr>
                    <w:rFonts w:ascii="Cambria Math" w:eastAsia="바탕" w:hAnsi="Cambria Math" w:cs="Times New Roman"/>
                  </w:rPr>
                  <m:t>(h-</m:t>
                </m:r>
                <m:r>
                  <w:rPr>
                    <w:rFonts w:ascii="Cambria Math" w:eastAsia="바탕" w:hAnsi="Cambria Math" w:cs="Times New Roman"/>
                  </w:rPr>
                  <m:t>1)/2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바탕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바탕" w:hAnsi="Cambria Math" w:cs="Times New Roman"/>
                      </w:rPr>
                      <m:t>x=-(h-</m:t>
                    </m:r>
                    <m:r>
                      <w:rPr>
                        <w:rFonts w:ascii="Cambria Math" w:eastAsia="바탕" w:hAnsi="Cambria Math" w:cs="Times New Roman"/>
                      </w:rPr>
                      <m:t>1)/2</m:t>
                    </m:r>
                  </m:sub>
                  <m:sup>
                    <m:r>
                      <w:rPr>
                        <w:rFonts w:ascii="Cambria Math" w:eastAsia="바탕" w:hAnsi="Cambria Math" w:cs="Times New Roman"/>
                      </w:rPr>
                      <m:t>(h-1)/2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바탕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바탕" w:hAnsi="Cambria Math" w:cs="Times New Roman"/>
                          </w:rPr>
                          <m:t>v=-(h-</m:t>
                        </m:r>
                        <m:r>
                          <w:rPr>
                            <w:rFonts w:ascii="Cambria Math" w:eastAsia="바탕" w:hAnsi="Cambria Math" w:cs="Times New Roman"/>
                          </w:rPr>
                          <m:t>1)/2</m:t>
                        </m:r>
                      </m:sub>
                      <m:sup>
                        <m:r>
                          <w:rPr>
                            <w:rFonts w:ascii="Cambria Math" w:eastAsia="바탕" w:hAnsi="Cambria Math" w:cs="Times New Roman"/>
                          </w:rPr>
                          <m:t>(h-</m:t>
                        </m:r>
                        <m:r>
                          <w:rPr>
                            <w:rFonts w:ascii="Cambria Math" w:eastAsia="바탕" w:hAnsi="Cambria Math" w:cs="Times New Roman"/>
                          </w:rPr>
                          <m:t>1)/2</m:t>
                        </m:r>
                      </m:sup>
                      <m:e>
                        <m:r>
                          <w:rPr>
                            <w:rFonts w:ascii="Cambria Math" w:eastAsia="바탕" w:hAnsi="Cambria Math" w:cs="Times New Roman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바탕" w:hAnsi="Cambria Math" w:cs="Times New Roman"/>
                              </w:rPr>
                              <m:t>j+y,i+x,l+v,w</m:t>
                            </m:r>
                          </m:e>
                        </m:d>
                        <m:r>
                          <w:rPr>
                            <w:rFonts w:ascii="Cambria Math" w:eastAsia="바탕" w:hAnsi="Cambria Math" w:cs="Times New Roman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바탕" w:hAnsi="Cambria Math" w:cs="Times New Roman"/>
                              </w:rPr>
                              <m:t>y,x,v,w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eastAsia="바탕" w:hAnsi="Cambria Math" w:cs="Times New Roman"/>
                  </w:rPr>
                  <m:t xml:space="preserve"> </m:t>
                </m:r>
              </m:e>
            </m:nary>
          </m:e>
        </m:nary>
      </m:oMath>
    </w:p>
    <w:p w14:paraId="68C2B267" w14:textId="23B3E1B2" w:rsidR="007B39DA" w:rsidRDefault="007B39DA" w:rsidP="009807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F94C27" wp14:editId="1E970BFE">
            <wp:extent cx="5731510" cy="4683760"/>
            <wp:effectExtent l="0" t="0" r="254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3C03" w14:textId="640E4BF0" w:rsidR="007B39DA" w:rsidRDefault="007B39DA" w:rsidP="009807B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E41AFEA" wp14:editId="3F95774B">
            <wp:extent cx="5731510" cy="3440430"/>
            <wp:effectExtent l="0" t="0" r="254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3246" w14:textId="484E94E9" w:rsidR="007B39DA" w:rsidRDefault="007B39DA" w:rsidP="009807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B37FF2" wp14:editId="666E8ABF">
            <wp:extent cx="5731510" cy="1248410"/>
            <wp:effectExtent l="0" t="0" r="2540" b="889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F904" w14:textId="107BE445" w:rsidR="009807BC" w:rsidRDefault="009807BC" w:rsidP="009807BC">
      <w:pPr>
        <w:rPr>
          <w:rFonts w:ascii="Times New Roman" w:hAnsi="Times New Roman" w:cs="Times New Roman"/>
        </w:rPr>
      </w:pPr>
    </w:p>
    <w:p w14:paraId="0637BD5D" w14:textId="77777777" w:rsidR="009807BC" w:rsidRDefault="009807BC" w:rsidP="0098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9807BC">
        <w:rPr>
          <w:rFonts w:ascii="Times New Roman" w:hAnsi="Times New Roman" w:cs="Times New Roman"/>
        </w:rPr>
        <w:t>Write the result of applying the kernel in Figure 4-8(b)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on </w:t>
      </w:r>
      <w:r>
        <w:rPr>
          <w:rFonts w:ascii="Times New Roman" w:hAnsi="Times New Roman" w:cs="Times New Roman"/>
        </w:rPr>
        <w:t>the page 198</w:t>
      </w:r>
      <w:r w:rsidRPr="009807BC">
        <w:rPr>
          <w:rFonts w:ascii="Times New Roman" w:hAnsi="Times New Roman" w:cs="Times New Roman"/>
        </w:rPr>
        <w:t xml:space="preserve">. In this case, add </w:t>
      </w:r>
      <w:r>
        <w:rPr>
          <w:rFonts w:ascii="Times New Roman" w:hAnsi="Times New Roman" w:cs="Times New Roman"/>
        </w:rPr>
        <w:t>padding(</w:t>
      </w:r>
      <w:r>
        <w:rPr>
          <w:rFonts w:ascii="Times New Roman" w:hAnsi="Times New Roman" w:cs="Times New Roman" w:hint="eastAsia"/>
        </w:rPr>
        <w:t>덧대기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  <w:r w:rsidRPr="009807BC">
        <w:rPr>
          <w:rFonts w:ascii="Times New Roman" w:hAnsi="Times New Roman" w:cs="Times New Roman"/>
        </w:rPr>
        <w:t>0 and use 0.5 as bias.</w:t>
      </w:r>
    </w:p>
    <w:p w14:paraId="23684106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>4.5000    6.5000    6.5000    6.5000    5.5000    4.5000    3.5000    2.5000</w:t>
      </w:r>
    </w:p>
    <w:p w14:paraId="71934B68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0.5000    0.5000    0.5000    0.5000    0.5000    0.5000    0.5000    0.5000</w:t>
      </w:r>
    </w:p>
    <w:p w14:paraId="3AC0D8E1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0.5000    0.5000    0.5000    0.5000    0.5000    0.5000    0.5000    0.5000</w:t>
      </w:r>
    </w:p>
    <w:p w14:paraId="134D1292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0.5000    0.5000    7.5000   14.5000   22.5000   23.5000   24.5000   16.5000</w:t>
      </w:r>
    </w:p>
    <w:p w14:paraId="0ECE34EC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0.5000    0.5000    7.5000   14.5000   22.5000   23.5000   24.5000   16.5000</w:t>
      </w:r>
    </w:p>
    <w:p w14:paraId="17D0F8F6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0.5000    0.5000    0.5000    0.5000    0.5000    0.5000    0.5000    0.5000</w:t>
      </w:r>
    </w:p>
    <w:p w14:paraId="46EBA3D3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0.5000    0.5000    0.5000    0.5000    0.5000    0.5000    0.5000    0.5000</w:t>
      </w:r>
    </w:p>
    <w:p w14:paraId="631E9130" w14:textId="13AB0B11" w:rsidR="00621D6B" w:rsidRDefault="00090A62" w:rsidP="00621D6B">
      <w:pPr>
        <w:ind w:firstLine="405"/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>-3.5000   -5.5000   -12.5000   -19.</w:t>
      </w:r>
      <w:proofErr w:type="gramStart"/>
      <w:r w:rsidRPr="003A7623">
        <w:rPr>
          <w:rFonts w:ascii="Times New Roman" w:hAnsi="Times New Roman" w:cs="Times New Roman"/>
        </w:rPr>
        <w:t>5000  -</w:t>
      </w:r>
      <w:proofErr w:type="gramEnd"/>
      <w:r w:rsidRPr="003A7623">
        <w:rPr>
          <w:rFonts w:ascii="Times New Roman" w:hAnsi="Times New Roman" w:cs="Times New Roman"/>
        </w:rPr>
        <w:t>26.5000  -26.5000  -26.5000  -17.5000</w:t>
      </w:r>
    </w:p>
    <w:p w14:paraId="4879E09C" w14:textId="23D45A27" w:rsidR="00621D6B" w:rsidRPr="003A7623" w:rsidRDefault="00621D6B" w:rsidP="00621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</w:p>
    <w:p w14:paraId="553DDFCB" w14:textId="60C0404E" w:rsidR="009807BC" w:rsidRDefault="00621D6B" w:rsidP="009807BC">
      <w:pPr>
        <w:rPr>
          <w:rFonts w:ascii="Times New Roman" w:hAnsi="Times New Roman" w:cs="Times New Roman"/>
        </w:rPr>
      </w:pPr>
      <w:r w:rsidRPr="00677C98">
        <w:rPr>
          <w:rFonts w:ascii="Times New Roman" w:hAnsi="Times New Roman" w:cs="Times New Roman"/>
          <w:position w:val="-174"/>
        </w:rPr>
        <w:object w:dxaOrig="11880" w:dyaOrig="3600" w14:anchorId="00AF50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5pt;height:180pt" o:ole="">
            <v:imagedata r:id="rId11" o:title=""/>
          </v:shape>
          <o:OLEObject Type="Embed" ProgID="Equation.DSMT4" ShapeID="_x0000_i1025" DrawAspect="Content" ObjectID="_1701608985" r:id="rId12"/>
        </w:object>
      </w:r>
    </w:p>
    <w:p w14:paraId="41BF4A3C" w14:textId="6A0C26BC" w:rsidR="00090A62" w:rsidRDefault="00621D6B" w:rsidP="0098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 python code also written in 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r>
        <w:rPr>
          <w:rFonts w:ascii="Times New Roman" w:hAnsi="Times New Roman" w:cs="Times New Roman"/>
        </w:rPr>
        <w:t xml:space="preserve"> file that can be opened in google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28FB151" w14:textId="77777777" w:rsidR="009807BC" w:rsidRDefault="009807BC" w:rsidP="0098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9807BC">
        <w:rPr>
          <w:rFonts w:ascii="Times New Roman" w:hAnsi="Times New Roman" w:cs="Times New Roman"/>
        </w:rPr>
        <w:t xml:space="preserve">Use the convolution result in problem </w:t>
      </w:r>
      <w:r w:rsidR="00090A62">
        <w:rPr>
          <w:rFonts w:ascii="Times New Roman" w:hAnsi="Times New Roman" w:cs="Times New Roman"/>
        </w:rPr>
        <w:t>3</w:t>
      </w:r>
      <w:r w:rsidRPr="009807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above </w:t>
      </w:r>
      <w:r w:rsidRPr="009807BC">
        <w:rPr>
          <w:rFonts w:ascii="Times New Roman" w:hAnsi="Times New Roman" w:cs="Times New Roman"/>
        </w:rPr>
        <w:t>when the stride length is set to s=2.</w:t>
      </w:r>
    </w:p>
    <w:p w14:paraId="3D92623E" w14:textId="77777777" w:rsidR="00090A62" w:rsidRPr="003A7623" w:rsidRDefault="00090A62" w:rsidP="00090A62">
      <w:pPr>
        <w:ind w:firstLineChars="200" w:firstLine="400"/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>4.5000    6.5000    5.5000    3.5000</w:t>
      </w:r>
    </w:p>
    <w:p w14:paraId="33CFBAFE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0.5000    0.5000    0.5000    0.5000</w:t>
      </w:r>
    </w:p>
    <w:p w14:paraId="43456D47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0.5000    7.5000    22.5000   24.5000</w:t>
      </w:r>
    </w:p>
    <w:p w14:paraId="597E0FD0" w14:textId="0A232312" w:rsidR="00090A62" w:rsidRDefault="00090A62" w:rsidP="00621D6B">
      <w:pPr>
        <w:ind w:firstLine="405"/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>0.5000    0.5000    0.5000    0.5000</w:t>
      </w:r>
    </w:p>
    <w:p w14:paraId="57B30712" w14:textId="184C1059" w:rsidR="00621D6B" w:rsidRPr="003A7623" w:rsidRDefault="00621D6B" w:rsidP="00621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</w:p>
    <w:p w14:paraId="5431824B" w14:textId="6B288209" w:rsidR="00090A62" w:rsidRDefault="00621D6B" w:rsidP="009807BC">
      <w:pPr>
        <w:rPr>
          <w:rFonts w:ascii="Times New Roman" w:hAnsi="Times New Roman" w:cs="Times New Roman"/>
        </w:rPr>
      </w:pPr>
      <w:r w:rsidRPr="00677C98">
        <w:rPr>
          <w:rFonts w:ascii="Times New Roman" w:hAnsi="Times New Roman" w:cs="Times New Roman"/>
          <w:position w:val="-174"/>
        </w:rPr>
        <w:object w:dxaOrig="8280" w:dyaOrig="3600" w14:anchorId="2562D1BD">
          <v:shape id="_x0000_i1026" type="#_x0000_t75" style="width:413.2pt;height:180pt" o:ole="">
            <v:imagedata r:id="rId13" o:title=""/>
          </v:shape>
          <o:OLEObject Type="Embed" ProgID="Equation.DSMT4" ShapeID="_x0000_i1026" DrawAspect="Content" ObjectID="_1701608986" r:id="rId14"/>
        </w:object>
      </w:r>
    </w:p>
    <w:p w14:paraId="189E42C7" w14:textId="506BDA23" w:rsidR="00621D6B" w:rsidRDefault="00621D6B" w:rsidP="00621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 python code also written in 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r>
        <w:rPr>
          <w:rFonts w:ascii="Times New Roman" w:hAnsi="Times New Roman" w:cs="Times New Roman"/>
        </w:rPr>
        <w:t xml:space="preserve"> file that can</w:t>
      </w:r>
      <w:r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open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in google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C118EC1" w14:textId="77777777" w:rsidR="00621D6B" w:rsidRDefault="00621D6B" w:rsidP="009807BC">
      <w:pPr>
        <w:rPr>
          <w:rFonts w:ascii="Times New Roman" w:hAnsi="Times New Roman" w:cs="Times New Roman"/>
        </w:rPr>
      </w:pPr>
    </w:p>
    <w:p w14:paraId="2AB7BA50" w14:textId="0A749CC5" w:rsidR="00090A62" w:rsidRDefault="00090A62" w:rsidP="0098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090A62">
        <w:rPr>
          <w:rFonts w:ascii="Times New Roman" w:hAnsi="Times New Roman" w:cs="Times New Roman"/>
        </w:rPr>
        <w:t>Write the results of applying maximum pooling and average pooling to the results of problem 3, respectively. Use 1 as your stride length.</w:t>
      </w:r>
    </w:p>
    <w:p w14:paraId="65736860" w14:textId="77777777" w:rsidR="00090A62" w:rsidRDefault="00090A62" w:rsidP="00090A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0 </w:t>
      </w:r>
      <w:r>
        <w:rPr>
          <w:rFonts w:ascii="Times New Roman" w:hAnsi="Times New Roman" w:cs="Times New Roman" w:hint="eastAsia"/>
        </w:rPr>
        <w:t>덧대기를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3*3 </w:t>
      </w:r>
      <w:r>
        <w:rPr>
          <w:rFonts w:ascii="Times New Roman" w:hAnsi="Times New Roman" w:cs="Times New Roman" w:hint="eastAsia"/>
        </w:rPr>
        <w:t>마스크를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사용한다고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가정한다</w:t>
      </w:r>
      <w:r>
        <w:rPr>
          <w:rFonts w:ascii="Times New Roman" w:hAnsi="Times New Roman" w:cs="Times New Roman" w:hint="eastAsia"/>
        </w:rPr>
        <w:t>.</w:t>
      </w:r>
    </w:p>
    <w:p w14:paraId="1778187F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 w:hint="eastAsia"/>
        </w:rPr>
        <w:t>(</w:t>
      </w:r>
      <w:r w:rsidRPr="003A7623">
        <w:rPr>
          <w:rFonts w:ascii="Times New Roman" w:hAnsi="Times New Roman" w:cs="Times New Roman"/>
        </w:rPr>
        <w:t xml:space="preserve">1) </w:t>
      </w:r>
      <w:r w:rsidRPr="003A7623">
        <w:rPr>
          <w:rFonts w:ascii="Times New Roman" w:hAnsi="Times New Roman" w:cs="Times New Roman" w:hint="eastAsia"/>
        </w:rPr>
        <w:t>최대</w:t>
      </w:r>
      <w:r w:rsidRPr="003A7623">
        <w:rPr>
          <w:rFonts w:ascii="Times New Roman" w:hAnsi="Times New Roman" w:cs="Times New Roman" w:hint="eastAsia"/>
        </w:rPr>
        <w:t xml:space="preserve"> </w:t>
      </w:r>
      <w:proofErr w:type="spellStart"/>
      <w:r w:rsidRPr="003A7623">
        <w:rPr>
          <w:rFonts w:ascii="Times New Roman" w:hAnsi="Times New Roman" w:cs="Times New Roman" w:hint="eastAsia"/>
        </w:rPr>
        <w:t>풀링</w:t>
      </w:r>
      <w:proofErr w:type="spellEnd"/>
    </w:p>
    <w:p w14:paraId="75509002" w14:textId="77777777" w:rsidR="00090A62" w:rsidRPr="003A7623" w:rsidRDefault="00090A62" w:rsidP="00090A62">
      <w:pPr>
        <w:ind w:firstLineChars="200" w:firstLine="400"/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>6.5000    6.5000    6.5000    6.5000    6.5000    5.5000    4.5000    3.5000</w:t>
      </w:r>
    </w:p>
    <w:p w14:paraId="2EB18EB2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6.5000    6.5000    6.5000    6.5000    6.5000    5.5000    4.5000    3.5000</w:t>
      </w:r>
    </w:p>
    <w:p w14:paraId="6CBC00C7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lastRenderedPageBreak/>
        <w:t xml:space="preserve">    0.5000    7.5000   14.5000   22.5000   23.5000   24.5000   24.5000   24.5000</w:t>
      </w:r>
    </w:p>
    <w:p w14:paraId="0376C264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0.5000    7.5000   14.5000   22.5000   23.5000   24.5000   24.5000   24.5000</w:t>
      </w:r>
    </w:p>
    <w:p w14:paraId="7E0C1F9C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0.5000    7.5000   14.5000   22.5000   23.5000   24.5000   24.5000   24.5000</w:t>
      </w:r>
    </w:p>
    <w:p w14:paraId="3225A719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0.5000    7.5000   14.5000   22.5000   23.5000   24.5000   24.5000   24.5000</w:t>
      </w:r>
    </w:p>
    <w:p w14:paraId="698834A2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0.5000    0.5000    0.5000    0.5000    0.5000    0.5000    0.5000    0.5000</w:t>
      </w:r>
    </w:p>
    <w:p w14:paraId="295820CA" w14:textId="391BEDE4" w:rsidR="00090A62" w:rsidRDefault="00090A62" w:rsidP="00621D6B">
      <w:pPr>
        <w:ind w:firstLine="405"/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>0.5000    0.5000    0.5000    0.5000    0.5000    0.5000    0.5000    0.5000</w:t>
      </w:r>
    </w:p>
    <w:p w14:paraId="7F820935" w14:textId="5A39BD3A" w:rsidR="00621D6B" w:rsidRDefault="00621D6B" w:rsidP="00621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6F0E633C" w14:textId="4018B91B" w:rsidR="00621D6B" w:rsidRDefault="00621D6B" w:rsidP="00621D6B">
      <w:r w:rsidRPr="00A23B28">
        <w:rPr>
          <w:position w:val="-140"/>
        </w:rPr>
        <w:object w:dxaOrig="12600" w:dyaOrig="2920" w14:anchorId="6EAA9272">
          <v:shape id="_x0000_i1028" type="#_x0000_t75" style="width:450.25pt;height:104.25pt" o:ole="">
            <v:imagedata r:id="rId15" o:title=""/>
          </v:shape>
          <o:OLEObject Type="Embed" ProgID="Equation.DSMT4" ShapeID="_x0000_i1028" DrawAspect="Content" ObjectID="_1701608987" r:id="rId16"/>
        </w:object>
      </w:r>
    </w:p>
    <w:p w14:paraId="0B50FA7C" w14:textId="5D51E794" w:rsidR="00621D6B" w:rsidRDefault="00621D6B" w:rsidP="00621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 python code also written in 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r>
        <w:rPr>
          <w:rFonts w:ascii="Times New Roman" w:hAnsi="Times New Roman" w:cs="Times New Roman"/>
        </w:rPr>
        <w:t xml:space="preserve"> file that can</w:t>
      </w:r>
      <w:r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open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in google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F820D9D" w14:textId="77777777" w:rsidR="00621D6B" w:rsidRPr="003A7623" w:rsidRDefault="00621D6B" w:rsidP="00621D6B">
      <w:pPr>
        <w:rPr>
          <w:rFonts w:ascii="Times New Roman" w:hAnsi="Times New Roman" w:cs="Times New Roman"/>
        </w:rPr>
      </w:pPr>
    </w:p>
    <w:p w14:paraId="34EEBB7A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(2) </w:t>
      </w:r>
      <w:r w:rsidRPr="003A7623">
        <w:rPr>
          <w:rFonts w:ascii="Times New Roman" w:hAnsi="Times New Roman" w:cs="Times New Roman" w:hint="eastAsia"/>
        </w:rPr>
        <w:t>평균</w:t>
      </w:r>
      <w:r w:rsidRPr="003A7623">
        <w:rPr>
          <w:rFonts w:ascii="Times New Roman" w:hAnsi="Times New Roman" w:cs="Times New Roman" w:hint="eastAsia"/>
        </w:rPr>
        <w:t xml:space="preserve"> </w:t>
      </w:r>
      <w:proofErr w:type="spellStart"/>
      <w:r w:rsidRPr="003A7623">
        <w:rPr>
          <w:rFonts w:ascii="Times New Roman" w:hAnsi="Times New Roman" w:cs="Times New Roman" w:hint="eastAsia"/>
        </w:rPr>
        <w:t>풀링</w:t>
      </w:r>
      <w:proofErr w:type="spellEnd"/>
    </w:p>
    <w:p w14:paraId="459B05D8" w14:textId="77777777" w:rsidR="00090A62" w:rsidRPr="003A7623" w:rsidRDefault="00090A62" w:rsidP="00090A62">
      <w:pPr>
        <w:ind w:firstLineChars="200" w:firstLine="400"/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>1.3333    2.1111    2.3333    2.2222    2.0000    1.6667    1.3333    0.7778</w:t>
      </w:r>
    </w:p>
    <w:p w14:paraId="673C1718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1.4444    2.2778    2.5000    2.3889    2.1667    1.8333    1.5000    0.8889</w:t>
      </w:r>
    </w:p>
    <w:p w14:paraId="074ED594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0.3333    1.2778    2.8333    5.2778    7.0556    8.1667    7.5000    4.7778</w:t>
      </w:r>
    </w:p>
    <w:p w14:paraId="76644AC8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0.3333    2.0556    5.1667   10.0556   13.6111   15.8333   14.5000    9.2222</w:t>
      </w:r>
    </w:p>
    <w:p w14:paraId="0095C775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0.3333    2.0556    5.1667   10.0556   13.6111   15.8333   14.5000    9.2222</w:t>
      </w:r>
    </w:p>
    <w:p w14:paraId="0D117D18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 0.3333    1.2778    2.8333    5.2778    7.0556    8.1667    7.5000    4.7778</w:t>
      </w:r>
    </w:p>
    <w:p w14:paraId="72F8ADED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-0.7778    -2.0556    -3.8333   -6.1667   -7.7222   -8.5000   -7.5000    -4.6667</w:t>
      </w:r>
    </w:p>
    <w:p w14:paraId="493548E2" w14:textId="77777777" w:rsidR="00090A62" w:rsidRPr="003A7623" w:rsidRDefault="00090A62" w:rsidP="00090A62">
      <w:pPr>
        <w:rPr>
          <w:rFonts w:ascii="Times New Roman" w:hAnsi="Times New Roman" w:cs="Times New Roman"/>
        </w:rPr>
      </w:pPr>
      <w:r w:rsidRPr="003A7623">
        <w:rPr>
          <w:rFonts w:ascii="Times New Roman" w:hAnsi="Times New Roman" w:cs="Times New Roman"/>
        </w:rPr>
        <w:t xml:space="preserve">   -0.8889    -2.2222    -4.0000   -6.3333   -7.8889   -8.6667   -7.6667    -4.7778</w:t>
      </w:r>
    </w:p>
    <w:p w14:paraId="1C39D800" w14:textId="04322ECB" w:rsidR="00090A62" w:rsidRDefault="00621D6B" w:rsidP="009807BC">
      <w:r w:rsidRPr="00A23B28">
        <w:rPr>
          <w:position w:val="-140"/>
        </w:rPr>
        <w:object w:dxaOrig="15940" w:dyaOrig="2920" w14:anchorId="12B5383C">
          <v:shape id="_x0000_i1030" type="#_x0000_t75" style="width:451.35pt;height:82.75pt" o:ole="">
            <v:imagedata r:id="rId17" o:title=""/>
          </v:shape>
          <o:OLEObject Type="Embed" ProgID="Equation.DSMT4" ShapeID="_x0000_i1030" DrawAspect="Content" ObjectID="_1701608988" r:id="rId18"/>
        </w:object>
      </w:r>
    </w:p>
    <w:p w14:paraId="09DC8BA3" w14:textId="77777777" w:rsidR="00621D6B" w:rsidRDefault="00621D6B" w:rsidP="00621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 python code also written in 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r>
        <w:rPr>
          <w:rFonts w:ascii="Times New Roman" w:hAnsi="Times New Roman" w:cs="Times New Roman"/>
        </w:rPr>
        <w:t xml:space="preserve"> file that can be opened in google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439D63D" w14:textId="77777777" w:rsidR="00621D6B" w:rsidRPr="009807BC" w:rsidRDefault="00621D6B" w:rsidP="009807BC">
      <w:pPr>
        <w:rPr>
          <w:rFonts w:ascii="HY신명조" w:eastAsia="HY신명조"/>
        </w:rPr>
      </w:pPr>
    </w:p>
    <w:sectPr w:rsidR="00621D6B" w:rsidRPr="009807BC">
      <w:head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7B899" w14:textId="77777777" w:rsidR="00937811" w:rsidRDefault="00937811" w:rsidP="00967979">
      <w:pPr>
        <w:spacing w:after="0" w:line="240" w:lineRule="auto"/>
      </w:pPr>
      <w:r>
        <w:separator/>
      </w:r>
    </w:p>
  </w:endnote>
  <w:endnote w:type="continuationSeparator" w:id="0">
    <w:p w14:paraId="01370729" w14:textId="77777777" w:rsidR="00937811" w:rsidRDefault="00937811" w:rsidP="00967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15F66" w14:textId="77777777" w:rsidR="00937811" w:rsidRDefault="00937811" w:rsidP="00967979">
      <w:pPr>
        <w:spacing w:after="0" w:line="240" w:lineRule="auto"/>
      </w:pPr>
      <w:r>
        <w:separator/>
      </w:r>
    </w:p>
  </w:footnote>
  <w:footnote w:type="continuationSeparator" w:id="0">
    <w:p w14:paraId="3FD784DD" w14:textId="77777777" w:rsidR="00937811" w:rsidRDefault="00937811" w:rsidP="00967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3EDBD" w14:textId="72BE5AD8" w:rsidR="00EB1661" w:rsidRDefault="00EB1661">
    <w:pPr>
      <w:pStyle w:val="Header"/>
    </w:pPr>
    <w:r>
      <w:t>TAN SIN HONG</w:t>
    </w:r>
    <w:r>
      <w:tab/>
      <w:t>202050817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4212E"/>
    <w:multiLevelType w:val="hybridMultilevel"/>
    <w:tmpl w:val="052E1B38"/>
    <w:lvl w:ilvl="0" w:tplc="2D4C18E2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234EAD"/>
    <w:multiLevelType w:val="hybridMultilevel"/>
    <w:tmpl w:val="982C73D4"/>
    <w:lvl w:ilvl="0" w:tplc="FC76F0BA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334"/>
    <w:rsid w:val="00090A62"/>
    <w:rsid w:val="000E725F"/>
    <w:rsid w:val="001A746C"/>
    <w:rsid w:val="001D7334"/>
    <w:rsid w:val="00216867"/>
    <w:rsid w:val="002A6E39"/>
    <w:rsid w:val="003D0FDF"/>
    <w:rsid w:val="0049682C"/>
    <w:rsid w:val="005F0CAF"/>
    <w:rsid w:val="00621D6B"/>
    <w:rsid w:val="007B39DA"/>
    <w:rsid w:val="007E6C0F"/>
    <w:rsid w:val="00875658"/>
    <w:rsid w:val="00937811"/>
    <w:rsid w:val="00967979"/>
    <w:rsid w:val="009807BC"/>
    <w:rsid w:val="00A12D5B"/>
    <w:rsid w:val="00A65488"/>
    <w:rsid w:val="00C82C6C"/>
    <w:rsid w:val="00EB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8BE5A"/>
  <w15:chartTrackingRefBased/>
  <w15:docId w15:val="{5F4E0FAF-38C0-48E3-89A7-7FFEF86C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1D733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PlaceholderText">
    <w:name w:val="Placeholder Text"/>
    <w:basedOn w:val="DefaultParagraphFont"/>
    <w:uiPriority w:val="99"/>
    <w:semiHidden/>
    <w:rsid w:val="001D7334"/>
    <w:rPr>
      <w:color w:val="808080"/>
    </w:rPr>
  </w:style>
  <w:style w:type="paragraph" w:styleId="ListParagraph">
    <w:name w:val="List Paragraph"/>
    <w:basedOn w:val="Normal"/>
    <w:uiPriority w:val="34"/>
    <w:qFormat/>
    <w:rsid w:val="000E725F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96797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67979"/>
  </w:style>
  <w:style w:type="paragraph" w:styleId="Footer">
    <w:name w:val="footer"/>
    <w:basedOn w:val="Normal"/>
    <w:link w:val="FooterChar"/>
    <w:uiPriority w:val="99"/>
    <w:unhideWhenUsed/>
    <w:rsid w:val="0096797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67979"/>
  </w:style>
  <w:style w:type="table" w:styleId="TableGrid">
    <w:name w:val="Table Grid"/>
    <w:basedOn w:val="TableNormal"/>
    <w:uiPriority w:val="59"/>
    <w:rsid w:val="00A12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Jaekyung Yang</dc:creator>
  <cp:keywords/>
  <dc:description/>
  <cp:lastModifiedBy>탄신홍</cp:lastModifiedBy>
  <cp:revision>4</cp:revision>
  <dcterms:created xsi:type="dcterms:W3CDTF">2021-12-21T07:00:00Z</dcterms:created>
  <dcterms:modified xsi:type="dcterms:W3CDTF">2021-12-21T07:23:00Z</dcterms:modified>
</cp:coreProperties>
</file>