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54"/>
          <w:szCs w:val="54"/>
        </w:rPr>
      </w:pPr>
      <w:bookmarkStart w:colFirst="0" w:colLast="0" w:name="_vtp16xkycpdn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Rick &amp; Morty AI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jbo2rjshs4s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 two hours, build a lightweight app or script that demonstrates your ability to retrieve, reason over, and evaluate structured and unstructured data using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Rick &amp; Morty API</w:t>
        </w:r>
      </w:hyperlink>
      <w:r w:rsidDel="00000000" w:rsidR="00000000" w:rsidRPr="00000000">
        <w:rPr>
          <w:rtl w:val="0"/>
        </w:rPr>
        <w:t xml:space="preserve">. The goal is not just to display data, but to show your approach to generating and evaluating AI-augmented outputs (summaries, explanations, or embeddings) grounded in that data.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snxmlbq9yfi7" w:id="2"/>
      <w:bookmarkEnd w:id="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retrieval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Fetch and structure the list of </w:t>
      </w:r>
      <w:r w:rsidDel="00000000" w:rsidR="00000000" w:rsidRPr="00000000">
        <w:rPr>
          <w:b w:val="1"/>
          <w:bCs w:val="1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, including each location’s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residents</w:t>
      </w:r>
      <w:r w:rsidDel="00000000" w:rsidR="00000000" w:rsidRPr="00000000">
        <w:rPr>
          <w:rtl w:val="0"/>
        </w:rPr>
        <w:t xml:space="preserve"> (with their names, statuses, species, and images).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either the 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 endpoints and explain your choice (trade-offs in flexibility, query efficiency, or developer ergonomics).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 &amp; notes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Enable viewing of </w:t>
      </w:r>
      <w:r w:rsidDel="00000000" w:rsidR="00000000" w:rsidRPr="00000000">
        <w:rPr>
          <w:b w:val="1"/>
          <w:bCs w:val="1"/>
          <w:rtl w:val="0"/>
        </w:rPr>
        <w:t xml:space="preserve">character details</w:t>
      </w:r>
      <w:r w:rsidDel="00000000" w:rsidR="00000000" w:rsidRPr="00000000">
        <w:rPr>
          <w:rtl w:val="0"/>
        </w:rPr>
        <w:t xml:space="preserve"> and allow </w:t>
      </w:r>
      <w:r w:rsidDel="00000000" w:rsidR="00000000" w:rsidRPr="00000000">
        <w:rPr>
          <w:b w:val="1"/>
          <w:bCs w:val="1"/>
          <w:rtl w:val="0"/>
        </w:rPr>
        <w:t xml:space="preserve">adding persistent notes</w:t>
      </w:r>
      <w:r w:rsidDel="00000000" w:rsidR="00000000" w:rsidRPr="00000000">
        <w:rPr>
          <w:rtl w:val="0"/>
        </w:rPr>
        <w:t xml:space="preserve"> about each character (e.g., insights from model generations or user evaluations).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may use SQLite, JSON, local storage, or any persistence layer. Communicate your reasoning for the chosen method.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LLM (of your choice)</w:t>
      </w:r>
      <w:r w:rsidDel="00000000" w:rsidR="00000000" w:rsidRPr="00000000">
        <w:rPr>
          <w:rtl w:val="0"/>
        </w:rPr>
        <w:t xml:space="preserve"> to implement a user facing generative AI powered feature of your choice (e.g., “Summarize this location in the tone of a Rick &amp; Morty narrator” or “Generate a short dialogue between two characters”).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lightweight </w:t>
      </w:r>
      <w:r w:rsidDel="00000000" w:rsidR="00000000" w:rsidRPr="00000000">
        <w:rPr>
          <w:b w:val="1"/>
          <w:bCs w:val="1"/>
          <w:rtl w:val="0"/>
        </w:rPr>
        <w:t xml:space="preserve">evaluation scaffolding</w:t>
      </w:r>
      <w:r w:rsidDel="00000000" w:rsidR="00000000" w:rsidRPr="00000000">
        <w:rPr>
          <w:rtl w:val="0"/>
        </w:rPr>
        <w:t xml:space="preserve"> to measure or compare the generative quality of outputs. For example: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scoring or ranking function for factual consistency, creativity, or completeness.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Use of a simple embedding-based metric, prompt rubric, or heuristic evaluation.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&amp; filtering (bonus)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AI-augmented search, such as a semantic or fuzzy retrieval powered by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  <w:sz w:val="34"/>
          <w:szCs w:val="34"/>
        </w:rPr>
      </w:pPr>
      <w:bookmarkStart w:colFirst="0" w:colLast="0" w:name="_vffmsj5sjlt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Guidelines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your choices when deciding between different architectural approaches, such as GraphQL or REST endpoints, and explain other technical architecture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Include a GIF and video of a functional demo of your submission.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tools that allow you to do your best work, including AI editors.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host your code in a public repository (e.g. GitHub) and reply all to this email with the link to your submission.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ickandmortyap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