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F1" w:rsidRPr="00835E6B" w:rsidRDefault="00E657FF" w:rsidP="00835E6B">
      <w:pPr>
        <w:spacing w:after="0"/>
        <w:jc w:val="center"/>
        <w:rPr>
          <w:outline/>
          <w:color w:val="000000" w:themeColor="text1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5E6B">
        <w:rPr>
          <w:outline/>
          <w:color w:val="000000" w:themeColor="text1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Happy New Year</w:t>
      </w:r>
    </w:p>
    <w:p w:rsidR="00E657FF" w:rsidRPr="00E44157" w:rsidRDefault="00E657FF" w:rsidP="00E44157">
      <w:pPr>
        <w:spacing w:after="0"/>
      </w:pPr>
      <w:r w:rsidRPr="00E44157">
        <w:t>No more champagne</w:t>
      </w:r>
    </w:p>
    <w:p w:rsidR="00E657FF" w:rsidRPr="00E44157" w:rsidRDefault="00E657FF" w:rsidP="00E44157">
      <w:pPr>
        <w:spacing w:after="0"/>
      </w:pPr>
      <w:r w:rsidRPr="00E44157">
        <w:t>And the fireworks are so through</w:t>
      </w:r>
    </w:p>
    <w:p w:rsidR="00E657FF" w:rsidRPr="00E44157" w:rsidRDefault="00E657FF" w:rsidP="00E44157">
      <w:pPr>
        <w:spacing w:after="0"/>
      </w:pPr>
      <w:r w:rsidRPr="00E44157">
        <w:t xml:space="preserve">Here we </w:t>
      </w:r>
      <w:proofErr w:type="gramStart"/>
      <w:r w:rsidRPr="00E44157">
        <w:t>are,</w:t>
      </w:r>
      <w:proofErr w:type="gramEnd"/>
      <w:r w:rsidRPr="00E44157">
        <w:t xml:space="preserve"> me and you</w:t>
      </w:r>
    </w:p>
    <w:p w:rsidR="00E657FF" w:rsidRPr="00E44157" w:rsidRDefault="00E657FF" w:rsidP="00E44157">
      <w:pPr>
        <w:spacing w:after="0"/>
      </w:pPr>
      <w:r w:rsidRPr="00E44157">
        <w:t>Feeling lost and feeling blud</w:t>
      </w:r>
    </w:p>
    <w:p w:rsidR="00E657FF" w:rsidRPr="009C2E48" w:rsidRDefault="00E657FF" w:rsidP="00E44157">
      <w:pPr>
        <w:spacing w:after="0"/>
        <w:rPr>
          <w:rFonts w:ascii="Times New Roman" w:hAnsi="Times New Roman" w:cs="Times New Roman"/>
        </w:rPr>
      </w:pPr>
      <w:r w:rsidRPr="00E44157">
        <w:t>It’s the end of the party</w:t>
      </w:r>
    </w:p>
    <w:p w:rsidR="00E657FF" w:rsidRDefault="00E657FF" w:rsidP="00E44157">
      <w:pPr>
        <w:spacing w:after="0"/>
      </w:pPr>
      <w:proofErr w:type="gramStart"/>
      <w:r w:rsidRPr="00E44157">
        <w:t>Now’s</w:t>
      </w:r>
      <w:proofErr w:type="gramEnd"/>
      <w:r w:rsidRPr="00E44157">
        <w:t xml:space="preserve"> the time for us to say...</w:t>
      </w:r>
      <w:bookmarkStart w:id="0" w:name="_GoBack"/>
      <w:bookmarkEnd w:id="0"/>
    </w:p>
    <w:p w:rsidR="00E44157" w:rsidRPr="00E44157" w:rsidRDefault="00E44157" w:rsidP="00E44157">
      <w:pPr>
        <w:spacing w:after="0"/>
      </w:pP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 xml:space="preserve">Happy new year 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Happy new year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May we all have where everty neighbour is a friend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Happy new year. Happy new year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May we all have our hopes, our will to try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If we don’t we might as well lay down and die</w:t>
      </w:r>
    </w:p>
    <w:p w:rsidR="00E657FF" w:rsidRDefault="00E657FF" w:rsidP="00835E6B">
      <w:pPr>
        <w:ind w:left="1440"/>
        <w:rPr>
          <w:lang w:val="vi-VN"/>
        </w:rPr>
      </w:pPr>
      <w:r>
        <w:rPr>
          <w:lang w:val="vi-VN"/>
        </w:rPr>
        <w:t>You and I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Sometimes I see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How the brave new world arrives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And I see how it thrives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In the ashes of our lives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Oh yes, man is a fool</w:t>
      </w:r>
    </w:p>
    <w:p w:rsidR="00E657FF" w:rsidRDefault="00E657FF" w:rsidP="00E44157">
      <w:pPr>
        <w:spacing w:after="0"/>
        <w:rPr>
          <w:lang w:val="vi-VN"/>
        </w:rPr>
      </w:pPr>
      <w:r>
        <w:rPr>
          <w:lang w:val="vi-VN"/>
        </w:rPr>
        <w:t>And he thinks he’ll be Okay</w:t>
      </w:r>
    </w:p>
    <w:p w:rsidR="00E657FF" w:rsidRDefault="00E657FF" w:rsidP="00E44157">
      <w:pPr>
        <w:spacing w:after="0"/>
      </w:pPr>
      <w:r>
        <w:rPr>
          <w:lang w:val="vi-VN"/>
        </w:rPr>
        <w:t>Dragging on (hoo-hoo), feet of clay (hoo-hoo)</w:t>
      </w:r>
    </w:p>
    <w:p w:rsidR="00E44157" w:rsidRDefault="00E44157" w:rsidP="00E44157">
      <w:pPr>
        <w:spacing w:after="0"/>
      </w:pPr>
      <w:r>
        <w:t>Never knowing he’s astray</w:t>
      </w:r>
    </w:p>
    <w:p w:rsidR="00E44157" w:rsidRDefault="00E44157" w:rsidP="00E44157">
      <w:pPr>
        <w:spacing w:after="0"/>
      </w:pPr>
      <w:r>
        <w:t>Keeps on going anyway</w:t>
      </w:r>
    </w:p>
    <w:p w:rsidR="00835E6B" w:rsidRDefault="00835E6B" w:rsidP="00E44157">
      <w:pPr>
        <w:spacing w:after="0"/>
      </w:pPr>
    </w:p>
    <w:p w:rsidR="00E44157" w:rsidRDefault="00E44157" w:rsidP="00835E6B">
      <w:pPr>
        <w:spacing w:after="0"/>
        <w:ind w:left="1440"/>
      </w:pPr>
      <w:r>
        <w:t>Seems to me now</w:t>
      </w:r>
    </w:p>
    <w:p w:rsidR="00E44157" w:rsidRDefault="00E44157" w:rsidP="00835E6B">
      <w:pPr>
        <w:spacing w:after="0"/>
        <w:ind w:left="1440"/>
      </w:pPr>
      <w:r>
        <w:t>That the dream we had before</w:t>
      </w:r>
    </w:p>
    <w:p w:rsidR="00E44157" w:rsidRDefault="00E44157" w:rsidP="00835E6B">
      <w:pPr>
        <w:spacing w:after="0"/>
        <w:ind w:left="1440"/>
      </w:pPr>
      <w:r>
        <w:t>Are all dead, nothing more</w:t>
      </w:r>
    </w:p>
    <w:p w:rsidR="00E44157" w:rsidRDefault="00E44157" w:rsidP="00835E6B">
      <w:pPr>
        <w:spacing w:after="0"/>
        <w:ind w:left="1440"/>
      </w:pPr>
      <w:r>
        <w:t>Than confetti on the floor</w:t>
      </w:r>
    </w:p>
    <w:p w:rsidR="00E44157" w:rsidRDefault="00E44157" w:rsidP="00835E6B">
      <w:pPr>
        <w:spacing w:after="0"/>
        <w:ind w:left="1440"/>
      </w:pPr>
      <w:r>
        <w:t>It’s the end of a decade</w:t>
      </w:r>
    </w:p>
    <w:p w:rsidR="00E44157" w:rsidRDefault="00E44157" w:rsidP="00835E6B">
      <w:pPr>
        <w:spacing w:after="0"/>
        <w:ind w:left="1440"/>
      </w:pPr>
      <w:r>
        <w:t>In another ten years time</w:t>
      </w:r>
    </w:p>
    <w:p w:rsidR="00E44157" w:rsidRPr="00E44157" w:rsidRDefault="00E44157" w:rsidP="00835E6B">
      <w:pPr>
        <w:spacing w:after="0"/>
        <w:ind w:left="1440"/>
      </w:pPr>
      <w:r>
        <w:t>Who can say (hoo-hoo) what we’ll find (hoo-hoo)</w:t>
      </w:r>
    </w:p>
    <w:p w:rsidR="00E657FF" w:rsidRDefault="00E657FF" w:rsidP="00835E6B">
      <w:pPr>
        <w:spacing w:after="0"/>
        <w:ind w:left="1440"/>
        <w:rPr>
          <w:lang w:val="vi-VN"/>
        </w:rPr>
      </w:pPr>
      <w:r>
        <w:rPr>
          <w:lang w:val="vi-VN"/>
        </w:rPr>
        <w:t>What lies waiting down the line</w:t>
      </w:r>
    </w:p>
    <w:p w:rsidR="00E657FF" w:rsidRPr="00E657FF" w:rsidRDefault="00E657FF" w:rsidP="00835E6B">
      <w:pPr>
        <w:spacing w:after="0"/>
        <w:ind w:left="1440"/>
      </w:pPr>
      <w:r>
        <w:t>In the end of eighty-nine</w:t>
      </w:r>
    </w:p>
    <w:sectPr w:rsidR="00E657FF" w:rsidRPr="00E6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12"/>
    <w:rsid w:val="00231512"/>
    <w:rsid w:val="00835E6B"/>
    <w:rsid w:val="009115F1"/>
    <w:rsid w:val="009C2E48"/>
    <w:rsid w:val="00E44157"/>
    <w:rsid w:val="00E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5D5AE-550B-4392-8922-475FFBAB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tien</dc:creator>
  <cp:keywords/>
  <dc:description/>
  <cp:lastModifiedBy>sinh tien</cp:lastModifiedBy>
  <cp:revision>4</cp:revision>
  <dcterms:created xsi:type="dcterms:W3CDTF">2020-11-27T06:29:00Z</dcterms:created>
  <dcterms:modified xsi:type="dcterms:W3CDTF">2020-11-27T07:00:00Z</dcterms:modified>
</cp:coreProperties>
</file>