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A3A" w:rsidRDefault="00CB0C64">
      <w:r w:rsidRPr="002D7A3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1066800</wp:posOffset>
            </wp:positionH>
            <wp:positionV relativeFrom="paragraph">
              <wp:posOffset>15875</wp:posOffset>
            </wp:positionV>
            <wp:extent cx="8181975" cy="6838950"/>
            <wp:effectExtent l="0" t="0" r="9525" b="0"/>
            <wp:wrapTight wrapText="bothSides">
              <wp:wrapPolygon edited="0">
                <wp:start x="0" y="0"/>
                <wp:lineTo x="0" y="21540"/>
                <wp:lineTo x="21575" y="21540"/>
                <wp:lineTo x="215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A3A" w:rsidRPr="002D7A3A">
        <w:rPr>
          <w:sz w:val="28"/>
          <w:szCs w:val="28"/>
        </w:rPr>
        <w:t>Note the 11.5-0-11.5 Volt 3-Amp transformer</w:t>
      </w:r>
      <w:r w:rsidR="002D7A3A">
        <w:t>.</w:t>
      </w:r>
    </w:p>
    <w:p w:rsidR="002D7A3A" w:rsidRDefault="002D7A3A">
      <w:r>
        <w:t xml:space="preserve">One relay </w:t>
      </w:r>
      <w:proofErr w:type="gramStart"/>
      <w:r>
        <w:t>has been omitted and replaced by a jumper</w:t>
      </w:r>
      <w:proofErr w:type="gramEnd"/>
      <w:r>
        <w:t>.</w:t>
      </w:r>
    </w:p>
    <w:p w:rsidR="002D7A3A" w:rsidRDefault="002D7A3A"/>
    <w:p w:rsidR="002D7A3A" w:rsidRDefault="002D7A3A"/>
    <w:p w:rsidR="002D7A3A" w:rsidRDefault="002D7A3A">
      <w:r>
        <w:t xml:space="preserve">The non-standard volt/ammeter </w:t>
      </w:r>
      <w:proofErr w:type="gramStart"/>
      <w:r>
        <w:t>is powered</w:t>
      </w:r>
      <w:proofErr w:type="gramEnd"/>
      <w:r>
        <w:t xml:space="preserve"> by the utility 5-volt system.</w:t>
      </w:r>
    </w:p>
    <w:p w:rsidR="002D7A3A" w:rsidRDefault="002D7A3A"/>
    <w:p w:rsidR="002D7A3A" w:rsidRDefault="002D7A3A">
      <w:r>
        <w:t>The off-board V &amp; A pots are only two wire.</w:t>
      </w:r>
    </w:p>
    <w:p w:rsidR="00D72A11" w:rsidRDefault="00D72A11">
      <w:r>
        <w:t>The NTC jack has not been fitted.</w:t>
      </w:r>
    </w:p>
    <w:p w:rsidR="002D7A3A" w:rsidRPr="00D773D7" w:rsidRDefault="00D773D7">
      <w:pPr>
        <w:rPr>
          <w:b/>
          <w:sz w:val="28"/>
          <w:szCs w:val="28"/>
        </w:rPr>
      </w:pPr>
      <w:proofErr w:type="gramStart"/>
      <w:r w:rsidRPr="00D773D7">
        <w:rPr>
          <w:b/>
          <w:sz w:val="28"/>
          <w:szCs w:val="28"/>
        </w:rPr>
        <w:t>This is not the b</w:t>
      </w:r>
      <w:bookmarkStart w:id="0" w:name="_GoBack"/>
      <w:bookmarkEnd w:id="0"/>
      <w:r w:rsidRPr="00D773D7">
        <w:rPr>
          <w:b/>
          <w:sz w:val="28"/>
          <w:szCs w:val="28"/>
        </w:rPr>
        <w:t>oard that I received!</w:t>
      </w:r>
      <w:proofErr w:type="gramEnd"/>
    </w:p>
    <w:sectPr w:rsidR="002D7A3A" w:rsidRPr="00D773D7" w:rsidSect="00CB0C64">
      <w:type w:val="continuous"/>
      <w:pgSz w:w="15840" w:h="12240" w:orient="landscape"/>
      <w:pgMar w:top="720" w:right="720" w:bottom="720" w:left="720" w:header="720" w:footer="720" w:gutter="0"/>
      <w:paperSrc w:first="259" w:other="259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64"/>
    <w:rsid w:val="00222471"/>
    <w:rsid w:val="002D7A3A"/>
    <w:rsid w:val="00870A48"/>
    <w:rsid w:val="009E736B"/>
    <w:rsid w:val="00CB0C64"/>
    <w:rsid w:val="00D72A11"/>
    <w:rsid w:val="00D773D7"/>
    <w:rsid w:val="00E226B6"/>
    <w:rsid w:val="00EF7642"/>
    <w:rsid w:val="00FC52C1"/>
    <w:rsid w:val="00F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AB65"/>
  <w15:chartTrackingRefBased/>
  <w15:docId w15:val="{8F1150C1-8C49-4992-8E14-711A032F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Theme="minorHAnsi" w:hAnsi="Microsoft Sans Serif" w:cs="Microsoft Sans Serif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Conservation &amp; Natural Resources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cp:lastPrinted>2022-01-18T00:40:00Z</cp:lastPrinted>
  <dcterms:created xsi:type="dcterms:W3CDTF">2022-01-11T03:54:00Z</dcterms:created>
  <dcterms:modified xsi:type="dcterms:W3CDTF">2022-01-18T01:01:00Z</dcterms:modified>
</cp:coreProperties>
</file>