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1A0" w:rsidRDefault="003431A0" w:rsidP="003431A0">
      <w:pPr>
        <w:pStyle w:val="Heading2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10334A"/>
        </w:rPr>
      </w:pPr>
      <w:bookmarkStart w:id="0" w:name="_GoBack"/>
      <w:bookmarkEnd w:id="0"/>
      <w:r>
        <w:rPr>
          <w:rStyle w:val="Strong"/>
          <w:rFonts w:ascii="Arial" w:hAnsi="Arial" w:cs="Arial"/>
          <w:b/>
          <w:bCs/>
          <w:color w:val="10334A"/>
        </w:rPr>
        <w:t>Timing and Performance</w:t>
      </w:r>
    </w:p>
    <w:tbl>
      <w:tblPr>
        <w:tblW w:w="10206" w:type="dxa"/>
        <w:tblCellSpacing w:w="15" w:type="dxa"/>
        <w:tblBorders>
          <w:top w:val="single" w:sz="12" w:space="0" w:color="2882BD"/>
          <w:left w:val="single" w:sz="12" w:space="0" w:color="2882BD"/>
          <w:bottom w:val="single" w:sz="12" w:space="0" w:color="2882BD"/>
          <w:right w:val="single" w:sz="12" w:space="0" w:color="2882B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2692"/>
        <w:gridCol w:w="6282"/>
      </w:tblGrid>
      <w:tr w:rsidR="003431A0" w:rsidRPr="003431A0" w:rsidTr="001D1CBA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  <w:t>SWITCH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  <w:t>EXAMPLE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  <w:t>DESCRIPTION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-T0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noWrap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192.168.1.1 -T0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Paranoid (0) Intrusion Detection System evasion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noWrap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192.168.1.1 -T1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Sneaky (1) Intrusion Detection System evasion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noWrap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192.168.1.1 -T2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Polite (2) slows down the scan to use less bandwidth and use less target machine resources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-T3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noWrap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192.168.1.1 -T3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Normal (3) which is default speed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-T4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noWrap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192.168.1.1 -T4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Aggressive (4) speeds scans; assumes you are on a reasonably fast and reliable network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-T5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192.168.1.1 -T5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Insane (5) speeds scan; assumes you are on an extraordinarily fast network</w:t>
            </w:r>
          </w:p>
        </w:tc>
      </w:tr>
    </w:tbl>
    <w:p w:rsidR="003431A0" w:rsidRDefault="003431A0"/>
    <w:p w:rsidR="003431A0" w:rsidRDefault="003431A0" w:rsidP="003431A0">
      <w:pPr>
        <w:pStyle w:val="Heading2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10334A"/>
        </w:rPr>
      </w:pPr>
      <w:r>
        <w:rPr>
          <w:rStyle w:val="Strong"/>
          <w:rFonts w:ascii="Arial" w:hAnsi="Arial" w:cs="Arial"/>
          <w:b/>
          <w:bCs/>
          <w:color w:val="10334A"/>
        </w:rPr>
        <w:t>Timing and Performance Switches</w:t>
      </w:r>
    </w:p>
    <w:tbl>
      <w:tblPr>
        <w:tblW w:w="10065" w:type="dxa"/>
        <w:tblCellSpacing w:w="15" w:type="dxa"/>
        <w:tblBorders>
          <w:top w:val="single" w:sz="12" w:space="0" w:color="2882BD"/>
          <w:left w:val="single" w:sz="12" w:space="0" w:color="2882BD"/>
          <w:bottom w:val="single" w:sz="12" w:space="0" w:color="2882BD"/>
          <w:right w:val="single" w:sz="12" w:space="0" w:color="2882B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2"/>
        <w:gridCol w:w="1890"/>
        <w:gridCol w:w="3273"/>
      </w:tblGrid>
      <w:tr w:rsidR="003431A0" w:rsidRPr="003431A0" w:rsidTr="001D1CBA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  <w:t>WITCH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  <w:t>EXAMPLE INPUT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  <w:t>DESCRIPTION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-host-timeout &lt;time&gt;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1s; 4m; 2h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Give up on target after this long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-min-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rtt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-timeout/max-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rtt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-timeout/initial-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rtt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-timeout &lt;time&gt;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1s; 4m; 2h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Specifies probe round trip time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lastRenderedPageBreak/>
              <w:t>-min-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hostgroup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/max-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hostgroup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 &lt;size&lt;size&gt;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50; 1024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Parallel host scan group sizes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-min-parallelism/max-parallelism &lt;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numprobes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10; 1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Probe parallelization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-max-retries &lt;tries&gt;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3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Specify the maximum number of port scan probe retransmissions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-min-rate &lt;number&gt;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100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Send packets no slower than &lt;number&gt; per second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-max-rate &lt;number&gt;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100</w:t>
            </w:r>
          </w:p>
        </w:tc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Send packets no faster than &lt;number&gt; per second</w:t>
            </w:r>
          </w:p>
        </w:tc>
      </w:tr>
    </w:tbl>
    <w:p w:rsidR="003431A0" w:rsidRDefault="003431A0"/>
    <w:p w:rsidR="003431A0" w:rsidRDefault="003431A0" w:rsidP="003431A0">
      <w:pPr>
        <w:pStyle w:val="Heading2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10334A"/>
        </w:rPr>
      </w:pPr>
      <w:r>
        <w:rPr>
          <w:rStyle w:val="Strong"/>
          <w:rFonts w:ascii="Arial" w:hAnsi="Arial" w:cs="Arial"/>
          <w:b/>
          <w:bCs/>
          <w:color w:val="10334A"/>
        </w:rPr>
        <w:t>NSE Scripts</w:t>
      </w:r>
    </w:p>
    <w:tbl>
      <w:tblPr>
        <w:tblW w:w="10348" w:type="dxa"/>
        <w:tblCellSpacing w:w="15" w:type="dxa"/>
        <w:tblBorders>
          <w:top w:val="single" w:sz="12" w:space="0" w:color="2882BD"/>
          <w:left w:val="single" w:sz="12" w:space="0" w:color="2882BD"/>
          <w:bottom w:val="single" w:sz="12" w:space="0" w:color="2882BD"/>
          <w:right w:val="single" w:sz="12" w:space="0" w:color="2882B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5980"/>
        <w:gridCol w:w="30"/>
        <w:gridCol w:w="3106"/>
      </w:tblGrid>
      <w:tr w:rsidR="003431A0" w:rsidRPr="003431A0" w:rsidTr="001D1CBA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  <w:t>SWITCH</w:t>
            </w:r>
          </w:p>
        </w:tc>
        <w:tc>
          <w:tcPr>
            <w:tcW w:w="470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  <w:t>EXAMPLE</w:t>
            </w:r>
          </w:p>
        </w:tc>
        <w:tc>
          <w:tcPr>
            <w:tcW w:w="4066" w:type="dxa"/>
            <w:gridSpan w:val="2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  <w:t>DESCRIPTION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sC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192.168.1.1 -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sC</w:t>
            </w:r>
            <w:proofErr w:type="spellEnd"/>
          </w:p>
        </w:tc>
        <w:tc>
          <w:tcPr>
            <w:tcW w:w="3202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Scan with default NSE scripts. Considered useful for discovery and safe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lastRenderedPageBreak/>
              <w:t>-script default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192.168.1.1 -script default</w:t>
            </w:r>
          </w:p>
        </w:tc>
        <w:tc>
          <w:tcPr>
            <w:tcW w:w="3202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Scan with default NSE scripts. Considered useful for discovery and safe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-script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192.168.1.1 -script=banner</w:t>
            </w:r>
          </w:p>
        </w:tc>
        <w:tc>
          <w:tcPr>
            <w:tcW w:w="3202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Scan with a single script. Example banner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-script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192.168.1.1 -script=http*</w:t>
            </w:r>
          </w:p>
        </w:tc>
        <w:tc>
          <w:tcPr>
            <w:tcW w:w="3202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Scan with a wildcard. Example http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-script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192.168.1.1 -script=</w:t>
            </w:r>
            <w:proofErr w:type="spellStart"/>
            <w:proofErr w:type="gram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http,banner</w:t>
            </w:r>
            <w:proofErr w:type="spellEnd"/>
            <w:proofErr w:type="gramEnd"/>
          </w:p>
        </w:tc>
        <w:tc>
          <w:tcPr>
            <w:tcW w:w="3202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Scan with two scripts. Example http and banner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-script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192.168.1.1 -script "not intrusive"</w:t>
            </w:r>
          </w:p>
        </w:tc>
        <w:tc>
          <w:tcPr>
            <w:tcW w:w="3202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Scan default, but remove intrusive scripts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-script-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args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-script 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snmp-sysdescr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-script-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args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snmpcommunity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=admin 192.168.1.1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NSE script with arguments</w:t>
            </w:r>
          </w:p>
        </w:tc>
      </w:tr>
    </w:tbl>
    <w:p w:rsidR="003431A0" w:rsidRDefault="003431A0"/>
    <w:p w:rsidR="003431A0" w:rsidRDefault="003431A0" w:rsidP="003431A0">
      <w:pPr>
        <w:pStyle w:val="Heading2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10334A"/>
        </w:rPr>
      </w:pPr>
      <w:r>
        <w:rPr>
          <w:rStyle w:val="Strong"/>
          <w:rFonts w:ascii="Arial" w:hAnsi="Arial" w:cs="Arial"/>
          <w:b/>
          <w:bCs/>
          <w:color w:val="10334A"/>
        </w:rPr>
        <w:t>Useful NSE Script Examples</w:t>
      </w:r>
    </w:p>
    <w:tbl>
      <w:tblPr>
        <w:tblW w:w="10348" w:type="dxa"/>
        <w:tblCellSpacing w:w="15" w:type="dxa"/>
        <w:tblBorders>
          <w:top w:val="single" w:sz="12" w:space="0" w:color="2882BD"/>
          <w:left w:val="single" w:sz="12" w:space="0" w:color="2882BD"/>
          <w:bottom w:val="single" w:sz="12" w:space="0" w:color="2882BD"/>
          <w:right w:val="single" w:sz="12" w:space="0" w:color="2882B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6"/>
        <w:gridCol w:w="2322"/>
      </w:tblGrid>
      <w:tr w:rsidR="003431A0" w:rsidRPr="003431A0" w:rsidTr="001D1CBA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  <w:t>COMMAND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  <w:t>DESCRIPTION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Pn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-script=http-sitemap-generator scanme.nmap.org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http site map generator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lastRenderedPageBreak/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-n 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Pn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-p 80 -open 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sV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vvv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-script </w:t>
            </w:r>
            <w:proofErr w:type="spellStart"/>
            <w:proofErr w:type="gram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banner,http</w:t>
            </w:r>
            <w:proofErr w:type="spellEnd"/>
            <w:proofErr w:type="gram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-title 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iR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1000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Fast search for random web servers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Pn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-script=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dns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-brute domain.com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Brute forces DNS hostnames guessing subdomains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-n 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Pn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vv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-O 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sV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-script smb-enum</w:t>
            </w:r>
            <w:proofErr w:type="gram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*,smb</w:t>
            </w:r>
            <w:proofErr w:type="gram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-ls,smb-mbenum,smb-os-discovery,smb-s*,smb-vuln*,smbv2* 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vv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Safe SMB scripts to run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-script 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whois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* domain.com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Whois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query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-p80 -script http-unsafe-output-escaping scanme.nmap.org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Detect cross site scripting vulnerabilities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-p80 -script http-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sql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-injection scanme.nmap.org</w:t>
            </w:r>
          </w:p>
        </w:tc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Check for SQL injections</w:t>
            </w:r>
          </w:p>
        </w:tc>
      </w:tr>
    </w:tbl>
    <w:p w:rsidR="003431A0" w:rsidRDefault="003431A0"/>
    <w:p w:rsidR="003431A0" w:rsidRDefault="003431A0" w:rsidP="003431A0">
      <w:pPr>
        <w:pStyle w:val="Heading2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10334A"/>
        </w:rPr>
      </w:pPr>
      <w:r>
        <w:rPr>
          <w:rStyle w:val="Strong"/>
          <w:rFonts w:ascii="Arial" w:hAnsi="Arial" w:cs="Arial"/>
          <w:b/>
          <w:bCs/>
          <w:color w:val="10334A"/>
        </w:rPr>
        <w:t>Firewall / IDS Evasion and Spoofing</w:t>
      </w:r>
    </w:p>
    <w:tbl>
      <w:tblPr>
        <w:tblW w:w="10490" w:type="dxa"/>
        <w:tblCellSpacing w:w="15" w:type="dxa"/>
        <w:tblBorders>
          <w:top w:val="single" w:sz="12" w:space="0" w:color="2882BD"/>
          <w:left w:val="single" w:sz="12" w:space="0" w:color="2882BD"/>
          <w:bottom w:val="single" w:sz="12" w:space="0" w:color="2882BD"/>
          <w:right w:val="single" w:sz="12" w:space="0" w:color="2882B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6"/>
        <w:gridCol w:w="6973"/>
        <w:gridCol w:w="2211"/>
      </w:tblGrid>
      <w:tr w:rsidR="003431A0" w:rsidRPr="003431A0" w:rsidTr="001D1CBA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  <w:t>SWITCH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  <w:t>EXAMPLE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b/>
                <w:bCs/>
                <w:caps/>
                <w:color w:val="2882BD"/>
                <w:sz w:val="24"/>
                <w:szCs w:val="24"/>
                <w:lang w:eastAsia="en-CA"/>
              </w:rPr>
              <w:t>DESCRIPTION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192.168.1.1 -f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Requested scan (including ping scans) use tiny </w:t>
            </w: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lastRenderedPageBreak/>
              <w:t>fragmented IP packets. Harder for packet filters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lastRenderedPageBreak/>
              <w:t>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mtu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192.168.1.1 -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mtu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32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Set your own offset size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-D 192.168.1.101,192.168.1.102,192.168.1.103,192.168.1.23 192.168.1.1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Send scans from spoofed IPs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-D decoy-ip</w:t>
            </w:r>
            <w:proofErr w:type="gram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1,decoy</w:t>
            </w:r>
            <w:proofErr w:type="gram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-ip2,your-own-ip,decoy-ip3,decoy-ip4 remote-host-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ip</w:t>
            </w:r>
            <w:proofErr w:type="spellEnd"/>
          </w:p>
        </w:tc>
        <w:tc>
          <w:tcPr>
            <w:tcW w:w="2166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Above example explained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-S www.microsoft.com www.facebook.com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Scan Facebook from Microsoft (-e eth0 -</w:t>
            </w: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Pn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may be required)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-g 53 192.168.1.1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Use given source port number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-proxies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-proxies http://192.168.1.1:8080, http://192.168.1.2:8080 192.168.1.1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Relay connections through </w:t>
            </w: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lastRenderedPageBreak/>
              <w:t>HTTP/SOCKS4 proxies</w:t>
            </w:r>
          </w:p>
        </w:tc>
      </w:tr>
      <w:tr w:rsidR="003431A0" w:rsidRPr="003431A0" w:rsidTr="001D1C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lastRenderedPageBreak/>
              <w:t>-data-length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proofErr w:type="spellStart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nmap</w:t>
            </w:r>
            <w:proofErr w:type="spellEnd"/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 xml:space="preserve"> -data-length 200 192.168.1.1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05" w:type="dxa"/>
              <w:right w:w="120" w:type="dxa"/>
            </w:tcMar>
            <w:vAlign w:val="center"/>
            <w:hideMark/>
          </w:tcPr>
          <w:p w:rsidR="003431A0" w:rsidRPr="003431A0" w:rsidRDefault="003431A0" w:rsidP="003431A0">
            <w:pPr>
              <w:spacing w:after="0" w:line="450" w:lineRule="atLeast"/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</w:pPr>
            <w:r w:rsidRPr="003431A0">
              <w:rPr>
                <w:rFonts w:ascii="Arial" w:eastAsia="Times New Roman" w:hAnsi="Arial" w:cs="Arial"/>
                <w:color w:val="484848"/>
                <w:sz w:val="24"/>
                <w:szCs w:val="24"/>
                <w:lang w:eastAsia="en-CA"/>
              </w:rPr>
              <w:t>Appends random data to sent packets</w:t>
            </w:r>
          </w:p>
        </w:tc>
      </w:tr>
    </w:tbl>
    <w:p w:rsidR="003431A0" w:rsidRDefault="003431A0"/>
    <w:p w:rsidR="003431A0" w:rsidRDefault="003431A0"/>
    <w:p w:rsidR="003431A0" w:rsidRDefault="003431A0"/>
    <w:p w:rsidR="003431A0" w:rsidRDefault="003431A0"/>
    <w:p w:rsidR="003431A0" w:rsidRDefault="003431A0"/>
    <w:p w:rsidR="003431A0" w:rsidRDefault="003431A0"/>
    <w:p w:rsidR="003431A0" w:rsidRDefault="003431A0"/>
    <w:p w:rsidR="003431A0" w:rsidRDefault="003431A0"/>
    <w:sectPr w:rsidR="003431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A0"/>
    <w:rsid w:val="00042A27"/>
    <w:rsid w:val="001D1CBA"/>
    <w:rsid w:val="003431A0"/>
    <w:rsid w:val="00C14F2F"/>
    <w:rsid w:val="00CA6BDB"/>
    <w:rsid w:val="00D139CF"/>
    <w:rsid w:val="00F45D8A"/>
    <w:rsid w:val="00FB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D9B21-F6B6-49DD-B33C-0BB6066AC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31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31A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431A0"/>
    <w:rPr>
      <w:rFonts w:ascii="Times New Roman" w:eastAsia="Times New Roman" w:hAnsi="Times New Roman" w:cs="Times New Roman"/>
      <w:b/>
      <w:bCs/>
      <w:sz w:val="36"/>
      <w:szCs w:val="3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ssr</dc:creator>
  <cp:keywords/>
  <dc:description/>
  <cp:lastModifiedBy>ssr</cp:lastModifiedBy>
  <cp:revision>3</cp:revision>
  <dcterms:created xsi:type="dcterms:W3CDTF">2024-09-13T02:37:00Z</dcterms:created>
  <dcterms:modified xsi:type="dcterms:W3CDTF">2024-09-13T02:39:00Z</dcterms:modified>
</cp:coreProperties>
</file>