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6410" w14:textId="77777777" w:rsidR="00376AC3" w:rsidRDefault="00376AC3" w:rsidP="000B71A7">
      <w:pPr>
        <w:rPr>
          <w:b/>
          <w:bCs/>
        </w:rPr>
      </w:pPr>
      <w:r>
        <w:rPr>
          <w:b/>
          <w:bCs/>
        </w:rPr>
        <w:t xml:space="preserve">Aditya Gidh </w:t>
      </w:r>
    </w:p>
    <w:p w14:paraId="742AA736" w14:textId="0BEBA50B" w:rsidR="00376AC3" w:rsidRDefault="00376AC3" w:rsidP="000B71A7">
      <w:pPr>
        <w:rPr>
          <w:b/>
          <w:bCs/>
        </w:rPr>
      </w:pPr>
      <w:r>
        <w:rPr>
          <w:b/>
          <w:bCs/>
        </w:rPr>
        <w:t xml:space="preserve">MTech AIDS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Roll No.:7010</w:t>
      </w:r>
    </w:p>
    <w:p w14:paraId="7F91DEF0" w14:textId="77777777" w:rsidR="00376AC3" w:rsidRDefault="00376AC3" w:rsidP="000B71A7">
      <w:pPr>
        <w:rPr>
          <w:b/>
          <w:bCs/>
        </w:rPr>
      </w:pPr>
    </w:p>
    <w:p w14:paraId="04688927" w14:textId="31D9309C" w:rsidR="000B71A7" w:rsidRPr="000B71A7" w:rsidRDefault="000B71A7" w:rsidP="000B71A7">
      <w:pPr>
        <w:rPr>
          <w:b/>
          <w:bCs/>
        </w:rPr>
      </w:pPr>
      <w:r w:rsidRPr="000B71A7">
        <w:rPr>
          <w:b/>
          <w:bCs/>
        </w:rPr>
        <w:t>1. Incident Prioritization</w:t>
      </w:r>
    </w:p>
    <w:p w14:paraId="39624063" w14:textId="7228DC2D" w:rsidR="000B71A7" w:rsidRPr="000B71A7" w:rsidRDefault="000B71A7" w:rsidP="000B71A7">
      <w:r w:rsidRPr="000B71A7">
        <w:rPr>
          <w:b/>
          <w:bCs/>
        </w:rPr>
        <w:t>Q</w:t>
      </w:r>
      <w:r>
        <w:rPr>
          <w:b/>
          <w:bCs/>
        </w:rPr>
        <w:t>1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How can organizations prioritize incidents effectively, and what factors should be considered during the prioritization process?</w:t>
      </w:r>
    </w:p>
    <w:p w14:paraId="094CD7AE" w14:textId="77777777" w:rsidR="000B71A7" w:rsidRPr="000B71A7" w:rsidRDefault="000B71A7" w:rsidP="000B71A7">
      <w:r w:rsidRPr="000B71A7">
        <w:rPr>
          <w:b/>
          <w:bCs/>
        </w:rPr>
        <w:t>Answer:</w:t>
      </w:r>
      <w:r w:rsidRPr="000B71A7">
        <w:br/>
        <w:t>Incident prioritization involves assessing incidents based on their severity, impact, and urgency to allocate resources efficiently. Key factors include:</w:t>
      </w:r>
    </w:p>
    <w:p w14:paraId="63FAED26" w14:textId="77777777" w:rsidR="000B71A7" w:rsidRPr="000B71A7" w:rsidRDefault="000B71A7" w:rsidP="000B71A7">
      <w:pPr>
        <w:numPr>
          <w:ilvl w:val="0"/>
          <w:numId w:val="1"/>
        </w:numPr>
      </w:pPr>
      <w:r w:rsidRPr="000B71A7">
        <w:rPr>
          <w:b/>
          <w:bCs/>
        </w:rPr>
        <w:t>Severity:</w:t>
      </w:r>
      <w:r w:rsidRPr="000B71A7">
        <w:t xml:space="preserve"> Determines the potential damage to systems or data.</w:t>
      </w:r>
    </w:p>
    <w:p w14:paraId="2C68BAD3" w14:textId="77777777" w:rsidR="000B71A7" w:rsidRPr="000B71A7" w:rsidRDefault="000B71A7" w:rsidP="000B71A7">
      <w:pPr>
        <w:numPr>
          <w:ilvl w:val="0"/>
          <w:numId w:val="1"/>
        </w:numPr>
      </w:pPr>
      <w:r w:rsidRPr="000B71A7">
        <w:rPr>
          <w:b/>
          <w:bCs/>
        </w:rPr>
        <w:t>Business Impact:</w:t>
      </w:r>
      <w:r w:rsidRPr="000B71A7">
        <w:t xml:space="preserve"> Evaluates how the incident affects critical operations.</w:t>
      </w:r>
    </w:p>
    <w:p w14:paraId="48D3F955" w14:textId="77777777" w:rsidR="000B71A7" w:rsidRPr="000B71A7" w:rsidRDefault="000B71A7" w:rsidP="000B71A7">
      <w:pPr>
        <w:numPr>
          <w:ilvl w:val="0"/>
          <w:numId w:val="1"/>
        </w:numPr>
      </w:pPr>
      <w:r w:rsidRPr="000B71A7">
        <w:rPr>
          <w:b/>
          <w:bCs/>
        </w:rPr>
        <w:t>Urgency:</w:t>
      </w:r>
      <w:r w:rsidRPr="000B71A7">
        <w:t xml:space="preserve"> Identifies how quickly an incident must be resolved to mitigate damage.</w:t>
      </w:r>
    </w:p>
    <w:p w14:paraId="07111311" w14:textId="77777777" w:rsidR="000B71A7" w:rsidRPr="000B71A7" w:rsidRDefault="000B71A7" w:rsidP="000B71A7">
      <w:pPr>
        <w:numPr>
          <w:ilvl w:val="0"/>
          <w:numId w:val="1"/>
        </w:numPr>
      </w:pPr>
      <w:r w:rsidRPr="000B71A7">
        <w:rPr>
          <w:b/>
          <w:bCs/>
        </w:rPr>
        <w:t>Affected Assets:</w:t>
      </w:r>
      <w:r w:rsidRPr="000B71A7">
        <w:t xml:space="preserve"> Considers the importance of the systems involved.</w:t>
      </w:r>
    </w:p>
    <w:p w14:paraId="351516D8" w14:textId="77777777" w:rsidR="000B71A7" w:rsidRPr="000B71A7" w:rsidRDefault="000B71A7" w:rsidP="000B71A7">
      <w:pPr>
        <w:numPr>
          <w:ilvl w:val="0"/>
          <w:numId w:val="1"/>
        </w:numPr>
      </w:pPr>
      <w:r w:rsidRPr="000B71A7">
        <w:rPr>
          <w:b/>
          <w:bCs/>
        </w:rPr>
        <w:t>Threat Actor Sophistication:</w:t>
      </w:r>
      <w:r w:rsidRPr="000B71A7">
        <w:t xml:space="preserve"> Gauges the skill level and persistence of attackers.</w:t>
      </w:r>
    </w:p>
    <w:p w14:paraId="051A21A2" w14:textId="77777777" w:rsidR="000B71A7" w:rsidRDefault="000B71A7" w:rsidP="000B71A7">
      <w:r w:rsidRPr="000B71A7">
        <w:rPr>
          <w:b/>
          <w:bCs/>
        </w:rPr>
        <w:t>Example:</w:t>
      </w:r>
      <w:r w:rsidRPr="000B71A7">
        <w:br/>
        <w:t>A ransomware attack on a hospital’s patient management system will be prioritized higher than a phishing attempt targeting a non-critical email account. The former impacts critical services and poses risks to patient safety, while the latter has a limited operational effect.</w:t>
      </w:r>
    </w:p>
    <w:p w14:paraId="1F942E0C" w14:textId="77777777" w:rsidR="000B71A7" w:rsidRDefault="000B71A7" w:rsidP="000B71A7"/>
    <w:p w14:paraId="3C2D0803" w14:textId="06606F00" w:rsidR="000B71A7" w:rsidRPr="000B71A7" w:rsidRDefault="000B71A7" w:rsidP="000B71A7">
      <w:r w:rsidRPr="000B71A7">
        <w:rPr>
          <w:b/>
          <w:bCs/>
        </w:rPr>
        <w:t>Q</w:t>
      </w:r>
      <w:r>
        <w:rPr>
          <w:b/>
          <w:bCs/>
        </w:rPr>
        <w:t>2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are the key frameworks or models used in incident prioritization?</w:t>
      </w:r>
    </w:p>
    <w:p w14:paraId="26993588" w14:textId="186675CC" w:rsidR="000B71A7" w:rsidRPr="000B71A7" w:rsidRDefault="000B71A7" w:rsidP="000B71A7">
      <w:r w:rsidRPr="000B71A7">
        <w:rPr>
          <w:b/>
          <w:bCs/>
        </w:rPr>
        <w:t>A</w:t>
      </w:r>
      <w:r>
        <w:rPr>
          <w:b/>
          <w:bCs/>
        </w:rPr>
        <w:t>nswer</w:t>
      </w:r>
      <w:r w:rsidRPr="000B71A7">
        <w:rPr>
          <w:b/>
          <w:bCs/>
        </w:rPr>
        <w:t>:</w:t>
      </w:r>
      <w:r w:rsidRPr="000B71A7">
        <w:br/>
        <w:t>Several frameworks guide incident prioritization by standardizing assessment methods:</w:t>
      </w:r>
    </w:p>
    <w:p w14:paraId="5EA75F19" w14:textId="77777777" w:rsidR="000B71A7" w:rsidRPr="000B71A7" w:rsidRDefault="000B71A7" w:rsidP="000B71A7">
      <w:pPr>
        <w:numPr>
          <w:ilvl w:val="0"/>
          <w:numId w:val="8"/>
        </w:numPr>
      </w:pPr>
      <w:r w:rsidRPr="000B71A7">
        <w:rPr>
          <w:b/>
          <w:bCs/>
        </w:rPr>
        <w:t>NIST Incident Response Framework (SP 800-61):</w:t>
      </w:r>
      <w:r w:rsidRPr="000B71A7">
        <w:t xml:space="preserve"> Focuses on incident severity, data sensitivity, and recovery time.</w:t>
      </w:r>
    </w:p>
    <w:p w14:paraId="55F820DE" w14:textId="77777777" w:rsidR="000B71A7" w:rsidRPr="000B71A7" w:rsidRDefault="000B71A7" w:rsidP="000B71A7">
      <w:pPr>
        <w:numPr>
          <w:ilvl w:val="0"/>
          <w:numId w:val="8"/>
        </w:numPr>
      </w:pPr>
      <w:r w:rsidRPr="000B71A7">
        <w:rPr>
          <w:b/>
          <w:bCs/>
        </w:rPr>
        <w:t>Impact-Urgency Matrix:</w:t>
      </w:r>
      <w:r w:rsidRPr="000B71A7">
        <w:t xml:space="preserve"> Prioritizes incidents based on impact (business effect) and urgency (time-sensitivity).</w:t>
      </w:r>
    </w:p>
    <w:p w14:paraId="2B11B5DF" w14:textId="77777777" w:rsidR="000B71A7" w:rsidRPr="000B71A7" w:rsidRDefault="000B71A7" w:rsidP="000B71A7">
      <w:pPr>
        <w:numPr>
          <w:ilvl w:val="0"/>
          <w:numId w:val="8"/>
        </w:numPr>
      </w:pPr>
      <w:r w:rsidRPr="000B71A7">
        <w:rPr>
          <w:b/>
          <w:bCs/>
        </w:rPr>
        <w:t>Common Vulnerability Scoring System (CVSS):</w:t>
      </w:r>
      <w:r w:rsidRPr="000B71A7">
        <w:t xml:space="preserve"> Provides quantitative scores for vulnerabilities, aiding prioritization in threat scenarios.</w:t>
      </w:r>
    </w:p>
    <w:p w14:paraId="617B01F4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 vulnerability scanner reports a CVSS score of 9.8 (critical) for a misconfigured web server. Based on this, the IT team prioritizes patching this over fixing a minor application bug with a score of 3.5.</w:t>
      </w:r>
    </w:p>
    <w:p w14:paraId="1C7A024C" w14:textId="77777777" w:rsidR="008A0812" w:rsidRDefault="008A0812" w:rsidP="000B71A7"/>
    <w:p w14:paraId="6C1694B9" w14:textId="5AD79B9F" w:rsidR="000B71A7" w:rsidRPr="000B71A7" w:rsidRDefault="000B71A7" w:rsidP="000B71A7">
      <w:r w:rsidRPr="000B71A7">
        <w:rPr>
          <w:b/>
          <w:bCs/>
        </w:rPr>
        <w:t>Q</w:t>
      </w:r>
      <w:r>
        <w:rPr>
          <w:b/>
          <w:bCs/>
        </w:rPr>
        <w:t>3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How do stakeholder perspectives influence incident prioritization?</w:t>
      </w:r>
    </w:p>
    <w:p w14:paraId="39545E51" w14:textId="6BEAA648" w:rsidR="000B71A7" w:rsidRPr="000B71A7" w:rsidRDefault="000B71A7" w:rsidP="000B71A7">
      <w:r w:rsidRPr="000B71A7">
        <w:rPr>
          <w:b/>
          <w:bCs/>
        </w:rPr>
        <w:lastRenderedPageBreak/>
        <w:t>A</w:t>
      </w:r>
      <w:r>
        <w:rPr>
          <w:b/>
          <w:bCs/>
        </w:rPr>
        <w:t>nswer</w:t>
      </w:r>
      <w:r w:rsidRPr="000B71A7">
        <w:rPr>
          <w:b/>
          <w:bCs/>
        </w:rPr>
        <w:t>:</w:t>
      </w:r>
      <w:r w:rsidRPr="000B71A7">
        <w:br/>
        <w:t>Stakeholders may prioritize incidents differently based on their roles:</w:t>
      </w:r>
    </w:p>
    <w:p w14:paraId="74B30C7C" w14:textId="77777777" w:rsidR="000B71A7" w:rsidRPr="000B71A7" w:rsidRDefault="000B71A7" w:rsidP="000B71A7">
      <w:pPr>
        <w:numPr>
          <w:ilvl w:val="0"/>
          <w:numId w:val="9"/>
        </w:numPr>
      </w:pPr>
      <w:r w:rsidRPr="000B71A7">
        <w:rPr>
          <w:b/>
          <w:bCs/>
        </w:rPr>
        <w:t>Business Leaders:</w:t>
      </w:r>
      <w:r w:rsidRPr="000B71A7">
        <w:t xml:space="preserve"> Focus on incidents affecting revenue or customer trust.</w:t>
      </w:r>
    </w:p>
    <w:p w14:paraId="13F2E0B1" w14:textId="77777777" w:rsidR="000B71A7" w:rsidRPr="000B71A7" w:rsidRDefault="000B71A7" w:rsidP="000B71A7">
      <w:pPr>
        <w:numPr>
          <w:ilvl w:val="0"/>
          <w:numId w:val="9"/>
        </w:numPr>
      </w:pPr>
      <w:r w:rsidRPr="000B71A7">
        <w:rPr>
          <w:b/>
          <w:bCs/>
        </w:rPr>
        <w:t>IT Teams:</w:t>
      </w:r>
      <w:r w:rsidRPr="000B71A7">
        <w:t xml:space="preserve"> Prioritize incidents based on technical severity.</w:t>
      </w:r>
    </w:p>
    <w:p w14:paraId="67A2B2A7" w14:textId="77777777" w:rsidR="000B71A7" w:rsidRPr="000B71A7" w:rsidRDefault="000B71A7" w:rsidP="000B71A7">
      <w:pPr>
        <w:numPr>
          <w:ilvl w:val="0"/>
          <w:numId w:val="9"/>
        </w:numPr>
      </w:pPr>
      <w:r w:rsidRPr="000B71A7">
        <w:rPr>
          <w:b/>
          <w:bCs/>
        </w:rPr>
        <w:t>Legal/Compliance Teams:</w:t>
      </w:r>
      <w:r w:rsidRPr="000B71A7">
        <w:t xml:space="preserve"> Prioritize regulatory breaches or legal exposure.</w:t>
      </w:r>
    </w:p>
    <w:p w14:paraId="67AC8E07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 business email compromise (BEC) affecting the CFO’s account may initially seem low impact to IT, but legal teams elevate it to high priority due to potential financial fraud implications.</w:t>
      </w:r>
    </w:p>
    <w:p w14:paraId="286C391B" w14:textId="77777777" w:rsidR="008A0812" w:rsidRDefault="008A0812" w:rsidP="000B71A7"/>
    <w:p w14:paraId="3E7AB7CE" w14:textId="57746C51" w:rsidR="000B71A7" w:rsidRPr="000B71A7" w:rsidRDefault="000B71A7" w:rsidP="000B71A7">
      <w:r w:rsidRPr="000B71A7">
        <w:rPr>
          <w:b/>
          <w:bCs/>
        </w:rPr>
        <w:t>Q</w:t>
      </w:r>
      <w:r>
        <w:rPr>
          <w:b/>
          <w:bCs/>
        </w:rPr>
        <w:t>4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challenges do organizations face in incident prioritization?</w:t>
      </w:r>
    </w:p>
    <w:p w14:paraId="04EA39AC" w14:textId="6F612DC6" w:rsidR="000B71A7" w:rsidRPr="000B71A7" w:rsidRDefault="000B71A7" w:rsidP="000B71A7">
      <w:r w:rsidRPr="000B71A7">
        <w:rPr>
          <w:b/>
          <w:bCs/>
        </w:rPr>
        <w:t>A</w:t>
      </w:r>
      <w:r>
        <w:rPr>
          <w:b/>
          <w:bCs/>
        </w:rPr>
        <w:t>nswer:</w:t>
      </w:r>
      <w:r w:rsidRPr="000B71A7">
        <w:br/>
        <w:t>Common challenges include:</w:t>
      </w:r>
    </w:p>
    <w:p w14:paraId="28B33B2D" w14:textId="77777777" w:rsidR="000B71A7" w:rsidRPr="000B71A7" w:rsidRDefault="000B71A7" w:rsidP="000B71A7">
      <w:pPr>
        <w:numPr>
          <w:ilvl w:val="0"/>
          <w:numId w:val="10"/>
        </w:numPr>
      </w:pPr>
      <w:r w:rsidRPr="000B71A7">
        <w:rPr>
          <w:b/>
          <w:bCs/>
        </w:rPr>
        <w:t>Lack of Context:</w:t>
      </w:r>
      <w:r w:rsidRPr="000B71A7">
        <w:t xml:space="preserve"> Without understanding the business impact, prioritization may be inaccurate.</w:t>
      </w:r>
    </w:p>
    <w:p w14:paraId="7EF1EFF5" w14:textId="77777777" w:rsidR="000B71A7" w:rsidRPr="000B71A7" w:rsidRDefault="000B71A7" w:rsidP="000B71A7">
      <w:pPr>
        <w:numPr>
          <w:ilvl w:val="0"/>
          <w:numId w:val="10"/>
        </w:numPr>
      </w:pPr>
      <w:r w:rsidRPr="000B71A7">
        <w:rPr>
          <w:b/>
          <w:bCs/>
        </w:rPr>
        <w:t>Alert Fatigue:</w:t>
      </w:r>
      <w:r w:rsidRPr="000B71A7">
        <w:t xml:space="preserve"> High volumes of alerts can overwhelm teams, leading to misprioritization.</w:t>
      </w:r>
    </w:p>
    <w:p w14:paraId="228F7634" w14:textId="77777777" w:rsidR="000B71A7" w:rsidRPr="000B71A7" w:rsidRDefault="000B71A7" w:rsidP="000B71A7">
      <w:pPr>
        <w:numPr>
          <w:ilvl w:val="0"/>
          <w:numId w:val="10"/>
        </w:numPr>
      </w:pPr>
      <w:r w:rsidRPr="000B71A7">
        <w:rPr>
          <w:b/>
          <w:bCs/>
        </w:rPr>
        <w:t>Dynamic Threats:</w:t>
      </w:r>
      <w:r w:rsidRPr="000B71A7">
        <w:t xml:space="preserve"> Incidents evolve rapidly, requiring continuous reassessment.</w:t>
      </w:r>
    </w:p>
    <w:p w14:paraId="1BAA0C9F" w14:textId="31C176E8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An organization with insufficient threat intelligence might deprioritize a phishing attempt, failing to notice it is part of a larger spear-phishing campaign.</w:t>
      </w:r>
    </w:p>
    <w:p w14:paraId="0B08460F" w14:textId="77777777" w:rsidR="008A0812" w:rsidRDefault="008A0812" w:rsidP="000B71A7"/>
    <w:p w14:paraId="5D885A14" w14:textId="0323AF49" w:rsidR="000B71A7" w:rsidRPr="000B71A7" w:rsidRDefault="000B71A7" w:rsidP="000B71A7">
      <w:pPr>
        <w:rPr>
          <w:b/>
          <w:bCs/>
        </w:rPr>
      </w:pPr>
      <w:r w:rsidRPr="000B71A7">
        <w:rPr>
          <w:b/>
          <w:bCs/>
        </w:rPr>
        <w:t>2. Use of Disaster Recovery Technologies</w:t>
      </w:r>
    </w:p>
    <w:p w14:paraId="52F48B2E" w14:textId="148CC233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5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are the key disaster recovery technologies, and how can they support incident response?</w:t>
      </w:r>
    </w:p>
    <w:p w14:paraId="0A8C3C5B" w14:textId="77777777" w:rsidR="000B71A7" w:rsidRPr="000B71A7" w:rsidRDefault="000B71A7" w:rsidP="000B71A7">
      <w:r w:rsidRPr="000B71A7">
        <w:rPr>
          <w:b/>
          <w:bCs/>
        </w:rPr>
        <w:t>Answer:</w:t>
      </w:r>
      <w:r w:rsidRPr="000B71A7">
        <w:br/>
        <w:t>Disaster recovery technologies ensure business continuity by providing mechanisms to recover systems and data after incidents. Key technologies include:</w:t>
      </w:r>
    </w:p>
    <w:p w14:paraId="40F41DF7" w14:textId="77777777" w:rsidR="000B71A7" w:rsidRPr="000B71A7" w:rsidRDefault="000B71A7" w:rsidP="000B71A7">
      <w:pPr>
        <w:numPr>
          <w:ilvl w:val="0"/>
          <w:numId w:val="2"/>
        </w:numPr>
      </w:pPr>
      <w:r w:rsidRPr="000B71A7">
        <w:rPr>
          <w:b/>
          <w:bCs/>
        </w:rPr>
        <w:t>Backup Systems:</w:t>
      </w:r>
      <w:r w:rsidRPr="000B71A7">
        <w:t xml:space="preserve"> Regularly store data offsite to ensure restoration after incidents.</w:t>
      </w:r>
    </w:p>
    <w:p w14:paraId="702E5B54" w14:textId="77777777" w:rsidR="000B71A7" w:rsidRPr="000B71A7" w:rsidRDefault="000B71A7" w:rsidP="000B71A7">
      <w:pPr>
        <w:numPr>
          <w:ilvl w:val="0"/>
          <w:numId w:val="2"/>
        </w:numPr>
      </w:pPr>
      <w:r w:rsidRPr="000B71A7">
        <w:rPr>
          <w:b/>
          <w:bCs/>
        </w:rPr>
        <w:t>Disaster Recovery as a Service (DRaaS):</w:t>
      </w:r>
      <w:r w:rsidRPr="000B71A7">
        <w:t xml:space="preserve"> Provides cloud-based failover options for critical systems.</w:t>
      </w:r>
    </w:p>
    <w:p w14:paraId="3D72941C" w14:textId="77777777" w:rsidR="000B71A7" w:rsidRPr="000B71A7" w:rsidRDefault="000B71A7" w:rsidP="000B71A7">
      <w:pPr>
        <w:numPr>
          <w:ilvl w:val="0"/>
          <w:numId w:val="2"/>
        </w:numPr>
      </w:pPr>
      <w:r w:rsidRPr="000B71A7">
        <w:rPr>
          <w:b/>
          <w:bCs/>
        </w:rPr>
        <w:t>Virtual Machine Snapshots:</w:t>
      </w:r>
      <w:r w:rsidRPr="000B71A7">
        <w:t xml:space="preserve"> Captures the state of systems to restore functionality quickly.</w:t>
      </w:r>
    </w:p>
    <w:p w14:paraId="6FA8D3E8" w14:textId="77777777" w:rsidR="000B71A7" w:rsidRPr="000B71A7" w:rsidRDefault="000B71A7" w:rsidP="000B71A7">
      <w:pPr>
        <w:numPr>
          <w:ilvl w:val="0"/>
          <w:numId w:val="2"/>
        </w:numPr>
      </w:pPr>
      <w:r w:rsidRPr="000B71A7">
        <w:rPr>
          <w:b/>
          <w:bCs/>
        </w:rPr>
        <w:t>Data Replication:</w:t>
      </w:r>
      <w:r w:rsidRPr="000B71A7">
        <w:t xml:space="preserve"> Ensures real-time copying of data across multiple locations.</w:t>
      </w:r>
    </w:p>
    <w:p w14:paraId="7645C80B" w14:textId="73F07975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An organization using DRaaS experiences a data center fire. The DRaaS provider activates a failover site, restoring services in hours rather than days, significantly reducing downtime.</w:t>
      </w:r>
    </w:p>
    <w:p w14:paraId="24379389" w14:textId="77777777" w:rsidR="008A0812" w:rsidRDefault="008A0812" w:rsidP="000B71A7"/>
    <w:p w14:paraId="7CDA5DC3" w14:textId="7BF5EAA4" w:rsidR="000B71A7" w:rsidRPr="000B71A7" w:rsidRDefault="000B71A7" w:rsidP="000B71A7">
      <w:r w:rsidRPr="000B71A7">
        <w:rPr>
          <w:b/>
          <w:bCs/>
        </w:rPr>
        <w:lastRenderedPageBreak/>
        <w:t>Q</w:t>
      </w:r>
      <w:r>
        <w:rPr>
          <w:b/>
          <w:bCs/>
        </w:rPr>
        <w:t>6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are the differences between cold, warm, and hot disaster recovery sites?</w:t>
      </w:r>
    </w:p>
    <w:p w14:paraId="604BF082" w14:textId="3D8074F1" w:rsidR="000B71A7" w:rsidRPr="000B71A7" w:rsidRDefault="000B71A7" w:rsidP="000B71A7">
      <w:r w:rsidRPr="000B71A7">
        <w:rPr>
          <w:b/>
          <w:bCs/>
        </w:rPr>
        <w:t>A</w:t>
      </w:r>
      <w:r w:rsidR="00376AC3">
        <w:rPr>
          <w:b/>
          <w:bCs/>
        </w:rPr>
        <w:t>nswer</w:t>
      </w:r>
      <w:r w:rsidRPr="000B71A7">
        <w:rPr>
          <w:b/>
          <w:bCs/>
        </w:rPr>
        <w:t>:</w:t>
      </w:r>
    </w:p>
    <w:p w14:paraId="5C569001" w14:textId="77777777" w:rsidR="000B71A7" w:rsidRPr="000B71A7" w:rsidRDefault="000B71A7" w:rsidP="000B71A7">
      <w:pPr>
        <w:numPr>
          <w:ilvl w:val="0"/>
          <w:numId w:val="11"/>
        </w:numPr>
      </w:pPr>
      <w:r w:rsidRPr="000B71A7">
        <w:rPr>
          <w:b/>
          <w:bCs/>
        </w:rPr>
        <w:t>Cold Site:</w:t>
      </w:r>
      <w:r w:rsidRPr="000B71A7">
        <w:t xml:space="preserve"> A location with basic infrastructure but no active systems. Recovery time is longer but cost-effective.</w:t>
      </w:r>
    </w:p>
    <w:p w14:paraId="7FDF5BF6" w14:textId="77777777" w:rsidR="000B71A7" w:rsidRPr="000B71A7" w:rsidRDefault="000B71A7" w:rsidP="000B71A7">
      <w:pPr>
        <w:numPr>
          <w:ilvl w:val="0"/>
          <w:numId w:val="11"/>
        </w:numPr>
      </w:pPr>
      <w:r w:rsidRPr="000B71A7">
        <w:rPr>
          <w:b/>
          <w:bCs/>
        </w:rPr>
        <w:t>Warm Site:</w:t>
      </w:r>
      <w:r w:rsidRPr="000B71A7">
        <w:t xml:space="preserve"> Partially configured systems are pre-installed, reducing setup time.</w:t>
      </w:r>
    </w:p>
    <w:p w14:paraId="36D7F842" w14:textId="77777777" w:rsidR="000B71A7" w:rsidRPr="000B71A7" w:rsidRDefault="000B71A7" w:rsidP="000B71A7">
      <w:pPr>
        <w:numPr>
          <w:ilvl w:val="0"/>
          <w:numId w:val="11"/>
        </w:numPr>
      </w:pPr>
      <w:r w:rsidRPr="000B71A7">
        <w:rPr>
          <w:b/>
          <w:bCs/>
        </w:rPr>
        <w:t>Hot Site:</w:t>
      </w:r>
      <w:r w:rsidRPr="000B71A7">
        <w:t xml:space="preserve"> Fully operational and synchronized systems allow near-instant recovery but are expensive.</w:t>
      </w:r>
    </w:p>
    <w:p w14:paraId="165BDA9D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 financial institution uses a hot site for their trading platforms, ensuring minimal downtime during disruptions. In contrast, they rely on a warm site for internal HR and payroll systems.</w:t>
      </w:r>
    </w:p>
    <w:p w14:paraId="5B8E44E5" w14:textId="77777777" w:rsidR="008A0812" w:rsidRDefault="008A0812" w:rsidP="000B71A7"/>
    <w:p w14:paraId="5E5433F9" w14:textId="4108D001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7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How do virtualization technologies aid disaster recovery?</w:t>
      </w:r>
    </w:p>
    <w:p w14:paraId="5F5ABDA8" w14:textId="001FA5E8" w:rsidR="000B71A7" w:rsidRPr="000B71A7" w:rsidRDefault="00376AC3" w:rsidP="000B71A7">
      <w:r>
        <w:rPr>
          <w:b/>
          <w:bCs/>
        </w:rPr>
        <w:t>Answer:</w:t>
      </w:r>
      <w:r w:rsidR="000B71A7" w:rsidRPr="000B71A7">
        <w:br/>
        <w:t>Virtualization simplifies disaster recovery by enabling:</w:t>
      </w:r>
    </w:p>
    <w:p w14:paraId="372ACCF1" w14:textId="77777777" w:rsidR="000B71A7" w:rsidRPr="000B71A7" w:rsidRDefault="000B71A7" w:rsidP="000B71A7">
      <w:pPr>
        <w:numPr>
          <w:ilvl w:val="0"/>
          <w:numId w:val="12"/>
        </w:numPr>
      </w:pPr>
      <w:r w:rsidRPr="000B71A7">
        <w:rPr>
          <w:b/>
          <w:bCs/>
        </w:rPr>
        <w:t>Snapshot Recovery:</w:t>
      </w:r>
      <w:r w:rsidRPr="000B71A7">
        <w:t xml:space="preserve"> Restore systems to a specific point in time.</w:t>
      </w:r>
    </w:p>
    <w:p w14:paraId="00051D82" w14:textId="77777777" w:rsidR="000B71A7" w:rsidRPr="000B71A7" w:rsidRDefault="000B71A7" w:rsidP="000B71A7">
      <w:pPr>
        <w:numPr>
          <w:ilvl w:val="0"/>
          <w:numId w:val="12"/>
        </w:numPr>
      </w:pPr>
      <w:r w:rsidRPr="000B71A7">
        <w:rPr>
          <w:b/>
          <w:bCs/>
        </w:rPr>
        <w:t>Hardware Independence:</w:t>
      </w:r>
      <w:r w:rsidRPr="000B71A7">
        <w:t xml:space="preserve"> Deploy virtual machines (VMs) on any compatible hardware.</w:t>
      </w:r>
    </w:p>
    <w:p w14:paraId="5F49C38A" w14:textId="77777777" w:rsidR="000B71A7" w:rsidRPr="000B71A7" w:rsidRDefault="000B71A7" w:rsidP="000B71A7">
      <w:pPr>
        <w:numPr>
          <w:ilvl w:val="0"/>
          <w:numId w:val="12"/>
        </w:numPr>
      </w:pPr>
      <w:r w:rsidRPr="000B71A7">
        <w:rPr>
          <w:b/>
          <w:bCs/>
        </w:rPr>
        <w:t>Cost Efficiency:</w:t>
      </w:r>
      <w:r w:rsidRPr="000B71A7">
        <w:t xml:space="preserve"> Run multiple VMs on a single server, reducing physical infrastructure needs.</w:t>
      </w:r>
    </w:p>
    <w:p w14:paraId="2BDF71A2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An e-commerce company’s database server crashes. Using VM snapshots, the IT team restores the server to its last functional state within minutes.</w:t>
      </w:r>
    </w:p>
    <w:p w14:paraId="067BE38B" w14:textId="77777777" w:rsidR="008A0812" w:rsidRDefault="008A0812" w:rsidP="000B71A7"/>
    <w:p w14:paraId="28FAADF2" w14:textId="23EAEC67" w:rsidR="000B71A7" w:rsidRPr="000B71A7" w:rsidRDefault="000B71A7" w:rsidP="000B71A7">
      <w:pPr>
        <w:rPr>
          <w:b/>
          <w:bCs/>
        </w:rPr>
      </w:pPr>
      <w:r w:rsidRPr="000B71A7">
        <w:rPr>
          <w:b/>
          <w:bCs/>
        </w:rPr>
        <w:t>3. Impact of Virtualization on Incident Response and Handling</w:t>
      </w:r>
    </w:p>
    <w:p w14:paraId="33EFE91E" w14:textId="1BF30777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8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How does virtualization impact incident response and handling, and what challenges and benefits does it introduce?</w:t>
      </w:r>
    </w:p>
    <w:p w14:paraId="15CEF353" w14:textId="77777777" w:rsidR="000B71A7" w:rsidRPr="000B71A7" w:rsidRDefault="000B71A7" w:rsidP="000B71A7">
      <w:r w:rsidRPr="000B71A7">
        <w:rPr>
          <w:b/>
          <w:bCs/>
        </w:rPr>
        <w:t>Answer:</w:t>
      </w:r>
      <w:r w:rsidRPr="000B71A7">
        <w:br/>
      </w:r>
      <w:r w:rsidRPr="000B71A7">
        <w:rPr>
          <w:b/>
          <w:bCs/>
        </w:rPr>
        <w:t>Benefits:</w:t>
      </w:r>
    </w:p>
    <w:p w14:paraId="3F597F4F" w14:textId="77777777" w:rsidR="000B71A7" w:rsidRPr="000B71A7" w:rsidRDefault="000B71A7" w:rsidP="000B71A7">
      <w:pPr>
        <w:numPr>
          <w:ilvl w:val="0"/>
          <w:numId w:val="3"/>
        </w:numPr>
      </w:pPr>
      <w:r w:rsidRPr="000B71A7">
        <w:rPr>
          <w:b/>
          <w:bCs/>
        </w:rPr>
        <w:t>Isolation:</w:t>
      </w:r>
      <w:r w:rsidRPr="000B71A7">
        <w:t xml:space="preserve"> Virtual environments allow for safer analysis of malicious software.</w:t>
      </w:r>
    </w:p>
    <w:p w14:paraId="6775D077" w14:textId="77777777" w:rsidR="000B71A7" w:rsidRPr="000B71A7" w:rsidRDefault="000B71A7" w:rsidP="000B71A7">
      <w:pPr>
        <w:numPr>
          <w:ilvl w:val="0"/>
          <w:numId w:val="3"/>
        </w:numPr>
      </w:pPr>
      <w:r w:rsidRPr="000B71A7">
        <w:rPr>
          <w:b/>
          <w:bCs/>
        </w:rPr>
        <w:t>Snapshot Capability:</w:t>
      </w:r>
      <w:r w:rsidRPr="000B71A7">
        <w:t xml:space="preserve"> Responders can revert systems to previous states quickly.</w:t>
      </w:r>
    </w:p>
    <w:p w14:paraId="2DCB4C1C" w14:textId="77777777" w:rsidR="000B71A7" w:rsidRPr="000B71A7" w:rsidRDefault="000B71A7" w:rsidP="000B71A7">
      <w:pPr>
        <w:numPr>
          <w:ilvl w:val="0"/>
          <w:numId w:val="3"/>
        </w:numPr>
      </w:pPr>
      <w:r w:rsidRPr="000B71A7">
        <w:rPr>
          <w:b/>
          <w:bCs/>
        </w:rPr>
        <w:t>Resource Efficiency:</w:t>
      </w:r>
      <w:r w:rsidRPr="000B71A7">
        <w:t xml:space="preserve"> Virtualized systems are easier to scale and recover.</w:t>
      </w:r>
    </w:p>
    <w:p w14:paraId="6B3390B5" w14:textId="77777777" w:rsidR="000B71A7" w:rsidRPr="000B71A7" w:rsidRDefault="000B71A7" w:rsidP="000B71A7">
      <w:r w:rsidRPr="000B71A7">
        <w:rPr>
          <w:b/>
          <w:bCs/>
        </w:rPr>
        <w:t>Challenges:</w:t>
      </w:r>
    </w:p>
    <w:p w14:paraId="344354FC" w14:textId="77777777" w:rsidR="000B71A7" w:rsidRPr="000B71A7" w:rsidRDefault="000B71A7" w:rsidP="000B71A7">
      <w:pPr>
        <w:numPr>
          <w:ilvl w:val="0"/>
          <w:numId w:val="4"/>
        </w:numPr>
      </w:pPr>
      <w:r w:rsidRPr="000B71A7">
        <w:rPr>
          <w:b/>
          <w:bCs/>
        </w:rPr>
        <w:t>Complexity:</w:t>
      </w:r>
      <w:r w:rsidRPr="000B71A7">
        <w:t xml:space="preserve"> Virtual environments add layers that complicate investigations.</w:t>
      </w:r>
    </w:p>
    <w:p w14:paraId="16200A50" w14:textId="77777777" w:rsidR="000B71A7" w:rsidRPr="000B71A7" w:rsidRDefault="000B71A7" w:rsidP="000B71A7">
      <w:pPr>
        <w:numPr>
          <w:ilvl w:val="0"/>
          <w:numId w:val="4"/>
        </w:numPr>
      </w:pPr>
      <w:r w:rsidRPr="000B71A7">
        <w:rPr>
          <w:b/>
          <w:bCs/>
        </w:rPr>
        <w:t>Hypervisor Vulnerabilities:</w:t>
      </w:r>
      <w:r w:rsidRPr="000B71A7">
        <w:t xml:space="preserve"> Attacks on hypervisors can compromise multiple virtual machines.</w:t>
      </w:r>
    </w:p>
    <w:p w14:paraId="66384C78" w14:textId="77777777" w:rsidR="000B71A7" w:rsidRPr="000B71A7" w:rsidRDefault="000B71A7" w:rsidP="000B71A7">
      <w:pPr>
        <w:numPr>
          <w:ilvl w:val="0"/>
          <w:numId w:val="4"/>
        </w:numPr>
      </w:pPr>
      <w:r w:rsidRPr="000B71A7">
        <w:rPr>
          <w:b/>
          <w:bCs/>
        </w:rPr>
        <w:lastRenderedPageBreak/>
        <w:t>Artifact Volatility:</w:t>
      </w:r>
      <w:r w:rsidRPr="000B71A7">
        <w:t xml:space="preserve"> Virtual machines may lose critical forensic data when powered off.</w:t>
      </w:r>
    </w:p>
    <w:p w14:paraId="7A657F02" w14:textId="72391A00" w:rsidR="000B71A7" w:rsidRDefault="000B71A7" w:rsidP="000B71A7">
      <w:r w:rsidRPr="000B71A7">
        <w:rPr>
          <w:b/>
          <w:bCs/>
        </w:rPr>
        <w:t>Example:</w:t>
      </w:r>
      <w:r w:rsidRPr="000B71A7">
        <w:br/>
        <w:t>A compromised virtual machine (VM) is isolated from the network using hypervisor tools, and snapshots taken pre- and post-incident aid in forensic analysis and recovery.</w:t>
      </w:r>
    </w:p>
    <w:p w14:paraId="504C4E3F" w14:textId="0BA9489C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9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specific challenges does virtualization introduce to incident response?</w:t>
      </w:r>
    </w:p>
    <w:p w14:paraId="1A629C3C" w14:textId="168AF9DC" w:rsidR="000B71A7" w:rsidRPr="000B71A7" w:rsidRDefault="00376AC3" w:rsidP="000B71A7">
      <w:r>
        <w:rPr>
          <w:b/>
          <w:bCs/>
        </w:rPr>
        <w:t>Answer:</w:t>
      </w:r>
      <w:r w:rsidR="000B71A7" w:rsidRPr="000B71A7">
        <w:br/>
        <w:t>Virtualization introduces:</w:t>
      </w:r>
    </w:p>
    <w:p w14:paraId="54105900" w14:textId="77777777" w:rsidR="000B71A7" w:rsidRPr="000B71A7" w:rsidRDefault="000B71A7" w:rsidP="000B71A7">
      <w:pPr>
        <w:numPr>
          <w:ilvl w:val="0"/>
          <w:numId w:val="13"/>
        </w:numPr>
      </w:pPr>
      <w:r w:rsidRPr="000B71A7">
        <w:rPr>
          <w:b/>
          <w:bCs/>
        </w:rPr>
        <w:t>Complexity in Evidence Collection:</w:t>
      </w:r>
      <w:r w:rsidRPr="000B71A7">
        <w:t xml:space="preserve"> Artifacts like memory dumps and logs may exist across physical and virtual layers.</w:t>
      </w:r>
    </w:p>
    <w:p w14:paraId="12333F7A" w14:textId="77777777" w:rsidR="000B71A7" w:rsidRPr="000B71A7" w:rsidRDefault="000B71A7" w:rsidP="000B71A7">
      <w:pPr>
        <w:numPr>
          <w:ilvl w:val="0"/>
          <w:numId w:val="13"/>
        </w:numPr>
      </w:pPr>
      <w:r w:rsidRPr="000B71A7">
        <w:rPr>
          <w:b/>
          <w:bCs/>
        </w:rPr>
        <w:t>Hypervisor Exploits:</w:t>
      </w:r>
      <w:r w:rsidRPr="000B71A7">
        <w:t xml:space="preserve"> Compromising a hypervisor can impact all VMs on the host.</w:t>
      </w:r>
    </w:p>
    <w:p w14:paraId="5316E311" w14:textId="77777777" w:rsidR="000B71A7" w:rsidRPr="000B71A7" w:rsidRDefault="000B71A7" w:rsidP="000B71A7">
      <w:pPr>
        <w:numPr>
          <w:ilvl w:val="0"/>
          <w:numId w:val="13"/>
        </w:numPr>
      </w:pPr>
      <w:r w:rsidRPr="000B71A7">
        <w:rPr>
          <w:b/>
          <w:bCs/>
        </w:rPr>
        <w:t>Snapshot Abuse:</w:t>
      </w:r>
      <w:r w:rsidRPr="000B71A7">
        <w:t xml:space="preserve"> Attackers may use snapshots to persist in a system by reverting their malware to a saved state.</w:t>
      </w:r>
    </w:p>
    <w:p w14:paraId="3011E269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During an investigation, responders find malware within a VM snapshot. They also detect the attacker re-deploying their malware after snapshot restoration, complicating eradication efforts.</w:t>
      </w:r>
    </w:p>
    <w:p w14:paraId="41D0D124" w14:textId="68CA9F2D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10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How can incident responders leverage virtualization to their advantage?</w:t>
      </w:r>
    </w:p>
    <w:p w14:paraId="02F43B48" w14:textId="5A578910" w:rsidR="000B71A7" w:rsidRPr="000B71A7" w:rsidRDefault="00376AC3" w:rsidP="000B71A7">
      <w:r>
        <w:rPr>
          <w:b/>
          <w:bCs/>
        </w:rPr>
        <w:t>Answer:</w:t>
      </w:r>
    </w:p>
    <w:p w14:paraId="6E92ED87" w14:textId="77777777" w:rsidR="000B71A7" w:rsidRPr="000B71A7" w:rsidRDefault="000B71A7" w:rsidP="000B71A7">
      <w:pPr>
        <w:numPr>
          <w:ilvl w:val="0"/>
          <w:numId w:val="14"/>
        </w:numPr>
      </w:pPr>
      <w:r w:rsidRPr="000B71A7">
        <w:rPr>
          <w:b/>
          <w:bCs/>
        </w:rPr>
        <w:t>Controlled Environment:</w:t>
      </w:r>
      <w:r w:rsidRPr="000B71A7">
        <w:t xml:space="preserve"> Use virtual sandboxes to analyze malware without risking production systems.</w:t>
      </w:r>
    </w:p>
    <w:p w14:paraId="15AF52FA" w14:textId="77777777" w:rsidR="000B71A7" w:rsidRPr="000B71A7" w:rsidRDefault="000B71A7" w:rsidP="000B71A7">
      <w:pPr>
        <w:numPr>
          <w:ilvl w:val="0"/>
          <w:numId w:val="14"/>
        </w:numPr>
      </w:pPr>
      <w:r w:rsidRPr="000B71A7">
        <w:rPr>
          <w:b/>
          <w:bCs/>
        </w:rPr>
        <w:t>Quick Recovery:</w:t>
      </w:r>
      <w:r w:rsidRPr="000B71A7">
        <w:t xml:space="preserve"> Revert systems to a clean state using snapshots.</w:t>
      </w:r>
    </w:p>
    <w:p w14:paraId="020EFFD7" w14:textId="77777777" w:rsidR="000B71A7" w:rsidRPr="000B71A7" w:rsidRDefault="000B71A7" w:rsidP="000B71A7">
      <w:pPr>
        <w:numPr>
          <w:ilvl w:val="0"/>
          <w:numId w:val="14"/>
        </w:numPr>
      </w:pPr>
      <w:r w:rsidRPr="000B71A7">
        <w:rPr>
          <w:b/>
          <w:bCs/>
        </w:rPr>
        <w:t>Centralized Management:</w:t>
      </w:r>
      <w:r w:rsidRPr="000B71A7">
        <w:t xml:space="preserve"> Tools like VMware vCenter allow responders to isolate affected VMs rapidly.</w:t>
      </w:r>
    </w:p>
    <w:p w14:paraId="1479855E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 suspected ransomware VM is cloned and analyzed in a sandbox. Analysts identify the encryption keys, enabling decryption and recovery without paying the ransom.</w:t>
      </w:r>
    </w:p>
    <w:p w14:paraId="2EB8B221" w14:textId="77777777" w:rsidR="000B71A7" w:rsidRPr="000B71A7" w:rsidRDefault="000B71A7" w:rsidP="000B71A7"/>
    <w:p w14:paraId="4A5B47DF" w14:textId="77777777" w:rsidR="000B71A7" w:rsidRPr="000B71A7" w:rsidRDefault="000B71A7" w:rsidP="000B71A7">
      <w:pPr>
        <w:rPr>
          <w:b/>
          <w:bCs/>
        </w:rPr>
      </w:pPr>
      <w:r w:rsidRPr="000B71A7">
        <w:rPr>
          <w:b/>
          <w:bCs/>
        </w:rPr>
        <w:t>4. Estimating Cost of Incident</w:t>
      </w:r>
    </w:p>
    <w:p w14:paraId="2AE1127A" w14:textId="5E077AE3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11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factors contribute to the cost of an incident, and how can organizations estimate the total financial impact?</w:t>
      </w:r>
    </w:p>
    <w:p w14:paraId="178E8B58" w14:textId="77777777" w:rsidR="000B71A7" w:rsidRPr="000B71A7" w:rsidRDefault="000B71A7" w:rsidP="000B71A7">
      <w:r w:rsidRPr="000B71A7">
        <w:rPr>
          <w:b/>
          <w:bCs/>
        </w:rPr>
        <w:t>Answer:</w:t>
      </w:r>
      <w:r w:rsidRPr="000B71A7">
        <w:br/>
        <w:t>The cost of an incident is typically broken into:</w:t>
      </w:r>
    </w:p>
    <w:p w14:paraId="52846B36" w14:textId="77777777" w:rsidR="000B71A7" w:rsidRPr="000B71A7" w:rsidRDefault="000B71A7" w:rsidP="000B71A7">
      <w:pPr>
        <w:numPr>
          <w:ilvl w:val="0"/>
          <w:numId w:val="5"/>
        </w:numPr>
      </w:pPr>
      <w:r w:rsidRPr="000B71A7">
        <w:rPr>
          <w:b/>
          <w:bCs/>
        </w:rPr>
        <w:t>Direct Costs:</w:t>
      </w:r>
      <w:r w:rsidRPr="000B71A7">
        <w:t xml:space="preserve"> Includes system repairs, data restoration, and overtime wages for staff.</w:t>
      </w:r>
    </w:p>
    <w:p w14:paraId="3D11D1F5" w14:textId="77777777" w:rsidR="000B71A7" w:rsidRPr="000B71A7" w:rsidRDefault="000B71A7" w:rsidP="000B71A7">
      <w:pPr>
        <w:numPr>
          <w:ilvl w:val="0"/>
          <w:numId w:val="5"/>
        </w:numPr>
      </w:pPr>
      <w:r w:rsidRPr="000B71A7">
        <w:rPr>
          <w:b/>
          <w:bCs/>
        </w:rPr>
        <w:t>Indirect Costs:</w:t>
      </w:r>
      <w:r w:rsidRPr="000B71A7">
        <w:t xml:space="preserve"> Encompasses downtime, productivity loss, and reputational damage.</w:t>
      </w:r>
    </w:p>
    <w:p w14:paraId="6FB06796" w14:textId="77777777" w:rsidR="000B71A7" w:rsidRPr="000B71A7" w:rsidRDefault="000B71A7" w:rsidP="000B71A7">
      <w:pPr>
        <w:numPr>
          <w:ilvl w:val="0"/>
          <w:numId w:val="5"/>
        </w:numPr>
      </w:pPr>
      <w:r w:rsidRPr="000B71A7">
        <w:rPr>
          <w:b/>
          <w:bCs/>
        </w:rPr>
        <w:t>Legal and Regulatory Fines:</w:t>
      </w:r>
      <w:r w:rsidRPr="000B71A7">
        <w:t xml:space="preserve"> Result from non-compliance with regulations (e.g., GDPR).</w:t>
      </w:r>
    </w:p>
    <w:p w14:paraId="5D82DF8D" w14:textId="77777777" w:rsidR="000B71A7" w:rsidRPr="000B71A7" w:rsidRDefault="000B71A7" w:rsidP="000B71A7">
      <w:pPr>
        <w:numPr>
          <w:ilvl w:val="0"/>
          <w:numId w:val="5"/>
        </w:numPr>
      </w:pPr>
      <w:r w:rsidRPr="000B71A7">
        <w:rPr>
          <w:b/>
          <w:bCs/>
        </w:rPr>
        <w:lastRenderedPageBreak/>
        <w:t>Opportunity Costs:</w:t>
      </w:r>
      <w:r w:rsidRPr="000B71A7">
        <w:t xml:space="preserve"> Lost revenue or customers due to the incident.</w:t>
      </w:r>
    </w:p>
    <w:p w14:paraId="00C6FA05" w14:textId="77777777" w:rsidR="000B71A7" w:rsidRPr="000B71A7" w:rsidRDefault="000B71A7" w:rsidP="000B71A7">
      <w:r w:rsidRPr="000B71A7">
        <w:rPr>
          <w:b/>
          <w:bCs/>
        </w:rPr>
        <w:t>Example Calculation:</w:t>
      </w:r>
    </w:p>
    <w:p w14:paraId="6C724477" w14:textId="77777777" w:rsidR="000B71A7" w:rsidRPr="000B71A7" w:rsidRDefault="000B71A7" w:rsidP="000B71A7">
      <w:pPr>
        <w:numPr>
          <w:ilvl w:val="0"/>
          <w:numId w:val="6"/>
        </w:numPr>
      </w:pPr>
      <w:r w:rsidRPr="000B71A7">
        <w:t>A ransomware attack encrypts an e-commerce platform for 24 hours:</w:t>
      </w:r>
    </w:p>
    <w:p w14:paraId="76B98157" w14:textId="77777777" w:rsidR="000B71A7" w:rsidRPr="000B71A7" w:rsidRDefault="000B71A7" w:rsidP="000B71A7">
      <w:pPr>
        <w:numPr>
          <w:ilvl w:val="1"/>
          <w:numId w:val="6"/>
        </w:numPr>
      </w:pPr>
      <w:r w:rsidRPr="000B71A7">
        <w:t>Lost revenue = $100,000 (daily sales).</w:t>
      </w:r>
    </w:p>
    <w:p w14:paraId="45A3D294" w14:textId="77777777" w:rsidR="000B71A7" w:rsidRPr="000B71A7" w:rsidRDefault="000B71A7" w:rsidP="000B71A7">
      <w:pPr>
        <w:numPr>
          <w:ilvl w:val="1"/>
          <w:numId w:val="6"/>
        </w:numPr>
      </w:pPr>
      <w:r w:rsidRPr="000B71A7">
        <w:t>Incident response = $30,000 (forensics team).</w:t>
      </w:r>
    </w:p>
    <w:p w14:paraId="38D247DD" w14:textId="77777777" w:rsidR="000B71A7" w:rsidRPr="000B71A7" w:rsidRDefault="000B71A7" w:rsidP="000B71A7">
      <w:pPr>
        <w:numPr>
          <w:ilvl w:val="1"/>
          <w:numId w:val="6"/>
        </w:numPr>
      </w:pPr>
      <w:r w:rsidRPr="000B71A7">
        <w:t>Regulatory fines = $50,000.</w:t>
      </w:r>
    </w:p>
    <w:p w14:paraId="761BC9CA" w14:textId="77777777" w:rsidR="000B71A7" w:rsidRDefault="000B71A7" w:rsidP="000B71A7">
      <w:pPr>
        <w:numPr>
          <w:ilvl w:val="1"/>
          <w:numId w:val="6"/>
        </w:numPr>
      </w:pPr>
      <w:r w:rsidRPr="000B71A7">
        <w:t>Total estimated cost = $180,000.</w:t>
      </w:r>
    </w:p>
    <w:p w14:paraId="0D7A11D2" w14:textId="2C2F4B73" w:rsidR="008A0812" w:rsidRPr="008A0812" w:rsidRDefault="008A0812" w:rsidP="008A0812">
      <w:r w:rsidRPr="008A0812">
        <w:rPr>
          <w:b/>
          <w:bCs/>
        </w:rPr>
        <w:t>Q</w:t>
      </w:r>
      <w:r>
        <w:rPr>
          <w:b/>
          <w:bCs/>
        </w:rPr>
        <w:t>12</w:t>
      </w:r>
      <w:r w:rsidRPr="008A0812">
        <w:rPr>
          <w:b/>
          <w:bCs/>
        </w:rPr>
        <w:t>:</w:t>
      </w:r>
      <w:r w:rsidRPr="008A0812">
        <w:br/>
      </w:r>
      <w:r w:rsidRPr="008A0812">
        <w:rPr>
          <w:i/>
          <w:iCs/>
        </w:rPr>
        <w:t>What are the main cost components of a cybersecurity incident?</w:t>
      </w:r>
    </w:p>
    <w:p w14:paraId="1F0A58D8" w14:textId="7D2D9B31" w:rsidR="008A0812" w:rsidRPr="008A0812" w:rsidRDefault="00376AC3" w:rsidP="008A0812">
      <w:r>
        <w:rPr>
          <w:b/>
          <w:bCs/>
        </w:rPr>
        <w:t>Answer:</w:t>
      </w:r>
      <w:r w:rsidR="008A0812" w:rsidRPr="008A0812">
        <w:br/>
        <w:t>Costs are broadly categorized as:</w:t>
      </w:r>
    </w:p>
    <w:p w14:paraId="6AFF08BE" w14:textId="77777777" w:rsidR="008A0812" w:rsidRPr="008A0812" w:rsidRDefault="008A0812" w:rsidP="008A0812">
      <w:pPr>
        <w:numPr>
          <w:ilvl w:val="0"/>
          <w:numId w:val="15"/>
        </w:numPr>
      </w:pPr>
      <w:r w:rsidRPr="008A0812">
        <w:rPr>
          <w:b/>
          <w:bCs/>
        </w:rPr>
        <w:t>Detection Costs:</w:t>
      </w:r>
      <w:r w:rsidRPr="008A0812">
        <w:t xml:space="preserve"> Monitoring tools, forensic analysis, and threat hunting expenses.</w:t>
      </w:r>
    </w:p>
    <w:p w14:paraId="54FF5CA7" w14:textId="77777777" w:rsidR="008A0812" w:rsidRPr="008A0812" w:rsidRDefault="008A0812" w:rsidP="008A0812">
      <w:pPr>
        <w:numPr>
          <w:ilvl w:val="0"/>
          <w:numId w:val="15"/>
        </w:numPr>
      </w:pPr>
      <w:r w:rsidRPr="008A0812">
        <w:rPr>
          <w:b/>
          <w:bCs/>
        </w:rPr>
        <w:t>Response Costs:</w:t>
      </w:r>
      <w:r w:rsidRPr="008A0812">
        <w:t xml:space="preserve"> IT overtime, external consultants, and containment measures.</w:t>
      </w:r>
    </w:p>
    <w:p w14:paraId="639267C7" w14:textId="77777777" w:rsidR="008A0812" w:rsidRPr="008A0812" w:rsidRDefault="008A0812" w:rsidP="008A0812">
      <w:pPr>
        <w:numPr>
          <w:ilvl w:val="0"/>
          <w:numId w:val="15"/>
        </w:numPr>
      </w:pPr>
      <w:r w:rsidRPr="008A0812">
        <w:rPr>
          <w:b/>
          <w:bCs/>
        </w:rPr>
        <w:t>Recovery Costs:</w:t>
      </w:r>
      <w:r w:rsidRPr="008A0812">
        <w:t xml:space="preserve"> Data restoration, hardware replacement, and system rebuilds.</w:t>
      </w:r>
    </w:p>
    <w:p w14:paraId="02A439D4" w14:textId="77777777" w:rsidR="008A0812" w:rsidRPr="008A0812" w:rsidRDefault="008A0812" w:rsidP="008A0812">
      <w:pPr>
        <w:numPr>
          <w:ilvl w:val="0"/>
          <w:numId w:val="15"/>
        </w:numPr>
      </w:pPr>
      <w:r w:rsidRPr="008A0812">
        <w:rPr>
          <w:b/>
          <w:bCs/>
        </w:rPr>
        <w:t>Fines and Legal Fees:</w:t>
      </w:r>
      <w:r w:rsidRPr="008A0812">
        <w:t xml:space="preserve"> GDPR or CCPA penalties, lawsuits, and regulatory audits.</w:t>
      </w:r>
    </w:p>
    <w:p w14:paraId="714B2925" w14:textId="77777777" w:rsidR="008A0812" w:rsidRPr="008A0812" w:rsidRDefault="008A0812" w:rsidP="008A0812">
      <w:pPr>
        <w:numPr>
          <w:ilvl w:val="0"/>
          <w:numId w:val="15"/>
        </w:numPr>
      </w:pPr>
      <w:r w:rsidRPr="008A0812">
        <w:rPr>
          <w:b/>
          <w:bCs/>
        </w:rPr>
        <w:t>Reputational Damage:</w:t>
      </w:r>
      <w:r w:rsidRPr="008A0812">
        <w:t xml:space="preserve"> Loss of customer trust and brand devaluation.</w:t>
      </w:r>
    </w:p>
    <w:p w14:paraId="6B7653F2" w14:textId="32B22847" w:rsidR="008A0812" w:rsidRPr="008A0812" w:rsidRDefault="008A0812" w:rsidP="008A0812">
      <w:r w:rsidRPr="008A0812">
        <w:rPr>
          <w:b/>
          <w:bCs/>
        </w:rPr>
        <w:t>Example:</w:t>
      </w:r>
      <w:r w:rsidRPr="008A0812">
        <w:br/>
        <w:t>A ransomware attack encrypts critical dat</w:t>
      </w:r>
      <w:r w:rsidR="00376AC3">
        <w:t>Answer:</w:t>
      </w:r>
    </w:p>
    <w:p w14:paraId="357F6439" w14:textId="77777777" w:rsidR="008A0812" w:rsidRPr="008A0812" w:rsidRDefault="008A0812" w:rsidP="008A0812">
      <w:pPr>
        <w:numPr>
          <w:ilvl w:val="0"/>
          <w:numId w:val="16"/>
        </w:numPr>
      </w:pPr>
      <w:r w:rsidRPr="008A0812">
        <w:t>Forensics team: $50,000</w:t>
      </w:r>
    </w:p>
    <w:p w14:paraId="7334BB8A" w14:textId="77777777" w:rsidR="008A0812" w:rsidRPr="008A0812" w:rsidRDefault="008A0812" w:rsidP="008A0812">
      <w:pPr>
        <w:numPr>
          <w:ilvl w:val="0"/>
          <w:numId w:val="16"/>
        </w:numPr>
      </w:pPr>
      <w:r w:rsidRPr="008A0812">
        <w:t>Downtime (5 days): $500,000</w:t>
      </w:r>
    </w:p>
    <w:p w14:paraId="490B9F5C" w14:textId="77777777" w:rsidR="008A0812" w:rsidRPr="008A0812" w:rsidRDefault="008A0812" w:rsidP="008A0812">
      <w:pPr>
        <w:numPr>
          <w:ilvl w:val="0"/>
          <w:numId w:val="16"/>
        </w:numPr>
      </w:pPr>
      <w:r w:rsidRPr="008A0812">
        <w:t>Ransom payment: $200,000</w:t>
      </w:r>
    </w:p>
    <w:p w14:paraId="5DED5A92" w14:textId="77777777" w:rsidR="008A0812" w:rsidRPr="008A0812" w:rsidRDefault="008A0812" w:rsidP="008A0812">
      <w:pPr>
        <w:numPr>
          <w:ilvl w:val="0"/>
          <w:numId w:val="16"/>
        </w:numPr>
      </w:pPr>
      <w:r w:rsidRPr="008A0812">
        <w:t>Total cost: $750,000</w:t>
      </w:r>
    </w:p>
    <w:p w14:paraId="5C40257C" w14:textId="77777777" w:rsidR="008A0812" w:rsidRDefault="008A0812" w:rsidP="008A0812"/>
    <w:p w14:paraId="41CDC789" w14:textId="3E3DE682" w:rsidR="008A0812" w:rsidRPr="008A0812" w:rsidRDefault="008A0812" w:rsidP="008A0812">
      <w:r w:rsidRPr="008A0812">
        <w:rPr>
          <w:b/>
          <w:bCs/>
        </w:rPr>
        <w:t>Q</w:t>
      </w:r>
      <w:r>
        <w:rPr>
          <w:b/>
          <w:bCs/>
        </w:rPr>
        <w:t>13</w:t>
      </w:r>
      <w:r w:rsidRPr="008A0812">
        <w:rPr>
          <w:b/>
          <w:bCs/>
        </w:rPr>
        <w:t>:</w:t>
      </w:r>
      <w:r w:rsidRPr="008A0812">
        <w:br/>
      </w:r>
      <w:r w:rsidRPr="008A0812">
        <w:rPr>
          <w:i/>
          <w:iCs/>
        </w:rPr>
        <w:t>How do organizations quantify indirect costs like reputational damage?</w:t>
      </w:r>
    </w:p>
    <w:p w14:paraId="0E6CB35B" w14:textId="10BB97BC" w:rsidR="008A0812" w:rsidRPr="008A0812" w:rsidRDefault="00376AC3" w:rsidP="008A0812">
      <w:r>
        <w:rPr>
          <w:b/>
          <w:bCs/>
        </w:rPr>
        <w:t>Answer:</w:t>
      </w:r>
      <w:r w:rsidR="008A0812" w:rsidRPr="008A0812">
        <w:br/>
        <w:t>Indirect costs are often estimated using:</w:t>
      </w:r>
    </w:p>
    <w:p w14:paraId="7B2962B3" w14:textId="77777777" w:rsidR="008A0812" w:rsidRPr="008A0812" w:rsidRDefault="008A0812" w:rsidP="008A0812">
      <w:pPr>
        <w:numPr>
          <w:ilvl w:val="0"/>
          <w:numId w:val="17"/>
        </w:numPr>
      </w:pPr>
      <w:r w:rsidRPr="008A0812">
        <w:rPr>
          <w:b/>
          <w:bCs/>
        </w:rPr>
        <w:t>Customer Churn Rates:</w:t>
      </w:r>
      <w:r w:rsidRPr="008A0812">
        <w:t xml:space="preserve"> Analyzing lost customers post-incident.</w:t>
      </w:r>
    </w:p>
    <w:p w14:paraId="7DBC7984" w14:textId="77777777" w:rsidR="008A0812" w:rsidRPr="008A0812" w:rsidRDefault="008A0812" w:rsidP="008A0812">
      <w:pPr>
        <w:numPr>
          <w:ilvl w:val="0"/>
          <w:numId w:val="17"/>
        </w:numPr>
      </w:pPr>
      <w:r w:rsidRPr="008A0812">
        <w:rPr>
          <w:b/>
          <w:bCs/>
        </w:rPr>
        <w:t>Revenue Trends:</w:t>
      </w:r>
      <w:r w:rsidRPr="008A0812">
        <w:t xml:space="preserve"> Comparing pre- and post-incident revenue figures.</w:t>
      </w:r>
    </w:p>
    <w:p w14:paraId="428EACF9" w14:textId="77777777" w:rsidR="008A0812" w:rsidRPr="008A0812" w:rsidRDefault="008A0812" w:rsidP="008A0812">
      <w:pPr>
        <w:numPr>
          <w:ilvl w:val="0"/>
          <w:numId w:val="17"/>
        </w:numPr>
      </w:pPr>
      <w:r w:rsidRPr="008A0812">
        <w:rPr>
          <w:b/>
          <w:bCs/>
        </w:rPr>
        <w:t>Brand Perception Surveys:</w:t>
      </w:r>
      <w:r w:rsidRPr="008A0812">
        <w:t xml:space="preserve"> Gauging public trust.</w:t>
      </w:r>
    </w:p>
    <w:p w14:paraId="0C50FA16" w14:textId="5E1FB199" w:rsidR="008A0812" w:rsidRPr="000B71A7" w:rsidRDefault="008A0812" w:rsidP="008A0812">
      <w:r w:rsidRPr="008A0812">
        <w:rPr>
          <w:b/>
          <w:bCs/>
        </w:rPr>
        <w:t>Example:</w:t>
      </w:r>
      <w:r w:rsidRPr="008A0812">
        <w:br/>
        <w:t>A data breach at an e-commerce site causes a 15% drop in sales over three months. With an average monthly revenue of $1M, the estimated reputational cost is $450,000</w:t>
      </w:r>
      <w:r>
        <w:t>.</w:t>
      </w:r>
    </w:p>
    <w:p w14:paraId="1C0A3158" w14:textId="77777777" w:rsidR="000B71A7" w:rsidRPr="000B71A7" w:rsidRDefault="000B71A7" w:rsidP="000B71A7">
      <w:pPr>
        <w:rPr>
          <w:b/>
          <w:bCs/>
        </w:rPr>
      </w:pPr>
      <w:r w:rsidRPr="000B71A7">
        <w:rPr>
          <w:b/>
          <w:bCs/>
        </w:rPr>
        <w:lastRenderedPageBreak/>
        <w:t>5. Incident Reporting Organizations</w:t>
      </w:r>
    </w:p>
    <w:p w14:paraId="4E13CD24" w14:textId="6EC549FB" w:rsidR="000B71A7" w:rsidRPr="000B71A7" w:rsidRDefault="000B71A7" w:rsidP="000B71A7">
      <w:r w:rsidRPr="000B71A7">
        <w:rPr>
          <w:b/>
          <w:bCs/>
        </w:rPr>
        <w:t>Q</w:t>
      </w:r>
      <w:r w:rsidR="008A0812">
        <w:rPr>
          <w:b/>
          <w:bCs/>
        </w:rPr>
        <w:t>14</w:t>
      </w:r>
      <w:r w:rsidRPr="000B71A7">
        <w:rPr>
          <w:b/>
          <w:bCs/>
        </w:rPr>
        <w:t>:</w:t>
      </w:r>
      <w:r w:rsidRPr="000B71A7">
        <w:br/>
      </w:r>
      <w:r w:rsidRPr="000B71A7">
        <w:rPr>
          <w:i/>
          <w:iCs/>
        </w:rPr>
        <w:t>What are incident reporting organizations, and what role do they play in cybersecurity?</w:t>
      </w:r>
    </w:p>
    <w:p w14:paraId="68B1C58D" w14:textId="77777777" w:rsidR="000B71A7" w:rsidRPr="000B71A7" w:rsidRDefault="000B71A7" w:rsidP="000B71A7">
      <w:r w:rsidRPr="000B71A7">
        <w:rPr>
          <w:b/>
          <w:bCs/>
        </w:rPr>
        <w:t>Answer:</w:t>
      </w:r>
      <w:r w:rsidRPr="000B71A7">
        <w:br/>
        <w:t>Incident reporting organizations are entities that facilitate the sharing of incident information, providing assistance, and improving response coordination. These include:</w:t>
      </w:r>
    </w:p>
    <w:p w14:paraId="06F4AC82" w14:textId="77777777" w:rsidR="000B71A7" w:rsidRPr="000B71A7" w:rsidRDefault="000B71A7" w:rsidP="000B71A7">
      <w:pPr>
        <w:numPr>
          <w:ilvl w:val="0"/>
          <w:numId w:val="7"/>
        </w:numPr>
      </w:pPr>
      <w:r w:rsidRPr="000B71A7">
        <w:rPr>
          <w:b/>
          <w:bCs/>
        </w:rPr>
        <w:t>CERTs (Computer Emergency Response Teams):</w:t>
      </w:r>
      <w:r w:rsidRPr="000B71A7">
        <w:t xml:space="preserve"> Offer technical guidance and track threat intelligence.</w:t>
      </w:r>
    </w:p>
    <w:p w14:paraId="738ABB7C" w14:textId="77777777" w:rsidR="000B71A7" w:rsidRPr="000B71A7" w:rsidRDefault="000B71A7" w:rsidP="000B71A7">
      <w:pPr>
        <w:numPr>
          <w:ilvl w:val="0"/>
          <w:numId w:val="7"/>
        </w:numPr>
      </w:pPr>
      <w:r w:rsidRPr="000B71A7">
        <w:rPr>
          <w:b/>
          <w:bCs/>
        </w:rPr>
        <w:t>ISACs (Information Sharing and Analysis Centers):</w:t>
      </w:r>
      <w:r w:rsidRPr="000B71A7">
        <w:t xml:space="preserve"> Focus on industry-specific threat information sharing.</w:t>
      </w:r>
    </w:p>
    <w:p w14:paraId="2C477018" w14:textId="77777777" w:rsidR="000B71A7" w:rsidRPr="000B71A7" w:rsidRDefault="000B71A7" w:rsidP="000B71A7">
      <w:pPr>
        <w:numPr>
          <w:ilvl w:val="0"/>
          <w:numId w:val="7"/>
        </w:numPr>
      </w:pPr>
      <w:r w:rsidRPr="000B71A7">
        <w:rPr>
          <w:b/>
          <w:bCs/>
        </w:rPr>
        <w:t>Law Enforcement Agencies:</w:t>
      </w:r>
      <w:r w:rsidRPr="000B71A7">
        <w:t xml:space="preserve"> Assist with legal actions and tracking cybercriminals (e.g., FBI Cyber Division).</w:t>
      </w:r>
    </w:p>
    <w:p w14:paraId="4BA41FDC" w14:textId="77777777" w:rsidR="000B71A7" w:rsidRPr="000B71A7" w:rsidRDefault="000B71A7" w:rsidP="000B71A7">
      <w:r w:rsidRPr="000B71A7">
        <w:rPr>
          <w:b/>
          <w:bCs/>
        </w:rPr>
        <w:t>Example:</w:t>
      </w:r>
      <w:r w:rsidRPr="000B71A7">
        <w:br/>
        <w:t>A company affected by a Distributed Denial of Service (DDoS) attack reports the incident to their sector-specific ISAC. The ISAC distributes anonymized data about the attack method, helping other organizations prepare for similar threats.</w:t>
      </w:r>
    </w:p>
    <w:p w14:paraId="27EBAE03" w14:textId="1664440B" w:rsidR="008A0812" w:rsidRPr="008A0812" w:rsidRDefault="008A0812" w:rsidP="008A0812">
      <w:r w:rsidRPr="008A0812">
        <w:rPr>
          <w:b/>
          <w:bCs/>
        </w:rPr>
        <w:t>Q1</w:t>
      </w:r>
      <w:r>
        <w:rPr>
          <w:b/>
          <w:bCs/>
        </w:rPr>
        <w:t>5</w:t>
      </w:r>
      <w:r w:rsidRPr="008A0812">
        <w:rPr>
          <w:b/>
          <w:bCs/>
        </w:rPr>
        <w:t>:</w:t>
      </w:r>
      <w:r w:rsidRPr="008A0812">
        <w:br/>
      </w:r>
      <w:r w:rsidRPr="008A0812">
        <w:rPr>
          <w:i/>
          <w:iCs/>
        </w:rPr>
        <w:t>What are the key functions of CERTs (Computer Emergency Response Teams)?</w:t>
      </w:r>
    </w:p>
    <w:p w14:paraId="177F7DE9" w14:textId="5341425A" w:rsidR="008A0812" w:rsidRPr="008A0812" w:rsidRDefault="00376AC3" w:rsidP="008A0812">
      <w:r>
        <w:rPr>
          <w:b/>
          <w:bCs/>
        </w:rPr>
        <w:t>Answer:</w:t>
      </w:r>
      <w:r w:rsidR="008A0812" w:rsidRPr="008A0812">
        <w:br/>
        <w:t>CERTs help organizations:</w:t>
      </w:r>
    </w:p>
    <w:p w14:paraId="110E1ECD" w14:textId="77777777" w:rsidR="008A0812" w:rsidRPr="008A0812" w:rsidRDefault="008A0812" w:rsidP="008A0812">
      <w:pPr>
        <w:numPr>
          <w:ilvl w:val="0"/>
          <w:numId w:val="18"/>
        </w:numPr>
      </w:pPr>
      <w:r w:rsidRPr="008A0812">
        <w:rPr>
          <w:b/>
          <w:bCs/>
        </w:rPr>
        <w:t>Share Threat Intelligence:</w:t>
      </w:r>
      <w:r w:rsidRPr="008A0812">
        <w:t xml:space="preserve"> Provide alerts and analysis on emerging threats.</w:t>
      </w:r>
    </w:p>
    <w:p w14:paraId="65C05911" w14:textId="77777777" w:rsidR="008A0812" w:rsidRPr="008A0812" w:rsidRDefault="008A0812" w:rsidP="008A0812">
      <w:pPr>
        <w:numPr>
          <w:ilvl w:val="0"/>
          <w:numId w:val="18"/>
        </w:numPr>
      </w:pPr>
      <w:r w:rsidRPr="008A0812">
        <w:rPr>
          <w:b/>
          <w:bCs/>
        </w:rPr>
        <w:t>Coordinate Incident Response:</w:t>
      </w:r>
      <w:r w:rsidRPr="008A0812">
        <w:t xml:space="preserve"> Assist in handling large-scale attacks.</w:t>
      </w:r>
    </w:p>
    <w:p w14:paraId="1F25BCAA" w14:textId="77777777" w:rsidR="008A0812" w:rsidRPr="008A0812" w:rsidRDefault="008A0812" w:rsidP="008A0812">
      <w:pPr>
        <w:numPr>
          <w:ilvl w:val="0"/>
          <w:numId w:val="18"/>
        </w:numPr>
      </w:pPr>
      <w:r w:rsidRPr="008A0812">
        <w:rPr>
          <w:b/>
          <w:bCs/>
        </w:rPr>
        <w:t>Develop Best Practices:</w:t>
      </w:r>
      <w:r w:rsidRPr="008A0812">
        <w:t xml:space="preserve"> Offer guidelines for risk management and mitigation.</w:t>
      </w:r>
    </w:p>
    <w:p w14:paraId="05C39749" w14:textId="77777777" w:rsidR="008A0812" w:rsidRPr="008A0812" w:rsidRDefault="008A0812" w:rsidP="008A0812">
      <w:r w:rsidRPr="008A0812">
        <w:rPr>
          <w:b/>
          <w:bCs/>
        </w:rPr>
        <w:t>Example:</w:t>
      </w:r>
      <w:r w:rsidRPr="008A0812">
        <w:br/>
        <w:t>During the Log4Shell vulnerability crisis, CERTs worldwide released advisories, patches, and detection scripts to help organizations mitigate the risk quickly.</w:t>
      </w:r>
    </w:p>
    <w:p w14:paraId="2A9AE074" w14:textId="77777777" w:rsidR="008A0812" w:rsidRDefault="008A0812" w:rsidP="008A0812"/>
    <w:p w14:paraId="08DFE725" w14:textId="681105C6" w:rsidR="008A0812" w:rsidRPr="008A0812" w:rsidRDefault="008A0812" w:rsidP="008A0812">
      <w:r w:rsidRPr="008A0812">
        <w:rPr>
          <w:b/>
          <w:bCs/>
        </w:rPr>
        <w:t>Q1</w:t>
      </w:r>
      <w:r>
        <w:rPr>
          <w:b/>
          <w:bCs/>
        </w:rPr>
        <w:t>6</w:t>
      </w:r>
      <w:r w:rsidRPr="008A0812">
        <w:rPr>
          <w:b/>
          <w:bCs/>
        </w:rPr>
        <w:t>:</w:t>
      </w:r>
      <w:r w:rsidRPr="008A0812">
        <w:br/>
      </w:r>
      <w:r w:rsidRPr="008A0812">
        <w:rPr>
          <w:i/>
          <w:iCs/>
        </w:rPr>
        <w:t>How do ISACs (Information Sharing and Analysis Centers) contribute to proactive incident response?</w:t>
      </w:r>
    </w:p>
    <w:p w14:paraId="10B31B16" w14:textId="29AC2411" w:rsidR="008A0812" w:rsidRPr="008A0812" w:rsidRDefault="00376AC3" w:rsidP="008A0812">
      <w:r>
        <w:rPr>
          <w:b/>
          <w:bCs/>
        </w:rPr>
        <w:t>Answer:</w:t>
      </w:r>
      <w:r w:rsidR="008A0812" w:rsidRPr="008A0812">
        <w:br/>
        <w:t>ISACs enable industry-specific collaboration by:</w:t>
      </w:r>
    </w:p>
    <w:p w14:paraId="4222C7A6" w14:textId="6A7CA99B" w:rsidR="008A0812" w:rsidRPr="008A0812" w:rsidRDefault="008A0812" w:rsidP="008A0812">
      <w:pPr>
        <w:numPr>
          <w:ilvl w:val="0"/>
          <w:numId w:val="19"/>
        </w:numPr>
      </w:pPr>
      <w:r w:rsidRPr="008A0812">
        <w:rPr>
          <w:b/>
          <w:bCs/>
        </w:rPr>
        <w:t>Sharing Threat Dat</w:t>
      </w:r>
      <w:r w:rsidR="00376AC3">
        <w:rPr>
          <w:b/>
          <w:bCs/>
        </w:rPr>
        <w:t>Answer:</w:t>
      </w:r>
      <w:r w:rsidRPr="008A0812">
        <w:t xml:space="preserve"> Disseminating anonymized incident reports.</w:t>
      </w:r>
    </w:p>
    <w:p w14:paraId="4B520F09" w14:textId="77777777" w:rsidR="008A0812" w:rsidRPr="008A0812" w:rsidRDefault="008A0812" w:rsidP="008A0812">
      <w:pPr>
        <w:numPr>
          <w:ilvl w:val="0"/>
          <w:numId w:val="19"/>
        </w:numPr>
      </w:pPr>
      <w:r w:rsidRPr="008A0812">
        <w:rPr>
          <w:b/>
          <w:bCs/>
        </w:rPr>
        <w:t>Providing Early Warnings:</w:t>
      </w:r>
      <w:r w:rsidRPr="008A0812">
        <w:t xml:space="preserve"> Alerting members to new attack trends.</w:t>
      </w:r>
    </w:p>
    <w:p w14:paraId="26179D0B" w14:textId="77777777" w:rsidR="008A0812" w:rsidRPr="008A0812" w:rsidRDefault="008A0812" w:rsidP="008A0812">
      <w:pPr>
        <w:numPr>
          <w:ilvl w:val="0"/>
          <w:numId w:val="19"/>
        </w:numPr>
      </w:pPr>
      <w:r w:rsidRPr="008A0812">
        <w:rPr>
          <w:b/>
          <w:bCs/>
        </w:rPr>
        <w:t>Offering Sector-Specific Guidance:</w:t>
      </w:r>
      <w:r w:rsidRPr="008A0812">
        <w:t xml:space="preserve"> Tailored recommendations for industries like finance, healthcare, and energy.</w:t>
      </w:r>
    </w:p>
    <w:p w14:paraId="72F0817D" w14:textId="77777777" w:rsidR="008A0812" w:rsidRPr="008A0812" w:rsidRDefault="008A0812" w:rsidP="008A0812">
      <w:r w:rsidRPr="008A0812">
        <w:rPr>
          <w:b/>
          <w:bCs/>
        </w:rPr>
        <w:lastRenderedPageBreak/>
        <w:t>Example:</w:t>
      </w:r>
      <w:r w:rsidRPr="008A0812">
        <w:br/>
        <w:t>A healthcare ISAC detects ransomware targeting hospitals and shares indicators of compromise (IoCs) with members, preventing several attacks.</w:t>
      </w:r>
    </w:p>
    <w:p w14:paraId="1526FD4B" w14:textId="77777777" w:rsidR="008A0812" w:rsidRDefault="008A0812" w:rsidP="008A0812"/>
    <w:p w14:paraId="386B719D" w14:textId="4C1AA1B6" w:rsidR="008A0812" w:rsidRPr="008A0812" w:rsidRDefault="008A0812" w:rsidP="008A0812">
      <w:r w:rsidRPr="008A0812">
        <w:rPr>
          <w:b/>
          <w:bCs/>
        </w:rPr>
        <w:t>Q1</w:t>
      </w:r>
      <w:r>
        <w:rPr>
          <w:b/>
          <w:bCs/>
        </w:rPr>
        <w:t>7</w:t>
      </w:r>
      <w:r w:rsidRPr="008A0812">
        <w:rPr>
          <w:b/>
          <w:bCs/>
        </w:rPr>
        <w:t>:</w:t>
      </w:r>
      <w:r w:rsidRPr="008A0812">
        <w:br/>
      </w:r>
      <w:r w:rsidRPr="008A0812">
        <w:rPr>
          <w:i/>
          <w:iCs/>
        </w:rPr>
        <w:t>What global initiatives support incident reporting and response?</w:t>
      </w:r>
    </w:p>
    <w:p w14:paraId="0CF263EA" w14:textId="633260E0" w:rsidR="008A0812" w:rsidRPr="008A0812" w:rsidRDefault="00376AC3" w:rsidP="008A0812">
      <w:r>
        <w:rPr>
          <w:b/>
          <w:bCs/>
        </w:rPr>
        <w:t>Answer:</w:t>
      </w:r>
      <w:r w:rsidR="008A0812" w:rsidRPr="008A0812">
        <w:br/>
        <w:t>Organizations like:</w:t>
      </w:r>
    </w:p>
    <w:p w14:paraId="49EFAD3F" w14:textId="77777777" w:rsidR="008A0812" w:rsidRPr="008A0812" w:rsidRDefault="008A0812" w:rsidP="008A0812">
      <w:pPr>
        <w:numPr>
          <w:ilvl w:val="0"/>
          <w:numId w:val="20"/>
        </w:numPr>
      </w:pPr>
      <w:r w:rsidRPr="008A0812">
        <w:rPr>
          <w:b/>
          <w:bCs/>
        </w:rPr>
        <w:t>FIRST (Forum of Incident Response and Security Teams):</w:t>
      </w:r>
      <w:r w:rsidRPr="008A0812">
        <w:t xml:space="preserve"> Connects CERTs globally to exchange expertise.</w:t>
      </w:r>
    </w:p>
    <w:p w14:paraId="0AD62E4B" w14:textId="77777777" w:rsidR="008A0812" w:rsidRPr="008A0812" w:rsidRDefault="008A0812" w:rsidP="008A0812">
      <w:pPr>
        <w:numPr>
          <w:ilvl w:val="0"/>
          <w:numId w:val="20"/>
        </w:numPr>
      </w:pPr>
      <w:r w:rsidRPr="008A0812">
        <w:rPr>
          <w:b/>
          <w:bCs/>
        </w:rPr>
        <w:t>INTERPOL Cybercrime Unit:</w:t>
      </w:r>
      <w:r w:rsidRPr="008A0812">
        <w:t xml:space="preserve"> Facilitates cross-border investigations.</w:t>
      </w:r>
    </w:p>
    <w:p w14:paraId="55BAB602" w14:textId="77777777" w:rsidR="008A0812" w:rsidRPr="008A0812" w:rsidRDefault="008A0812" w:rsidP="008A0812">
      <w:pPr>
        <w:numPr>
          <w:ilvl w:val="0"/>
          <w:numId w:val="20"/>
        </w:numPr>
      </w:pPr>
      <w:r w:rsidRPr="008A0812">
        <w:rPr>
          <w:b/>
          <w:bCs/>
        </w:rPr>
        <w:t>APCERT (Asia Pacific CERT):</w:t>
      </w:r>
      <w:r w:rsidRPr="008A0812">
        <w:t xml:space="preserve"> Focuses on collaboration in the Asia-Pacific region.</w:t>
      </w:r>
    </w:p>
    <w:p w14:paraId="76E53E7E" w14:textId="77777777" w:rsidR="008A0812" w:rsidRPr="008A0812" w:rsidRDefault="008A0812" w:rsidP="008A0812">
      <w:r w:rsidRPr="008A0812">
        <w:rPr>
          <w:b/>
          <w:bCs/>
        </w:rPr>
        <w:t>Example:</w:t>
      </w:r>
      <w:r w:rsidRPr="008A0812">
        <w:br/>
        <w:t>A multinational ransomware campaign is reported to INTERPOL. Their cybercrime unit coordinates efforts across affected countries to track the attackers and shut down their infrastructure.</w:t>
      </w:r>
    </w:p>
    <w:p w14:paraId="44425A60" w14:textId="05B38E38" w:rsidR="000B71A7" w:rsidRPr="000B71A7" w:rsidRDefault="000B71A7" w:rsidP="000B71A7"/>
    <w:sectPr w:rsidR="000B71A7" w:rsidRPr="000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0B29"/>
    <w:multiLevelType w:val="multilevel"/>
    <w:tmpl w:val="AD3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6B2C"/>
    <w:multiLevelType w:val="multilevel"/>
    <w:tmpl w:val="6FD4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86D2A"/>
    <w:multiLevelType w:val="multilevel"/>
    <w:tmpl w:val="422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C4B06"/>
    <w:multiLevelType w:val="multilevel"/>
    <w:tmpl w:val="CDD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7C99"/>
    <w:multiLevelType w:val="multilevel"/>
    <w:tmpl w:val="9BB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97D19"/>
    <w:multiLevelType w:val="multilevel"/>
    <w:tmpl w:val="E0A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017D7"/>
    <w:multiLevelType w:val="multilevel"/>
    <w:tmpl w:val="AAB0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50484"/>
    <w:multiLevelType w:val="multilevel"/>
    <w:tmpl w:val="C6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450D9"/>
    <w:multiLevelType w:val="multilevel"/>
    <w:tmpl w:val="BFF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E51CD"/>
    <w:multiLevelType w:val="multilevel"/>
    <w:tmpl w:val="E80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475D3"/>
    <w:multiLevelType w:val="multilevel"/>
    <w:tmpl w:val="D5A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F2708"/>
    <w:multiLevelType w:val="multilevel"/>
    <w:tmpl w:val="24F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F7F28"/>
    <w:multiLevelType w:val="multilevel"/>
    <w:tmpl w:val="0C26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B6D30"/>
    <w:multiLevelType w:val="multilevel"/>
    <w:tmpl w:val="3A0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63A7F"/>
    <w:multiLevelType w:val="multilevel"/>
    <w:tmpl w:val="B0B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12627"/>
    <w:multiLevelType w:val="multilevel"/>
    <w:tmpl w:val="D67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939C7"/>
    <w:multiLevelType w:val="multilevel"/>
    <w:tmpl w:val="993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40899"/>
    <w:multiLevelType w:val="multilevel"/>
    <w:tmpl w:val="2CB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3D2C"/>
    <w:multiLevelType w:val="multilevel"/>
    <w:tmpl w:val="DF32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B6282"/>
    <w:multiLevelType w:val="multilevel"/>
    <w:tmpl w:val="E4D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963639">
    <w:abstractNumId w:val="18"/>
  </w:num>
  <w:num w:numId="2" w16cid:durableId="463474745">
    <w:abstractNumId w:val="0"/>
  </w:num>
  <w:num w:numId="3" w16cid:durableId="1570922895">
    <w:abstractNumId w:val="2"/>
  </w:num>
  <w:num w:numId="4" w16cid:durableId="100615148">
    <w:abstractNumId w:val="12"/>
  </w:num>
  <w:num w:numId="5" w16cid:durableId="1199586774">
    <w:abstractNumId w:val="19"/>
  </w:num>
  <w:num w:numId="6" w16cid:durableId="1249073190">
    <w:abstractNumId w:val="16"/>
  </w:num>
  <w:num w:numId="7" w16cid:durableId="430972630">
    <w:abstractNumId w:val="13"/>
  </w:num>
  <w:num w:numId="8" w16cid:durableId="1993632237">
    <w:abstractNumId w:val="7"/>
  </w:num>
  <w:num w:numId="9" w16cid:durableId="1307665607">
    <w:abstractNumId w:val="14"/>
  </w:num>
  <w:num w:numId="10" w16cid:durableId="1458142706">
    <w:abstractNumId w:val="10"/>
  </w:num>
  <w:num w:numId="11" w16cid:durableId="274947974">
    <w:abstractNumId w:val="9"/>
  </w:num>
  <w:num w:numId="12" w16cid:durableId="1973558115">
    <w:abstractNumId w:val="11"/>
  </w:num>
  <w:num w:numId="13" w16cid:durableId="424809897">
    <w:abstractNumId w:val="1"/>
  </w:num>
  <w:num w:numId="14" w16cid:durableId="1011417704">
    <w:abstractNumId w:val="4"/>
  </w:num>
  <w:num w:numId="15" w16cid:durableId="1405298012">
    <w:abstractNumId w:val="6"/>
  </w:num>
  <w:num w:numId="16" w16cid:durableId="190068324">
    <w:abstractNumId w:val="17"/>
  </w:num>
  <w:num w:numId="17" w16cid:durableId="1867675900">
    <w:abstractNumId w:val="8"/>
  </w:num>
  <w:num w:numId="18" w16cid:durableId="1919366630">
    <w:abstractNumId w:val="5"/>
  </w:num>
  <w:num w:numId="19" w16cid:durableId="588851180">
    <w:abstractNumId w:val="15"/>
  </w:num>
  <w:num w:numId="20" w16cid:durableId="199166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A7"/>
    <w:rsid w:val="000B71A7"/>
    <w:rsid w:val="00376AC3"/>
    <w:rsid w:val="005F13F8"/>
    <w:rsid w:val="008A0812"/>
    <w:rsid w:val="00BD50E9"/>
    <w:rsid w:val="00F5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6A7"/>
  <w15:chartTrackingRefBased/>
  <w15:docId w15:val="{60D4F8F3-5CF8-4A3A-BA1E-B1E76B96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Gidh</dc:creator>
  <cp:keywords/>
  <dc:description/>
  <cp:lastModifiedBy>Aditya Gidh</cp:lastModifiedBy>
  <cp:revision>3</cp:revision>
  <dcterms:created xsi:type="dcterms:W3CDTF">2024-11-18T10:15:00Z</dcterms:created>
  <dcterms:modified xsi:type="dcterms:W3CDTF">2024-11-21T16:19:00Z</dcterms:modified>
</cp:coreProperties>
</file>