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C125" w14:textId="15B9F2D9" w:rsidR="00E43918" w:rsidRPr="003B4B07" w:rsidRDefault="00D4751F" w:rsidP="00464FFE">
      <w:pPr>
        <w:spacing w:after="240"/>
        <w:jc w:val="center"/>
        <w:rPr>
          <w:rFonts w:asciiTheme="minorHAnsi" w:hAnsiTheme="minorHAnsi" w:cstheme="minorHAnsi"/>
          <w:b/>
          <w:bCs/>
          <w:sz w:val="28"/>
          <w:szCs w:val="28"/>
          <w:lang w:val="en-IN"/>
        </w:rPr>
      </w:pPr>
      <w:r w:rsidRPr="003B4B07">
        <w:rPr>
          <w:rFonts w:asciiTheme="minorHAnsi" w:hAnsiTheme="minorHAnsi" w:cstheme="minorHAnsi"/>
          <w:b/>
          <w:bCs/>
          <w:sz w:val="28"/>
          <w:szCs w:val="28"/>
          <w:highlight w:val="yellow"/>
          <w:lang w:val="en-IN"/>
        </w:rPr>
        <w:t>HCI</w:t>
      </w:r>
      <w:r w:rsidR="00585569" w:rsidRPr="003B4B07">
        <w:rPr>
          <w:rFonts w:asciiTheme="minorHAnsi" w:hAnsiTheme="minorHAnsi" w:cstheme="minorHAnsi"/>
          <w:b/>
          <w:bCs/>
          <w:sz w:val="28"/>
          <w:szCs w:val="28"/>
          <w:highlight w:val="yellow"/>
          <w:lang w:val="en-IN"/>
        </w:rPr>
        <w:t xml:space="preserve"> QP Sessional Answers</w:t>
      </w:r>
    </w:p>
    <w:p w14:paraId="6A6F7070" w14:textId="4AD3D677" w:rsidR="00585569" w:rsidRPr="003B4B07" w:rsidRDefault="00585569" w:rsidP="00585569">
      <w:pPr>
        <w:rPr>
          <w:rFonts w:asciiTheme="minorHAnsi" w:hAnsiTheme="minorHAnsi" w:cstheme="minorHAnsi"/>
          <w:b/>
          <w:bCs/>
          <w:sz w:val="28"/>
          <w:szCs w:val="28"/>
        </w:rPr>
      </w:pPr>
      <w:r w:rsidRPr="003B4B07">
        <w:rPr>
          <w:rFonts w:asciiTheme="minorHAnsi" w:hAnsiTheme="minorHAnsi" w:cstheme="minorHAnsi"/>
          <w:b/>
          <w:bCs/>
          <w:sz w:val="28"/>
          <w:szCs w:val="28"/>
        </w:rPr>
        <w:t xml:space="preserve">1.a) </w:t>
      </w:r>
      <w:r w:rsidR="003B4B07" w:rsidRPr="003B4B07">
        <w:rPr>
          <w:rFonts w:asciiTheme="minorHAnsi" w:hAnsiTheme="minorHAnsi" w:cstheme="minorHAnsi"/>
          <w:b/>
          <w:bCs/>
          <w:sz w:val="28"/>
          <w:szCs w:val="28"/>
        </w:rPr>
        <w:t xml:space="preserve">Explain in detail </w:t>
      </w:r>
      <w:r w:rsidR="00E61564" w:rsidRPr="003B4B07">
        <w:rPr>
          <w:rFonts w:asciiTheme="minorHAnsi" w:hAnsiTheme="minorHAnsi" w:cstheme="minorHAnsi"/>
          <w:b/>
          <w:bCs/>
          <w:sz w:val="28"/>
          <w:szCs w:val="28"/>
        </w:rPr>
        <w:t>about human input and output channels.</w:t>
      </w:r>
    </w:p>
    <w:p w14:paraId="452AFF85" w14:textId="0607DDCF" w:rsidR="00585569" w:rsidRPr="00E61564" w:rsidRDefault="00585569" w:rsidP="00F361BC">
      <w:pPr>
        <w:spacing w:after="240"/>
        <w:rPr>
          <w:rFonts w:asciiTheme="minorHAnsi" w:hAnsiTheme="minorHAnsi" w:cstheme="minorHAnsi"/>
          <w:b/>
          <w:bCs/>
          <w:color w:val="FF0000"/>
          <w:sz w:val="28"/>
          <w:szCs w:val="28"/>
        </w:rPr>
      </w:pPr>
      <w:r w:rsidRPr="00E61564">
        <w:rPr>
          <w:rFonts w:asciiTheme="minorHAnsi" w:hAnsiTheme="minorHAnsi" w:cstheme="minorHAnsi"/>
          <w:b/>
          <w:bCs/>
          <w:color w:val="FF0000"/>
          <w:sz w:val="28"/>
          <w:szCs w:val="28"/>
        </w:rPr>
        <w:t>Ans.1.a)</w:t>
      </w:r>
    </w:p>
    <w:p w14:paraId="2BD7A910" w14:textId="744258FA" w:rsidR="00585569"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A person</w:t>
      </w:r>
      <w:r>
        <w:rPr>
          <w:rFonts w:asciiTheme="minorHAnsi" w:hAnsiTheme="minorHAnsi" w:cstheme="minorHAnsi"/>
          <w:b/>
          <w:bCs/>
          <w:sz w:val="28"/>
          <w:szCs w:val="28"/>
        </w:rPr>
        <w:t>’s</w:t>
      </w:r>
      <w:r w:rsidRPr="00F458CF">
        <w:rPr>
          <w:rFonts w:asciiTheme="minorHAnsi" w:hAnsiTheme="minorHAnsi" w:cstheme="minorHAnsi"/>
          <w:b/>
          <w:bCs/>
          <w:sz w:val="28"/>
          <w:szCs w:val="28"/>
        </w:rPr>
        <w:t xml:space="preserve"> interaction with the outside world occurs through information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being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received and sent: input and output. In an interaction with a computer the user receives</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information that is output by the computer and responds by providing input to the computer–the user</w:t>
      </w:r>
      <w:r>
        <w:rPr>
          <w:rFonts w:asciiTheme="minorHAnsi" w:hAnsiTheme="minorHAnsi" w:cstheme="minorHAnsi"/>
          <w:b/>
          <w:bCs/>
          <w:sz w:val="28"/>
          <w:szCs w:val="28"/>
        </w:rPr>
        <w:t>’s</w:t>
      </w:r>
      <w:r w:rsidRPr="00F458CF">
        <w:rPr>
          <w:rFonts w:asciiTheme="minorHAnsi" w:hAnsiTheme="minorHAnsi" w:cstheme="minorHAnsi"/>
          <w:b/>
          <w:bCs/>
          <w:sz w:val="28"/>
          <w:szCs w:val="28"/>
        </w:rPr>
        <w:t xml:space="preserve"> output becomes the computer</w:t>
      </w:r>
      <w:r>
        <w:rPr>
          <w:rFonts w:asciiTheme="minorHAnsi" w:hAnsiTheme="minorHAnsi" w:cstheme="minorHAnsi"/>
          <w:b/>
          <w:bCs/>
          <w:sz w:val="28"/>
          <w:szCs w:val="28"/>
        </w:rPr>
        <w:t>’s</w:t>
      </w:r>
      <w:r w:rsidRPr="00F458CF">
        <w:rPr>
          <w:rFonts w:asciiTheme="minorHAnsi" w:hAnsiTheme="minorHAnsi" w:cstheme="minorHAnsi"/>
          <w:b/>
          <w:bCs/>
          <w:sz w:val="28"/>
          <w:szCs w:val="28"/>
        </w:rPr>
        <w:t xml:space="preserve"> input and vice versa.</w:t>
      </w:r>
    </w:p>
    <w:p w14:paraId="4AA17207" w14:textId="77777777" w:rsidR="00F458CF" w:rsidRDefault="00F458CF" w:rsidP="00585569">
      <w:pPr>
        <w:rPr>
          <w:rFonts w:asciiTheme="minorHAnsi" w:hAnsiTheme="minorHAnsi" w:cstheme="minorHAnsi"/>
          <w:b/>
          <w:bCs/>
          <w:sz w:val="28"/>
          <w:szCs w:val="28"/>
        </w:rPr>
      </w:pPr>
    </w:p>
    <w:p w14:paraId="5A352EDF" w14:textId="4CDCD32B"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There are five major senses: sight, hearing, touch, taste and smell. Of these, 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first three are the most important to HCI. Taste and smell do not currently play a significant role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in HCI, and it is not clear whether they could be exploited at all in general computer systems, although they could have a role to play in more specialized systems (smells to give warning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of malfunction, for example) or in augmented reality systems. vision, hearing and touch</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are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central.</w:t>
      </w:r>
    </w:p>
    <w:p w14:paraId="42C23721" w14:textId="77777777" w:rsidR="00F458CF" w:rsidRDefault="00F458CF" w:rsidP="00585569">
      <w:pPr>
        <w:rPr>
          <w:rFonts w:asciiTheme="minorHAnsi" w:hAnsiTheme="minorHAnsi" w:cstheme="minorHAnsi"/>
          <w:b/>
          <w:bCs/>
          <w:sz w:val="28"/>
          <w:szCs w:val="28"/>
        </w:rPr>
      </w:pPr>
    </w:p>
    <w:p w14:paraId="7ABF7FB0" w14:textId="517BDC4F"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1</w:t>
      </w:r>
      <w:r>
        <w:rPr>
          <w:rFonts w:asciiTheme="minorHAnsi" w:hAnsiTheme="minorHAnsi" w:cstheme="minorHAnsi"/>
          <w:b/>
          <w:bCs/>
          <w:sz w:val="28"/>
          <w:szCs w:val="28"/>
        </w:rPr>
        <w:t>.</w:t>
      </w:r>
      <w:r w:rsidRPr="00F458CF">
        <w:rPr>
          <w:rFonts w:asciiTheme="minorHAnsi" w:hAnsiTheme="minorHAnsi" w:cstheme="minorHAnsi"/>
          <w:b/>
          <w:bCs/>
          <w:sz w:val="28"/>
          <w:szCs w:val="28"/>
        </w:rPr>
        <w:t xml:space="preserve"> Vision </w:t>
      </w:r>
    </w:p>
    <w:p w14:paraId="69C6B13B" w14:textId="1EBC0983" w:rsidR="00F458CF" w:rsidRDefault="00F458CF" w:rsidP="00F458CF">
      <w:pPr>
        <w:ind w:left="720"/>
        <w:rPr>
          <w:rFonts w:asciiTheme="minorHAnsi" w:hAnsiTheme="minorHAnsi" w:cstheme="minorHAnsi"/>
          <w:b/>
          <w:bCs/>
          <w:sz w:val="28"/>
          <w:szCs w:val="28"/>
        </w:rPr>
      </w:pPr>
      <w:r w:rsidRPr="00F458CF">
        <w:rPr>
          <w:rFonts w:asciiTheme="minorHAnsi" w:hAnsiTheme="minorHAnsi" w:cstheme="minorHAnsi"/>
          <w:b/>
          <w:bCs/>
          <w:sz w:val="28"/>
          <w:szCs w:val="28"/>
        </w:rPr>
        <w:t xml:space="preserve">Human vision is a highly complex activity with a range of physical and perceptual limitations, </w:t>
      </w:r>
      <w:r w:rsidR="00C57133" w:rsidRPr="00F458CF">
        <w:rPr>
          <w:rFonts w:asciiTheme="minorHAnsi" w:hAnsiTheme="minorHAnsi" w:cstheme="minorHAnsi"/>
          <w:b/>
          <w:bCs/>
          <w:sz w:val="28"/>
          <w:szCs w:val="28"/>
        </w:rPr>
        <w:t>we</w:t>
      </w:r>
      <w:r w:rsidRPr="00F458CF">
        <w:rPr>
          <w:rFonts w:asciiTheme="minorHAnsi" w:hAnsiTheme="minorHAnsi" w:cstheme="minorHAnsi"/>
          <w:b/>
          <w:bCs/>
          <w:sz w:val="28"/>
          <w:szCs w:val="28"/>
        </w:rPr>
        <w:t xml:space="preserve"> can roughly divide visual perception into two stages: the physical reception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of the stimulus from the outside world, and the processing and interpretation of that stimulus.</w:t>
      </w:r>
    </w:p>
    <w:p w14:paraId="5F047804" w14:textId="77777777" w:rsidR="00F458CF" w:rsidRDefault="00F458CF" w:rsidP="00585569">
      <w:pPr>
        <w:rPr>
          <w:rFonts w:asciiTheme="minorHAnsi" w:hAnsiTheme="minorHAnsi" w:cstheme="minorHAnsi"/>
          <w:b/>
          <w:bCs/>
          <w:sz w:val="28"/>
          <w:szCs w:val="28"/>
        </w:rPr>
      </w:pPr>
    </w:p>
    <w:p w14:paraId="0C55EC09" w14:textId="17BFA442"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2</w:t>
      </w:r>
      <w:r>
        <w:rPr>
          <w:rFonts w:asciiTheme="minorHAnsi" w:hAnsiTheme="minorHAnsi" w:cstheme="minorHAnsi"/>
          <w:b/>
          <w:bCs/>
          <w:sz w:val="28"/>
          <w:szCs w:val="28"/>
        </w:rPr>
        <w:t>.</w:t>
      </w:r>
      <w:r w:rsidRPr="00F458CF">
        <w:rPr>
          <w:rFonts w:asciiTheme="minorHAnsi" w:hAnsiTheme="minorHAnsi" w:cstheme="minorHAnsi"/>
          <w:b/>
          <w:bCs/>
          <w:sz w:val="28"/>
          <w:szCs w:val="28"/>
        </w:rPr>
        <w:t xml:space="preserve"> Hearing </w:t>
      </w:r>
    </w:p>
    <w:p w14:paraId="5F93F1FB" w14:textId="48D41C7E" w:rsidR="00F458CF" w:rsidRDefault="00F458CF" w:rsidP="00F458CF">
      <w:pPr>
        <w:ind w:left="720"/>
        <w:rPr>
          <w:rFonts w:asciiTheme="minorHAnsi" w:hAnsiTheme="minorHAnsi" w:cstheme="minorHAnsi"/>
          <w:b/>
          <w:bCs/>
          <w:sz w:val="28"/>
          <w:szCs w:val="28"/>
        </w:rPr>
      </w:pPr>
      <w:r w:rsidRPr="00F458CF">
        <w:rPr>
          <w:rFonts w:asciiTheme="minorHAnsi" w:hAnsiTheme="minorHAnsi" w:cstheme="minorHAnsi"/>
          <w:b/>
          <w:bCs/>
          <w:sz w:val="28"/>
          <w:szCs w:val="28"/>
        </w:rPr>
        <w:t>The sense of hearing is often considered secondary to sight, but we tend to underestimate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amount of information that we receive through our ears. hearing begins with vibrations in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air or sound waves. The ear receives these vibrations and transmits them, through various stages, to the auditory nerves. The ear comprises three sections, commonly known as the Outer ear, middle ear and inner ear</w:t>
      </w:r>
      <w:r>
        <w:rPr>
          <w:rFonts w:asciiTheme="minorHAnsi" w:hAnsiTheme="minorHAnsi" w:cstheme="minorHAnsi"/>
          <w:b/>
          <w:bCs/>
          <w:sz w:val="28"/>
          <w:szCs w:val="28"/>
        </w:rPr>
        <w:t>.</w:t>
      </w:r>
    </w:p>
    <w:p w14:paraId="5B23F13D" w14:textId="77777777" w:rsidR="00F458CF" w:rsidRDefault="00F458CF" w:rsidP="00585569">
      <w:pPr>
        <w:rPr>
          <w:rFonts w:asciiTheme="minorHAnsi" w:hAnsiTheme="minorHAnsi" w:cstheme="minorHAnsi"/>
          <w:b/>
          <w:bCs/>
          <w:sz w:val="28"/>
          <w:szCs w:val="28"/>
        </w:rPr>
      </w:pPr>
    </w:p>
    <w:p w14:paraId="218A11A8" w14:textId="4D22F1F7"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3</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 xml:space="preserve">Touch </w:t>
      </w:r>
    </w:p>
    <w:p w14:paraId="1CE6308C" w14:textId="3E74CA84" w:rsidR="00F458CF" w:rsidRDefault="00F458CF" w:rsidP="00F458CF">
      <w:pPr>
        <w:ind w:left="720"/>
        <w:rPr>
          <w:rFonts w:asciiTheme="minorHAnsi" w:hAnsiTheme="minorHAnsi" w:cstheme="minorHAnsi"/>
          <w:b/>
          <w:bCs/>
          <w:sz w:val="28"/>
          <w:szCs w:val="28"/>
        </w:rPr>
      </w:pPr>
      <w:r w:rsidRPr="00F458CF">
        <w:rPr>
          <w:rFonts w:asciiTheme="minorHAnsi" w:hAnsiTheme="minorHAnsi" w:cstheme="minorHAnsi"/>
          <w:b/>
          <w:bCs/>
          <w:sz w:val="28"/>
          <w:szCs w:val="28"/>
        </w:rPr>
        <w:t>Touch provides us with vital information about our environment. It tells us when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we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touch something hot or cold and can therefore act as a warning. It also provides us with</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feedback when we attempt to lift an object, for example. Consider the act of picking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up</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glass of water. If we could only see the glass and not feel when our hand made contact with</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it or feel its shape, the speed and accuracy of the action would be reduced. This is 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experience of users of certain virtual reality games: they can see the computer-generated</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objects which they need to manipulate but they have no physical sensation of touching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them.</w:t>
      </w:r>
    </w:p>
    <w:p w14:paraId="026A19EF" w14:textId="77777777" w:rsidR="00F458CF" w:rsidRDefault="00F458CF" w:rsidP="00585569">
      <w:pPr>
        <w:rPr>
          <w:rFonts w:asciiTheme="minorHAnsi" w:hAnsiTheme="minorHAnsi" w:cstheme="minorHAnsi"/>
          <w:b/>
          <w:bCs/>
          <w:sz w:val="28"/>
          <w:szCs w:val="28"/>
        </w:rPr>
      </w:pPr>
    </w:p>
    <w:p w14:paraId="1E766105" w14:textId="50A95F2E"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4</w:t>
      </w:r>
      <w:r>
        <w:rPr>
          <w:rFonts w:asciiTheme="minorHAnsi" w:hAnsiTheme="minorHAnsi" w:cstheme="minorHAnsi"/>
          <w:b/>
          <w:bCs/>
          <w:sz w:val="28"/>
          <w:szCs w:val="28"/>
        </w:rPr>
        <w:t>.</w:t>
      </w:r>
      <w:r w:rsidRPr="00F458CF">
        <w:rPr>
          <w:rFonts w:asciiTheme="minorHAnsi" w:hAnsiTheme="minorHAnsi" w:cstheme="minorHAnsi"/>
          <w:b/>
          <w:bCs/>
          <w:sz w:val="28"/>
          <w:szCs w:val="28"/>
        </w:rPr>
        <w:t xml:space="preserve"> Movement </w:t>
      </w:r>
    </w:p>
    <w:p w14:paraId="0E020872" w14:textId="7DC4C1A1" w:rsidR="00F458CF" w:rsidRDefault="00F458CF" w:rsidP="00F458CF">
      <w:pPr>
        <w:ind w:left="720"/>
        <w:rPr>
          <w:rFonts w:asciiTheme="minorHAnsi" w:hAnsiTheme="minorHAnsi" w:cstheme="minorHAnsi"/>
          <w:b/>
          <w:bCs/>
          <w:sz w:val="28"/>
          <w:szCs w:val="28"/>
        </w:rPr>
      </w:pPr>
      <w:r w:rsidRPr="00F458CF">
        <w:rPr>
          <w:rFonts w:asciiTheme="minorHAnsi" w:hAnsiTheme="minorHAnsi" w:cstheme="minorHAnsi"/>
          <w:b/>
          <w:bCs/>
          <w:sz w:val="28"/>
          <w:szCs w:val="28"/>
        </w:rPr>
        <w:t>A simple action such as hitting a button in response to a question involves a number of</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processing stages. The stimulus (of the question) is received through the sensory receptors</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and transmitted to the brain. The question is processed, and a valid response generated. 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brain then tells the appropriate muscles to respond. Each of these stages takes time, which</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can be roughly divided into reaction time and movement time.</w:t>
      </w:r>
    </w:p>
    <w:p w14:paraId="00452DCF" w14:textId="77777777" w:rsidR="00F458CF" w:rsidRDefault="00F458CF">
      <w:pPr>
        <w:rPr>
          <w:rFonts w:asciiTheme="minorHAnsi" w:hAnsiTheme="minorHAnsi" w:cstheme="minorHAnsi"/>
          <w:b/>
          <w:bCs/>
          <w:sz w:val="28"/>
          <w:szCs w:val="28"/>
        </w:rPr>
      </w:pPr>
      <w:r>
        <w:rPr>
          <w:rFonts w:asciiTheme="minorHAnsi" w:hAnsiTheme="minorHAnsi" w:cstheme="minorHAnsi"/>
          <w:b/>
          <w:bCs/>
          <w:sz w:val="28"/>
          <w:szCs w:val="28"/>
        </w:rPr>
        <w:br w:type="page"/>
      </w:r>
    </w:p>
    <w:p w14:paraId="4382EAA3" w14:textId="1D9AEBDD" w:rsidR="00585569" w:rsidRPr="003B4B07" w:rsidRDefault="00585569" w:rsidP="005855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1.b) </w:t>
      </w:r>
      <w:r w:rsidR="003B4B07" w:rsidRPr="003B4B07">
        <w:rPr>
          <w:rFonts w:asciiTheme="minorHAnsi" w:hAnsiTheme="minorHAnsi" w:cstheme="minorHAnsi"/>
          <w:b/>
          <w:bCs/>
          <w:sz w:val="28"/>
          <w:szCs w:val="28"/>
        </w:rPr>
        <w:t>What are the different types of memory in human brain?</w:t>
      </w:r>
    </w:p>
    <w:p w14:paraId="107037F9" w14:textId="6E95560E" w:rsidR="00585569" w:rsidRPr="00E61564" w:rsidRDefault="00585569" w:rsidP="00F361BC">
      <w:pPr>
        <w:spacing w:after="240"/>
        <w:rPr>
          <w:rFonts w:asciiTheme="minorHAnsi" w:hAnsiTheme="minorHAnsi" w:cstheme="minorHAnsi"/>
          <w:b/>
          <w:bCs/>
          <w:color w:val="FF0000"/>
          <w:sz w:val="28"/>
          <w:szCs w:val="28"/>
          <w:lang w:val="en-IN"/>
        </w:rPr>
      </w:pPr>
      <w:r w:rsidRPr="00E61564">
        <w:rPr>
          <w:rFonts w:asciiTheme="minorHAnsi" w:hAnsiTheme="minorHAnsi" w:cstheme="minorHAnsi"/>
          <w:b/>
          <w:bCs/>
          <w:color w:val="FF0000"/>
          <w:sz w:val="28"/>
          <w:szCs w:val="28"/>
        </w:rPr>
        <w:t>Ans.1.b)</w:t>
      </w:r>
    </w:p>
    <w:p w14:paraId="5346DC89" w14:textId="4D4C477C"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Our memory contains our knowledge of actions or procedures. It allows us to</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repeat actions, to use language, and to use new information received via our senses. It also gives</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us</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 xml:space="preserve">our sense of identity, by preserving information from our past experiences. </w:t>
      </w:r>
    </w:p>
    <w:p w14:paraId="40A537C2" w14:textId="77777777" w:rsidR="00F458CF" w:rsidRDefault="00F458CF" w:rsidP="00585569">
      <w:pPr>
        <w:rPr>
          <w:rFonts w:asciiTheme="minorHAnsi" w:hAnsiTheme="minorHAnsi" w:cstheme="minorHAnsi"/>
          <w:b/>
          <w:bCs/>
          <w:sz w:val="28"/>
          <w:szCs w:val="28"/>
        </w:rPr>
      </w:pPr>
    </w:p>
    <w:p w14:paraId="6DF74E47" w14:textId="1BCD07AC" w:rsidR="00585569"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Memory is the second part of our model of the human as an information-processing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system. Memory is associated with each level of processing. Bearing this in mind, we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will consider the way in which memory is structured and the activities that take place within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system. It is generally agreed that there are three types of memory or memory function: sensory buffers, short-term memory or working memory, and long-term</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memory</w:t>
      </w:r>
      <w:r w:rsidR="00C1473C">
        <w:rPr>
          <w:rFonts w:asciiTheme="minorHAnsi" w:hAnsiTheme="minorHAnsi" w:cstheme="minorHAnsi"/>
          <w:b/>
          <w:bCs/>
          <w:sz w:val="28"/>
          <w:szCs w:val="28"/>
        </w:rPr>
        <w:t>.</w:t>
      </w:r>
    </w:p>
    <w:p w14:paraId="423FDDF2" w14:textId="77777777" w:rsidR="00813E1E" w:rsidRDefault="00813E1E" w:rsidP="00585569">
      <w:pPr>
        <w:rPr>
          <w:rFonts w:asciiTheme="minorHAnsi" w:hAnsiTheme="minorHAnsi" w:cstheme="minorHAnsi"/>
          <w:b/>
          <w:bCs/>
          <w:sz w:val="28"/>
          <w:szCs w:val="28"/>
        </w:rPr>
      </w:pPr>
    </w:p>
    <w:p w14:paraId="19A8DEA5" w14:textId="60B1CE68" w:rsidR="00C1473C" w:rsidRDefault="00813E1E" w:rsidP="00813E1E">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20484B2B" wp14:editId="3BBC05C7">
            <wp:extent cx="7414730" cy="1784838"/>
            <wp:effectExtent l="0" t="0" r="0" b="6350"/>
            <wp:docPr id="25699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92599" name="Picture 256992599"/>
                    <pic:cNvPicPr/>
                  </pic:nvPicPr>
                  <pic:blipFill>
                    <a:blip r:embed="rId6">
                      <a:extLst>
                        <a:ext uri="{28A0092B-C50C-407E-A947-70E740481C1C}">
                          <a14:useLocalDpi xmlns:a14="http://schemas.microsoft.com/office/drawing/2010/main" val="0"/>
                        </a:ext>
                      </a:extLst>
                    </a:blip>
                    <a:stretch>
                      <a:fillRect/>
                    </a:stretch>
                  </pic:blipFill>
                  <pic:spPr>
                    <a:xfrm>
                      <a:off x="0" y="0"/>
                      <a:ext cx="7447038" cy="1792615"/>
                    </a:xfrm>
                    <a:prstGeom prst="rect">
                      <a:avLst/>
                    </a:prstGeom>
                  </pic:spPr>
                </pic:pic>
              </a:graphicData>
            </a:graphic>
          </wp:inline>
        </w:drawing>
      </w:r>
    </w:p>
    <w:p w14:paraId="7B4E2B4C" w14:textId="77777777" w:rsidR="00C1473C" w:rsidRDefault="00C1473C" w:rsidP="00585569">
      <w:pPr>
        <w:rPr>
          <w:rFonts w:asciiTheme="minorHAnsi" w:hAnsiTheme="minorHAnsi" w:cstheme="minorHAnsi"/>
          <w:b/>
          <w:bCs/>
          <w:sz w:val="28"/>
          <w:szCs w:val="28"/>
        </w:rPr>
      </w:pPr>
    </w:p>
    <w:p w14:paraId="442E1976" w14:textId="77777777" w:rsidR="00C1473C" w:rsidRDefault="00C1473C" w:rsidP="00585569">
      <w:pPr>
        <w:rPr>
          <w:rFonts w:asciiTheme="minorHAnsi" w:hAnsiTheme="minorHAnsi" w:cstheme="minorHAnsi"/>
          <w:b/>
          <w:bCs/>
          <w:sz w:val="28"/>
          <w:szCs w:val="28"/>
        </w:rPr>
      </w:pPr>
      <w:r>
        <w:rPr>
          <w:rFonts w:asciiTheme="minorHAnsi" w:hAnsiTheme="minorHAnsi" w:cstheme="minorHAnsi"/>
          <w:b/>
          <w:bCs/>
          <w:sz w:val="28"/>
          <w:szCs w:val="28"/>
        </w:rPr>
        <w:t xml:space="preserve">1. </w:t>
      </w:r>
      <w:r w:rsidRPr="00C1473C">
        <w:rPr>
          <w:rFonts w:asciiTheme="minorHAnsi" w:hAnsiTheme="minorHAnsi" w:cstheme="minorHAnsi"/>
          <w:b/>
          <w:bCs/>
          <w:sz w:val="28"/>
          <w:szCs w:val="28"/>
        </w:rPr>
        <w:t>Sensory memory</w:t>
      </w:r>
    </w:p>
    <w:p w14:paraId="10CBF235" w14:textId="1B45D9BF" w:rsidR="00F458CF" w:rsidRDefault="00C1473C" w:rsidP="00C1473C">
      <w:pPr>
        <w:ind w:left="720"/>
        <w:rPr>
          <w:rFonts w:asciiTheme="minorHAnsi" w:hAnsiTheme="minorHAnsi" w:cstheme="minorHAnsi"/>
          <w:b/>
          <w:bCs/>
          <w:sz w:val="28"/>
          <w:szCs w:val="28"/>
        </w:rPr>
      </w:pPr>
      <w:r w:rsidRPr="00C1473C">
        <w:rPr>
          <w:rFonts w:asciiTheme="minorHAnsi" w:hAnsiTheme="minorHAnsi" w:cstheme="minorHAnsi"/>
          <w:b/>
          <w:bCs/>
          <w:sz w:val="28"/>
          <w:szCs w:val="28"/>
        </w:rPr>
        <w:t xml:space="preserve"> The sensory memories act as buffers for stimuli received through the senses. A</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sensory</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memory exists for each sensory channel: iconic memory for visual stimuli, echoic memory</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for aural stimuli and haptic memory for touch. These memories are constantly overwritten</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by new information coming in on these channels.</w:t>
      </w:r>
    </w:p>
    <w:p w14:paraId="3524941D" w14:textId="77777777" w:rsidR="00C1473C" w:rsidRDefault="00C1473C" w:rsidP="00585569">
      <w:pPr>
        <w:rPr>
          <w:rFonts w:asciiTheme="minorHAnsi" w:hAnsiTheme="minorHAnsi" w:cstheme="minorHAnsi"/>
          <w:b/>
          <w:bCs/>
          <w:sz w:val="28"/>
          <w:szCs w:val="28"/>
        </w:rPr>
      </w:pPr>
    </w:p>
    <w:p w14:paraId="369A08F8" w14:textId="77777777" w:rsidR="00C1473C" w:rsidRDefault="00C1473C" w:rsidP="00585569">
      <w:pPr>
        <w:rPr>
          <w:rFonts w:asciiTheme="minorHAnsi" w:hAnsiTheme="minorHAnsi" w:cstheme="minorHAnsi"/>
          <w:b/>
          <w:bCs/>
          <w:sz w:val="28"/>
          <w:szCs w:val="28"/>
        </w:rPr>
      </w:pPr>
      <w:r w:rsidRPr="00C1473C">
        <w:rPr>
          <w:rFonts w:asciiTheme="minorHAnsi" w:hAnsiTheme="minorHAnsi" w:cstheme="minorHAnsi"/>
          <w:b/>
          <w:bCs/>
          <w:sz w:val="28"/>
          <w:szCs w:val="28"/>
        </w:rPr>
        <w:t>2</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 xml:space="preserve">Short-term memory </w:t>
      </w:r>
    </w:p>
    <w:p w14:paraId="121A2630" w14:textId="7166054C" w:rsidR="00C1473C" w:rsidRDefault="00C1473C" w:rsidP="00C1473C">
      <w:pPr>
        <w:ind w:left="720"/>
        <w:rPr>
          <w:rFonts w:asciiTheme="minorHAnsi" w:hAnsiTheme="minorHAnsi" w:cstheme="minorHAnsi"/>
          <w:b/>
          <w:bCs/>
          <w:sz w:val="28"/>
          <w:szCs w:val="28"/>
        </w:rPr>
      </w:pPr>
      <w:r w:rsidRPr="00C1473C">
        <w:rPr>
          <w:rFonts w:asciiTheme="minorHAnsi" w:hAnsiTheme="minorHAnsi" w:cstheme="minorHAnsi"/>
          <w:b/>
          <w:bCs/>
          <w:sz w:val="28"/>
          <w:szCs w:val="28"/>
        </w:rPr>
        <w:t xml:space="preserve">Short-term memory or working memory acts as a </w:t>
      </w:r>
      <w:r>
        <w:rPr>
          <w:rFonts w:asciiTheme="minorHAnsi" w:hAnsiTheme="minorHAnsi" w:cstheme="minorHAnsi"/>
          <w:b/>
          <w:bCs/>
          <w:sz w:val="28"/>
          <w:szCs w:val="28"/>
        </w:rPr>
        <w:t>“</w:t>
      </w:r>
      <w:r w:rsidR="00C57133" w:rsidRPr="00C1473C">
        <w:rPr>
          <w:rFonts w:asciiTheme="minorHAnsi" w:hAnsiTheme="minorHAnsi" w:cstheme="minorHAnsi"/>
          <w:b/>
          <w:bCs/>
          <w:sz w:val="28"/>
          <w:szCs w:val="28"/>
        </w:rPr>
        <w:t>scratchpad</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for temporary recall of</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information. It is used to store information which is only required fleetingly. Short-term memory can be accessed rapidly, in the order of 70 ms. It also decays rapidly, meaning</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that information can only be held there temporarily, in the order of 200 ms. Short-term</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memory</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also has a limited</w:t>
      </w:r>
      <w:r>
        <w:rPr>
          <w:rFonts w:asciiTheme="minorHAnsi" w:hAnsiTheme="minorHAnsi" w:cstheme="minorHAnsi"/>
          <w:b/>
          <w:bCs/>
          <w:sz w:val="28"/>
          <w:szCs w:val="28"/>
        </w:rPr>
        <w:t>.</w:t>
      </w:r>
      <w:r w:rsidRPr="00C1473C">
        <w:rPr>
          <w:rFonts w:asciiTheme="minorHAnsi" w:hAnsiTheme="minorHAnsi" w:cstheme="minorHAnsi"/>
          <w:b/>
          <w:bCs/>
          <w:sz w:val="28"/>
          <w:szCs w:val="28"/>
        </w:rPr>
        <w:t xml:space="preserve"> capacity</w:t>
      </w:r>
      <w:r>
        <w:rPr>
          <w:rFonts w:asciiTheme="minorHAnsi" w:hAnsiTheme="minorHAnsi" w:cstheme="minorHAnsi"/>
          <w:b/>
          <w:bCs/>
          <w:sz w:val="28"/>
          <w:szCs w:val="28"/>
        </w:rPr>
        <w:t>..</w:t>
      </w:r>
    </w:p>
    <w:p w14:paraId="01428F32" w14:textId="77777777" w:rsidR="00C1473C" w:rsidRDefault="00C1473C" w:rsidP="00585569">
      <w:pPr>
        <w:rPr>
          <w:rFonts w:asciiTheme="minorHAnsi" w:hAnsiTheme="minorHAnsi" w:cstheme="minorHAnsi"/>
          <w:b/>
          <w:bCs/>
          <w:sz w:val="28"/>
          <w:szCs w:val="28"/>
        </w:rPr>
      </w:pPr>
    </w:p>
    <w:p w14:paraId="691007A3" w14:textId="73CB89FF" w:rsidR="00C1473C" w:rsidRPr="00C1473C" w:rsidRDefault="00C1473C" w:rsidP="00C1473C">
      <w:pPr>
        <w:rPr>
          <w:rFonts w:asciiTheme="minorHAnsi" w:hAnsiTheme="minorHAnsi" w:cstheme="minorHAnsi"/>
          <w:b/>
          <w:bCs/>
          <w:sz w:val="28"/>
          <w:szCs w:val="28"/>
        </w:rPr>
      </w:pPr>
      <w:r w:rsidRPr="00C1473C">
        <w:rPr>
          <w:rFonts w:asciiTheme="minorHAnsi" w:hAnsiTheme="minorHAnsi" w:cstheme="minorHAnsi"/>
          <w:b/>
          <w:bCs/>
          <w:sz w:val="28"/>
          <w:szCs w:val="28"/>
        </w:rPr>
        <w:t>3</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Long-term memory</w:t>
      </w:r>
    </w:p>
    <w:p w14:paraId="25516A9D" w14:textId="03ABE106" w:rsidR="007F4322" w:rsidRDefault="00C1473C" w:rsidP="00C1473C">
      <w:pPr>
        <w:ind w:left="720"/>
        <w:rPr>
          <w:rFonts w:asciiTheme="minorHAnsi" w:hAnsiTheme="minorHAnsi" w:cstheme="minorHAnsi"/>
          <w:b/>
          <w:bCs/>
          <w:sz w:val="28"/>
          <w:szCs w:val="28"/>
        </w:rPr>
      </w:pPr>
      <w:r w:rsidRPr="00C1473C">
        <w:rPr>
          <w:rFonts w:asciiTheme="minorHAnsi" w:hAnsiTheme="minorHAnsi" w:cstheme="minorHAnsi"/>
          <w:b/>
          <w:bCs/>
          <w:sz w:val="28"/>
          <w:szCs w:val="28"/>
        </w:rPr>
        <w:t xml:space="preserve">If short-term memory is our working memory or </w:t>
      </w:r>
      <w:r w:rsidR="004D1837">
        <w:rPr>
          <w:rFonts w:asciiTheme="minorHAnsi" w:hAnsiTheme="minorHAnsi" w:cstheme="minorHAnsi"/>
          <w:b/>
          <w:bCs/>
          <w:sz w:val="28"/>
          <w:szCs w:val="28"/>
        </w:rPr>
        <w:t>‘</w:t>
      </w:r>
      <w:r w:rsidR="00C57133">
        <w:rPr>
          <w:rFonts w:asciiTheme="minorHAnsi" w:hAnsiTheme="minorHAnsi" w:cstheme="minorHAnsi"/>
          <w:b/>
          <w:bCs/>
          <w:sz w:val="28"/>
          <w:szCs w:val="28"/>
        </w:rPr>
        <w:t>s</w:t>
      </w:r>
      <w:r w:rsidR="00C57133" w:rsidRPr="00C1473C">
        <w:rPr>
          <w:rFonts w:asciiTheme="minorHAnsi" w:hAnsiTheme="minorHAnsi" w:cstheme="minorHAnsi"/>
          <w:b/>
          <w:bCs/>
          <w:sz w:val="28"/>
          <w:szCs w:val="28"/>
        </w:rPr>
        <w:t>cratch</w:t>
      </w:r>
      <w:r w:rsidR="00C57133">
        <w:rPr>
          <w:rFonts w:asciiTheme="minorHAnsi" w:hAnsiTheme="minorHAnsi" w:cstheme="minorHAnsi"/>
          <w:b/>
          <w:bCs/>
          <w:sz w:val="28"/>
          <w:szCs w:val="28"/>
        </w:rPr>
        <w:t>pad</w:t>
      </w:r>
      <w:r w:rsidRPr="00C1473C">
        <w:rPr>
          <w:rFonts w:asciiTheme="minorHAnsi" w:hAnsiTheme="minorHAnsi" w:cstheme="minorHAnsi"/>
          <w:b/>
          <w:bCs/>
          <w:sz w:val="28"/>
          <w:szCs w:val="28"/>
        </w:rPr>
        <w:t>, long-term</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memory</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is our</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main resource. Here we store factual information, experiential knowledge, procedural rules</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of behavior – in fact, everything that we ‗know‗. It differs from short-term</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memory</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in</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a</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number of significant ways. First, it has a huge, if not unlimited, capacity. Secondly, it has</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a</w:t>
      </w:r>
      <w:r w:rsidR="00C57133">
        <w:rPr>
          <w:rFonts w:asciiTheme="minorHAnsi" w:hAnsiTheme="minorHAnsi" w:cstheme="minorHAnsi"/>
          <w:b/>
          <w:bCs/>
          <w:sz w:val="28"/>
          <w:szCs w:val="28"/>
        </w:rPr>
        <w:t xml:space="preserve"> </w:t>
      </w:r>
      <w:r w:rsidRPr="00C1473C">
        <w:rPr>
          <w:rFonts w:asciiTheme="minorHAnsi" w:hAnsiTheme="minorHAnsi" w:cstheme="minorHAnsi"/>
          <w:b/>
          <w:bCs/>
          <w:sz w:val="28"/>
          <w:szCs w:val="28"/>
        </w:rPr>
        <w:t>relatively slow access time of approximately a tenth of a second. Thirdly, forgetting</w:t>
      </w:r>
      <w:r w:rsidR="007F4322">
        <w:rPr>
          <w:rFonts w:asciiTheme="minorHAnsi" w:hAnsiTheme="minorHAnsi" w:cstheme="minorHAnsi"/>
          <w:b/>
          <w:bCs/>
          <w:sz w:val="28"/>
          <w:szCs w:val="28"/>
        </w:rPr>
        <w:t xml:space="preserve"> </w:t>
      </w:r>
      <w:r w:rsidRPr="00C1473C">
        <w:rPr>
          <w:rFonts w:asciiTheme="minorHAnsi" w:hAnsiTheme="minorHAnsi" w:cstheme="minorHAnsi"/>
          <w:b/>
          <w:bCs/>
          <w:sz w:val="28"/>
          <w:szCs w:val="28"/>
        </w:rPr>
        <w:t>occurs</w:t>
      </w:r>
      <w:r w:rsidR="007F4322">
        <w:rPr>
          <w:rFonts w:asciiTheme="minorHAnsi" w:hAnsiTheme="minorHAnsi" w:cstheme="minorHAnsi"/>
          <w:b/>
          <w:bCs/>
          <w:sz w:val="28"/>
          <w:szCs w:val="28"/>
        </w:rPr>
        <w:t xml:space="preserve"> </w:t>
      </w:r>
      <w:r w:rsidRPr="00C1473C">
        <w:rPr>
          <w:rFonts w:asciiTheme="minorHAnsi" w:hAnsiTheme="minorHAnsi" w:cstheme="minorHAnsi"/>
          <w:b/>
          <w:bCs/>
          <w:sz w:val="28"/>
          <w:szCs w:val="28"/>
        </w:rPr>
        <w:t>more slowly in long-term memory, if at all.</w:t>
      </w:r>
    </w:p>
    <w:p w14:paraId="30F2CE2B" w14:textId="273252C0" w:rsidR="003B4B07" w:rsidRPr="003B4B07" w:rsidRDefault="007F4322" w:rsidP="009A48CB">
      <w:pPr>
        <w:rPr>
          <w:rFonts w:asciiTheme="minorHAnsi" w:hAnsiTheme="minorHAnsi" w:cstheme="minorHAnsi"/>
          <w:b/>
          <w:bCs/>
          <w:sz w:val="28"/>
          <w:szCs w:val="28"/>
        </w:rPr>
      </w:pPr>
      <w:r>
        <w:rPr>
          <w:rFonts w:asciiTheme="minorHAnsi" w:hAnsiTheme="minorHAnsi" w:cstheme="minorHAnsi"/>
          <w:b/>
          <w:bCs/>
          <w:sz w:val="28"/>
          <w:szCs w:val="28"/>
        </w:rPr>
        <w:br w:type="page"/>
      </w:r>
      <w:r>
        <w:rPr>
          <w:rFonts w:asciiTheme="minorHAnsi" w:hAnsiTheme="minorHAnsi" w:cstheme="minorHAnsi"/>
          <w:b/>
          <w:bCs/>
          <w:sz w:val="28"/>
          <w:szCs w:val="28"/>
        </w:rPr>
        <w:lastRenderedPageBreak/>
        <w:t xml:space="preserve"> </w:t>
      </w:r>
      <w:r w:rsidR="00585569" w:rsidRPr="003B4B07">
        <w:rPr>
          <w:rFonts w:asciiTheme="minorHAnsi" w:hAnsiTheme="minorHAnsi" w:cstheme="minorHAnsi"/>
          <w:b/>
          <w:bCs/>
          <w:sz w:val="28"/>
          <w:szCs w:val="28"/>
        </w:rPr>
        <w:t xml:space="preserve">2.a) </w:t>
      </w:r>
      <w:r w:rsidR="003B4B07" w:rsidRPr="003B4B07">
        <w:rPr>
          <w:rFonts w:asciiTheme="minorHAnsi" w:hAnsiTheme="minorHAnsi" w:cstheme="minorHAnsi"/>
          <w:b/>
          <w:bCs/>
          <w:sz w:val="28"/>
          <w:szCs w:val="28"/>
        </w:rPr>
        <w:t xml:space="preserve">Define Problem Solving &amp; list </w:t>
      </w:r>
      <w:bookmarkStart w:id="0" w:name="_Hlk151850037"/>
      <w:r w:rsidR="003B4B07" w:rsidRPr="003B4B07">
        <w:rPr>
          <w:rFonts w:asciiTheme="minorHAnsi" w:hAnsiTheme="minorHAnsi" w:cstheme="minorHAnsi"/>
          <w:b/>
          <w:bCs/>
          <w:sz w:val="28"/>
          <w:szCs w:val="28"/>
        </w:rPr>
        <w:t>the theories involved in problem solving</w:t>
      </w:r>
      <w:bookmarkEnd w:id="0"/>
      <w:r w:rsidR="003B4B07" w:rsidRPr="003B4B07">
        <w:rPr>
          <w:rFonts w:asciiTheme="minorHAnsi" w:hAnsiTheme="minorHAnsi" w:cstheme="minorHAnsi"/>
          <w:b/>
          <w:bCs/>
          <w:sz w:val="28"/>
          <w:szCs w:val="28"/>
        </w:rPr>
        <w:t xml:space="preserve">. </w:t>
      </w:r>
    </w:p>
    <w:p w14:paraId="098EB95B" w14:textId="6AB15ABC" w:rsidR="00585569" w:rsidRPr="007F4322" w:rsidRDefault="00585569" w:rsidP="00F361BC">
      <w:pPr>
        <w:spacing w:after="240"/>
        <w:rPr>
          <w:rFonts w:asciiTheme="minorHAnsi" w:hAnsiTheme="minorHAnsi" w:cstheme="minorHAnsi"/>
          <w:b/>
          <w:bCs/>
          <w:color w:val="FF0000"/>
          <w:sz w:val="28"/>
          <w:szCs w:val="28"/>
        </w:rPr>
      </w:pPr>
      <w:r w:rsidRPr="007F4322">
        <w:rPr>
          <w:rFonts w:asciiTheme="minorHAnsi" w:hAnsiTheme="minorHAnsi" w:cstheme="minorHAnsi"/>
          <w:b/>
          <w:bCs/>
          <w:color w:val="FF0000"/>
          <w:sz w:val="28"/>
          <w:szCs w:val="28"/>
        </w:rPr>
        <w:t>Ans.2.a)</w:t>
      </w:r>
    </w:p>
    <w:p w14:paraId="52C5F799" w14:textId="77777777" w:rsidR="007F4322" w:rsidRPr="007F4322" w:rsidRDefault="007F4322" w:rsidP="00585569">
      <w:pPr>
        <w:rPr>
          <w:rFonts w:asciiTheme="minorHAnsi" w:hAnsiTheme="minorHAnsi" w:cstheme="minorHAnsi"/>
          <w:b/>
          <w:bCs/>
          <w:sz w:val="28"/>
          <w:szCs w:val="28"/>
          <w:u w:val="single"/>
        </w:rPr>
      </w:pPr>
      <w:r w:rsidRPr="007F4322">
        <w:rPr>
          <w:rFonts w:asciiTheme="minorHAnsi" w:hAnsiTheme="minorHAnsi" w:cstheme="minorHAnsi"/>
          <w:b/>
          <w:bCs/>
          <w:sz w:val="28"/>
          <w:szCs w:val="28"/>
          <w:u w:val="single"/>
        </w:rPr>
        <w:t xml:space="preserve">Problem solving </w:t>
      </w:r>
    </w:p>
    <w:p w14:paraId="45527E94" w14:textId="533FD472" w:rsidR="00585569" w:rsidRDefault="007F4322" w:rsidP="00585569">
      <w:pPr>
        <w:rPr>
          <w:rFonts w:asciiTheme="minorHAnsi" w:hAnsiTheme="minorHAnsi" w:cstheme="minorHAnsi"/>
          <w:b/>
          <w:bCs/>
          <w:sz w:val="28"/>
          <w:szCs w:val="28"/>
        </w:rPr>
      </w:pPr>
      <w:r w:rsidRPr="007F4322">
        <w:rPr>
          <w:rFonts w:asciiTheme="minorHAnsi" w:hAnsiTheme="minorHAnsi" w:cstheme="minorHAnsi"/>
          <w:b/>
          <w:bCs/>
          <w:sz w:val="28"/>
          <w:szCs w:val="28"/>
        </w:rPr>
        <w:t>Human problem solving is characterized by the ability to adapt the information we have to deal with new situations often solutions seem to be original and creative. There are a number of different views of how people solve problems. The Gestalt view that problem solving involves both reuse of knowledge and insight. This has been largely superseded but the questions it was trying to address remain and its influence can be seen in later research. In the 1970s by Newell and Simon, was the problem space theory, which takes the view that the mind is a limited information processor.</w:t>
      </w:r>
    </w:p>
    <w:p w14:paraId="66A5E902" w14:textId="77777777" w:rsidR="007F4322" w:rsidRDefault="007F4322" w:rsidP="00585569">
      <w:pPr>
        <w:rPr>
          <w:rFonts w:asciiTheme="minorHAnsi" w:hAnsiTheme="minorHAnsi" w:cstheme="minorHAnsi"/>
          <w:b/>
          <w:bCs/>
          <w:sz w:val="28"/>
          <w:szCs w:val="28"/>
        </w:rPr>
      </w:pPr>
    </w:p>
    <w:p w14:paraId="5FAC4612" w14:textId="24BF3711" w:rsidR="00F361BC" w:rsidRDefault="00F361BC" w:rsidP="00F361BC">
      <w:pPr>
        <w:spacing w:after="240"/>
        <w:rPr>
          <w:rFonts w:asciiTheme="minorHAnsi" w:hAnsiTheme="minorHAnsi" w:cstheme="minorHAnsi"/>
          <w:b/>
          <w:bCs/>
          <w:sz w:val="28"/>
          <w:szCs w:val="28"/>
        </w:rPr>
      </w:pPr>
      <w:r>
        <w:rPr>
          <w:rFonts w:asciiTheme="minorHAnsi" w:hAnsiTheme="minorHAnsi" w:cstheme="minorHAnsi"/>
          <w:b/>
          <w:bCs/>
          <w:sz w:val="28"/>
          <w:szCs w:val="28"/>
        </w:rPr>
        <w:t>T</w:t>
      </w:r>
      <w:r w:rsidRPr="00F361BC">
        <w:rPr>
          <w:rFonts w:asciiTheme="minorHAnsi" w:hAnsiTheme="minorHAnsi" w:cstheme="minorHAnsi"/>
          <w:b/>
          <w:bCs/>
          <w:sz w:val="28"/>
          <w:szCs w:val="28"/>
        </w:rPr>
        <w:t xml:space="preserve">he theories involved in </w:t>
      </w:r>
      <w:r>
        <w:rPr>
          <w:rFonts w:asciiTheme="minorHAnsi" w:hAnsiTheme="minorHAnsi" w:cstheme="minorHAnsi"/>
          <w:b/>
          <w:bCs/>
          <w:sz w:val="28"/>
          <w:szCs w:val="28"/>
        </w:rPr>
        <w:t>P</w:t>
      </w:r>
      <w:r w:rsidRPr="00F361BC">
        <w:rPr>
          <w:rFonts w:asciiTheme="minorHAnsi" w:hAnsiTheme="minorHAnsi" w:cstheme="minorHAnsi"/>
          <w:b/>
          <w:bCs/>
          <w:sz w:val="28"/>
          <w:szCs w:val="28"/>
        </w:rPr>
        <w:t xml:space="preserve">roblem </w:t>
      </w:r>
      <w:r>
        <w:rPr>
          <w:rFonts w:asciiTheme="minorHAnsi" w:hAnsiTheme="minorHAnsi" w:cstheme="minorHAnsi"/>
          <w:b/>
          <w:bCs/>
          <w:sz w:val="28"/>
          <w:szCs w:val="28"/>
        </w:rPr>
        <w:t>S</w:t>
      </w:r>
      <w:r w:rsidRPr="00F361BC">
        <w:rPr>
          <w:rFonts w:asciiTheme="minorHAnsi" w:hAnsiTheme="minorHAnsi" w:cstheme="minorHAnsi"/>
          <w:b/>
          <w:bCs/>
          <w:sz w:val="28"/>
          <w:szCs w:val="28"/>
        </w:rPr>
        <w:t>olving</w:t>
      </w:r>
    </w:p>
    <w:p w14:paraId="703E6F11" w14:textId="77777777" w:rsidR="00F361BC" w:rsidRPr="00F361BC" w:rsidRDefault="00F361BC" w:rsidP="009743C1">
      <w:pPr>
        <w:pStyle w:val="ListParagraph"/>
        <w:numPr>
          <w:ilvl w:val="0"/>
          <w:numId w:val="27"/>
        </w:numPr>
        <w:spacing w:after="240"/>
        <w:rPr>
          <w:rFonts w:asciiTheme="minorHAnsi" w:hAnsiTheme="minorHAnsi" w:cstheme="minorHAnsi"/>
          <w:b/>
          <w:bCs/>
          <w:sz w:val="28"/>
          <w:szCs w:val="28"/>
        </w:rPr>
      </w:pPr>
      <w:r w:rsidRPr="00F361BC">
        <w:rPr>
          <w:rFonts w:asciiTheme="minorHAnsi" w:hAnsiTheme="minorHAnsi" w:cstheme="minorHAnsi"/>
          <w:b/>
          <w:bCs/>
          <w:sz w:val="28"/>
          <w:szCs w:val="28"/>
        </w:rPr>
        <w:t>Gestalt theory</w:t>
      </w:r>
    </w:p>
    <w:p w14:paraId="6643A503" w14:textId="391C08A8" w:rsidR="00F361BC" w:rsidRPr="00F361BC" w:rsidRDefault="00F361BC" w:rsidP="009743C1">
      <w:pPr>
        <w:pStyle w:val="ListParagraph"/>
        <w:ind w:left="567" w:right="471"/>
        <w:jc w:val="both"/>
        <w:rPr>
          <w:rFonts w:asciiTheme="minorHAnsi" w:hAnsiTheme="minorHAnsi" w:cstheme="minorHAnsi"/>
          <w:b/>
          <w:bCs/>
          <w:sz w:val="28"/>
          <w:szCs w:val="28"/>
        </w:rPr>
      </w:pPr>
      <w:r w:rsidRPr="00F361BC">
        <w:rPr>
          <w:rFonts w:asciiTheme="minorHAnsi" w:hAnsiTheme="minorHAnsi" w:cstheme="minorHAnsi"/>
          <w:b/>
          <w:bCs/>
          <w:sz w:val="28"/>
          <w:szCs w:val="28"/>
        </w:rPr>
        <w:t>Gestalt psychologists were answering the claim, made by behaviorists, that problem</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solving is a matter of reproducing known responses or trial and error. This explanation</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was</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considered by the Gestalt school to be insufficient to account for human problem-solving</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behavior. Instead, they claimed, problem solving is both productive and reproductive. Reproductive problem solving draws on previous experience as the behaviorists claimed, but</w:t>
      </w:r>
      <w:r>
        <w:rPr>
          <w:rFonts w:asciiTheme="minorHAnsi" w:hAnsiTheme="minorHAnsi" w:cstheme="minorHAnsi"/>
          <w:b/>
          <w:bCs/>
          <w:sz w:val="28"/>
          <w:szCs w:val="28"/>
        </w:rPr>
        <w:t xml:space="preserve"> </w:t>
      </w:r>
      <w:r w:rsidRPr="00F361BC">
        <w:rPr>
          <w:rFonts w:asciiTheme="minorHAnsi" w:hAnsiTheme="minorHAnsi" w:cstheme="minorHAnsi"/>
          <w:b/>
          <w:bCs/>
          <w:sz w:val="28"/>
          <w:szCs w:val="28"/>
        </w:rPr>
        <w:t>productive problem solving involves insight and restructuring of the problem. Indeed, reproductive problem solving could be a hindrance to finding a solution, since a person</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may</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fixate</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on the known aspects of the problem and so be unable to see novel</w:t>
      </w:r>
      <w:r>
        <w:rPr>
          <w:rFonts w:asciiTheme="minorHAnsi" w:hAnsiTheme="minorHAnsi" w:cstheme="minorHAnsi"/>
          <w:b/>
          <w:bCs/>
          <w:sz w:val="28"/>
          <w:szCs w:val="28"/>
        </w:rPr>
        <w:t xml:space="preserve"> </w:t>
      </w:r>
      <w:r w:rsidRPr="00F361BC">
        <w:rPr>
          <w:rFonts w:asciiTheme="minorHAnsi" w:hAnsiTheme="minorHAnsi" w:cstheme="minorHAnsi"/>
          <w:b/>
          <w:bCs/>
          <w:sz w:val="28"/>
          <w:szCs w:val="28"/>
        </w:rPr>
        <w:t>interpretations that might lead to a solution. Gestalt psychologists backed up their claims with</w:t>
      </w:r>
      <w:r w:rsidR="009743C1">
        <w:rPr>
          <w:rFonts w:asciiTheme="minorHAnsi" w:hAnsiTheme="minorHAnsi" w:cstheme="minorHAnsi"/>
          <w:b/>
          <w:bCs/>
          <w:sz w:val="28"/>
          <w:szCs w:val="28"/>
        </w:rPr>
        <w:t xml:space="preserve"> </w:t>
      </w:r>
      <w:r w:rsidRPr="00F361BC">
        <w:rPr>
          <w:rFonts w:asciiTheme="minorHAnsi" w:hAnsiTheme="minorHAnsi" w:cstheme="minorHAnsi"/>
          <w:b/>
          <w:bCs/>
          <w:sz w:val="28"/>
          <w:szCs w:val="28"/>
        </w:rPr>
        <w:t>experimental evidence.</w:t>
      </w:r>
    </w:p>
    <w:p w14:paraId="4D5454B8" w14:textId="77777777" w:rsidR="00F361BC" w:rsidRDefault="00F361BC" w:rsidP="00F361BC">
      <w:pPr>
        <w:rPr>
          <w:rFonts w:asciiTheme="minorHAnsi" w:hAnsiTheme="minorHAnsi" w:cstheme="minorHAnsi"/>
          <w:b/>
          <w:bCs/>
          <w:sz w:val="28"/>
          <w:szCs w:val="28"/>
        </w:rPr>
      </w:pPr>
    </w:p>
    <w:p w14:paraId="7CD7947E" w14:textId="41E6C65A" w:rsidR="00F361BC" w:rsidRPr="009743C1" w:rsidRDefault="00F361BC" w:rsidP="009743C1">
      <w:pPr>
        <w:pStyle w:val="ListParagraph"/>
        <w:numPr>
          <w:ilvl w:val="0"/>
          <w:numId w:val="27"/>
        </w:numPr>
        <w:spacing w:after="240"/>
        <w:rPr>
          <w:rFonts w:asciiTheme="minorHAnsi" w:hAnsiTheme="minorHAnsi" w:cstheme="minorHAnsi"/>
          <w:b/>
          <w:bCs/>
          <w:sz w:val="28"/>
          <w:szCs w:val="28"/>
        </w:rPr>
      </w:pPr>
      <w:r w:rsidRPr="009743C1">
        <w:rPr>
          <w:rFonts w:asciiTheme="minorHAnsi" w:hAnsiTheme="minorHAnsi" w:cstheme="minorHAnsi"/>
          <w:b/>
          <w:bCs/>
          <w:sz w:val="28"/>
          <w:szCs w:val="28"/>
        </w:rPr>
        <w:t>Problem space theory</w:t>
      </w:r>
    </w:p>
    <w:p w14:paraId="512390D6" w14:textId="4FC344FD" w:rsidR="009743C1" w:rsidRPr="009743C1" w:rsidRDefault="00F361BC" w:rsidP="009743C1">
      <w:pPr>
        <w:pStyle w:val="ListParagraph"/>
        <w:ind w:left="567" w:right="471"/>
        <w:jc w:val="both"/>
        <w:rPr>
          <w:rFonts w:asciiTheme="minorHAnsi" w:hAnsiTheme="minorHAnsi" w:cstheme="minorHAnsi"/>
          <w:b/>
          <w:bCs/>
          <w:sz w:val="28"/>
          <w:szCs w:val="28"/>
        </w:rPr>
      </w:pPr>
      <w:r w:rsidRPr="009743C1">
        <w:rPr>
          <w:rFonts w:asciiTheme="minorHAnsi" w:hAnsiTheme="minorHAnsi" w:cstheme="minorHAnsi"/>
          <w:b/>
          <w:bCs/>
          <w:sz w:val="28"/>
          <w:szCs w:val="28"/>
        </w:rPr>
        <w:t>Newell and Simon proposed that problem solving centers on the problem</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space. The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problem space comprises problem states, and problem solving involves generating</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these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 xml:space="preserve">states using legal state transition operators. The problem has an initial </w:t>
      </w:r>
      <w:r w:rsidR="00C57133" w:rsidRPr="009743C1">
        <w:rPr>
          <w:rFonts w:asciiTheme="minorHAnsi" w:hAnsiTheme="minorHAnsi" w:cstheme="minorHAnsi"/>
          <w:b/>
          <w:bCs/>
          <w:sz w:val="28"/>
          <w:szCs w:val="28"/>
        </w:rPr>
        <w:t>state,</w:t>
      </w:r>
      <w:r w:rsidRPr="009743C1">
        <w:rPr>
          <w:rFonts w:asciiTheme="minorHAnsi" w:hAnsiTheme="minorHAnsi" w:cstheme="minorHAnsi"/>
          <w:b/>
          <w:bCs/>
          <w:sz w:val="28"/>
          <w:szCs w:val="28"/>
        </w:rPr>
        <w:t xml:space="preserve"> and a goal state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and people use the operators to move from the former to the latter. Such problem</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spaces maybe huge, and so heuristics are employed to select appropriate operators to reach the goal. One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such heuristic is means–ends analysis. In means–ends analysis the initial state is compared</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with the goal state and an operator chosen to reduce the difference between the two. Newell and Simon</w:t>
      </w:r>
      <w:r w:rsidR="009743C1">
        <w:rPr>
          <w:rFonts w:asciiTheme="minorHAnsi" w:hAnsiTheme="minorHAnsi" w:cstheme="minorHAnsi"/>
          <w:b/>
          <w:bCs/>
          <w:sz w:val="28"/>
          <w:szCs w:val="28"/>
        </w:rPr>
        <w:t>’</w:t>
      </w:r>
      <w:r w:rsidRPr="009743C1">
        <w:rPr>
          <w:rFonts w:asciiTheme="minorHAnsi" w:hAnsiTheme="minorHAnsi" w:cstheme="minorHAnsi"/>
          <w:b/>
          <w:bCs/>
          <w:sz w:val="28"/>
          <w:szCs w:val="28"/>
        </w:rPr>
        <w:t xml:space="preserve">s theory, and their General Problem Solver </w:t>
      </w:r>
      <w:r w:rsidR="00C57133" w:rsidRPr="009743C1">
        <w:rPr>
          <w:rFonts w:asciiTheme="minorHAnsi" w:hAnsiTheme="minorHAnsi" w:cstheme="minorHAnsi"/>
          <w:b/>
          <w:bCs/>
          <w:sz w:val="28"/>
          <w:szCs w:val="28"/>
        </w:rPr>
        <w:t>model,</w:t>
      </w:r>
      <w:r w:rsidRPr="009743C1">
        <w:rPr>
          <w:rFonts w:asciiTheme="minorHAnsi" w:hAnsiTheme="minorHAnsi" w:cstheme="minorHAnsi"/>
          <w:b/>
          <w:bCs/>
          <w:sz w:val="28"/>
          <w:szCs w:val="28"/>
        </w:rPr>
        <w:t xml:space="preserve"> which is based</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on</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it, have largely been applied to problem solving in well-defined domains, for example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solving</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puzzles. These problems may be unfamiliar but the knowledge that is required to solve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the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mis present in the statement of the problem and the expected solution is clear. In</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real-world problems finding the knowledge required to solve the problem</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may be part of the</w:t>
      </w:r>
      <w:r w:rsidR="009743C1">
        <w:rPr>
          <w:rFonts w:asciiTheme="minorHAnsi" w:hAnsiTheme="minorHAnsi" w:cstheme="minorHAnsi"/>
          <w:b/>
          <w:bCs/>
          <w:sz w:val="28"/>
          <w:szCs w:val="28"/>
        </w:rPr>
        <w:t xml:space="preserve"> </w:t>
      </w:r>
      <w:r w:rsidRPr="009743C1">
        <w:rPr>
          <w:rFonts w:asciiTheme="minorHAnsi" w:hAnsiTheme="minorHAnsi" w:cstheme="minorHAnsi"/>
          <w:b/>
          <w:bCs/>
          <w:sz w:val="28"/>
          <w:szCs w:val="28"/>
        </w:rPr>
        <w:t>problem, or specifying the goal may be difficult.</w:t>
      </w:r>
    </w:p>
    <w:p w14:paraId="6A6AF199" w14:textId="77777777" w:rsidR="009743C1" w:rsidRDefault="009743C1">
      <w:pPr>
        <w:rPr>
          <w:rFonts w:asciiTheme="minorHAnsi" w:hAnsiTheme="minorHAnsi" w:cstheme="minorHAnsi"/>
          <w:b/>
          <w:bCs/>
          <w:sz w:val="28"/>
          <w:szCs w:val="28"/>
        </w:rPr>
      </w:pPr>
      <w:r>
        <w:rPr>
          <w:rFonts w:asciiTheme="minorHAnsi" w:hAnsiTheme="minorHAnsi" w:cstheme="minorHAnsi"/>
          <w:b/>
          <w:bCs/>
          <w:sz w:val="28"/>
          <w:szCs w:val="28"/>
        </w:rPr>
        <w:br w:type="page"/>
      </w:r>
    </w:p>
    <w:p w14:paraId="653CB429" w14:textId="3611BA4F" w:rsidR="009A48CB" w:rsidRPr="003B4B07" w:rsidRDefault="00BE1E57" w:rsidP="003B4B07">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2.b)</w:t>
      </w:r>
      <w:r w:rsidR="00B06B6F" w:rsidRPr="003B4B07">
        <w:rPr>
          <w:rFonts w:asciiTheme="minorHAnsi" w:hAnsiTheme="minorHAnsi" w:cstheme="minorHAnsi"/>
          <w:b/>
          <w:bCs/>
          <w:sz w:val="28"/>
          <w:szCs w:val="28"/>
        </w:rPr>
        <w:t xml:space="preserve"> </w:t>
      </w:r>
      <w:r w:rsidR="003B4B07" w:rsidRPr="003B4B07">
        <w:rPr>
          <w:rFonts w:asciiTheme="minorHAnsi" w:hAnsiTheme="minorHAnsi" w:cstheme="minorHAnsi"/>
          <w:b/>
          <w:bCs/>
          <w:sz w:val="28"/>
          <w:szCs w:val="28"/>
        </w:rPr>
        <w:t>Explain in detail about models of interaction</w:t>
      </w:r>
      <w:r w:rsidR="00C57133" w:rsidRPr="003B4B07">
        <w:rPr>
          <w:rFonts w:asciiTheme="minorHAnsi" w:hAnsiTheme="minorHAnsi" w:cstheme="minorHAnsi"/>
          <w:b/>
          <w:bCs/>
          <w:sz w:val="28"/>
          <w:szCs w:val="28"/>
        </w:rPr>
        <w:t xml:space="preserve">. </w:t>
      </w:r>
    </w:p>
    <w:p w14:paraId="0041B1B9" w14:textId="728B4E03" w:rsidR="00BE1E57" w:rsidRPr="006F2681" w:rsidRDefault="00BE1E57" w:rsidP="006F2681">
      <w:pPr>
        <w:spacing w:after="120"/>
        <w:rPr>
          <w:rFonts w:asciiTheme="minorHAnsi" w:hAnsiTheme="minorHAnsi" w:cstheme="minorHAnsi"/>
          <w:b/>
          <w:bCs/>
          <w:color w:val="FF0000"/>
          <w:sz w:val="28"/>
          <w:szCs w:val="28"/>
        </w:rPr>
      </w:pPr>
      <w:r w:rsidRPr="006F2681">
        <w:rPr>
          <w:rFonts w:asciiTheme="minorHAnsi" w:hAnsiTheme="minorHAnsi" w:cstheme="minorHAnsi"/>
          <w:b/>
          <w:bCs/>
          <w:color w:val="FF0000"/>
          <w:sz w:val="28"/>
          <w:szCs w:val="28"/>
        </w:rPr>
        <w:t>Ans.2.b)</w:t>
      </w:r>
    </w:p>
    <w:p w14:paraId="65C4E958" w14:textId="348C6A44" w:rsidR="00E119B2" w:rsidRDefault="00E119B2" w:rsidP="00E119B2">
      <w:pPr>
        <w:rPr>
          <w:rFonts w:asciiTheme="minorHAnsi" w:hAnsiTheme="minorHAnsi" w:cstheme="minorHAnsi"/>
          <w:b/>
          <w:bCs/>
          <w:sz w:val="28"/>
          <w:szCs w:val="28"/>
          <w:lang w:val="en-IN"/>
        </w:rPr>
      </w:pPr>
      <w:r>
        <w:rPr>
          <w:rFonts w:asciiTheme="minorHAnsi" w:hAnsiTheme="minorHAnsi" w:cstheme="minorHAnsi"/>
          <w:b/>
          <w:bCs/>
          <w:sz w:val="28"/>
          <w:szCs w:val="28"/>
          <w:lang w:val="en-IN"/>
        </w:rPr>
        <w:t>M</w:t>
      </w:r>
      <w:r w:rsidRPr="00E119B2">
        <w:rPr>
          <w:rFonts w:asciiTheme="minorHAnsi" w:hAnsiTheme="minorHAnsi" w:cstheme="minorHAnsi"/>
          <w:b/>
          <w:bCs/>
          <w:sz w:val="28"/>
          <w:szCs w:val="28"/>
          <w:lang w:val="en-IN"/>
        </w:rPr>
        <w:t xml:space="preserve">odels of </w:t>
      </w:r>
      <w:r>
        <w:rPr>
          <w:rFonts w:asciiTheme="minorHAnsi" w:hAnsiTheme="minorHAnsi" w:cstheme="minorHAnsi"/>
          <w:b/>
          <w:bCs/>
          <w:sz w:val="28"/>
          <w:szCs w:val="28"/>
          <w:lang w:val="en-IN"/>
        </w:rPr>
        <w:t>I</w:t>
      </w:r>
      <w:r w:rsidRPr="00E119B2">
        <w:rPr>
          <w:rFonts w:asciiTheme="minorHAnsi" w:hAnsiTheme="minorHAnsi" w:cstheme="minorHAnsi"/>
          <w:b/>
          <w:bCs/>
          <w:sz w:val="28"/>
          <w:szCs w:val="28"/>
          <w:lang w:val="en-IN"/>
        </w:rPr>
        <w:t xml:space="preserve">nteraction: </w:t>
      </w:r>
    </w:p>
    <w:p w14:paraId="7AD9D7CC" w14:textId="72529902" w:rsidR="00E119B2" w:rsidRPr="00E119B2" w:rsidRDefault="00E119B2" w:rsidP="00E119B2">
      <w:p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Norman's execution-evaluation cycle and the interaction framework proposed by Abowd and Beale.</w:t>
      </w:r>
    </w:p>
    <w:p w14:paraId="1238B0C3" w14:textId="77777777" w:rsidR="00E119B2" w:rsidRPr="00E119B2" w:rsidRDefault="00E119B2" w:rsidP="00E119B2">
      <w:pPr>
        <w:numPr>
          <w:ilvl w:val="0"/>
          <w:numId w:val="56"/>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Norman's execution-evaluation cycle: Norman's model describes the interaction between the user and the system in terms of a cycle consisting of seven stages:</w:t>
      </w:r>
    </w:p>
    <w:p w14:paraId="23E1E1DD" w14:textId="77777777" w:rsidR="00E119B2" w:rsidRPr="00E119B2" w:rsidRDefault="00E119B2" w:rsidP="00E119B2">
      <w:pPr>
        <w:numPr>
          <w:ilvl w:val="0"/>
          <w:numId w:val="56"/>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Establishing the goal: The user forms a goal, which is their notion of what needs to be done.</w:t>
      </w:r>
    </w:p>
    <w:p w14:paraId="2BA29787" w14:textId="77777777" w:rsidR="00E119B2" w:rsidRPr="00E119B2" w:rsidRDefault="00E119B2" w:rsidP="00E119B2">
      <w:pPr>
        <w:numPr>
          <w:ilvl w:val="0"/>
          <w:numId w:val="56"/>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Forming the intention: The user translates the goal into a more specific intention and determines the actions required to achieve it.</w:t>
      </w:r>
    </w:p>
    <w:p w14:paraId="179BF162" w14:textId="77777777" w:rsidR="00E119B2" w:rsidRPr="00E119B2" w:rsidRDefault="00E119B2" w:rsidP="00E119B2">
      <w:pPr>
        <w:numPr>
          <w:ilvl w:val="0"/>
          <w:numId w:val="56"/>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Specifying the action sequence: The user plans and specifies the sequence of actions needed to execute their intention.</w:t>
      </w:r>
    </w:p>
    <w:p w14:paraId="54880030" w14:textId="77777777" w:rsidR="00E119B2" w:rsidRPr="00E119B2" w:rsidRDefault="00E119B2" w:rsidP="00E119B2">
      <w:pPr>
        <w:numPr>
          <w:ilvl w:val="0"/>
          <w:numId w:val="56"/>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Executing the action: The user performs the planned actions to interact with the system.</w:t>
      </w:r>
    </w:p>
    <w:p w14:paraId="007C0523" w14:textId="77777777" w:rsidR="00E119B2" w:rsidRPr="00E119B2" w:rsidRDefault="00E119B2" w:rsidP="00E119B2">
      <w:pPr>
        <w:numPr>
          <w:ilvl w:val="0"/>
          <w:numId w:val="56"/>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Perceiving the system state: After executing the actions, the user perceives the new state of the system.</w:t>
      </w:r>
    </w:p>
    <w:p w14:paraId="30DDBF12" w14:textId="77777777" w:rsidR="00E119B2" w:rsidRPr="00E119B2" w:rsidRDefault="00E119B2" w:rsidP="00E119B2">
      <w:pPr>
        <w:numPr>
          <w:ilvl w:val="0"/>
          <w:numId w:val="56"/>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Interpreting the system state: The user interprets the system state based on their expectations and goals.</w:t>
      </w:r>
    </w:p>
    <w:p w14:paraId="45F7E796" w14:textId="77777777" w:rsidR="00E119B2" w:rsidRPr="00E119B2" w:rsidRDefault="00E119B2" w:rsidP="006F2681">
      <w:pPr>
        <w:numPr>
          <w:ilvl w:val="0"/>
          <w:numId w:val="56"/>
        </w:numPr>
        <w:spacing w:after="120"/>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Evaluating the system state: The user evaluates whether the system state aligns with their goals and intentions. If not, they may need to formulate a new goal and repeat the cycle.</w:t>
      </w:r>
    </w:p>
    <w:p w14:paraId="527C46DC" w14:textId="77777777" w:rsidR="00E119B2" w:rsidRPr="00E119B2" w:rsidRDefault="00E119B2" w:rsidP="00E119B2">
      <w:p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This model emphasizes the user's perspective and their interaction with the system to achieve their goals. It highlights the importance of feedback and evaluation in determining the success of the interaction.</w:t>
      </w:r>
    </w:p>
    <w:p w14:paraId="04B75485" w14:textId="77777777" w:rsidR="00E119B2" w:rsidRPr="00E119B2" w:rsidRDefault="00E119B2" w:rsidP="006F2681">
      <w:pPr>
        <w:numPr>
          <w:ilvl w:val="0"/>
          <w:numId w:val="57"/>
        </w:numPr>
        <w:spacing w:after="120"/>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The interaction framework by Abowd and Beale: The interaction framework extends Norman's model by explicitly including the system and breaking the interaction into four main components: the System, the User, the Input, and the Output. The interface is formed by the combination of the Input and Output components.</w:t>
      </w:r>
    </w:p>
    <w:p w14:paraId="083229B1" w14:textId="77777777" w:rsidR="00E119B2" w:rsidRPr="00E119B2" w:rsidRDefault="00E119B2" w:rsidP="00E119B2">
      <w:p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The framework identifies four steps in the interactive cycle, each corresponding to a translation between the components:</w:t>
      </w:r>
    </w:p>
    <w:p w14:paraId="077627B2" w14:textId="77777777" w:rsidR="00E119B2" w:rsidRPr="00E119B2" w:rsidRDefault="00E119B2" w:rsidP="00E119B2">
      <w:pPr>
        <w:numPr>
          <w:ilvl w:val="0"/>
          <w:numId w:val="58"/>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User's goal and task formulation: The user starts the cycle by formulating a goal and a task to achieve that goal.</w:t>
      </w:r>
    </w:p>
    <w:p w14:paraId="5ADD9A93" w14:textId="77777777" w:rsidR="00E119B2" w:rsidRPr="00E119B2" w:rsidRDefault="00E119B2" w:rsidP="00E119B2">
      <w:pPr>
        <w:numPr>
          <w:ilvl w:val="0"/>
          <w:numId w:val="58"/>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Translation from User to Input: The user's goal and task are translated into input language, which is understood by the system.</w:t>
      </w:r>
    </w:p>
    <w:p w14:paraId="027FDB1D" w14:textId="77777777" w:rsidR="00E119B2" w:rsidRPr="00E119B2" w:rsidRDefault="00E119B2" w:rsidP="00E119B2">
      <w:pPr>
        <w:numPr>
          <w:ilvl w:val="0"/>
          <w:numId w:val="58"/>
        </w:num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Translation from Input to System: The translated input language is used to stimulate the system and initiate the desired actions.</w:t>
      </w:r>
    </w:p>
    <w:p w14:paraId="7E05959D" w14:textId="77777777" w:rsidR="00E119B2" w:rsidRPr="00E119B2" w:rsidRDefault="00E119B2" w:rsidP="006F2681">
      <w:pPr>
        <w:numPr>
          <w:ilvl w:val="0"/>
          <w:numId w:val="58"/>
        </w:numPr>
        <w:spacing w:after="120"/>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Translation from System to Output: The system's response is translated into output language, which is perceivable by the user.</w:t>
      </w:r>
    </w:p>
    <w:p w14:paraId="37499D14" w14:textId="77777777" w:rsidR="00E119B2" w:rsidRPr="00E119B2" w:rsidRDefault="00E119B2" w:rsidP="00E119B2">
      <w:p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This framework emphasizes the importance of effective translation between the user, system, input, and output components for successful interaction. It recognizes the role of the interface in facilitating communication and understanding between the user and the system.</w:t>
      </w:r>
    </w:p>
    <w:p w14:paraId="1E1BC82F" w14:textId="77777777" w:rsidR="00E119B2" w:rsidRPr="00E119B2" w:rsidRDefault="00E119B2" w:rsidP="00E119B2">
      <w:pPr>
        <w:rPr>
          <w:rFonts w:asciiTheme="minorHAnsi" w:hAnsiTheme="minorHAnsi" w:cstheme="minorHAnsi"/>
          <w:b/>
          <w:bCs/>
          <w:sz w:val="28"/>
          <w:szCs w:val="28"/>
          <w:lang w:val="en-IN"/>
        </w:rPr>
      </w:pPr>
      <w:r w:rsidRPr="00E119B2">
        <w:rPr>
          <w:rFonts w:asciiTheme="minorHAnsi" w:hAnsiTheme="minorHAnsi" w:cstheme="minorHAnsi"/>
          <w:b/>
          <w:bCs/>
          <w:sz w:val="28"/>
          <w:szCs w:val="28"/>
          <w:lang w:val="en-IN"/>
        </w:rPr>
        <w:t>Overall, these models provide a conceptual framework for understanding and evaluating the interaction between users and systems. They help identify potential issues and improve the design of interactive systems to better support user tasks.</w:t>
      </w:r>
    </w:p>
    <w:p w14:paraId="0709CB74" w14:textId="518FE57E" w:rsidR="003D56F8" w:rsidRDefault="003D56F8">
      <w:pPr>
        <w:rPr>
          <w:rFonts w:asciiTheme="minorHAnsi" w:hAnsiTheme="minorHAnsi" w:cstheme="minorHAnsi"/>
          <w:b/>
          <w:bCs/>
          <w:sz w:val="28"/>
          <w:szCs w:val="28"/>
        </w:rPr>
      </w:pPr>
      <w:r>
        <w:rPr>
          <w:rFonts w:asciiTheme="minorHAnsi" w:hAnsiTheme="minorHAnsi" w:cstheme="minorHAnsi"/>
          <w:b/>
          <w:bCs/>
          <w:sz w:val="28"/>
          <w:szCs w:val="28"/>
        </w:rPr>
        <w:br w:type="page"/>
      </w:r>
    </w:p>
    <w:p w14:paraId="311BA8AE" w14:textId="77777777" w:rsidR="00B64426" w:rsidRDefault="00B64426" w:rsidP="00B06B6F">
      <w:pPr>
        <w:rPr>
          <w:rFonts w:asciiTheme="minorHAnsi" w:hAnsiTheme="minorHAnsi" w:cstheme="minorHAnsi"/>
          <w:b/>
          <w:bCs/>
          <w:sz w:val="28"/>
          <w:szCs w:val="28"/>
        </w:rPr>
        <w:sectPr w:rsidR="00B64426" w:rsidSect="00715545">
          <w:pgSz w:w="12240" w:h="15840" w:code="1"/>
          <w:pgMar w:top="284" w:right="428" w:bottom="280" w:left="284" w:header="720" w:footer="720" w:gutter="0"/>
          <w:cols w:space="720"/>
          <w:docGrid w:linePitch="299"/>
        </w:sectPr>
      </w:pPr>
    </w:p>
    <w:p w14:paraId="1EA18D08" w14:textId="7F51BC0F" w:rsidR="009A48CB" w:rsidRPr="003B4B07" w:rsidRDefault="00B06B6F" w:rsidP="00B06B6F">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3.a) </w:t>
      </w:r>
      <w:r w:rsidR="003B4B07" w:rsidRPr="003B4B07">
        <w:rPr>
          <w:rFonts w:asciiTheme="minorHAnsi" w:hAnsiTheme="minorHAnsi" w:cstheme="minorHAnsi"/>
          <w:b/>
          <w:bCs/>
          <w:sz w:val="28"/>
          <w:szCs w:val="28"/>
        </w:rPr>
        <w:t>Explain the software life cycle model in HCI software process.</w:t>
      </w:r>
      <w:r w:rsidR="009A48CB" w:rsidRPr="003B4B07">
        <w:rPr>
          <w:rFonts w:asciiTheme="minorHAnsi" w:hAnsiTheme="minorHAnsi" w:cstheme="minorHAnsi"/>
          <w:b/>
          <w:bCs/>
          <w:sz w:val="28"/>
          <w:szCs w:val="28"/>
        </w:rPr>
        <w:t xml:space="preserve"> </w:t>
      </w:r>
    </w:p>
    <w:p w14:paraId="2094BC08" w14:textId="45D18A60" w:rsidR="00B06B6F" w:rsidRPr="00F361BC" w:rsidRDefault="00B06B6F" w:rsidP="00464FFE">
      <w:pPr>
        <w:spacing w:after="120"/>
        <w:rPr>
          <w:rFonts w:asciiTheme="minorHAnsi" w:hAnsiTheme="minorHAnsi" w:cstheme="minorHAnsi"/>
          <w:b/>
          <w:bCs/>
          <w:color w:val="FF0000"/>
          <w:sz w:val="28"/>
          <w:szCs w:val="28"/>
          <w:lang w:val="en-IN"/>
        </w:rPr>
      </w:pPr>
      <w:r w:rsidRPr="00B64426">
        <w:rPr>
          <w:rFonts w:asciiTheme="minorHAnsi" w:hAnsiTheme="minorHAnsi" w:cstheme="minorHAnsi"/>
          <w:b/>
          <w:bCs/>
          <w:color w:val="FF0000"/>
          <w:sz w:val="28"/>
          <w:szCs w:val="28"/>
        </w:rPr>
        <w:t>Ans.3.a)</w:t>
      </w:r>
    </w:p>
    <w:p w14:paraId="0CA66D25" w14:textId="77777777" w:rsidR="003D56F8" w:rsidRPr="001E09E4" w:rsidRDefault="003D56F8" w:rsidP="003D56F8">
      <w:pPr>
        <w:rPr>
          <w:b/>
          <w:bCs/>
          <w:sz w:val="28"/>
          <w:szCs w:val="28"/>
          <w:lang w:val="en-IN"/>
        </w:rPr>
      </w:pPr>
      <w:r>
        <w:rPr>
          <w:b/>
          <w:bCs/>
          <w:sz w:val="28"/>
          <w:szCs w:val="28"/>
          <w:lang w:val="en-IN"/>
        </w:rPr>
        <w:t>T</w:t>
      </w:r>
      <w:r w:rsidRPr="001E09E4">
        <w:rPr>
          <w:b/>
          <w:bCs/>
          <w:sz w:val="28"/>
          <w:szCs w:val="28"/>
          <w:lang w:val="en-IN"/>
        </w:rPr>
        <w:t>he software life cycle refers to the stages involved in the development of a software product with a focus on human-computer interaction. The software life cycle process in HCI software development typically includes the following stages:</w:t>
      </w:r>
    </w:p>
    <w:p w14:paraId="67B5D9B7" w14:textId="77777777" w:rsidR="003D56F8" w:rsidRPr="001E09E4" w:rsidRDefault="003D56F8" w:rsidP="003D56F8">
      <w:pPr>
        <w:jc w:val="center"/>
        <w:rPr>
          <w:b/>
          <w:bCs/>
          <w:sz w:val="28"/>
          <w:szCs w:val="28"/>
          <w:lang w:val="en-IN"/>
        </w:rPr>
      </w:pPr>
      <w:r w:rsidRPr="001E09E4">
        <w:rPr>
          <w:noProof/>
        </w:rPr>
        <w:drawing>
          <wp:inline distT="0" distB="0" distL="0" distR="0" wp14:anchorId="57A44EFF" wp14:editId="557772FD">
            <wp:extent cx="5147945" cy="4165600"/>
            <wp:effectExtent l="0" t="0" r="0" b="6350"/>
            <wp:docPr id="1178305782" name="Picture 4" descr="Software life cycle model in H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ftware life cycle model in HC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7945" cy="4165600"/>
                    </a:xfrm>
                    <a:prstGeom prst="rect">
                      <a:avLst/>
                    </a:prstGeom>
                    <a:noFill/>
                    <a:ln>
                      <a:noFill/>
                    </a:ln>
                  </pic:spPr>
                </pic:pic>
              </a:graphicData>
            </a:graphic>
          </wp:inline>
        </w:drawing>
      </w:r>
    </w:p>
    <w:p w14:paraId="466E20F0"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Requirements Gathering: </w:t>
      </w:r>
    </w:p>
    <w:p w14:paraId="09F280C4" w14:textId="77777777" w:rsidR="003D56F8" w:rsidRPr="001E09E4" w:rsidRDefault="003D56F8" w:rsidP="003D56F8">
      <w:pPr>
        <w:ind w:left="720"/>
        <w:rPr>
          <w:b/>
          <w:bCs/>
          <w:sz w:val="28"/>
          <w:szCs w:val="28"/>
          <w:lang w:val="en-IN"/>
        </w:rPr>
      </w:pPr>
      <w:r w:rsidRPr="001E09E4">
        <w:rPr>
          <w:b/>
          <w:bCs/>
          <w:sz w:val="28"/>
          <w:szCs w:val="28"/>
          <w:lang w:val="en-IN"/>
        </w:rPr>
        <w:t>This stage involves understanding the needs and requirements of the users and stakeholders. It includes activities such as user research, interviews, and observations to gather information about user preferences, goals, and tasks.</w:t>
      </w:r>
    </w:p>
    <w:p w14:paraId="3742900F"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Design: </w:t>
      </w:r>
    </w:p>
    <w:p w14:paraId="0F9D536A" w14:textId="77777777" w:rsidR="003D56F8" w:rsidRPr="001E09E4" w:rsidRDefault="003D56F8" w:rsidP="003D56F8">
      <w:pPr>
        <w:ind w:left="720"/>
        <w:rPr>
          <w:b/>
          <w:bCs/>
          <w:sz w:val="28"/>
          <w:szCs w:val="28"/>
          <w:lang w:val="en-IN"/>
        </w:rPr>
      </w:pPr>
      <w:r w:rsidRPr="001E09E4">
        <w:rPr>
          <w:b/>
          <w:bCs/>
          <w:sz w:val="28"/>
          <w:szCs w:val="28"/>
          <w:lang w:val="en-IN"/>
        </w:rPr>
        <w:t>In this stage, the design team creates the user interface and interaction design based on the gathered requirements. It includes creating wireframes, prototypes, and visual designs to define the structure, layout, and functionality of the software.</w:t>
      </w:r>
    </w:p>
    <w:p w14:paraId="2195B352"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Implementation: </w:t>
      </w:r>
    </w:p>
    <w:p w14:paraId="070D11E8" w14:textId="77777777" w:rsidR="003D56F8" w:rsidRPr="001E09E4" w:rsidRDefault="003D56F8" w:rsidP="003D56F8">
      <w:pPr>
        <w:ind w:left="720"/>
        <w:rPr>
          <w:b/>
          <w:bCs/>
          <w:sz w:val="28"/>
          <w:szCs w:val="28"/>
          <w:lang w:val="en-IN"/>
        </w:rPr>
      </w:pPr>
      <w:r w:rsidRPr="001E09E4">
        <w:rPr>
          <w:b/>
          <w:bCs/>
          <w:sz w:val="28"/>
          <w:szCs w:val="28"/>
          <w:lang w:val="en-IN"/>
        </w:rPr>
        <w:t>The design is then translated into actual code during the implementation stage. The development team writes the software code, integrates different components, and ensures that the software functions as intended.</w:t>
      </w:r>
    </w:p>
    <w:p w14:paraId="1B749ED7"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Integration and Testing: </w:t>
      </w:r>
    </w:p>
    <w:p w14:paraId="63FE625D" w14:textId="77777777" w:rsidR="003D56F8" w:rsidRPr="001E09E4" w:rsidRDefault="003D56F8" w:rsidP="003D56F8">
      <w:pPr>
        <w:ind w:left="720"/>
        <w:rPr>
          <w:b/>
          <w:bCs/>
          <w:sz w:val="28"/>
          <w:szCs w:val="28"/>
          <w:lang w:val="en-IN"/>
        </w:rPr>
      </w:pPr>
      <w:r w:rsidRPr="001E09E4">
        <w:rPr>
          <w:b/>
          <w:bCs/>
          <w:sz w:val="28"/>
          <w:szCs w:val="28"/>
          <w:lang w:val="en-IN"/>
        </w:rPr>
        <w:t>Once the individual components are implemented, they are integrated into a cohesive system. Testing is performed to ensure that the software behaves correctly, meets the requirements, and provides a satisfactory user experience. This stage may also involve acceptance testing with the customers to ensure that the system meets their needs.</w:t>
      </w:r>
    </w:p>
    <w:p w14:paraId="311075D5"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Maintenance: </w:t>
      </w:r>
    </w:p>
    <w:p w14:paraId="5F85435E" w14:textId="77777777" w:rsidR="003D56F8" w:rsidRPr="001E09E4" w:rsidRDefault="003D56F8" w:rsidP="003D56F8">
      <w:pPr>
        <w:ind w:left="720"/>
        <w:rPr>
          <w:b/>
          <w:bCs/>
          <w:sz w:val="28"/>
          <w:szCs w:val="28"/>
          <w:lang w:val="en-IN"/>
        </w:rPr>
      </w:pPr>
      <w:r w:rsidRPr="001E09E4">
        <w:rPr>
          <w:b/>
          <w:bCs/>
          <w:sz w:val="28"/>
          <w:szCs w:val="28"/>
          <w:lang w:val="en-IN"/>
        </w:rPr>
        <w:t>After the software is released, it enters the maintenance stage. This stage involves ongoing support, bug fixes, updates, and enhancements based on user feedback and changing requirements. Maintenance continues until a new version of the software is released or the product is phased out.</w:t>
      </w:r>
    </w:p>
    <w:p w14:paraId="0D22FB46" w14:textId="77777777" w:rsidR="00B64426" w:rsidRDefault="003D56F8" w:rsidP="003D56F8">
      <w:pPr>
        <w:rPr>
          <w:b/>
          <w:bCs/>
          <w:sz w:val="28"/>
          <w:szCs w:val="28"/>
          <w:lang w:val="en-IN"/>
        </w:rPr>
        <w:sectPr w:rsidR="00B64426" w:rsidSect="00B64426">
          <w:pgSz w:w="12242" w:h="18677" w:code="1"/>
          <w:pgMar w:top="284" w:right="425" w:bottom="278" w:left="284" w:header="720" w:footer="720" w:gutter="0"/>
          <w:cols w:space="720"/>
          <w:docGrid w:linePitch="299"/>
        </w:sectPr>
      </w:pPr>
      <w:r w:rsidRPr="001E09E4">
        <w:rPr>
          <w:b/>
          <w:bCs/>
          <w:sz w:val="28"/>
          <w:szCs w:val="28"/>
          <w:lang w:val="en-IN"/>
        </w:rPr>
        <w:t>It is important to note that the software life cycle in HCI software development is iterative and never complete. The design process involves continuous refinement and improvement based on user feedback and evaluation.</w:t>
      </w:r>
    </w:p>
    <w:p w14:paraId="3CCA8CA1" w14:textId="7593D70B" w:rsidR="00585569" w:rsidRPr="003B4B07" w:rsidRDefault="00BE1E57" w:rsidP="009A48CB">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3</w:t>
      </w:r>
      <w:r w:rsidR="00585569" w:rsidRPr="003B4B07">
        <w:rPr>
          <w:rFonts w:asciiTheme="minorHAnsi" w:hAnsiTheme="minorHAnsi" w:cstheme="minorHAnsi"/>
          <w:b/>
          <w:bCs/>
          <w:sz w:val="28"/>
          <w:szCs w:val="28"/>
        </w:rPr>
        <w:t xml:space="preserve">.b) </w:t>
      </w:r>
      <w:r w:rsidR="003B4B07" w:rsidRPr="003B4B07">
        <w:rPr>
          <w:rFonts w:asciiTheme="minorHAnsi" w:hAnsiTheme="minorHAnsi" w:cstheme="minorHAnsi"/>
          <w:b/>
          <w:bCs/>
          <w:sz w:val="28"/>
          <w:szCs w:val="28"/>
        </w:rPr>
        <w:t>Explain in detail the interaction design process.</w:t>
      </w:r>
    </w:p>
    <w:p w14:paraId="1CD8F825" w14:textId="1D8A928D" w:rsidR="00BE1E57" w:rsidRPr="00F361BC" w:rsidRDefault="00BE1E57" w:rsidP="00F361BC">
      <w:pPr>
        <w:spacing w:after="240"/>
        <w:rPr>
          <w:rFonts w:asciiTheme="minorHAnsi" w:hAnsiTheme="minorHAnsi" w:cstheme="minorHAnsi"/>
          <w:b/>
          <w:bCs/>
          <w:color w:val="FF0000"/>
          <w:sz w:val="28"/>
          <w:szCs w:val="28"/>
        </w:rPr>
      </w:pPr>
      <w:r w:rsidRPr="00F361BC">
        <w:rPr>
          <w:rFonts w:asciiTheme="minorHAnsi" w:hAnsiTheme="minorHAnsi" w:cstheme="minorHAnsi"/>
          <w:b/>
          <w:bCs/>
          <w:color w:val="FF0000"/>
          <w:sz w:val="28"/>
          <w:szCs w:val="28"/>
        </w:rPr>
        <w:t>Ans.3.b)</w:t>
      </w:r>
    </w:p>
    <w:p w14:paraId="5BF4BED8" w14:textId="38CD2E50" w:rsidR="00996248" w:rsidRDefault="00996248" w:rsidP="00F361BC">
      <w:pPr>
        <w:spacing w:after="240"/>
        <w:rPr>
          <w:rFonts w:asciiTheme="minorHAnsi" w:hAnsiTheme="minorHAnsi" w:cstheme="minorHAnsi"/>
          <w:b/>
          <w:bCs/>
          <w:sz w:val="28"/>
          <w:szCs w:val="28"/>
        </w:rPr>
      </w:pPr>
      <w:r w:rsidRPr="00996248">
        <w:rPr>
          <w:rFonts w:asciiTheme="minorHAnsi" w:hAnsiTheme="minorHAnsi" w:cstheme="minorHAnsi"/>
          <w:b/>
          <w:bCs/>
          <w:sz w:val="28"/>
          <w:szCs w:val="28"/>
        </w:rPr>
        <w:t>The Interaction Design Process.</w:t>
      </w:r>
    </w:p>
    <w:p w14:paraId="6EFBBCFE" w14:textId="77777777" w:rsidR="00996248" w:rsidRDefault="00996248">
      <w:pPr>
        <w:rPr>
          <w:rFonts w:asciiTheme="minorHAnsi" w:hAnsiTheme="minorHAnsi" w:cstheme="minorHAnsi"/>
          <w:b/>
          <w:bCs/>
          <w:sz w:val="28"/>
          <w:szCs w:val="28"/>
        </w:rPr>
      </w:pPr>
      <w:r w:rsidRPr="00996248">
        <w:rPr>
          <w:rFonts w:asciiTheme="minorHAnsi" w:hAnsiTheme="minorHAnsi" w:cstheme="minorHAnsi"/>
          <w:b/>
          <w:bCs/>
          <w:sz w:val="28"/>
          <w:szCs w:val="28"/>
        </w:rPr>
        <w:t>A system has been designed and built, and only when it proves unusable do they think to ask how to do it right! In other companies usability is seen as equivalent to testing – checking whether people can use it and fixing problems, rather than making sure they can from the beginning. In the best companies, however, usability is designed in from the start.</w:t>
      </w:r>
    </w:p>
    <w:p w14:paraId="615BC9A5" w14:textId="77777777" w:rsidR="00663EB6" w:rsidRDefault="00663EB6">
      <w:pPr>
        <w:rPr>
          <w:rFonts w:asciiTheme="minorHAnsi" w:hAnsiTheme="minorHAnsi" w:cstheme="minorHAnsi"/>
          <w:b/>
          <w:bCs/>
          <w:sz w:val="28"/>
          <w:szCs w:val="28"/>
        </w:rPr>
      </w:pPr>
    </w:p>
    <w:p w14:paraId="1FB67D87" w14:textId="77777777" w:rsidR="00663EB6" w:rsidRPr="00663EB6" w:rsidRDefault="00663EB6" w:rsidP="00663EB6">
      <w:pPr>
        <w:jc w:val="center"/>
        <w:rPr>
          <w:sz w:val="28"/>
          <w:szCs w:val="28"/>
          <w:lang w:val="en-IN"/>
        </w:rPr>
      </w:pPr>
      <w:r w:rsidRPr="00663EB6">
        <w:rPr>
          <w:noProof/>
        </w:rPr>
        <w:drawing>
          <wp:inline distT="0" distB="0" distL="0" distR="0" wp14:anchorId="40D64EA1" wp14:editId="789355CB">
            <wp:extent cx="5909945" cy="2557145"/>
            <wp:effectExtent l="0" t="0" r="0" b="0"/>
            <wp:docPr id="22553856" name="Picture 1" descr="What is interaction design? Explain the process of design with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interaction design? Explain the process of design with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945" cy="2557145"/>
                    </a:xfrm>
                    <a:prstGeom prst="rect">
                      <a:avLst/>
                    </a:prstGeom>
                    <a:noFill/>
                    <a:ln>
                      <a:noFill/>
                    </a:ln>
                  </pic:spPr>
                </pic:pic>
              </a:graphicData>
            </a:graphic>
          </wp:inline>
        </w:drawing>
      </w:r>
    </w:p>
    <w:p w14:paraId="530E5687" w14:textId="30226A9B" w:rsidR="00996248" w:rsidRPr="00663EB6" w:rsidRDefault="00663EB6" w:rsidP="00663EB6">
      <w:pPr>
        <w:jc w:val="center"/>
        <w:rPr>
          <w:sz w:val="32"/>
          <w:szCs w:val="32"/>
          <w:lang w:val="en-IN"/>
        </w:rPr>
      </w:pPr>
      <w:r w:rsidRPr="00663EB6">
        <w:rPr>
          <w:sz w:val="24"/>
          <w:szCs w:val="24"/>
        </w:rPr>
        <w:t xml:space="preserve">Figure: Interaction </w:t>
      </w:r>
      <w:r>
        <w:rPr>
          <w:sz w:val="24"/>
          <w:szCs w:val="24"/>
        </w:rPr>
        <w:t>D</w:t>
      </w:r>
      <w:r w:rsidRPr="00663EB6">
        <w:rPr>
          <w:sz w:val="24"/>
          <w:szCs w:val="24"/>
        </w:rPr>
        <w:t xml:space="preserve">esign </w:t>
      </w:r>
      <w:r>
        <w:rPr>
          <w:sz w:val="24"/>
          <w:szCs w:val="24"/>
        </w:rPr>
        <w:t>P</w:t>
      </w:r>
      <w:r w:rsidRPr="00663EB6">
        <w:rPr>
          <w:sz w:val="24"/>
          <w:szCs w:val="24"/>
        </w:rPr>
        <w:t>rocess</w:t>
      </w:r>
    </w:p>
    <w:p w14:paraId="5E482D2C" w14:textId="77777777" w:rsidR="00996248" w:rsidRPr="00185933" w:rsidRDefault="00996248" w:rsidP="00185933">
      <w:pPr>
        <w:pStyle w:val="ListParagraph"/>
        <w:numPr>
          <w:ilvl w:val="0"/>
          <w:numId w:val="24"/>
        </w:numPr>
        <w:ind w:left="284" w:hanging="284"/>
        <w:rPr>
          <w:b/>
          <w:bCs/>
          <w:sz w:val="28"/>
          <w:szCs w:val="28"/>
        </w:rPr>
      </w:pPr>
      <w:r w:rsidRPr="00185933">
        <w:rPr>
          <w:b/>
          <w:bCs/>
          <w:sz w:val="28"/>
          <w:szCs w:val="28"/>
        </w:rPr>
        <w:t>Requirements :</w:t>
      </w:r>
    </w:p>
    <w:p w14:paraId="575949E3" w14:textId="1C7BE43D" w:rsidR="00996248" w:rsidRPr="00996248" w:rsidRDefault="00996248" w:rsidP="00996248">
      <w:pPr>
        <w:ind w:left="567"/>
        <w:rPr>
          <w:b/>
          <w:bCs/>
          <w:sz w:val="28"/>
          <w:szCs w:val="28"/>
        </w:rPr>
      </w:pPr>
      <w:r>
        <w:rPr>
          <w:b/>
          <w:bCs/>
          <w:sz w:val="28"/>
          <w:szCs w:val="28"/>
        </w:rPr>
        <w:t>W</w:t>
      </w:r>
      <w:r w:rsidRPr="00996248">
        <w:rPr>
          <w:b/>
          <w:bCs/>
          <w:sz w:val="28"/>
          <w:szCs w:val="28"/>
        </w:rPr>
        <w:t>hat is wanted</w:t>
      </w:r>
      <w:r w:rsidR="00E23853">
        <w:rPr>
          <w:b/>
          <w:bCs/>
          <w:sz w:val="28"/>
          <w:szCs w:val="28"/>
        </w:rPr>
        <w:t>,</w:t>
      </w:r>
      <w:r w:rsidRPr="00996248">
        <w:rPr>
          <w:b/>
          <w:bCs/>
          <w:sz w:val="28"/>
          <w:szCs w:val="28"/>
        </w:rPr>
        <w:t xml:space="preserve"> </w:t>
      </w:r>
      <w:r w:rsidR="00B07A77">
        <w:rPr>
          <w:b/>
          <w:bCs/>
          <w:sz w:val="28"/>
          <w:szCs w:val="28"/>
        </w:rPr>
        <w:t>the</w:t>
      </w:r>
      <w:r w:rsidRPr="00996248">
        <w:rPr>
          <w:b/>
          <w:bCs/>
          <w:sz w:val="28"/>
          <w:szCs w:val="28"/>
        </w:rPr>
        <w:t xml:space="preserve"> first stage is establishing what exactly is needed. As a precursor to this it is usually necessary to find out what is currently happening. </w:t>
      </w:r>
    </w:p>
    <w:p w14:paraId="5FC02835" w14:textId="77777777" w:rsidR="00996248" w:rsidRPr="00996248" w:rsidRDefault="00996248">
      <w:pPr>
        <w:rPr>
          <w:b/>
          <w:bCs/>
          <w:sz w:val="28"/>
          <w:szCs w:val="28"/>
        </w:rPr>
      </w:pPr>
    </w:p>
    <w:p w14:paraId="37039108" w14:textId="77777777" w:rsidR="00996248" w:rsidRPr="00185933" w:rsidRDefault="00996248" w:rsidP="00185933">
      <w:pPr>
        <w:pStyle w:val="ListParagraph"/>
        <w:numPr>
          <w:ilvl w:val="0"/>
          <w:numId w:val="24"/>
        </w:numPr>
        <w:ind w:left="284" w:hanging="284"/>
        <w:rPr>
          <w:b/>
          <w:bCs/>
          <w:sz w:val="28"/>
          <w:szCs w:val="28"/>
        </w:rPr>
      </w:pPr>
      <w:r w:rsidRPr="00185933">
        <w:rPr>
          <w:b/>
          <w:bCs/>
          <w:sz w:val="28"/>
          <w:szCs w:val="28"/>
        </w:rPr>
        <w:t xml:space="preserve">Analysis: </w:t>
      </w:r>
    </w:p>
    <w:p w14:paraId="645D977F" w14:textId="11F9CB93" w:rsidR="00996248" w:rsidRPr="00996248" w:rsidRDefault="00996248" w:rsidP="00996248">
      <w:pPr>
        <w:ind w:left="567"/>
        <w:rPr>
          <w:b/>
          <w:bCs/>
          <w:sz w:val="28"/>
          <w:szCs w:val="28"/>
        </w:rPr>
      </w:pPr>
      <w:r w:rsidRPr="00996248">
        <w:rPr>
          <w:b/>
          <w:bCs/>
          <w:sz w:val="28"/>
          <w:szCs w:val="28"/>
        </w:rPr>
        <w:t>The results of observation and interview need to be ordered in some way to bring out key issues and communicate with later stages of design.</w:t>
      </w:r>
    </w:p>
    <w:p w14:paraId="6A935097" w14:textId="77777777" w:rsidR="00996248" w:rsidRPr="00996248" w:rsidRDefault="00996248">
      <w:pPr>
        <w:rPr>
          <w:b/>
          <w:bCs/>
          <w:sz w:val="28"/>
          <w:szCs w:val="28"/>
        </w:rPr>
      </w:pPr>
    </w:p>
    <w:p w14:paraId="07672BC1" w14:textId="77777777" w:rsidR="00996248" w:rsidRPr="00185933" w:rsidRDefault="00996248" w:rsidP="00185933">
      <w:pPr>
        <w:pStyle w:val="ListParagraph"/>
        <w:numPr>
          <w:ilvl w:val="0"/>
          <w:numId w:val="24"/>
        </w:numPr>
        <w:ind w:left="284" w:hanging="284"/>
        <w:rPr>
          <w:b/>
          <w:bCs/>
          <w:sz w:val="28"/>
          <w:szCs w:val="28"/>
        </w:rPr>
      </w:pPr>
      <w:r w:rsidRPr="00185933">
        <w:rPr>
          <w:b/>
          <w:bCs/>
          <w:sz w:val="28"/>
          <w:szCs w:val="28"/>
        </w:rPr>
        <w:t xml:space="preserve">Design: </w:t>
      </w:r>
    </w:p>
    <w:p w14:paraId="3946E860" w14:textId="3F536106" w:rsidR="00996248" w:rsidRPr="00996248" w:rsidRDefault="00996248" w:rsidP="00996248">
      <w:pPr>
        <w:ind w:left="567"/>
        <w:rPr>
          <w:b/>
          <w:bCs/>
          <w:sz w:val="28"/>
          <w:szCs w:val="28"/>
        </w:rPr>
      </w:pPr>
      <w:r w:rsidRPr="00996248">
        <w:rPr>
          <w:b/>
          <w:bCs/>
          <w:sz w:val="28"/>
          <w:szCs w:val="28"/>
        </w:rPr>
        <w:t>Well, this is all about design, but there is a central stage when you move from what you want, to how to do it. There are numerous rules, guidelines and design principles that can be used to help</w:t>
      </w:r>
      <w:r>
        <w:rPr>
          <w:b/>
          <w:bCs/>
          <w:sz w:val="28"/>
          <w:szCs w:val="28"/>
        </w:rPr>
        <w:t>.</w:t>
      </w:r>
    </w:p>
    <w:p w14:paraId="6939AE87" w14:textId="77777777" w:rsidR="00996248" w:rsidRPr="00996248" w:rsidRDefault="00996248">
      <w:pPr>
        <w:rPr>
          <w:b/>
          <w:bCs/>
          <w:sz w:val="28"/>
          <w:szCs w:val="28"/>
        </w:rPr>
      </w:pPr>
    </w:p>
    <w:p w14:paraId="34F84B69" w14:textId="77777777" w:rsidR="00996248" w:rsidRPr="00185933" w:rsidRDefault="00996248" w:rsidP="00185933">
      <w:pPr>
        <w:pStyle w:val="ListParagraph"/>
        <w:numPr>
          <w:ilvl w:val="0"/>
          <w:numId w:val="24"/>
        </w:numPr>
        <w:ind w:left="284" w:hanging="284"/>
        <w:rPr>
          <w:b/>
          <w:bCs/>
          <w:sz w:val="28"/>
          <w:szCs w:val="28"/>
        </w:rPr>
      </w:pPr>
      <w:r w:rsidRPr="00185933">
        <w:rPr>
          <w:b/>
          <w:bCs/>
          <w:sz w:val="28"/>
          <w:szCs w:val="28"/>
        </w:rPr>
        <w:t xml:space="preserve">Iteration and prototyping: </w:t>
      </w:r>
    </w:p>
    <w:p w14:paraId="6D43F913" w14:textId="1C0633A7" w:rsidR="00996248" w:rsidRPr="00996248" w:rsidRDefault="00996248" w:rsidP="00996248">
      <w:pPr>
        <w:ind w:left="567"/>
        <w:rPr>
          <w:b/>
          <w:bCs/>
          <w:sz w:val="28"/>
          <w:szCs w:val="28"/>
        </w:rPr>
      </w:pPr>
      <w:r w:rsidRPr="00996248">
        <w:rPr>
          <w:b/>
          <w:bCs/>
          <w:sz w:val="28"/>
          <w:szCs w:val="28"/>
        </w:rPr>
        <w:t xml:space="preserve">Humans are complex and we cannot expect to get designs right first time. We therefore need to evaluate a design to see how well it is working and where there can be improvements. </w:t>
      </w:r>
    </w:p>
    <w:p w14:paraId="483F4C51" w14:textId="77777777" w:rsidR="00996248" w:rsidRDefault="00996248">
      <w:pPr>
        <w:rPr>
          <w:b/>
          <w:bCs/>
          <w:sz w:val="28"/>
          <w:szCs w:val="28"/>
        </w:rPr>
      </w:pPr>
    </w:p>
    <w:p w14:paraId="0C21AEF3" w14:textId="77777777" w:rsidR="00996248" w:rsidRPr="00185933" w:rsidRDefault="00996248" w:rsidP="00185933">
      <w:pPr>
        <w:pStyle w:val="ListParagraph"/>
        <w:numPr>
          <w:ilvl w:val="0"/>
          <w:numId w:val="24"/>
        </w:numPr>
        <w:ind w:left="284" w:hanging="284"/>
        <w:rPr>
          <w:b/>
          <w:bCs/>
          <w:sz w:val="28"/>
          <w:szCs w:val="28"/>
        </w:rPr>
      </w:pPr>
      <w:r w:rsidRPr="00185933">
        <w:rPr>
          <w:b/>
          <w:bCs/>
          <w:sz w:val="28"/>
          <w:szCs w:val="28"/>
        </w:rPr>
        <w:t xml:space="preserve">Implementation and deployment: </w:t>
      </w:r>
    </w:p>
    <w:p w14:paraId="36DD27A1" w14:textId="3471C866" w:rsidR="00996248" w:rsidRDefault="00996248" w:rsidP="00996248">
      <w:pPr>
        <w:ind w:left="567"/>
        <w:rPr>
          <w:rFonts w:asciiTheme="minorHAnsi" w:hAnsiTheme="minorHAnsi" w:cstheme="minorHAnsi"/>
          <w:b/>
          <w:bCs/>
          <w:sz w:val="28"/>
          <w:szCs w:val="28"/>
        </w:rPr>
      </w:pPr>
      <w:r w:rsidRPr="00996248">
        <w:rPr>
          <w:b/>
          <w:bCs/>
          <w:sz w:val="28"/>
          <w:szCs w:val="28"/>
        </w:rPr>
        <w:t xml:space="preserve">Finally, when we are happy with our design, we need to create it and deploy it. This will involve writing code, perhaps making hardware, writing documentation and manuals – everything that goes into a real system that can be given to others. </w:t>
      </w:r>
      <w:r>
        <w:rPr>
          <w:rFonts w:asciiTheme="minorHAnsi" w:hAnsiTheme="minorHAnsi" w:cstheme="minorHAnsi"/>
          <w:b/>
          <w:bCs/>
          <w:sz w:val="28"/>
          <w:szCs w:val="28"/>
        </w:rPr>
        <w:br w:type="page"/>
      </w:r>
    </w:p>
    <w:p w14:paraId="680CEDEF" w14:textId="51BFF70B" w:rsidR="00C57545" w:rsidRPr="003B4B07" w:rsidRDefault="00C57545" w:rsidP="005855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4.a) </w:t>
      </w:r>
      <w:r w:rsidR="003B4B07" w:rsidRPr="003B4B07">
        <w:rPr>
          <w:rFonts w:asciiTheme="minorHAnsi" w:hAnsiTheme="minorHAnsi" w:cstheme="minorHAnsi"/>
          <w:b/>
          <w:bCs/>
          <w:sz w:val="28"/>
          <w:szCs w:val="28"/>
        </w:rPr>
        <w:t>Enumerate Norman’s seven principles for transferring difficult task to simple one in design?</w:t>
      </w:r>
    </w:p>
    <w:p w14:paraId="32243F73" w14:textId="354E1C82" w:rsidR="00C57545" w:rsidRPr="003B4B07" w:rsidRDefault="00C57545" w:rsidP="00F361BC">
      <w:pPr>
        <w:spacing w:after="240"/>
        <w:rPr>
          <w:rFonts w:asciiTheme="minorHAnsi" w:hAnsiTheme="minorHAnsi" w:cstheme="minorHAnsi"/>
          <w:b/>
          <w:bCs/>
          <w:sz w:val="28"/>
          <w:szCs w:val="28"/>
        </w:rPr>
      </w:pPr>
      <w:r w:rsidRPr="00F361BC">
        <w:rPr>
          <w:rFonts w:asciiTheme="minorHAnsi" w:hAnsiTheme="minorHAnsi" w:cstheme="minorHAnsi"/>
          <w:b/>
          <w:bCs/>
          <w:color w:val="FF0000"/>
          <w:sz w:val="28"/>
          <w:szCs w:val="28"/>
        </w:rPr>
        <w:t>Ans.4.a)</w:t>
      </w:r>
    </w:p>
    <w:p w14:paraId="0C7C2AD7" w14:textId="77777777" w:rsidR="00D94E96" w:rsidRDefault="00D94E96">
      <w:pPr>
        <w:rPr>
          <w:rFonts w:asciiTheme="minorHAnsi" w:hAnsiTheme="minorHAnsi" w:cstheme="minorHAnsi"/>
          <w:b/>
          <w:bCs/>
          <w:sz w:val="28"/>
          <w:szCs w:val="28"/>
        </w:rPr>
      </w:pPr>
      <w:r w:rsidRPr="00D94E96">
        <w:rPr>
          <w:rFonts w:asciiTheme="minorHAnsi" w:hAnsiTheme="minorHAnsi" w:cstheme="minorHAnsi"/>
          <w:b/>
          <w:bCs/>
          <w:sz w:val="28"/>
          <w:szCs w:val="28"/>
        </w:rPr>
        <w:t xml:space="preserve">Norman’s Seven Principles for Transforming Difficult Tasks into Simple Ones </w:t>
      </w:r>
    </w:p>
    <w:p w14:paraId="71E1554D" w14:textId="2773F1C5" w:rsidR="00D94E96" w:rsidRDefault="00D94E96" w:rsidP="00D94E96">
      <w:pPr>
        <w:spacing w:before="240"/>
        <w:rPr>
          <w:rFonts w:asciiTheme="minorHAnsi" w:hAnsiTheme="minorHAnsi" w:cstheme="minorHAnsi"/>
          <w:b/>
          <w:bCs/>
          <w:sz w:val="28"/>
          <w:szCs w:val="28"/>
        </w:rPr>
      </w:pPr>
      <w:r w:rsidRPr="00D94E96">
        <w:rPr>
          <w:rFonts w:asciiTheme="minorHAnsi" w:hAnsiTheme="minorHAnsi" w:cstheme="minorHAnsi"/>
          <w:b/>
          <w:bCs/>
          <w:sz w:val="28"/>
          <w:szCs w:val="28"/>
        </w:rPr>
        <w:t xml:space="preserve">1. Use both knowledge in the world and knowledge in the head. People work better when the knowledge they need to do a task is available externally – either explicitly or through the constraints imposed by the environment. But experts also need to be able to internalize regular tasks to increase their efficiency. </w:t>
      </w:r>
      <w:r w:rsidR="00086D65" w:rsidRPr="00D94E96">
        <w:rPr>
          <w:rFonts w:asciiTheme="minorHAnsi" w:hAnsiTheme="minorHAnsi" w:cstheme="minorHAnsi"/>
          <w:b/>
          <w:bCs/>
          <w:sz w:val="28"/>
          <w:szCs w:val="28"/>
        </w:rPr>
        <w:t>So,</w:t>
      </w:r>
      <w:r w:rsidRPr="00D94E96">
        <w:rPr>
          <w:rFonts w:asciiTheme="minorHAnsi" w:hAnsiTheme="minorHAnsi" w:cstheme="minorHAnsi"/>
          <w:b/>
          <w:bCs/>
          <w:sz w:val="28"/>
          <w:szCs w:val="28"/>
        </w:rPr>
        <w:t xml:space="preserve"> systems should provide the necessary knowledge within the environment and their operation should be transparent to support the user in building an appropriate mental model of what is going on. </w:t>
      </w:r>
    </w:p>
    <w:p w14:paraId="1C4163FD" w14:textId="677991E2" w:rsidR="00D94E96" w:rsidRDefault="00D94E96" w:rsidP="00D94E96">
      <w:pPr>
        <w:spacing w:before="240" w:after="240"/>
        <w:rPr>
          <w:rFonts w:asciiTheme="minorHAnsi" w:hAnsiTheme="minorHAnsi" w:cstheme="minorHAnsi"/>
          <w:b/>
          <w:bCs/>
          <w:sz w:val="28"/>
          <w:szCs w:val="28"/>
        </w:rPr>
      </w:pPr>
      <w:r w:rsidRPr="00D94E96">
        <w:rPr>
          <w:rFonts w:asciiTheme="minorHAnsi" w:hAnsiTheme="minorHAnsi" w:cstheme="minorHAnsi"/>
          <w:b/>
          <w:bCs/>
          <w:sz w:val="28"/>
          <w:szCs w:val="28"/>
        </w:rPr>
        <w:t>2. Simplify the structure of tasks. Tasks need to be simple in order to avoid complex problem solving and excessive memory load. There are a number of ways to simplify the structure of tasks. One is to provide mental aids to help the user keep track of stages in a more complex task. Another is to use technology to provide the user with more information about the task and better feedback. A third approach is to automate the task or part of it, as long as this does not detract from the user</w:t>
      </w:r>
      <w:r w:rsidR="00086D65">
        <w:rPr>
          <w:rFonts w:asciiTheme="minorHAnsi" w:hAnsiTheme="minorHAnsi" w:cstheme="minorHAnsi"/>
          <w:b/>
          <w:bCs/>
          <w:sz w:val="28"/>
          <w:szCs w:val="28"/>
        </w:rPr>
        <w:t>’</w:t>
      </w:r>
      <w:r w:rsidRPr="00D94E96">
        <w:rPr>
          <w:rFonts w:asciiTheme="minorHAnsi" w:hAnsiTheme="minorHAnsi" w:cstheme="minorHAnsi"/>
          <w:b/>
          <w:bCs/>
          <w:sz w:val="28"/>
          <w:szCs w:val="28"/>
        </w:rPr>
        <w:t>s experience. The final approach to simplification is to change the nature of the task so that it becomes something simpler. In all of this, it is important not to</w:t>
      </w:r>
      <w:r w:rsidR="00086D65">
        <w:rPr>
          <w:rFonts w:asciiTheme="minorHAnsi" w:hAnsiTheme="minorHAnsi" w:cstheme="minorHAnsi"/>
          <w:b/>
          <w:bCs/>
          <w:sz w:val="28"/>
          <w:szCs w:val="28"/>
        </w:rPr>
        <w:t xml:space="preserve"> </w:t>
      </w:r>
      <w:r w:rsidRPr="00D94E96">
        <w:rPr>
          <w:rFonts w:asciiTheme="minorHAnsi" w:hAnsiTheme="minorHAnsi" w:cstheme="minorHAnsi"/>
          <w:b/>
          <w:bCs/>
          <w:sz w:val="28"/>
          <w:szCs w:val="28"/>
        </w:rPr>
        <w:t xml:space="preserve">take control away from the user. </w:t>
      </w:r>
    </w:p>
    <w:p w14:paraId="559E8494" w14:textId="7A26BE05" w:rsidR="00D94E96" w:rsidRDefault="00D94E96" w:rsidP="00D94E96">
      <w:pPr>
        <w:spacing w:before="240"/>
        <w:rPr>
          <w:rFonts w:asciiTheme="minorHAnsi" w:hAnsiTheme="minorHAnsi" w:cstheme="minorHAnsi"/>
          <w:b/>
          <w:bCs/>
          <w:sz w:val="28"/>
          <w:szCs w:val="28"/>
        </w:rPr>
      </w:pPr>
      <w:r w:rsidRPr="00D94E96">
        <w:rPr>
          <w:rFonts w:asciiTheme="minorHAnsi" w:hAnsiTheme="minorHAnsi" w:cstheme="minorHAnsi"/>
          <w:b/>
          <w:bCs/>
          <w:sz w:val="28"/>
          <w:szCs w:val="28"/>
        </w:rPr>
        <w:t xml:space="preserve">3. Make things visible: </w:t>
      </w:r>
      <w:r w:rsidR="00086D65">
        <w:rPr>
          <w:rFonts w:asciiTheme="minorHAnsi" w:hAnsiTheme="minorHAnsi" w:cstheme="minorHAnsi"/>
          <w:b/>
          <w:bCs/>
          <w:sz w:val="28"/>
          <w:szCs w:val="28"/>
        </w:rPr>
        <w:t>B</w:t>
      </w:r>
      <w:r w:rsidRPr="00D94E96">
        <w:rPr>
          <w:rFonts w:asciiTheme="minorHAnsi" w:hAnsiTheme="minorHAnsi" w:cstheme="minorHAnsi"/>
          <w:b/>
          <w:bCs/>
          <w:sz w:val="28"/>
          <w:szCs w:val="28"/>
        </w:rPr>
        <w:t xml:space="preserve">ridge the gulfs of execution and evaluation. The interface should make clear what the system can do and how this is </w:t>
      </w:r>
      <w:r w:rsidR="00086D65" w:rsidRPr="00D94E96">
        <w:rPr>
          <w:rFonts w:asciiTheme="minorHAnsi" w:hAnsiTheme="minorHAnsi" w:cstheme="minorHAnsi"/>
          <w:b/>
          <w:bCs/>
          <w:sz w:val="28"/>
          <w:szCs w:val="28"/>
        </w:rPr>
        <w:t>achieved and</w:t>
      </w:r>
      <w:r w:rsidRPr="00D94E96">
        <w:rPr>
          <w:rFonts w:asciiTheme="minorHAnsi" w:hAnsiTheme="minorHAnsi" w:cstheme="minorHAnsi"/>
          <w:b/>
          <w:bCs/>
          <w:sz w:val="28"/>
          <w:szCs w:val="28"/>
        </w:rPr>
        <w:t xml:space="preserve"> should enable the user to see</w:t>
      </w:r>
      <w:r w:rsidR="00086D65">
        <w:rPr>
          <w:rFonts w:asciiTheme="minorHAnsi" w:hAnsiTheme="minorHAnsi" w:cstheme="minorHAnsi"/>
          <w:b/>
          <w:bCs/>
          <w:sz w:val="28"/>
          <w:szCs w:val="28"/>
        </w:rPr>
        <w:t xml:space="preserve">m </w:t>
      </w:r>
      <w:r w:rsidRPr="00D94E96">
        <w:rPr>
          <w:rFonts w:asciiTheme="minorHAnsi" w:hAnsiTheme="minorHAnsi" w:cstheme="minorHAnsi"/>
          <w:b/>
          <w:bCs/>
          <w:sz w:val="28"/>
          <w:szCs w:val="28"/>
        </w:rPr>
        <w:t xml:space="preserve">clearly the effect of their actions on the system. </w:t>
      </w:r>
    </w:p>
    <w:p w14:paraId="69F616C4" w14:textId="240448AF" w:rsidR="00D94E96" w:rsidRDefault="00D94E96" w:rsidP="00D94E96">
      <w:pPr>
        <w:spacing w:before="240"/>
        <w:rPr>
          <w:rFonts w:asciiTheme="minorHAnsi" w:hAnsiTheme="minorHAnsi" w:cstheme="minorHAnsi"/>
          <w:b/>
          <w:bCs/>
          <w:sz w:val="28"/>
          <w:szCs w:val="28"/>
        </w:rPr>
      </w:pPr>
      <w:r w:rsidRPr="00D94E96">
        <w:rPr>
          <w:rFonts w:asciiTheme="minorHAnsi" w:hAnsiTheme="minorHAnsi" w:cstheme="minorHAnsi"/>
          <w:b/>
          <w:bCs/>
          <w:sz w:val="28"/>
          <w:szCs w:val="28"/>
        </w:rPr>
        <w:t xml:space="preserve">4. Get the mappings right. User intentions should map clearly onto system controls. User actions should map clearly onto system events. </w:t>
      </w:r>
      <w:r w:rsidR="00086D65" w:rsidRPr="00D94E96">
        <w:rPr>
          <w:rFonts w:asciiTheme="minorHAnsi" w:hAnsiTheme="minorHAnsi" w:cstheme="minorHAnsi"/>
          <w:b/>
          <w:bCs/>
          <w:sz w:val="28"/>
          <w:szCs w:val="28"/>
        </w:rPr>
        <w:t>So,</w:t>
      </w:r>
      <w:r w:rsidRPr="00D94E96">
        <w:rPr>
          <w:rFonts w:asciiTheme="minorHAnsi" w:hAnsiTheme="minorHAnsi" w:cstheme="minorHAnsi"/>
          <w:b/>
          <w:bCs/>
          <w:sz w:val="28"/>
          <w:szCs w:val="28"/>
        </w:rPr>
        <w:t xml:space="preserve"> it should be clear what does what and by how much. Controls, sliders and dials should reflect the task – so a small movement has a small effect and a large movement a large effect. </w:t>
      </w:r>
    </w:p>
    <w:p w14:paraId="0D8BF668" w14:textId="77777777" w:rsidR="00D94E96" w:rsidRDefault="00D94E96" w:rsidP="00D94E96">
      <w:pPr>
        <w:spacing w:before="240"/>
        <w:rPr>
          <w:rFonts w:asciiTheme="minorHAnsi" w:hAnsiTheme="minorHAnsi" w:cstheme="minorHAnsi"/>
          <w:b/>
          <w:bCs/>
          <w:sz w:val="28"/>
          <w:szCs w:val="28"/>
        </w:rPr>
      </w:pPr>
      <w:r w:rsidRPr="00D94E96">
        <w:rPr>
          <w:rFonts w:asciiTheme="minorHAnsi" w:hAnsiTheme="minorHAnsi" w:cstheme="minorHAnsi"/>
          <w:b/>
          <w:bCs/>
          <w:sz w:val="28"/>
          <w:szCs w:val="28"/>
        </w:rPr>
        <w:t xml:space="preserve">5. Exploit the power of constraints, both natural and artificial. Constraints are things in the world that make it impossible to do anything but the correct action in the correct way. A simple example is a jigsaw puzzle, where the pieces only fit together in one way. Here the physical constraints of the design guide the user to complete the task. </w:t>
      </w:r>
    </w:p>
    <w:p w14:paraId="284DE54E" w14:textId="3D9414D9" w:rsidR="00D94E96" w:rsidRDefault="00D94E96" w:rsidP="00D94E96">
      <w:pPr>
        <w:spacing w:before="240"/>
        <w:rPr>
          <w:rFonts w:asciiTheme="minorHAnsi" w:hAnsiTheme="minorHAnsi" w:cstheme="minorHAnsi"/>
          <w:b/>
          <w:bCs/>
          <w:sz w:val="28"/>
          <w:szCs w:val="28"/>
        </w:rPr>
      </w:pPr>
      <w:r w:rsidRPr="00D94E96">
        <w:rPr>
          <w:rFonts w:asciiTheme="minorHAnsi" w:hAnsiTheme="minorHAnsi" w:cstheme="minorHAnsi"/>
          <w:b/>
          <w:bCs/>
          <w:sz w:val="28"/>
          <w:szCs w:val="28"/>
        </w:rPr>
        <w:t xml:space="preserve">6. Design for error. To err is human, so anticipate the errors the user could make and design recovery into the system. </w:t>
      </w:r>
    </w:p>
    <w:p w14:paraId="444CC610" w14:textId="4D78A48F" w:rsidR="00D94E96" w:rsidRDefault="00D94E96" w:rsidP="00D94E96">
      <w:pPr>
        <w:spacing w:before="240"/>
        <w:rPr>
          <w:rFonts w:asciiTheme="minorHAnsi" w:hAnsiTheme="minorHAnsi" w:cstheme="minorHAnsi"/>
          <w:b/>
          <w:bCs/>
          <w:sz w:val="28"/>
          <w:szCs w:val="28"/>
        </w:rPr>
      </w:pPr>
      <w:r w:rsidRPr="00D94E96">
        <w:rPr>
          <w:rFonts w:asciiTheme="minorHAnsi" w:hAnsiTheme="minorHAnsi" w:cstheme="minorHAnsi"/>
          <w:b/>
          <w:bCs/>
          <w:sz w:val="28"/>
          <w:szCs w:val="28"/>
        </w:rPr>
        <w:t>7. When all else fails, standardize. If there are no natural mappings then arbitrary mappings should be standardized so that users only have to learn them once. It is this standardization principle that enables drivers to get into a new car and drive it with very little difficulty – key controls are standardized. Occasionally one might switch on the indicator lights instead of the windscreen wipers, but the critical controls (accelerator, brake, clutch, steering) are always the same.</w:t>
      </w:r>
      <w:r>
        <w:rPr>
          <w:rFonts w:asciiTheme="minorHAnsi" w:hAnsiTheme="minorHAnsi" w:cstheme="minorHAnsi"/>
          <w:b/>
          <w:bCs/>
          <w:sz w:val="28"/>
          <w:szCs w:val="28"/>
        </w:rPr>
        <w:br w:type="page"/>
      </w:r>
    </w:p>
    <w:p w14:paraId="59C845D7" w14:textId="77777777" w:rsidR="00531369" w:rsidRDefault="00531369" w:rsidP="00C57545">
      <w:pPr>
        <w:rPr>
          <w:rFonts w:asciiTheme="minorHAnsi" w:hAnsiTheme="minorHAnsi" w:cstheme="minorHAnsi"/>
          <w:b/>
          <w:bCs/>
          <w:sz w:val="28"/>
          <w:szCs w:val="28"/>
        </w:rPr>
        <w:sectPr w:rsidR="00531369" w:rsidSect="00715545">
          <w:pgSz w:w="12240" w:h="15840" w:code="1"/>
          <w:pgMar w:top="284" w:right="428" w:bottom="280" w:left="284" w:header="720" w:footer="720" w:gutter="0"/>
          <w:cols w:space="720"/>
          <w:docGrid w:linePitch="299"/>
        </w:sectPr>
      </w:pPr>
    </w:p>
    <w:p w14:paraId="54FB5C20" w14:textId="01C39D8F" w:rsidR="00C57545" w:rsidRPr="003B4B07" w:rsidRDefault="00C57545" w:rsidP="00C57545">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4.b) </w:t>
      </w:r>
      <w:r w:rsidR="003B4B07" w:rsidRPr="003B4B07">
        <w:rPr>
          <w:rFonts w:asciiTheme="minorHAnsi" w:hAnsiTheme="minorHAnsi" w:cstheme="minorHAnsi"/>
          <w:b/>
          <w:bCs/>
          <w:sz w:val="28"/>
          <w:szCs w:val="28"/>
        </w:rPr>
        <w:t>Explain about the various factors distinguishing evaluation techniques</w:t>
      </w:r>
      <w:r w:rsidRPr="003B4B07">
        <w:rPr>
          <w:rFonts w:asciiTheme="minorHAnsi" w:hAnsiTheme="minorHAnsi" w:cstheme="minorHAnsi"/>
          <w:b/>
          <w:bCs/>
          <w:sz w:val="28"/>
          <w:szCs w:val="28"/>
        </w:rPr>
        <w:t>.</w:t>
      </w:r>
    </w:p>
    <w:p w14:paraId="5A07481F" w14:textId="23B2A034" w:rsidR="00C57545" w:rsidRPr="00464FFE" w:rsidRDefault="00C57545" w:rsidP="00464FFE">
      <w:pPr>
        <w:spacing w:after="120"/>
        <w:rPr>
          <w:rFonts w:asciiTheme="minorHAnsi" w:hAnsiTheme="minorHAnsi" w:cstheme="minorHAnsi"/>
          <w:b/>
          <w:bCs/>
          <w:color w:val="FF0000"/>
          <w:sz w:val="28"/>
          <w:szCs w:val="28"/>
        </w:rPr>
      </w:pPr>
      <w:r w:rsidRPr="00464FFE">
        <w:rPr>
          <w:rFonts w:asciiTheme="minorHAnsi" w:hAnsiTheme="minorHAnsi" w:cstheme="minorHAnsi"/>
          <w:b/>
          <w:bCs/>
          <w:color w:val="FF0000"/>
          <w:sz w:val="28"/>
          <w:szCs w:val="28"/>
        </w:rPr>
        <w:t>Ans.4.b)</w:t>
      </w:r>
    </w:p>
    <w:p w14:paraId="3EC87C3B" w14:textId="77777777" w:rsidR="005F6C8E" w:rsidRPr="005F6C8E" w:rsidRDefault="005F6C8E" w:rsidP="00531369">
      <w:p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The various factors that distinguish evaluation techniques include:</w:t>
      </w:r>
    </w:p>
    <w:p w14:paraId="2C52AB97" w14:textId="77777777" w:rsidR="005F6C8E" w:rsidRDefault="005F6C8E" w:rsidP="005F6C8E">
      <w:pPr>
        <w:numPr>
          <w:ilvl w:val="0"/>
          <w:numId w:val="49"/>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Purpose: Evaluation techniques can be used to assess the functionality and usability of a system, as well as to identify specific problems with the design.</w:t>
      </w:r>
    </w:p>
    <w:p w14:paraId="73A39A9F" w14:textId="77777777" w:rsidR="005F6C8E" w:rsidRPr="005F6C8E" w:rsidRDefault="005F6C8E" w:rsidP="005F6C8E">
      <w:pPr>
        <w:pStyle w:val="ListParagraph"/>
        <w:numPr>
          <w:ilvl w:val="0"/>
          <w:numId w:val="52"/>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Formative Evaluation: The primary purpose is to identify and address usability issues during the design and development process. It helps designers make improvements and refinements to enhance the overall user experience.</w:t>
      </w:r>
    </w:p>
    <w:p w14:paraId="2B7132A7" w14:textId="666FC237" w:rsidR="005F6C8E" w:rsidRPr="005F6C8E" w:rsidRDefault="005F6C8E" w:rsidP="005F6C8E">
      <w:pPr>
        <w:pStyle w:val="ListParagraph"/>
        <w:numPr>
          <w:ilvl w:val="0"/>
          <w:numId w:val="52"/>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Summative Evaluation: The main goal is to assess the overall effectiveness and usability of the system after it has been developed. It provides insights into the system's performance and user satisfaction.</w:t>
      </w:r>
    </w:p>
    <w:p w14:paraId="7A8D969F" w14:textId="77777777" w:rsidR="005F6C8E" w:rsidRDefault="005F6C8E" w:rsidP="005F6C8E">
      <w:pPr>
        <w:numPr>
          <w:ilvl w:val="0"/>
          <w:numId w:val="49"/>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Methodology: Evaluation techniques can be conducted in a laboratory setting, in the field, or in collaboration with users. They can involve both qualitative and quantitative methods.</w:t>
      </w:r>
    </w:p>
    <w:p w14:paraId="6CCA734C" w14:textId="77777777" w:rsidR="005F6C8E" w:rsidRPr="005F6C8E" w:rsidRDefault="005F6C8E" w:rsidP="005F6C8E">
      <w:pPr>
        <w:numPr>
          <w:ilvl w:val="1"/>
          <w:numId w:val="51"/>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Inspection Methods: These involve experts or evaluators examining the interface without direct user involvement. Examples include Heuristic Evaluation, Cognitive Walkthrough, and expert reviews. These methods are valuable for uncovering potential usability issues based on established principles and guidelines.</w:t>
      </w:r>
    </w:p>
    <w:p w14:paraId="3CE6DD12" w14:textId="3498083B" w:rsidR="005F6C8E" w:rsidRPr="005F6C8E" w:rsidRDefault="005F6C8E" w:rsidP="003F49D9">
      <w:pPr>
        <w:numPr>
          <w:ilvl w:val="1"/>
          <w:numId w:val="51"/>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User Testing: This involves actual users interacting with the system, providing direct feedback on usability, preferences, and overall user experience. Methods such as Usability Testing, A/B testing, and field studies fall into this category.</w:t>
      </w:r>
    </w:p>
    <w:p w14:paraId="2B237F33" w14:textId="77777777" w:rsidR="003F49D9" w:rsidRDefault="005F6C8E" w:rsidP="00A5489E">
      <w:pPr>
        <w:numPr>
          <w:ilvl w:val="0"/>
          <w:numId w:val="49"/>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Goals: The goals of evaluation include assessing the extent and accessibility of the system's functionality, evaluating users' experience of the interaction, and identifying any specific problems with the system.</w:t>
      </w:r>
    </w:p>
    <w:p w14:paraId="1834C0BE" w14:textId="77777777" w:rsidR="003F49D9" w:rsidRPr="003F49D9" w:rsidRDefault="003F49D9" w:rsidP="003F49D9">
      <w:pPr>
        <w:numPr>
          <w:ilvl w:val="0"/>
          <w:numId w:val="53"/>
        </w:numPr>
        <w:spacing w:after="120"/>
        <w:rPr>
          <w:rFonts w:asciiTheme="minorHAnsi" w:hAnsiTheme="minorHAnsi" w:cstheme="minorHAnsi"/>
          <w:b/>
          <w:bCs/>
          <w:sz w:val="28"/>
          <w:szCs w:val="28"/>
          <w:lang w:val="en-IN"/>
        </w:rPr>
      </w:pPr>
      <w:r w:rsidRPr="003F49D9">
        <w:rPr>
          <w:rFonts w:asciiTheme="minorHAnsi" w:hAnsiTheme="minorHAnsi" w:cstheme="minorHAnsi"/>
          <w:b/>
          <w:bCs/>
          <w:sz w:val="28"/>
          <w:szCs w:val="28"/>
          <w:lang w:val="en-IN"/>
        </w:rPr>
        <w:t>Objective Metrics: Evaluation techniques with a focus on objective metrics aim to measure specific, quantifiable aspects of user performance. For example, measuring task completion time, error rates, and efficiency provides concrete data for assessing usability objectively.</w:t>
      </w:r>
    </w:p>
    <w:p w14:paraId="4F641605" w14:textId="3AD2FC9C" w:rsidR="003F49D9" w:rsidRDefault="003F49D9" w:rsidP="003F49D9">
      <w:pPr>
        <w:numPr>
          <w:ilvl w:val="0"/>
          <w:numId w:val="53"/>
        </w:numPr>
        <w:spacing w:after="120"/>
        <w:rPr>
          <w:rFonts w:asciiTheme="minorHAnsi" w:hAnsiTheme="minorHAnsi" w:cstheme="minorHAnsi"/>
          <w:b/>
          <w:bCs/>
          <w:sz w:val="28"/>
          <w:szCs w:val="28"/>
          <w:lang w:val="en-IN"/>
        </w:rPr>
      </w:pPr>
      <w:r w:rsidRPr="003F49D9">
        <w:rPr>
          <w:rFonts w:asciiTheme="minorHAnsi" w:hAnsiTheme="minorHAnsi" w:cstheme="minorHAnsi"/>
          <w:b/>
          <w:bCs/>
          <w:sz w:val="28"/>
          <w:szCs w:val="28"/>
          <w:lang w:val="en-IN"/>
        </w:rPr>
        <w:t>Subjective Feedback: Techniques emphasizing subjective feedback aim to gather users' opinions, preferences, and qualitative insights. This includes understanding users' satisfaction, perceptions, and overall experiences with the interface.</w:t>
      </w:r>
    </w:p>
    <w:p w14:paraId="1601AE31" w14:textId="505A16A4" w:rsidR="005F6C8E" w:rsidRPr="003F49D9" w:rsidRDefault="005F6C8E" w:rsidP="00A5489E">
      <w:pPr>
        <w:numPr>
          <w:ilvl w:val="0"/>
          <w:numId w:val="49"/>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Focus: Evaluation techniques can assess both the design and implementation of a system, considering factors such as functionality, usability, learnability, satisfaction, and emotional response.</w:t>
      </w:r>
    </w:p>
    <w:p w14:paraId="3B318AB2" w14:textId="77777777" w:rsidR="005F6C8E" w:rsidRPr="005F6C8E" w:rsidRDefault="005F6C8E" w:rsidP="005F6C8E">
      <w:pPr>
        <w:numPr>
          <w:ilvl w:val="1"/>
          <w:numId w:val="50"/>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Task Level Evaluation: Focuses on specific tasks or interactions within the system. Evaluators assess how well users can perform specific actions and achieve their goals. This type of evaluation is crucial for identifying and addressing usability issues at the task level.</w:t>
      </w:r>
    </w:p>
    <w:p w14:paraId="0918AE3F" w14:textId="4E642EA3" w:rsidR="005F6C8E" w:rsidRPr="005F6C8E" w:rsidRDefault="005F6C8E" w:rsidP="003F49D9">
      <w:pPr>
        <w:numPr>
          <w:ilvl w:val="1"/>
          <w:numId w:val="50"/>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Holistic Evaluation: Examines the overall user experience and satisfaction with the entire system. It considers the system as a whole, including navigation, aesthetics, and the overall flow of interactions. Holistic evaluation provides a broader view of the user experience.</w:t>
      </w:r>
    </w:p>
    <w:p w14:paraId="598453A2" w14:textId="77777777" w:rsidR="005F6C8E" w:rsidRDefault="005F6C8E" w:rsidP="005F6C8E">
      <w:pPr>
        <w:numPr>
          <w:ilvl w:val="0"/>
          <w:numId w:val="49"/>
        </w:numPr>
        <w:spacing w:after="120"/>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User Involvement: Evaluation techniques can involve user participation through empirical or experimental methods, observational methods, query techniques, or physiological monitoring.</w:t>
      </w:r>
    </w:p>
    <w:p w14:paraId="6F16F34A" w14:textId="77777777" w:rsidR="003F49D9" w:rsidRPr="003F49D9" w:rsidRDefault="003F49D9" w:rsidP="003F49D9">
      <w:pPr>
        <w:numPr>
          <w:ilvl w:val="1"/>
          <w:numId w:val="54"/>
        </w:numPr>
        <w:spacing w:after="120"/>
        <w:rPr>
          <w:rFonts w:asciiTheme="minorHAnsi" w:hAnsiTheme="minorHAnsi" w:cstheme="minorHAnsi"/>
          <w:b/>
          <w:bCs/>
          <w:sz w:val="28"/>
          <w:szCs w:val="28"/>
          <w:lang w:val="en-IN"/>
        </w:rPr>
      </w:pPr>
      <w:r w:rsidRPr="003F49D9">
        <w:rPr>
          <w:rFonts w:asciiTheme="minorHAnsi" w:hAnsiTheme="minorHAnsi" w:cstheme="minorHAnsi"/>
          <w:b/>
          <w:bCs/>
          <w:sz w:val="28"/>
          <w:szCs w:val="28"/>
          <w:lang w:val="en-IN"/>
        </w:rPr>
        <w:t>Inspection Methods (Expert Analysis): These methods involve usability experts or evaluators who assess the system without direct user involvement. Expert analysis relies on the knowledge and experience of evaluators to identify potential issues based on established heuristics, guidelines, or cognitive models.</w:t>
      </w:r>
    </w:p>
    <w:p w14:paraId="7E65D406" w14:textId="5E805491" w:rsidR="003F49D9" w:rsidRPr="005F6C8E" w:rsidRDefault="003F49D9" w:rsidP="003F49D9">
      <w:pPr>
        <w:numPr>
          <w:ilvl w:val="1"/>
          <w:numId w:val="54"/>
        </w:numPr>
        <w:spacing w:after="120"/>
        <w:rPr>
          <w:rFonts w:asciiTheme="minorHAnsi" w:hAnsiTheme="minorHAnsi" w:cstheme="minorHAnsi"/>
          <w:b/>
          <w:bCs/>
          <w:sz w:val="28"/>
          <w:szCs w:val="28"/>
          <w:lang w:val="en-IN"/>
        </w:rPr>
      </w:pPr>
      <w:r w:rsidRPr="003F49D9">
        <w:rPr>
          <w:rFonts w:asciiTheme="minorHAnsi" w:hAnsiTheme="minorHAnsi" w:cstheme="minorHAnsi"/>
          <w:b/>
          <w:bCs/>
          <w:sz w:val="28"/>
          <w:szCs w:val="28"/>
          <w:lang w:val="en-IN"/>
        </w:rPr>
        <w:t>User Testing: Involves actual users interacting with the system, providing direct feedback and insights. Users' experiences and preferences are directly observed and recorded, offering a more authentic representation of real-world usage.</w:t>
      </w:r>
    </w:p>
    <w:p w14:paraId="1639898F" w14:textId="34ECC7EB" w:rsidR="003F49D9" w:rsidRDefault="005F6C8E" w:rsidP="002F2180">
      <w:pPr>
        <w:numPr>
          <w:ilvl w:val="0"/>
          <w:numId w:val="49"/>
        </w:numPr>
        <w:rPr>
          <w:rFonts w:asciiTheme="minorHAnsi" w:hAnsiTheme="minorHAnsi" w:cstheme="minorHAnsi"/>
          <w:b/>
          <w:bCs/>
          <w:sz w:val="28"/>
          <w:szCs w:val="28"/>
          <w:lang w:val="en-IN"/>
        </w:rPr>
      </w:pPr>
      <w:r w:rsidRPr="005F6C8E">
        <w:rPr>
          <w:rFonts w:asciiTheme="minorHAnsi" w:hAnsiTheme="minorHAnsi" w:cstheme="minorHAnsi"/>
          <w:b/>
          <w:bCs/>
          <w:sz w:val="28"/>
          <w:szCs w:val="28"/>
          <w:lang w:val="en-IN"/>
        </w:rPr>
        <w:t>Expert Analysis: Evaluation techniques can also involve expert analysis, such as cognitive walkthroughs, heuristic evaluations, the use of models, and the review of previous work.</w:t>
      </w:r>
    </w:p>
    <w:p w14:paraId="198341FF" w14:textId="77777777" w:rsidR="002F2180" w:rsidRPr="002F2180" w:rsidRDefault="002F2180" w:rsidP="002F2180">
      <w:pPr>
        <w:numPr>
          <w:ilvl w:val="1"/>
          <w:numId w:val="55"/>
        </w:numPr>
        <w:rPr>
          <w:rFonts w:asciiTheme="minorHAnsi" w:hAnsiTheme="minorHAnsi" w:cstheme="minorHAnsi"/>
          <w:b/>
          <w:bCs/>
          <w:sz w:val="28"/>
          <w:szCs w:val="28"/>
          <w:lang w:val="en-IN"/>
        </w:rPr>
      </w:pPr>
      <w:r w:rsidRPr="002F2180">
        <w:rPr>
          <w:rFonts w:asciiTheme="minorHAnsi" w:hAnsiTheme="minorHAnsi" w:cstheme="minorHAnsi"/>
          <w:b/>
          <w:bCs/>
          <w:sz w:val="28"/>
          <w:szCs w:val="28"/>
          <w:lang w:val="en-IN"/>
        </w:rPr>
        <w:t>Inspection Methods: Techniques like Heuristic Evaluation and Cognitive Walkthrough rely on the expertise of evaluators who analyze the system based on established principles. This expert analysis can uncover potential usability issues and provide actionable insights for improvement.</w:t>
      </w:r>
    </w:p>
    <w:p w14:paraId="70917B91" w14:textId="5B878AEF" w:rsidR="002F2180" w:rsidRPr="005F6C8E" w:rsidRDefault="002F2180" w:rsidP="002F2180">
      <w:pPr>
        <w:numPr>
          <w:ilvl w:val="1"/>
          <w:numId w:val="55"/>
        </w:numPr>
        <w:rPr>
          <w:rFonts w:asciiTheme="minorHAnsi" w:hAnsiTheme="minorHAnsi" w:cstheme="minorHAnsi"/>
          <w:b/>
          <w:bCs/>
          <w:sz w:val="28"/>
          <w:szCs w:val="28"/>
          <w:lang w:val="en-IN"/>
        </w:rPr>
      </w:pPr>
      <w:r w:rsidRPr="002F2180">
        <w:rPr>
          <w:rFonts w:asciiTheme="minorHAnsi" w:hAnsiTheme="minorHAnsi" w:cstheme="minorHAnsi"/>
          <w:b/>
          <w:bCs/>
          <w:sz w:val="28"/>
          <w:szCs w:val="28"/>
          <w:lang w:val="en-IN"/>
        </w:rPr>
        <w:t>User Testing: While users provide valuable feedback, expert analysis is still involved in interpreting the data, identifying patterns, and making informed recommendations for design enhancements.</w:t>
      </w:r>
    </w:p>
    <w:p w14:paraId="732C2557" w14:textId="77777777" w:rsidR="00531369" w:rsidRDefault="00531369" w:rsidP="00585569">
      <w:pPr>
        <w:rPr>
          <w:rFonts w:asciiTheme="minorHAnsi" w:hAnsiTheme="minorHAnsi" w:cstheme="minorHAnsi"/>
          <w:b/>
          <w:bCs/>
          <w:sz w:val="28"/>
          <w:szCs w:val="28"/>
        </w:rPr>
        <w:sectPr w:rsidR="00531369" w:rsidSect="00531369">
          <w:pgSz w:w="12242" w:h="23780" w:code="1"/>
          <w:pgMar w:top="284" w:right="425" w:bottom="278" w:left="284" w:header="720" w:footer="720" w:gutter="0"/>
          <w:cols w:space="720"/>
          <w:docGrid w:linePitch="299"/>
        </w:sectPr>
      </w:pPr>
    </w:p>
    <w:p w14:paraId="378DB641" w14:textId="505961F0" w:rsidR="009A48CB" w:rsidRPr="003B4B07" w:rsidRDefault="00C57545" w:rsidP="009A48CB">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5.</w:t>
      </w:r>
      <w:r w:rsidR="009A48CB" w:rsidRPr="003B4B07">
        <w:rPr>
          <w:rFonts w:asciiTheme="minorHAnsi" w:hAnsiTheme="minorHAnsi" w:cstheme="minorHAnsi"/>
          <w:b/>
          <w:bCs/>
          <w:sz w:val="28"/>
          <w:szCs w:val="28"/>
        </w:rPr>
        <w:t>a</w:t>
      </w:r>
      <w:r w:rsidRPr="003B4B07">
        <w:rPr>
          <w:rFonts w:asciiTheme="minorHAnsi" w:hAnsiTheme="minorHAnsi" w:cstheme="minorHAnsi"/>
          <w:b/>
          <w:bCs/>
          <w:sz w:val="28"/>
          <w:szCs w:val="28"/>
        </w:rPr>
        <w:t xml:space="preserve">) </w:t>
      </w:r>
      <w:r w:rsidR="003B4B07" w:rsidRPr="003B4B07">
        <w:rPr>
          <w:rFonts w:asciiTheme="minorHAnsi" w:hAnsiTheme="minorHAnsi" w:cstheme="minorHAnsi"/>
          <w:b/>
          <w:bCs/>
          <w:sz w:val="28"/>
          <w:szCs w:val="28"/>
        </w:rPr>
        <w:t>Explain in detail about cognitive model and its techniques.</w:t>
      </w:r>
    </w:p>
    <w:p w14:paraId="746F4869" w14:textId="1D3BA965" w:rsidR="00C57545" w:rsidRPr="00A8058F" w:rsidRDefault="00C57545" w:rsidP="009A48CB">
      <w:pPr>
        <w:rPr>
          <w:rFonts w:asciiTheme="minorHAnsi" w:hAnsiTheme="minorHAnsi" w:cstheme="minorHAnsi"/>
          <w:b/>
          <w:bCs/>
          <w:color w:val="FF0000"/>
          <w:sz w:val="28"/>
          <w:szCs w:val="28"/>
        </w:rPr>
      </w:pPr>
      <w:r w:rsidRPr="00A8058F">
        <w:rPr>
          <w:rFonts w:asciiTheme="minorHAnsi" w:hAnsiTheme="minorHAnsi" w:cstheme="minorHAnsi"/>
          <w:b/>
          <w:bCs/>
          <w:color w:val="FF0000"/>
          <w:sz w:val="28"/>
          <w:szCs w:val="28"/>
        </w:rPr>
        <w:t>Ans.5</w:t>
      </w:r>
      <w:r w:rsidR="009A48CB" w:rsidRPr="00A8058F">
        <w:rPr>
          <w:rFonts w:asciiTheme="minorHAnsi" w:hAnsiTheme="minorHAnsi" w:cstheme="minorHAnsi"/>
          <w:b/>
          <w:bCs/>
          <w:color w:val="FF0000"/>
          <w:sz w:val="28"/>
          <w:szCs w:val="28"/>
        </w:rPr>
        <w:t>.a</w:t>
      </w:r>
      <w:r w:rsidRPr="00A8058F">
        <w:rPr>
          <w:rFonts w:asciiTheme="minorHAnsi" w:hAnsiTheme="minorHAnsi" w:cstheme="minorHAnsi"/>
          <w:b/>
          <w:bCs/>
          <w:color w:val="FF0000"/>
          <w:sz w:val="28"/>
          <w:szCs w:val="28"/>
        </w:rPr>
        <w:t>)</w:t>
      </w:r>
    </w:p>
    <w:p w14:paraId="3FA7B93D" w14:textId="63BF76ED" w:rsidR="00515D36" w:rsidRPr="001E09E4" w:rsidRDefault="00515D36" w:rsidP="00C71B09">
      <w:pPr>
        <w:spacing w:before="170" w:after="100" w:afterAutospacing="1"/>
        <w:ind w:left="304" w:right="682"/>
        <w:jc w:val="both"/>
        <w:rPr>
          <w:rFonts w:eastAsia="Times New Roman"/>
          <w:b/>
          <w:bCs/>
          <w:sz w:val="28"/>
          <w:szCs w:val="28"/>
        </w:rPr>
      </w:pPr>
      <w:r w:rsidRPr="001E09E4">
        <w:rPr>
          <w:rFonts w:eastAsia="Times New Roman"/>
          <w:b/>
          <w:bCs/>
          <w:sz w:val="28"/>
          <w:szCs w:val="28"/>
        </w:rPr>
        <w:t>Cognitive</w:t>
      </w:r>
      <w:r w:rsidRPr="001E09E4">
        <w:rPr>
          <w:rFonts w:eastAsia="Times New Roman"/>
          <w:b/>
          <w:bCs/>
          <w:spacing w:val="1"/>
          <w:sz w:val="28"/>
          <w:szCs w:val="28"/>
        </w:rPr>
        <w:t xml:space="preserve"> </w:t>
      </w:r>
      <w:r w:rsidRPr="001E09E4">
        <w:rPr>
          <w:rFonts w:eastAsia="Times New Roman"/>
          <w:b/>
          <w:bCs/>
          <w:sz w:val="28"/>
          <w:szCs w:val="28"/>
        </w:rPr>
        <w:t>complexity</w:t>
      </w:r>
      <w:r w:rsidRPr="001E09E4">
        <w:rPr>
          <w:rFonts w:eastAsia="Times New Roman"/>
          <w:b/>
          <w:bCs/>
          <w:spacing w:val="1"/>
          <w:sz w:val="28"/>
          <w:szCs w:val="28"/>
        </w:rPr>
        <w:t xml:space="preserve"> </w:t>
      </w:r>
      <w:r w:rsidRPr="001E09E4">
        <w:rPr>
          <w:rFonts w:eastAsia="Times New Roman"/>
          <w:b/>
          <w:bCs/>
          <w:sz w:val="28"/>
          <w:szCs w:val="28"/>
        </w:rPr>
        <w:t>refers</w:t>
      </w:r>
      <w:r w:rsidRPr="001E09E4">
        <w:rPr>
          <w:rFonts w:eastAsia="Times New Roman"/>
          <w:b/>
          <w:bCs/>
          <w:spacing w:val="1"/>
          <w:sz w:val="28"/>
          <w:szCs w:val="28"/>
        </w:rPr>
        <w:t xml:space="preserve"> </w:t>
      </w:r>
      <w:r w:rsidRPr="001E09E4">
        <w:rPr>
          <w:rFonts w:eastAsia="Times New Roman"/>
          <w:b/>
          <w:bCs/>
          <w:sz w:val="28"/>
          <w:szCs w:val="28"/>
        </w:rPr>
        <w:t>to</w:t>
      </w:r>
      <w:r w:rsidRPr="001E09E4">
        <w:rPr>
          <w:rFonts w:eastAsia="Times New Roman"/>
          <w:b/>
          <w:bCs/>
          <w:spacing w:val="1"/>
          <w:sz w:val="28"/>
          <w:szCs w:val="28"/>
        </w:rPr>
        <w:t xml:space="preserve"> </w:t>
      </w:r>
      <w:r w:rsidRPr="001E09E4">
        <w:rPr>
          <w:rFonts w:eastAsia="Times New Roman"/>
          <w:b/>
          <w:bCs/>
          <w:sz w:val="28"/>
          <w:szCs w:val="28"/>
        </w:rPr>
        <w:t>the</w:t>
      </w:r>
      <w:r w:rsidRPr="001E09E4">
        <w:rPr>
          <w:rFonts w:eastAsia="Times New Roman"/>
          <w:b/>
          <w:bCs/>
          <w:spacing w:val="1"/>
          <w:sz w:val="28"/>
          <w:szCs w:val="28"/>
        </w:rPr>
        <w:t xml:space="preserve"> </w:t>
      </w:r>
      <w:r w:rsidRPr="001E09E4">
        <w:rPr>
          <w:rFonts w:eastAsia="Times New Roman"/>
          <w:b/>
          <w:bCs/>
          <w:sz w:val="28"/>
          <w:szCs w:val="28"/>
        </w:rPr>
        <w:t>number</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mental</w:t>
      </w:r>
      <w:r w:rsidRPr="001E09E4">
        <w:rPr>
          <w:rFonts w:eastAsia="Times New Roman"/>
          <w:b/>
          <w:bCs/>
          <w:spacing w:val="1"/>
          <w:sz w:val="28"/>
          <w:szCs w:val="28"/>
        </w:rPr>
        <w:t xml:space="preserve"> </w:t>
      </w:r>
      <w:r w:rsidRPr="001E09E4">
        <w:rPr>
          <w:rFonts w:eastAsia="Times New Roman"/>
          <w:b/>
          <w:bCs/>
          <w:sz w:val="28"/>
          <w:szCs w:val="28"/>
        </w:rPr>
        <w:t>structures</w:t>
      </w:r>
      <w:r w:rsidRPr="001E09E4">
        <w:rPr>
          <w:rFonts w:eastAsia="Times New Roman"/>
          <w:b/>
          <w:bCs/>
          <w:spacing w:val="1"/>
          <w:sz w:val="28"/>
          <w:szCs w:val="28"/>
        </w:rPr>
        <w:t xml:space="preserve"> </w:t>
      </w:r>
      <w:r w:rsidRPr="001E09E4">
        <w:rPr>
          <w:rFonts w:eastAsia="Times New Roman"/>
          <w:b/>
          <w:bCs/>
          <w:sz w:val="28"/>
          <w:szCs w:val="28"/>
        </w:rPr>
        <w:t>an</w:t>
      </w:r>
      <w:r w:rsidRPr="001E09E4">
        <w:rPr>
          <w:rFonts w:eastAsia="Times New Roman"/>
          <w:b/>
          <w:bCs/>
          <w:spacing w:val="1"/>
          <w:sz w:val="28"/>
          <w:szCs w:val="28"/>
        </w:rPr>
        <w:t xml:space="preserve"> </w:t>
      </w:r>
      <w:r w:rsidRPr="001E09E4">
        <w:rPr>
          <w:rFonts w:eastAsia="Times New Roman"/>
          <w:b/>
          <w:bCs/>
          <w:sz w:val="28"/>
          <w:szCs w:val="28"/>
        </w:rPr>
        <w:t>individual</w:t>
      </w:r>
      <w:r w:rsidRPr="001E09E4">
        <w:rPr>
          <w:rFonts w:eastAsia="Times New Roman"/>
          <w:b/>
          <w:bCs/>
          <w:spacing w:val="1"/>
          <w:sz w:val="28"/>
          <w:szCs w:val="28"/>
        </w:rPr>
        <w:t xml:space="preserve"> </w:t>
      </w:r>
      <w:r w:rsidRPr="001E09E4">
        <w:rPr>
          <w:rFonts w:eastAsia="Times New Roman"/>
          <w:b/>
          <w:bCs/>
          <w:sz w:val="28"/>
          <w:szCs w:val="28"/>
        </w:rPr>
        <w:t>uses,</w:t>
      </w:r>
      <w:r w:rsidRPr="001E09E4">
        <w:rPr>
          <w:rFonts w:eastAsia="Times New Roman"/>
          <w:b/>
          <w:bCs/>
          <w:spacing w:val="61"/>
          <w:sz w:val="28"/>
          <w:szCs w:val="28"/>
        </w:rPr>
        <w:t xml:space="preserve"> </w:t>
      </w:r>
      <w:r w:rsidRPr="001E09E4">
        <w:rPr>
          <w:rFonts w:eastAsia="Times New Roman"/>
          <w:b/>
          <w:bCs/>
          <w:sz w:val="28"/>
          <w:szCs w:val="28"/>
        </w:rPr>
        <w:t>how</w:t>
      </w:r>
      <w:r w:rsidRPr="001E09E4">
        <w:rPr>
          <w:rFonts w:eastAsia="Times New Roman"/>
          <w:b/>
          <w:bCs/>
          <w:spacing w:val="-57"/>
          <w:sz w:val="28"/>
          <w:szCs w:val="28"/>
        </w:rPr>
        <w:t xml:space="preserve"> </w:t>
      </w:r>
      <w:r w:rsidRPr="001E09E4">
        <w:rPr>
          <w:rFonts w:eastAsia="Times New Roman"/>
          <w:b/>
          <w:bCs/>
          <w:sz w:val="28"/>
          <w:szCs w:val="28"/>
        </w:rPr>
        <w:t>abstract they are and how they interact to shape his discernment, or an individual difference</w:t>
      </w:r>
      <w:r w:rsidRPr="001E09E4">
        <w:rPr>
          <w:rFonts w:eastAsia="Times New Roman"/>
          <w:b/>
          <w:bCs/>
          <w:spacing w:val="1"/>
          <w:sz w:val="28"/>
          <w:szCs w:val="28"/>
        </w:rPr>
        <w:t xml:space="preserve"> </w:t>
      </w:r>
      <w:r w:rsidRPr="001E09E4">
        <w:rPr>
          <w:rFonts w:eastAsia="Times New Roman"/>
          <w:b/>
          <w:bCs/>
          <w:sz w:val="28"/>
          <w:szCs w:val="28"/>
        </w:rPr>
        <w:t>variable</w:t>
      </w:r>
      <w:r w:rsidRPr="001E09E4">
        <w:rPr>
          <w:rFonts w:eastAsia="Times New Roman"/>
          <w:b/>
          <w:bCs/>
          <w:spacing w:val="-1"/>
          <w:sz w:val="28"/>
          <w:szCs w:val="28"/>
        </w:rPr>
        <w:t xml:space="preserve"> </w:t>
      </w:r>
      <w:r w:rsidRPr="001E09E4">
        <w:rPr>
          <w:rFonts w:eastAsia="Times New Roman"/>
          <w:b/>
          <w:bCs/>
          <w:sz w:val="28"/>
          <w:szCs w:val="28"/>
        </w:rPr>
        <w:t>linked</w:t>
      </w:r>
      <w:r w:rsidRPr="001E09E4">
        <w:rPr>
          <w:rFonts w:eastAsia="Times New Roman"/>
          <w:b/>
          <w:bCs/>
          <w:spacing w:val="1"/>
          <w:sz w:val="28"/>
          <w:szCs w:val="28"/>
        </w:rPr>
        <w:t xml:space="preserve"> </w:t>
      </w:r>
      <w:r w:rsidRPr="001E09E4">
        <w:rPr>
          <w:rFonts w:eastAsia="Times New Roman"/>
          <w:b/>
          <w:bCs/>
          <w:sz w:val="28"/>
          <w:szCs w:val="28"/>
        </w:rPr>
        <w:t>with</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2"/>
          <w:sz w:val="28"/>
          <w:szCs w:val="28"/>
        </w:rPr>
        <w:t xml:space="preserve"> </w:t>
      </w:r>
      <w:r w:rsidRPr="001E09E4">
        <w:rPr>
          <w:rFonts w:eastAsia="Times New Roman"/>
          <w:b/>
          <w:bCs/>
          <w:sz w:val="28"/>
          <w:szCs w:val="28"/>
        </w:rPr>
        <w:t>wide range</w:t>
      </w:r>
      <w:r w:rsidRPr="001E09E4">
        <w:rPr>
          <w:rFonts w:eastAsia="Times New Roman"/>
          <w:b/>
          <w:bCs/>
          <w:spacing w:val="-2"/>
          <w:sz w:val="28"/>
          <w:szCs w:val="28"/>
        </w:rPr>
        <w:t xml:space="preserve"> </w:t>
      </w:r>
      <w:r w:rsidRPr="001E09E4">
        <w:rPr>
          <w:rFonts w:eastAsia="Times New Roman"/>
          <w:b/>
          <w:bCs/>
          <w:sz w:val="28"/>
          <w:szCs w:val="28"/>
        </w:rPr>
        <w:t>of</w:t>
      </w:r>
      <w:r w:rsidRPr="001E09E4">
        <w:rPr>
          <w:rFonts w:eastAsia="Times New Roman"/>
          <w:b/>
          <w:bCs/>
          <w:spacing w:val="3"/>
          <w:sz w:val="28"/>
          <w:szCs w:val="28"/>
        </w:rPr>
        <w:t xml:space="preserve"> </w:t>
      </w:r>
      <w:r w:rsidRPr="001E09E4">
        <w:rPr>
          <w:rFonts w:eastAsia="Times New Roman"/>
          <w:b/>
          <w:bCs/>
          <w:sz w:val="28"/>
          <w:szCs w:val="28"/>
        </w:rPr>
        <w:t>communication skills</w:t>
      </w:r>
      <w:r w:rsidRPr="001E09E4">
        <w:rPr>
          <w:rFonts w:eastAsia="Times New Roman"/>
          <w:b/>
          <w:bCs/>
          <w:spacing w:val="-1"/>
          <w:sz w:val="28"/>
          <w:szCs w:val="28"/>
        </w:rPr>
        <w:t xml:space="preserve"> </w:t>
      </w:r>
      <w:r w:rsidRPr="001E09E4">
        <w:rPr>
          <w:rFonts w:eastAsia="Times New Roman"/>
          <w:b/>
          <w:bCs/>
          <w:sz w:val="28"/>
          <w:szCs w:val="28"/>
        </w:rPr>
        <w:t>and</w:t>
      </w:r>
      <w:r w:rsidRPr="001E09E4">
        <w:rPr>
          <w:rFonts w:eastAsia="Times New Roman"/>
          <w:b/>
          <w:bCs/>
          <w:spacing w:val="1"/>
          <w:sz w:val="28"/>
          <w:szCs w:val="28"/>
        </w:rPr>
        <w:t xml:space="preserve"> </w:t>
      </w:r>
      <w:r w:rsidRPr="001E09E4">
        <w:rPr>
          <w:rFonts w:eastAsia="Times New Roman"/>
          <w:b/>
          <w:bCs/>
          <w:sz w:val="28"/>
          <w:szCs w:val="28"/>
        </w:rPr>
        <w:t>associated</w:t>
      </w:r>
      <w:r w:rsidRPr="001E09E4">
        <w:rPr>
          <w:rFonts w:eastAsia="Times New Roman"/>
          <w:b/>
          <w:bCs/>
          <w:spacing w:val="-4"/>
          <w:sz w:val="28"/>
          <w:szCs w:val="28"/>
        </w:rPr>
        <w:t xml:space="preserve"> </w:t>
      </w:r>
      <w:r w:rsidRPr="001E09E4">
        <w:rPr>
          <w:rFonts w:eastAsia="Times New Roman"/>
          <w:b/>
          <w:bCs/>
          <w:sz w:val="28"/>
          <w:szCs w:val="28"/>
        </w:rPr>
        <w:t>abilities.</w:t>
      </w:r>
    </w:p>
    <w:p w14:paraId="207A2E22" w14:textId="77777777" w:rsidR="00515D36" w:rsidRPr="001E09E4" w:rsidRDefault="00515D36" w:rsidP="00515D36">
      <w:pPr>
        <w:spacing w:before="29"/>
        <w:ind w:left="304" w:right="678"/>
        <w:jc w:val="both"/>
        <w:rPr>
          <w:rFonts w:eastAsia="Times New Roman"/>
          <w:b/>
          <w:bCs/>
          <w:spacing w:val="1"/>
          <w:sz w:val="28"/>
          <w:szCs w:val="28"/>
        </w:rPr>
      </w:pPr>
      <w:r w:rsidRPr="001E09E4">
        <w:rPr>
          <w:rFonts w:eastAsia="Times New Roman"/>
          <w:b/>
          <w:bCs/>
          <w:sz w:val="28"/>
          <w:szCs w:val="28"/>
        </w:rPr>
        <w:t>Individuals with high cognitive complexity have the capacity to analyze a situation to discern</w:t>
      </w:r>
      <w:r w:rsidRPr="001E09E4">
        <w:rPr>
          <w:rFonts w:eastAsia="Times New Roman"/>
          <w:b/>
          <w:bCs/>
          <w:spacing w:val="1"/>
          <w:sz w:val="28"/>
          <w:szCs w:val="28"/>
        </w:rPr>
        <w:t xml:space="preserve"> </w:t>
      </w:r>
      <w:r w:rsidRPr="001E09E4">
        <w:rPr>
          <w:rFonts w:eastAsia="Times New Roman"/>
          <w:b/>
          <w:bCs/>
          <w:sz w:val="28"/>
          <w:szCs w:val="28"/>
        </w:rPr>
        <w:t>various constituent elements and explore connections and possible relationships among the</w:t>
      </w:r>
      <w:r w:rsidRPr="001E09E4">
        <w:rPr>
          <w:rFonts w:eastAsia="Times New Roman"/>
          <w:b/>
          <w:bCs/>
          <w:spacing w:val="1"/>
          <w:sz w:val="28"/>
          <w:szCs w:val="28"/>
        </w:rPr>
        <w:t xml:space="preserve"> </w:t>
      </w:r>
      <w:r w:rsidRPr="001E09E4">
        <w:rPr>
          <w:rFonts w:eastAsia="Times New Roman"/>
          <w:b/>
          <w:bCs/>
          <w:sz w:val="28"/>
          <w:szCs w:val="28"/>
        </w:rPr>
        <w:t>elements.</w:t>
      </w:r>
      <w:r w:rsidRPr="001E09E4">
        <w:rPr>
          <w:rFonts w:eastAsia="Times New Roman"/>
          <w:b/>
          <w:bCs/>
          <w:spacing w:val="1"/>
          <w:sz w:val="28"/>
          <w:szCs w:val="28"/>
        </w:rPr>
        <w:t xml:space="preserve"> </w:t>
      </w:r>
      <w:r w:rsidRPr="001E09E4">
        <w:rPr>
          <w:rFonts w:eastAsia="Times New Roman"/>
          <w:b/>
          <w:bCs/>
          <w:sz w:val="28"/>
          <w:szCs w:val="28"/>
        </w:rPr>
        <w:t>These</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think</w:t>
      </w:r>
      <w:r w:rsidRPr="001E09E4">
        <w:rPr>
          <w:rFonts w:eastAsia="Times New Roman"/>
          <w:b/>
          <w:bCs/>
          <w:spacing w:val="1"/>
          <w:sz w:val="28"/>
          <w:szCs w:val="28"/>
        </w:rPr>
        <w:t xml:space="preserve"> </w:t>
      </w:r>
      <w:r w:rsidRPr="001E09E4">
        <w:rPr>
          <w:rFonts w:eastAsia="Times New Roman"/>
          <w:b/>
          <w:bCs/>
          <w:sz w:val="28"/>
          <w:szCs w:val="28"/>
        </w:rPr>
        <w:t>in</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1"/>
          <w:sz w:val="28"/>
          <w:szCs w:val="28"/>
        </w:rPr>
        <w:t xml:space="preserve"> </w:t>
      </w:r>
      <w:r w:rsidRPr="001E09E4">
        <w:rPr>
          <w:rFonts w:eastAsia="Times New Roman"/>
          <w:b/>
          <w:bCs/>
          <w:sz w:val="28"/>
          <w:szCs w:val="28"/>
        </w:rPr>
        <w:t>multidimensional</w:t>
      </w:r>
      <w:r w:rsidRPr="001E09E4">
        <w:rPr>
          <w:rFonts w:eastAsia="Times New Roman"/>
          <w:b/>
          <w:bCs/>
          <w:spacing w:val="1"/>
          <w:sz w:val="28"/>
          <w:szCs w:val="28"/>
        </w:rPr>
        <w:t xml:space="preserve"> </w:t>
      </w:r>
      <w:r w:rsidRPr="001E09E4">
        <w:rPr>
          <w:rFonts w:eastAsia="Times New Roman"/>
          <w:b/>
          <w:bCs/>
          <w:sz w:val="28"/>
          <w:szCs w:val="28"/>
        </w:rPr>
        <w:t>way.</w:t>
      </w:r>
      <w:r w:rsidRPr="001E09E4">
        <w:rPr>
          <w:rFonts w:eastAsia="Times New Roman"/>
          <w:b/>
          <w:bCs/>
          <w:spacing w:val="1"/>
          <w:sz w:val="28"/>
          <w:szCs w:val="28"/>
        </w:rPr>
        <w:t xml:space="preserve"> </w:t>
      </w:r>
    </w:p>
    <w:p w14:paraId="0A488115" w14:textId="77777777" w:rsidR="00515D36" w:rsidRPr="001E09E4" w:rsidRDefault="00515D36" w:rsidP="00515D36">
      <w:pPr>
        <w:spacing w:before="29"/>
        <w:ind w:left="304" w:right="678"/>
        <w:jc w:val="both"/>
        <w:rPr>
          <w:rFonts w:eastAsia="Times New Roman"/>
          <w:b/>
          <w:bCs/>
          <w:spacing w:val="1"/>
          <w:sz w:val="28"/>
          <w:szCs w:val="28"/>
        </w:rPr>
      </w:pPr>
    </w:p>
    <w:p w14:paraId="1A8CB4FC" w14:textId="77777777" w:rsidR="00515D36" w:rsidRPr="001E09E4" w:rsidRDefault="00515D36" w:rsidP="00515D36">
      <w:pPr>
        <w:spacing w:before="29"/>
        <w:ind w:left="304" w:right="678"/>
        <w:jc w:val="both"/>
        <w:rPr>
          <w:rFonts w:eastAsia="Times New Roman"/>
          <w:b/>
          <w:bCs/>
          <w:sz w:val="28"/>
          <w:szCs w:val="28"/>
        </w:rPr>
      </w:pPr>
      <w:r w:rsidRPr="001E09E4">
        <w:rPr>
          <w:rFonts w:eastAsia="Times New Roman"/>
          <w:b/>
          <w:bCs/>
          <w:sz w:val="28"/>
          <w:szCs w:val="28"/>
        </w:rPr>
        <w:t>The</w:t>
      </w:r>
      <w:r w:rsidRPr="001E09E4">
        <w:rPr>
          <w:rFonts w:eastAsia="Times New Roman"/>
          <w:b/>
          <w:bCs/>
          <w:spacing w:val="1"/>
          <w:sz w:val="28"/>
          <w:szCs w:val="28"/>
        </w:rPr>
        <w:t xml:space="preserve"> </w:t>
      </w:r>
      <w:r w:rsidRPr="001E09E4">
        <w:rPr>
          <w:rFonts w:eastAsia="Times New Roman"/>
          <w:b/>
          <w:bCs/>
          <w:sz w:val="28"/>
          <w:szCs w:val="28"/>
        </w:rPr>
        <w:t>assumption</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the</w:t>
      </w:r>
      <w:r w:rsidRPr="001E09E4">
        <w:rPr>
          <w:rFonts w:eastAsia="Times New Roman"/>
          <w:b/>
          <w:bCs/>
          <w:spacing w:val="1"/>
          <w:sz w:val="28"/>
          <w:szCs w:val="28"/>
        </w:rPr>
        <w:t xml:space="preserve"> </w:t>
      </w:r>
      <w:r w:rsidRPr="001E09E4">
        <w:rPr>
          <w:rFonts w:eastAsia="Times New Roman"/>
          <w:b/>
          <w:bCs/>
          <w:sz w:val="28"/>
          <w:szCs w:val="28"/>
        </w:rPr>
        <w:t>complexity</w:t>
      </w:r>
      <w:r w:rsidRPr="001E09E4">
        <w:rPr>
          <w:rFonts w:eastAsia="Times New Roman"/>
          <w:b/>
          <w:bCs/>
          <w:spacing w:val="42"/>
          <w:sz w:val="28"/>
          <w:szCs w:val="28"/>
        </w:rPr>
        <w:t xml:space="preserve"> </w:t>
      </w:r>
      <w:r w:rsidRPr="001E09E4">
        <w:rPr>
          <w:rFonts w:eastAsia="Times New Roman"/>
          <w:b/>
          <w:bCs/>
          <w:sz w:val="28"/>
          <w:szCs w:val="28"/>
        </w:rPr>
        <w:t>theory</w:t>
      </w:r>
      <w:r w:rsidRPr="001E09E4">
        <w:rPr>
          <w:rFonts w:eastAsia="Times New Roman"/>
          <w:b/>
          <w:bCs/>
          <w:spacing w:val="41"/>
          <w:sz w:val="28"/>
          <w:szCs w:val="28"/>
        </w:rPr>
        <w:t xml:space="preserve"> </w:t>
      </w:r>
      <w:r w:rsidRPr="001E09E4">
        <w:rPr>
          <w:rFonts w:eastAsia="Times New Roman"/>
          <w:b/>
          <w:bCs/>
          <w:sz w:val="28"/>
          <w:szCs w:val="28"/>
        </w:rPr>
        <w:t>is</w:t>
      </w:r>
      <w:r w:rsidRPr="001E09E4">
        <w:rPr>
          <w:rFonts w:eastAsia="Times New Roman"/>
          <w:b/>
          <w:bCs/>
          <w:spacing w:val="41"/>
          <w:sz w:val="28"/>
          <w:szCs w:val="28"/>
        </w:rPr>
        <w:t xml:space="preserve"> </w:t>
      </w:r>
      <w:r w:rsidRPr="001E09E4">
        <w:rPr>
          <w:rFonts w:eastAsia="Times New Roman"/>
          <w:b/>
          <w:bCs/>
          <w:sz w:val="28"/>
          <w:szCs w:val="28"/>
        </w:rPr>
        <w:t>that</w:t>
      </w:r>
      <w:r w:rsidRPr="001E09E4">
        <w:rPr>
          <w:rFonts w:eastAsia="Times New Roman"/>
          <w:b/>
          <w:bCs/>
          <w:spacing w:val="40"/>
          <w:sz w:val="28"/>
          <w:szCs w:val="28"/>
        </w:rPr>
        <w:t xml:space="preserve"> </w:t>
      </w:r>
      <w:r w:rsidRPr="001E09E4">
        <w:rPr>
          <w:rFonts w:eastAsia="Times New Roman"/>
          <w:b/>
          <w:bCs/>
          <w:sz w:val="28"/>
          <w:szCs w:val="28"/>
        </w:rPr>
        <w:t>the</w:t>
      </w:r>
      <w:r w:rsidRPr="001E09E4">
        <w:rPr>
          <w:rFonts w:eastAsia="Times New Roman"/>
          <w:b/>
          <w:bCs/>
          <w:spacing w:val="42"/>
          <w:sz w:val="28"/>
          <w:szCs w:val="28"/>
        </w:rPr>
        <w:t xml:space="preserve"> </w:t>
      </w:r>
      <w:r w:rsidRPr="001E09E4">
        <w:rPr>
          <w:rFonts w:eastAsia="Times New Roman"/>
          <w:b/>
          <w:bCs/>
          <w:sz w:val="28"/>
          <w:szCs w:val="28"/>
        </w:rPr>
        <w:t>more</w:t>
      </w:r>
      <w:r w:rsidRPr="001E09E4">
        <w:rPr>
          <w:rFonts w:eastAsia="Times New Roman"/>
          <w:b/>
          <w:bCs/>
          <w:spacing w:val="40"/>
          <w:sz w:val="28"/>
          <w:szCs w:val="28"/>
        </w:rPr>
        <w:t xml:space="preserve"> </w:t>
      </w:r>
      <w:r w:rsidRPr="001E09E4">
        <w:rPr>
          <w:rFonts w:eastAsia="Times New Roman"/>
          <w:b/>
          <w:bCs/>
          <w:sz w:val="28"/>
          <w:szCs w:val="28"/>
        </w:rPr>
        <w:t>an</w:t>
      </w:r>
      <w:r w:rsidRPr="001E09E4">
        <w:rPr>
          <w:rFonts w:eastAsia="Times New Roman"/>
          <w:b/>
          <w:bCs/>
          <w:spacing w:val="40"/>
          <w:sz w:val="28"/>
          <w:szCs w:val="28"/>
        </w:rPr>
        <w:t xml:space="preserve"> </w:t>
      </w:r>
      <w:r w:rsidRPr="001E09E4">
        <w:rPr>
          <w:rFonts w:eastAsia="Times New Roman"/>
          <w:b/>
          <w:bCs/>
          <w:sz w:val="28"/>
          <w:szCs w:val="28"/>
        </w:rPr>
        <w:t>event</w:t>
      </w:r>
      <w:r w:rsidRPr="001E09E4">
        <w:rPr>
          <w:rFonts w:eastAsia="Times New Roman"/>
          <w:b/>
          <w:bCs/>
          <w:spacing w:val="44"/>
          <w:sz w:val="28"/>
          <w:szCs w:val="28"/>
        </w:rPr>
        <w:t xml:space="preserve"> </w:t>
      </w:r>
      <w:r w:rsidRPr="001E09E4">
        <w:rPr>
          <w:rFonts w:eastAsia="Times New Roman"/>
          <w:b/>
          <w:bCs/>
          <w:sz w:val="28"/>
          <w:szCs w:val="28"/>
        </w:rPr>
        <w:t>can</w:t>
      </w:r>
      <w:r w:rsidRPr="001E09E4">
        <w:rPr>
          <w:rFonts w:eastAsia="Times New Roman"/>
          <w:b/>
          <w:bCs/>
          <w:spacing w:val="43"/>
          <w:sz w:val="28"/>
          <w:szCs w:val="28"/>
        </w:rPr>
        <w:t xml:space="preserve"> </w:t>
      </w:r>
      <w:r w:rsidRPr="001E09E4">
        <w:rPr>
          <w:rFonts w:eastAsia="Times New Roman"/>
          <w:b/>
          <w:bCs/>
          <w:sz w:val="28"/>
          <w:szCs w:val="28"/>
        </w:rPr>
        <w:t>be</w:t>
      </w:r>
      <w:r w:rsidRPr="001E09E4">
        <w:rPr>
          <w:rFonts w:eastAsia="Times New Roman"/>
          <w:b/>
          <w:bCs/>
          <w:spacing w:val="42"/>
          <w:sz w:val="28"/>
          <w:szCs w:val="28"/>
        </w:rPr>
        <w:t xml:space="preserve"> </w:t>
      </w:r>
      <w:r w:rsidRPr="001E09E4">
        <w:rPr>
          <w:rFonts w:eastAsia="Times New Roman"/>
          <w:b/>
          <w:bCs/>
          <w:sz w:val="28"/>
          <w:szCs w:val="28"/>
        </w:rPr>
        <w:t>differentiated,</w:t>
      </w:r>
      <w:r w:rsidRPr="001E09E4">
        <w:rPr>
          <w:rFonts w:eastAsia="Times New Roman"/>
          <w:b/>
          <w:bCs/>
          <w:spacing w:val="40"/>
          <w:sz w:val="28"/>
          <w:szCs w:val="28"/>
        </w:rPr>
        <w:t xml:space="preserve"> </w:t>
      </w:r>
      <w:r w:rsidRPr="001E09E4">
        <w:rPr>
          <w:rFonts w:eastAsia="Times New Roman"/>
          <w:b/>
          <w:bCs/>
          <w:sz w:val="28"/>
          <w:szCs w:val="28"/>
        </w:rPr>
        <w:t>and</w:t>
      </w:r>
      <w:r w:rsidRPr="001E09E4">
        <w:rPr>
          <w:rFonts w:eastAsia="Times New Roman"/>
          <w:b/>
          <w:bCs/>
          <w:spacing w:val="41"/>
          <w:sz w:val="28"/>
          <w:szCs w:val="28"/>
        </w:rPr>
        <w:t xml:space="preserve"> </w:t>
      </w:r>
      <w:r w:rsidRPr="001E09E4">
        <w:rPr>
          <w:rFonts w:eastAsia="Times New Roman"/>
          <w:b/>
          <w:bCs/>
          <w:sz w:val="28"/>
          <w:szCs w:val="28"/>
        </w:rPr>
        <w:t>parts</w:t>
      </w:r>
      <w:r w:rsidRPr="001E09E4">
        <w:rPr>
          <w:rFonts w:eastAsia="Times New Roman"/>
          <w:b/>
          <w:bCs/>
          <w:spacing w:val="41"/>
          <w:sz w:val="28"/>
          <w:szCs w:val="28"/>
        </w:rPr>
        <w:t xml:space="preserve"> </w:t>
      </w:r>
      <w:r w:rsidRPr="001E09E4">
        <w:rPr>
          <w:rFonts w:eastAsia="Times New Roman"/>
          <w:b/>
          <w:bCs/>
          <w:sz w:val="28"/>
          <w:szCs w:val="28"/>
        </w:rPr>
        <w:t>considered</w:t>
      </w:r>
      <w:r w:rsidRPr="001E09E4">
        <w:rPr>
          <w:rFonts w:eastAsia="Times New Roman"/>
          <w:b/>
          <w:bCs/>
          <w:spacing w:val="40"/>
          <w:sz w:val="28"/>
          <w:szCs w:val="28"/>
        </w:rPr>
        <w:t xml:space="preserve"> </w:t>
      </w:r>
      <w:r w:rsidRPr="001E09E4">
        <w:rPr>
          <w:rFonts w:eastAsia="Times New Roman"/>
          <w:b/>
          <w:bCs/>
          <w:sz w:val="28"/>
          <w:szCs w:val="28"/>
        </w:rPr>
        <w:t>in</w:t>
      </w:r>
      <w:r w:rsidRPr="001E09E4">
        <w:rPr>
          <w:rFonts w:eastAsia="Times New Roman"/>
          <w:b/>
          <w:bCs/>
          <w:spacing w:val="-57"/>
          <w:sz w:val="28"/>
          <w:szCs w:val="28"/>
        </w:rPr>
        <w:t xml:space="preserve"> </w:t>
      </w:r>
      <w:r w:rsidRPr="001E09E4">
        <w:rPr>
          <w:rFonts w:eastAsia="Times New Roman"/>
          <w:b/>
          <w:bCs/>
          <w:sz w:val="28"/>
          <w:szCs w:val="28"/>
        </w:rPr>
        <w:t>novel relationships, the more sophisticated the response and successful the solution. Whereas</w:t>
      </w:r>
      <w:r w:rsidRPr="001E09E4">
        <w:rPr>
          <w:rFonts w:eastAsia="Times New Roman"/>
          <w:b/>
          <w:bCs/>
          <w:spacing w:val="1"/>
          <w:sz w:val="28"/>
          <w:szCs w:val="28"/>
        </w:rPr>
        <w:t xml:space="preserve"> </w:t>
      </w:r>
      <w:r w:rsidRPr="001E09E4">
        <w:rPr>
          <w:rFonts w:eastAsia="Times New Roman"/>
          <w:b/>
          <w:bCs/>
          <w:sz w:val="28"/>
          <w:szCs w:val="28"/>
        </w:rPr>
        <w:t>less</w:t>
      </w:r>
      <w:r w:rsidRPr="001E09E4">
        <w:rPr>
          <w:rFonts w:eastAsia="Times New Roman"/>
          <w:b/>
          <w:bCs/>
          <w:spacing w:val="1"/>
          <w:sz w:val="28"/>
          <w:szCs w:val="28"/>
        </w:rPr>
        <w:t xml:space="preserve"> </w:t>
      </w:r>
      <w:r w:rsidRPr="001E09E4">
        <w:rPr>
          <w:rFonts w:eastAsia="Times New Roman"/>
          <w:b/>
          <w:bCs/>
          <w:sz w:val="28"/>
          <w:szCs w:val="28"/>
        </w:rPr>
        <w:t>complex</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can</w:t>
      </w:r>
      <w:r w:rsidRPr="001E09E4">
        <w:rPr>
          <w:rFonts w:eastAsia="Times New Roman"/>
          <w:b/>
          <w:bCs/>
          <w:spacing w:val="1"/>
          <w:sz w:val="28"/>
          <w:szCs w:val="28"/>
        </w:rPr>
        <w:t xml:space="preserve"> </w:t>
      </w:r>
      <w:r w:rsidRPr="001E09E4">
        <w:rPr>
          <w:rFonts w:eastAsia="Times New Roman"/>
          <w:b/>
          <w:bCs/>
          <w:sz w:val="28"/>
          <w:szCs w:val="28"/>
        </w:rPr>
        <w:t>be</w:t>
      </w:r>
      <w:r w:rsidRPr="001E09E4">
        <w:rPr>
          <w:rFonts w:eastAsia="Times New Roman"/>
          <w:b/>
          <w:bCs/>
          <w:spacing w:val="1"/>
          <w:sz w:val="28"/>
          <w:szCs w:val="28"/>
        </w:rPr>
        <w:t xml:space="preserve"> </w:t>
      </w:r>
      <w:r w:rsidRPr="001E09E4">
        <w:rPr>
          <w:rFonts w:eastAsia="Times New Roman"/>
          <w:b/>
          <w:bCs/>
          <w:sz w:val="28"/>
          <w:szCs w:val="28"/>
        </w:rPr>
        <w:t>trained</w:t>
      </w:r>
      <w:r w:rsidRPr="001E09E4">
        <w:rPr>
          <w:rFonts w:eastAsia="Times New Roman"/>
          <w:b/>
          <w:bCs/>
          <w:spacing w:val="1"/>
          <w:sz w:val="28"/>
          <w:szCs w:val="28"/>
        </w:rPr>
        <w:t xml:space="preserve"> </w:t>
      </w:r>
      <w:r w:rsidRPr="001E09E4">
        <w:rPr>
          <w:rFonts w:eastAsia="Times New Roman"/>
          <w:b/>
          <w:bCs/>
          <w:sz w:val="28"/>
          <w:szCs w:val="28"/>
        </w:rPr>
        <w:t>to</w:t>
      </w:r>
      <w:r w:rsidRPr="001E09E4">
        <w:rPr>
          <w:rFonts w:eastAsia="Times New Roman"/>
          <w:b/>
          <w:bCs/>
          <w:spacing w:val="1"/>
          <w:sz w:val="28"/>
          <w:szCs w:val="28"/>
        </w:rPr>
        <w:t xml:space="preserve"> </w:t>
      </w:r>
      <w:r w:rsidRPr="001E09E4">
        <w:rPr>
          <w:rFonts w:eastAsia="Times New Roman"/>
          <w:b/>
          <w:bCs/>
          <w:sz w:val="28"/>
          <w:szCs w:val="28"/>
        </w:rPr>
        <w:t>understand</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1"/>
          <w:sz w:val="28"/>
          <w:szCs w:val="28"/>
        </w:rPr>
        <w:t xml:space="preserve"> </w:t>
      </w:r>
      <w:r w:rsidRPr="001E09E4">
        <w:rPr>
          <w:rFonts w:eastAsia="Times New Roman"/>
          <w:b/>
          <w:bCs/>
          <w:sz w:val="28"/>
          <w:szCs w:val="28"/>
        </w:rPr>
        <w:t>complicated</w:t>
      </w:r>
      <w:r w:rsidRPr="001E09E4">
        <w:rPr>
          <w:rFonts w:eastAsia="Times New Roman"/>
          <w:b/>
          <w:bCs/>
          <w:spacing w:val="1"/>
          <w:sz w:val="28"/>
          <w:szCs w:val="28"/>
        </w:rPr>
        <w:t xml:space="preserve"> </w:t>
      </w:r>
      <w:r w:rsidRPr="001E09E4">
        <w:rPr>
          <w:rFonts w:eastAsia="Times New Roman"/>
          <w:b/>
          <w:bCs/>
          <w:sz w:val="28"/>
          <w:szCs w:val="28"/>
        </w:rPr>
        <w:t>set</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detailed</w:t>
      </w:r>
      <w:r w:rsidRPr="001E09E4">
        <w:rPr>
          <w:rFonts w:eastAsia="Times New Roman"/>
          <w:b/>
          <w:bCs/>
          <w:spacing w:val="1"/>
          <w:sz w:val="28"/>
          <w:szCs w:val="28"/>
        </w:rPr>
        <w:t xml:space="preserve"> </w:t>
      </w:r>
      <w:r w:rsidRPr="001E09E4">
        <w:rPr>
          <w:rFonts w:eastAsia="Times New Roman"/>
          <w:b/>
          <w:bCs/>
          <w:sz w:val="28"/>
          <w:szCs w:val="28"/>
        </w:rPr>
        <w:t>differentiations</w:t>
      </w:r>
      <w:r w:rsidRPr="001E09E4">
        <w:rPr>
          <w:rFonts w:eastAsia="Times New Roman"/>
          <w:b/>
          <w:bCs/>
          <w:spacing w:val="1"/>
          <w:sz w:val="28"/>
          <w:szCs w:val="28"/>
        </w:rPr>
        <w:t xml:space="preserve"> </w:t>
      </w:r>
      <w:r w:rsidRPr="001E09E4">
        <w:rPr>
          <w:rFonts w:eastAsia="Times New Roman"/>
          <w:b/>
          <w:bCs/>
          <w:sz w:val="28"/>
          <w:szCs w:val="28"/>
        </w:rPr>
        <w:t>for</w:t>
      </w:r>
      <w:r w:rsidRPr="001E09E4">
        <w:rPr>
          <w:rFonts w:eastAsia="Times New Roman"/>
          <w:b/>
          <w:bCs/>
          <w:spacing w:val="1"/>
          <w:sz w:val="28"/>
          <w:szCs w:val="28"/>
        </w:rPr>
        <w:t xml:space="preserve"> </w:t>
      </w:r>
      <w:r w:rsidRPr="001E09E4">
        <w:rPr>
          <w:rFonts w:eastAsia="Times New Roman"/>
          <w:b/>
          <w:bCs/>
          <w:sz w:val="28"/>
          <w:szCs w:val="28"/>
        </w:rPr>
        <w:t>a</w:t>
      </w:r>
      <w:r w:rsidRPr="001E09E4">
        <w:rPr>
          <w:rFonts w:eastAsia="Times New Roman"/>
          <w:b/>
          <w:bCs/>
          <w:spacing w:val="1"/>
          <w:sz w:val="28"/>
          <w:szCs w:val="28"/>
        </w:rPr>
        <w:t xml:space="preserve"> </w:t>
      </w:r>
      <w:r w:rsidRPr="001E09E4">
        <w:rPr>
          <w:rFonts w:eastAsia="Times New Roman"/>
          <w:b/>
          <w:bCs/>
          <w:sz w:val="28"/>
          <w:szCs w:val="28"/>
        </w:rPr>
        <w:t>specific</w:t>
      </w:r>
      <w:r w:rsidRPr="001E09E4">
        <w:rPr>
          <w:rFonts w:eastAsia="Times New Roman"/>
          <w:b/>
          <w:bCs/>
          <w:spacing w:val="1"/>
          <w:sz w:val="28"/>
          <w:szCs w:val="28"/>
        </w:rPr>
        <w:t xml:space="preserve"> </w:t>
      </w:r>
      <w:r w:rsidRPr="001E09E4">
        <w:rPr>
          <w:rFonts w:eastAsia="Times New Roman"/>
          <w:b/>
          <w:bCs/>
          <w:sz w:val="28"/>
          <w:szCs w:val="28"/>
        </w:rPr>
        <w:t>context,</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1"/>
          <w:sz w:val="28"/>
          <w:szCs w:val="28"/>
        </w:rPr>
        <w:t xml:space="preserve"> </w:t>
      </w:r>
      <w:r w:rsidRPr="001E09E4">
        <w:rPr>
          <w:rFonts w:eastAsia="Times New Roman"/>
          <w:b/>
          <w:bCs/>
          <w:sz w:val="28"/>
          <w:szCs w:val="28"/>
        </w:rPr>
        <w:t>complex</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are</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1"/>
          <w:sz w:val="28"/>
          <w:szCs w:val="28"/>
        </w:rPr>
        <w:t xml:space="preserve"> </w:t>
      </w:r>
      <w:r w:rsidRPr="001E09E4">
        <w:rPr>
          <w:rFonts w:eastAsia="Times New Roman"/>
          <w:b/>
          <w:bCs/>
          <w:sz w:val="28"/>
          <w:szCs w:val="28"/>
        </w:rPr>
        <w:t>flexible</w:t>
      </w:r>
      <w:r w:rsidRPr="001E09E4">
        <w:rPr>
          <w:rFonts w:eastAsia="Times New Roman"/>
          <w:b/>
          <w:bCs/>
          <w:spacing w:val="1"/>
          <w:sz w:val="28"/>
          <w:szCs w:val="28"/>
        </w:rPr>
        <w:t xml:space="preserve"> </w:t>
      </w:r>
      <w:r w:rsidRPr="001E09E4">
        <w:rPr>
          <w:rFonts w:eastAsia="Times New Roman"/>
          <w:b/>
          <w:bCs/>
          <w:sz w:val="28"/>
          <w:szCs w:val="28"/>
        </w:rPr>
        <w:t>in</w:t>
      </w:r>
      <w:r w:rsidRPr="001E09E4">
        <w:rPr>
          <w:rFonts w:eastAsia="Times New Roman"/>
          <w:b/>
          <w:bCs/>
          <w:spacing w:val="1"/>
          <w:sz w:val="28"/>
          <w:szCs w:val="28"/>
        </w:rPr>
        <w:t xml:space="preserve"> </w:t>
      </w:r>
      <w:r w:rsidRPr="001E09E4">
        <w:rPr>
          <w:rFonts w:eastAsia="Times New Roman"/>
          <w:b/>
          <w:bCs/>
          <w:sz w:val="28"/>
          <w:szCs w:val="28"/>
        </w:rPr>
        <w:t>creating</w:t>
      </w:r>
      <w:r w:rsidRPr="001E09E4">
        <w:rPr>
          <w:rFonts w:eastAsia="Times New Roman"/>
          <w:b/>
          <w:bCs/>
          <w:spacing w:val="-1"/>
          <w:sz w:val="28"/>
          <w:szCs w:val="28"/>
        </w:rPr>
        <w:t xml:space="preserve"> </w:t>
      </w:r>
      <w:r w:rsidRPr="001E09E4">
        <w:rPr>
          <w:rFonts w:eastAsia="Times New Roman"/>
          <w:b/>
          <w:bCs/>
          <w:sz w:val="28"/>
          <w:szCs w:val="28"/>
        </w:rPr>
        <w:t>distinctions in new</w:t>
      </w:r>
      <w:r w:rsidRPr="001E09E4">
        <w:rPr>
          <w:rFonts w:eastAsia="Times New Roman"/>
          <w:b/>
          <w:bCs/>
          <w:spacing w:val="-3"/>
          <w:sz w:val="28"/>
          <w:szCs w:val="28"/>
        </w:rPr>
        <w:t xml:space="preserve"> </w:t>
      </w:r>
      <w:r w:rsidRPr="001E09E4">
        <w:rPr>
          <w:rFonts w:eastAsia="Times New Roman"/>
          <w:b/>
          <w:bCs/>
          <w:sz w:val="28"/>
          <w:szCs w:val="28"/>
        </w:rPr>
        <w:t>situations.</w:t>
      </w:r>
    </w:p>
    <w:p w14:paraId="2307DD6C" w14:textId="77777777" w:rsidR="00515D36" w:rsidRPr="001E09E4" w:rsidRDefault="00515D36" w:rsidP="00515D36">
      <w:pPr>
        <w:spacing w:before="29"/>
        <w:ind w:left="304" w:right="678"/>
        <w:jc w:val="both"/>
        <w:rPr>
          <w:rFonts w:eastAsia="Times New Roman"/>
          <w:b/>
          <w:bCs/>
          <w:sz w:val="28"/>
          <w:szCs w:val="28"/>
        </w:rPr>
      </w:pPr>
    </w:p>
    <w:p w14:paraId="7FC642B6" w14:textId="77777777" w:rsidR="00515D36" w:rsidRPr="00634F46" w:rsidRDefault="00515D36" w:rsidP="00515D36">
      <w:pPr>
        <w:spacing w:before="19" w:after="120"/>
        <w:ind w:left="304" w:right="676"/>
        <w:jc w:val="both"/>
        <w:rPr>
          <w:rFonts w:eastAsia="Times New Roman"/>
          <w:b/>
          <w:bCs/>
          <w:sz w:val="28"/>
          <w:szCs w:val="28"/>
        </w:rPr>
      </w:pPr>
      <w:r w:rsidRPr="001E09E4">
        <w:rPr>
          <w:rFonts w:eastAsia="Times New Roman"/>
          <w:b/>
          <w:bCs/>
          <w:sz w:val="28"/>
          <w:szCs w:val="28"/>
        </w:rPr>
        <w:t>Individuals with high cognitive complexity are open to new information, attracted to other</w:t>
      </w:r>
      <w:r w:rsidRPr="001E09E4">
        <w:rPr>
          <w:rFonts w:eastAsia="Times New Roman"/>
          <w:b/>
          <w:bCs/>
          <w:spacing w:val="1"/>
          <w:sz w:val="28"/>
          <w:szCs w:val="28"/>
        </w:rPr>
        <w:t xml:space="preserve"> </w:t>
      </w:r>
      <w:r w:rsidRPr="001E09E4">
        <w:rPr>
          <w:rFonts w:eastAsia="Times New Roman"/>
          <w:b/>
          <w:bCs/>
          <w:sz w:val="28"/>
          <w:szCs w:val="28"/>
        </w:rPr>
        <w:t>individuals</w:t>
      </w:r>
      <w:r w:rsidRPr="001E09E4">
        <w:rPr>
          <w:rFonts w:eastAsia="Times New Roman"/>
          <w:b/>
          <w:bCs/>
          <w:spacing w:val="1"/>
          <w:sz w:val="28"/>
          <w:szCs w:val="28"/>
        </w:rPr>
        <w:t xml:space="preserve"> </w:t>
      </w:r>
      <w:r w:rsidRPr="001E09E4">
        <w:rPr>
          <w:rFonts w:eastAsia="Times New Roman"/>
          <w:b/>
          <w:bCs/>
          <w:sz w:val="28"/>
          <w:szCs w:val="28"/>
        </w:rPr>
        <w:t>of</w:t>
      </w:r>
      <w:r w:rsidRPr="001E09E4">
        <w:rPr>
          <w:rFonts w:eastAsia="Times New Roman"/>
          <w:b/>
          <w:bCs/>
          <w:spacing w:val="1"/>
          <w:sz w:val="28"/>
          <w:szCs w:val="28"/>
        </w:rPr>
        <w:t xml:space="preserve"> </w:t>
      </w:r>
      <w:r w:rsidRPr="001E09E4">
        <w:rPr>
          <w:rFonts w:eastAsia="Times New Roman"/>
          <w:b/>
          <w:bCs/>
          <w:sz w:val="28"/>
          <w:szCs w:val="28"/>
        </w:rPr>
        <w:t>high</w:t>
      </w:r>
      <w:r w:rsidRPr="001E09E4">
        <w:rPr>
          <w:rFonts w:eastAsia="Times New Roman"/>
          <w:b/>
          <w:bCs/>
          <w:spacing w:val="1"/>
          <w:sz w:val="28"/>
          <w:szCs w:val="28"/>
        </w:rPr>
        <w:t xml:space="preserve"> </w:t>
      </w:r>
      <w:r w:rsidRPr="001E09E4">
        <w:rPr>
          <w:rFonts w:eastAsia="Times New Roman"/>
          <w:b/>
          <w:bCs/>
          <w:sz w:val="28"/>
          <w:szCs w:val="28"/>
        </w:rPr>
        <w:t>complexity,</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1"/>
          <w:sz w:val="28"/>
          <w:szCs w:val="28"/>
        </w:rPr>
        <w:t xml:space="preserve"> </w:t>
      </w:r>
      <w:r w:rsidRPr="001E09E4">
        <w:rPr>
          <w:rFonts w:eastAsia="Times New Roman"/>
          <w:b/>
          <w:bCs/>
          <w:sz w:val="28"/>
          <w:szCs w:val="28"/>
        </w:rPr>
        <w:t>flexibility,</w:t>
      </w:r>
      <w:r w:rsidRPr="001E09E4">
        <w:rPr>
          <w:rFonts w:eastAsia="Times New Roman"/>
          <w:b/>
          <w:bCs/>
          <w:spacing w:val="1"/>
          <w:sz w:val="28"/>
          <w:szCs w:val="28"/>
        </w:rPr>
        <w:t xml:space="preserve"> </w:t>
      </w:r>
      <w:r w:rsidRPr="001E09E4">
        <w:rPr>
          <w:rFonts w:eastAsia="Times New Roman"/>
          <w:b/>
          <w:bCs/>
          <w:sz w:val="28"/>
          <w:szCs w:val="28"/>
        </w:rPr>
        <w:t>socially</w:t>
      </w:r>
      <w:r w:rsidRPr="001E09E4">
        <w:rPr>
          <w:rFonts w:eastAsia="Times New Roman"/>
          <w:b/>
          <w:bCs/>
          <w:spacing w:val="1"/>
          <w:sz w:val="28"/>
          <w:szCs w:val="28"/>
        </w:rPr>
        <w:t xml:space="preserve"> </w:t>
      </w:r>
      <w:r w:rsidRPr="001E09E4">
        <w:rPr>
          <w:rFonts w:eastAsia="Times New Roman"/>
          <w:b/>
          <w:bCs/>
          <w:sz w:val="28"/>
          <w:szCs w:val="28"/>
        </w:rPr>
        <w:t>influential,</w:t>
      </w:r>
      <w:r w:rsidRPr="001E09E4">
        <w:rPr>
          <w:rFonts w:eastAsia="Times New Roman"/>
          <w:b/>
          <w:bCs/>
          <w:spacing w:val="1"/>
          <w:sz w:val="28"/>
          <w:szCs w:val="28"/>
        </w:rPr>
        <w:t xml:space="preserve"> </w:t>
      </w:r>
      <w:r w:rsidRPr="001E09E4">
        <w:rPr>
          <w:rFonts w:eastAsia="Times New Roman"/>
          <w:b/>
          <w:bCs/>
          <w:sz w:val="28"/>
          <w:szCs w:val="28"/>
        </w:rPr>
        <w:t>problem</w:t>
      </w:r>
      <w:r w:rsidRPr="001E09E4">
        <w:rPr>
          <w:rFonts w:eastAsia="Times New Roman"/>
          <w:b/>
          <w:bCs/>
          <w:spacing w:val="1"/>
          <w:sz w:val="28"/>
          <w:szCs w:val="28"/>
        </w:rPr>
        <w:t xml:space="preserve"> </w:t>
      </w:r>
      <w:r w:rsidRPr="001E09E4">
        <w:rPr>
          <w:rFonts w:eastAsia="Times New Roman"/>
          <w:b/>
          <w:bCs/>
          <w:sz w:val="28"/>
          <w:szCs w:val="28"/>
        </w:rPr>
        <w:t>solvers,</w:t>
      </w:r>
      <w:r w:rsidRPr="001E09E4">
        <w:rPr>
          <w:rFonts w:eastAsia="Times New Roman"/>
          <w:b/>
          <w:bCs/>
          <w:spacing w:val="1"/>
          <w:sz w:val="28"/>
          <w:szCs w:val="28"/>
        </w:rPr>
        <w:t xml:space="preserve"> </w:t>
      </w:r>
      <w:r w:rsidRPr="001E09E4">
        <w:rPr>
          <w:rFonts w:eastAsia="Times New Roman"/>
          <w:b/>
          <w:bCs/>
          <w:sz w:val="28"/>
          <w:szCs w:val="28"/>
        </w:rPr>
        <w:t>strategic</w:t>
      </w:r>
      <w:r w:rsidRPr="001E09E4">
        <w:rPr>
          <w:rFonts w:eastAsia="Times New Roman"/>
          <w:b/>
          <w:bCs/>
          <w:spacing w:val="-3"/>
          <w:sz w:val="28"/>
          <w:szCs w:val="28"/>
        </w:rPr>
        <w:t xml:space="preserve"> </w:t>
      </w:r>
      <w:r w:rsidRPr="001E09E4">
        <w:rPr>
          <w:rFonts w:eastAsia="Times New Roman"/>
          <w:b/>
          <w:bCs/>
          <w:sz w:val="28"/>
          <w:szCs w:val="28"/>
        </w:rPr>
        <w:t>planners,</w:t>
      </w:r>
      <w:r w:rsidRPr="001E09E4">
        <w:rPr>
          <w:rFonts w:eastAsia="Times New Roman"/>
          <w:b/>
          <w:bCs/>
          <w:spacing w:val="-1"/>
          <w:sz w:val="28"/>
          <w:szCs w:val="28"/>
        </w:rPr>
        <w:t xml:space="preserve"> </w:t>
      </w:r>
      <w:r w:rsidRPr="001E09E4">
        <w:rPr>
          <w:rFonts w:eastAsia="Times New Roman"/>
          <w:b/>
          <w:bCs/>
          <w:sz w:val="28"/>
          <w:szCs w:val="28"/>
        </w:rPr>
        <w:t>highly</w:t>
      </w:r>
      <w:r w:rsidRPr="001E09E4">
        <w:rPr>
          <w:rFonts w:eastAsia="Times New Roman"/>
          <w:b/>
          <w:bCs/>
          <w:spacing w:val="-2"/>
          <w:sz w:val="28"/>
          <w:szCs w:val="28"/>
        </w:rPr>
        <w:t xml:space="preserve"> </w:t>
      </w:r>
      <w:r w:rsidRPr="001E09E4">
        <w:rPr>
          <w:rFonts w:eastAsia="Times New Roman"/>
          <w:b/>
          <w:bCs/>
          <w:sz w:val="28"/>
          <w:szCs w:val="28"/>
        </w:rPr>
        <w:t>creative, effective communicators,</w:t>
      </w:r>
      <w:r w:rsidRPr="001E09E4">
        <w:rPr>
          <w:rFonts w:eastAsia="Times New Roman"/>
          <w:b/>
          <w:bCs/>
          <w:spacing w:val="-2"/>
          <w:sz w:val="28"/>
          <w:szCs w:val="28"/>
        </w:rPr>
        <w:t xml:space="preserve"> </w:t>
      </w:r>
      <w:r w:rsidRPr="001E09E4">
        <w:rPr>
          <w:rFonts w:eastAsia="Times New Roman"/>
          <w:b/>
          <w:bCs/>
          <w:sz w:val="28"/>
          <w:szCs w:val="28"/>
        </w:rPr>
        <w:t>and</w:t>
      </w:r>
      <w:r w:rsidRPr="001E09E4">
        <w:rPr>
          <w:rFonts w:eastAsia="Times New Roman"/>
          <w:b/>
          <w:bCs/>
          <w:spacing w:val="1"/>
          <w:sz w:val="28"/>
          <w:szCs w:val="28"/>
        </w:rPr>
        <w:t xml:space="preserve"> </w:t>
      </w:r>
      <w:r w:rsidRPr="001E09E4">
        <w:rPr>
          <w:rFonts w:eastAsia="Times New Roman"/>
          <w:b/>
          <w:bCs/>
          <w:sz w:val="28"/>
          <w:szCs w:val="28"/>
        </w:rPr>
        <w:t>generally</w:t>
      </w:r>
      <w:r w:rsidRPr="001E09E4">
        <w:rPr>
          <w:rFonts w:eastAsia="Times New Roman"/>
          <w:b/>
          <w:bCs/>
          <w:spacing w:val="-2"/>
          <w:sz w:val="28"/>
          <w:szCs w:val="28"/>
        </w:rPr>
        <w:t xml:space="preserve"> </w:t>
      </w:r>
      <w:r w:rsidRPr="001E09E4">
        <w:rPr>
          <w:rFonts w:eastAsia="Times New Roman"/>
          <w:b/>
          <w:bCs/>
          <w:sz w:val="28"/>
          <w:szCs w:val="28"/>
        </w:rPr>
        <w:t>good</w:t>
      </w:r>
      <w:r w:rsidRPr="001E09E4">
        <w:rPr>
          <w:rFonts w:eastAsia="Times New Roman"/>
          <w:b/>
          <w:bCs/>
          <w:spacing w:val="1"/>
          <w:sz w:val="28"/>
          <w:szCs w:val="28"/>
        </w:rPr>
        <w:t xml:space="preserve"> </w:t>
      </w:r>
      <w:r w:rsidRPr="001E09E4">
        <w:rPr>
          <w:rFonts w:eastAsia="Times New Roman"/>
          <w:b/>
          <w:bCs/>
          <w:sz w:val="28"/>
          <w:szCs w:val="28"/>
        </w:rPr>
        <w:t>leaders.</w:t>
      </w:r>
    </w:p>
    <w:p w14:paraId="73FA2F15" w14:textId="77777777" w:rsidR="00515D36" w:rsidRPr="001E09E4" w:rsidRDefault="00515D36" w:rsidP="00A8058F">
      <w:pPr>
        <w:spacing w:after="240"/>
        <w:ind w:left="304"/>
        <w:rPr>
          <w:b/>
          <w:bCs/>
          <w:sz w:val="28"/>
          <w:szCs w:val="28"/>
          <w:lang w:val="en-IN"/>
        </w:rPr>
      </w:pPr>
      <w:r w:rsidRPr="001E09E4">
        <w:rPr>
          <w:b/>
          <w:bCs/>
          <w:sz w:val="28"/>
          <w:szCs w:val="28"/>
          <w:lang w:val="en-IN"/>
        </w:rPr>
        <w:t>Some techniques used in cognitive model  include:</w:t>
      </w:r>
    </w:p>
    <w:p w14:paraId="78BD6214" w14:textId="77777777" w:rsidR="00A8058F" w:rsidRDefault="00515D36" w:rsidP="00515D36">
      <w:pPr>
        <w:widowControl/>
        <w:numPr>
          <w:ilvl w:val="0"/>
          <w:numId w:val="25"/>
        </w:numPr>
        <w:autoSpaceDE/>
        <w:autoSpaceDN/>
        <w:spacing w:after="160" w:line="259" w:lineRule="auto"/>
        <w:rPr>
          <w:b/>
          <w:bCs/>
          <w:sz w:val="28"/>
          <w:szCs w:val="28"/>
          <w:lang w:val="en-IN"/>
        </w:rPr>
      </w:pPr>
      <w:r w:rsidRPr="001E09E4">
        <w:rPr>
          <w:b/>
          <w:bCs/>
          <w:sz w:val="28"/>
          <w:szCs w:val="28"/>
          <w:lang w:val="en-IN"/>
        </w:rPr>
        <w:t xml:space="preserve">Hierarchical models: </w:t>
      </w:r>
    </w:p>
    <w:p w14:paraId="5FED3947" w14:textId="683C9F6F" w:rsidR="00515D36" w:rsidRPr="001E09E4" w:rsidRDefault="00515D36" w:rsidP="004837FD">
      <w:pPr>
        <w:widowControl/>
        <w:autoSpaceDE/>
        <w:autoSpaceDN/>
        <w:spacing w:after="160" w:line="259" w:lineRule="auto"/>
        <w:ind w:left="340" w:right="1361"/>
        <w:rPr>
          <w:b/>
          <w:bCs/>
          <w:sz w:val="28"/>
          <w:szCs w:val="28"/>
          <w:lang w:val="en-IN"/>
        </w:rPr>
      </w:pPr>
      <w:r w:rsidRPr="001E09E4">
        <w:rPr>
          <w:b/>
          <w:bCs/>
          <w:sz w:val="28"/>
          <w:szCs w:val="28"/>
          <w:lang w:val="en-IN"/>
        </w:rPr>
        <w:t>These models represent a user's task and goal structure by breaking down complex tasks into smaller subgoals.</w:t>
      </w:r>
    </w:p>
    <w:p w14:paraId="088FE7E7" w14:textId="77777777" w:rsidR="00A8058F" w:rsidRDefault="00515D36" w:rsidP="00515D36">
      <w:pPr>
        <w:widowControl/>
        <w:numPr>
          <w:ilvl w:val="0"/>
          <w:numId w:val="25"/>
        </w:numPr>
        <w:autoSpaceDE/>
        <w:autoSpaceDN/>
        <w:spacing w:after="160" w:line="259" w:lineRule="auto"/>
        <w:rPr>
          <w:b/>
          <w:bCs/>
          <w:sz w:val="28"/>
          <w:szCs w:val="28"/>
          <w:lang w:val="en-IN"/>
        </w:rPr>
      </w:pPr>
      <w:r w:rsidRPr="001E09E4">
        <w:rPr>
          <w:b/>
          <w:bCs/>
          <w:sz w:val="28"/>
          <w:szCs w:val="28"/>
          <w:lang w:val="en-IN"/>
        </w:rPr>
        <w:t xml:space="preserve">Linguistic models: </w:t>
      </w:r>
    </w:p>
    <w:p w14:paraId="2ABB545A" w14:textId="146883AB" w:rsidR="00515D36" w:rsidRPr="001E09E4" w:rsidRDefault="00515D36" w:rsidP="004837FD">
      <w:pPr>
        <w:widowControl/>
        <w:autoSpaceDE/>
        <w:autoSpaceDN/>
        <w:spacing w:after="160" w:line="259" w:lineRule="auto"/>
        <w:ind w:left="340" w:right="1361"/>
        <w:rPr>
          <w:b/>
          <w:bCs/>
          <w:sz w:val="28"/>
          <w:szCs w:val="28"/>
          <w:lang w:val="en-IN"/>
        </w:rPr>
      </w:pPr>
      <w:r w:rsidRPr="001E09E4">
        <w:rPr>
          <w:b/>
          <w:bCs/>
          <w:sz w:val="28"/>
          <w:szCs w:val="28"/>
          <w:lang w:val="en-IN"/>
        </w:rPr>
        <w:t>These models represent the grammar and language used in the interaction between the user and the system.</w:t>
      </w:r>
    </w:p>
    <w:p w14:paraId="5246CFF0" w14:textId="77777777" w:rsidR="00A8058F" w:rsidRDefault="00515D36" w:rsidP="00515D36">
      <w:pPr>
        <w:widowControl/>
        <w:numPr>
          <w:ilvl w:val="0"/>
          <w:numId w:val="25"/>
        </w:numPr>
        <w:autoSpaceDE/>
        <w:autoSpaceDN/>
        <w:spacing w:after="160" w:line="259" w:lineRule="auto"/>
        <w:rPr>
          <w:b/>
          <w:bCs/>
          <w:sz w:val="28"/>
          <w:szCs w:val="28"/>
          <w:lang w:val="en-IN"/>
        </w:rPr>
      </w:pPr>
      <w:r w:rsidRPr="001E09E4">
        <w:rPr>
          <w:b/>
          <w:bCs/>
          <w:sz w:val="28"/>
          <w:szCs w:val="28"/>
          <w:lang w:val="en-IN"/>
        </w:rPr>
        <w:t xml:space="preserve">Physical and device models: </w:t>
      </w:r>
    </w:p>
    <w:p w14:paraId="6F9FC853" w14:textId="13C045EA" w:rsidR="00515D36" w:rsidRPr="001E09E4" w:rsidRDefault="00515D36" w:rsidP="004837FD">
      <w:pPr>
        <w:widowControl/>
        <w:autoSpaceDE/>
        <w:autoSpaceDN/>
        <w:spacing w:after="160" w:line="259" w:lineRule="auto"/>
        <w:ind w:left="340" w:right="1361"/>
        <w:rPr>
          <w:b/>
          <w:bCs/>
          <w:sz w:val="28"/>
          <w:szCs w:val="28"/>
          <w:lang w:val="en-IN"/>
        </w:rPr>
      </w:pPr>
      <w:r w:rsidRPr="001E09E4">
        <w:rPr>
          <w:b/>
          <w:bCs/>
          <w:sz w:val="28"/>
          <w:szCs w:val="28"/>
          <w:lang w:val="en-IN"/>
        </w:rPr>
        <w:t>These models represent human motor skills and the interaction with physical devices, such as keyboards, mice, and touchscreens.</w:t>
      </w:r>
    </w:p>
    <w:p w14:paraId="0E381B54" w14:textId="77777777" w:rsidR="00A8058F" w:rsidRDefault="00515D36" w:rsidP="00515D36">
      <w:pPr>
        <w:widowControl/>
        <w:numPr>
          <w:ilvl w:val="0"/>
          <w:numId w:val="25"/>
        </w:numPr>
        <w:autoSpaceDE/>
        <w:autoSpaceDN/>
        <w:spacing w:after="160" w:line="259" w:lineRule="auto"/>
        <w:rPr>
          <w:b/>
          <w:bCs/>
          <w:sz w:val="28"/>
          <w:szCs w:val="28"/>
          <w:lang w:val="en-IN"/>
        </w:rPr>
      </w:pPr>
      <w:r w:rsidRPr="001E09E4">
        <w:rPr>
          <w:b/>
          <w:bCs/>
          <w:sz w:val="28"/>
          <w:szCs w:val="28"/>
          <w:lang w:val="en-IN"/>
        </w:rPr>
        <w:t xml:space="preserve">Cognitive architectures: </w:t>
      </w:r>
    </w:p>
    <w:p w14:paraId="5FD50ADE" w14:textId="01A4114B" w:rsidR="00515D36" w:rsidRPr="001E09E4" w:rsidRDefault="00515D36" w:rsidP="004837FD">
      <w:pPr>
        <w:widowControl/>
        <w:autoSpaceDE/>
        <w:autoSpaceDN/>
        <w:spacing w:after="160" w:line="259" w:lineRule="auto"/>
        <w:ind w:left="340" w:right="1361"/>
        <w:rPr>
          <w:b/>
          <w:bCs/>
          <w:sz w:val="28"/>
          <w:szCs w:val="28"/>
          <w:lang w:val="en-IN"/>
        </w:rPr>
      </w:pPr>
      <w:r w:rsidRPr="001E09E4">
        <w:rPr>
          <w:b/>
          <w:bCs/>
          <w:sz w:val="28"/>
          <w:szCs w:val="28"/>
          <w:lang w:val="en-IN"/>
        </w:rPr>
        <w:t>These underlying frameworks provide a structure for cognitive models and represent the cognitive processes involved in human information processing.</w:t>
      </w:r>
    </w:p>
    <w:p w14:paraId="6F0F4720" w14:textId="77777777" w:rsidR="00A8058F" w:rsidRDefault="00515D36" w:rsidP="00515D36">
      <w:pPr>
        <w:widowControl/>
        <w:numPr>
          <w:ilvl w:val="0"/>
          <w:numId w:val="25"/>
        </w:numPr>
        <w:autoSpaceDE/>
        <w:autoSpaceDN/>
        <w:spacing w:after="160" w:line="259" w:lineRule="auto"/>
        <w:rPr>
          <w:b/>
          <w:bCs/>
          <w:sz w:val="28"/>
          <w:szCs w:val="28"/>
          <w:lang w:val="en-IN"/>
        </w:rPr>
      </w:pPr>
      <w:r w:rsidRPr="00634F46">
        <w:rPr>
          <w:b/>
          <w:bCs/>
          <w:sz w:val="28"/>
          <w:szCs w:val="28"/>
          <w:lang w:val="en-IN"/>
        </w:rPr>
        <w:t xml:space="preserve">Problem space models: </w:t>
      </w:r>
    </w:p>
    <w:p w14:paraId="5EF5BDF2" w14:textId="7DEFC18B" w:rsidR="00515D36" w:rsidRDefault="00515D36" w:rsidP="004837FD">
      <w:pPr>
        <w:widowControl/>
        <w:autoSpaceDE/>
        <w:autoSpaceDN/>
        <w:spacing w:after="160" w:line="259" w:lineRule="auto"/>
        <w:ind w:left="340" w:right="1361"/>
        <w:rPr>
          <w:rFonts w:asciiTheme="minorHAnsi" w:hAnsiTheme="minorHAnsi" w:cstheme="minorHAnsi"/>
          <w:b/>
          <w:bCs/>
          <w:sz w:val="28"/>
          <w:szCs w:val="28"/>
        </w:rPr>
      </w:pPr>
      <w:r w:rsidRPr="00634F46">
        <w:rPr>
          <w:b/>
          <w:bCs/>
          <w:sz w:val="28"/>
          <w:szCs w:val="28"/>
          <w:lang w:val="en-IN"/>
        </w:rPr>
        <w:t>These models represent a problem-solving process by defining a set of states and operations that can be performed on those states to achieve a desired goal.</w:t>
      </w:r>
      <w:r>
        <w:rPr>
          <w:rFonts w:asciiTheme="minorHAnsi" w:hAnsiTheme="minorHAnsi" w:cstheme="minorHAnsi"/>
          <w:b/>
          <w:bCs/>
          <w:sz w:val="28"/>
          <w:szCs w:val="28"/>
        </w:rPr>
        <w:br w:type="page"/>
      </w:r>
    </w:p>
    <w:p w14:paraId="73832687" w14:textId="77777777" w:rsidR="00484C8C" w:rsidRDefault="00484C8C" w:rsidP="009A48CB">
      <w:pPr>
        <w:rPr>
          <w:rFonts w:asciiTheme="minorHAnsi" w:hAnsiTheme="minorHAnsi" w:cstheme="minorHAnsi"/>
          <w:b/>
          <w:bCs/>
          <w:sz w:val="28"/>
          <w:szCs w:val="28"/>
        </w:rPr>
        <w:sectPr w:rsidR="00484C8C" w:rsidSect="00715545">
          <w:pgSz w:w="12240" w:h="15840" w:code="1"/>
          <w:pgMar w:top="284" w:right="428" w:bottom="280" w:left="284" w:header="720" w:footer="720" w:gutter="0"/>
          <w:cols w:space="720"/>
          <w:docGrid w:linePitch="299"/>
        </w:sectPr>
      </w:pPr>
    </w:p>
    <w:p w14:paraId="7986F21B" w14:textId="6973B45E" w:rsidR="009A48CB" w:rsidRPr="003B4B07" w:rsidRDefault="009A48CB" w:rsidP="009A48CB">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5.b) </w:t>
      </w:r>
      <w:r w:rsidR="003B4B07" w:rsidRPr="003B4B07">
        <w:rPr>
          <w:rFonts w:asciiTheme="minorHAnsi" w:hAnsiTheme="minorHAnsi" w:cstheme="minorHAnsi"/>
          <w:b/>
          <w:bCs/>
          <w:sz w:val="28"/>
          <w:szCs w:val="28"/>
        </w:rPr>
        <w:t xml:space="preserve">Explain in detail about </w:t>
      </w:r>
      <w:bookmarkStart w:id="1" w:name="_Hlk151924607"/>
      <w:r w:rsidR="003B4B07" w:rsidRPr="003B4B07">
        <w:rPr>
          <w:rFonts w:asciiTheme="minorHAnsi" w:hAnsiTheme="minorHAnsi" w:cstheme="minorHAnsi"/>
          <w:b/>
          <w:bCs/>
          <w:sz w:val="28"/>
          <w:szCs w:val="28"/>
        </w:rPr>
        <w:t>the various socio-technical models?</w:t>
      </w:r>
      <w:bookmarkEnd w:id="1"/>
    </w:p>
    <w:p w14:paraId="4902DBB6" w14:textId="57EB6F9C" w:rsidR="009A48CB" w:rsidRPr="00484C8C" w:rsidRDefault="009A48CB" w:rsidP="00484C8C">
      <w:pPr>
        <w:spacing w:after="240"/>
        <w:rPr>
          <w:rFonts w:asciiTheme="minorHAnsi" w:hAnsiTheme="minorHAnsi" w:cstheme="minorHAnsi"/>
          <w:b/>
          <w:bCs/>
          <w:color w:val="FF0000"/>
          <w:sz w:val="28"/>
          <w:szCs w:val="28"/>
        </w:rPr>
      </w:pPr>
      <w:r w:rsidRPr="00484C8C">
        <w:rPr>
          <w:rFonts w:asciiTheme="minorHAnsi" w:hAnsiTheme="minorHAnsi" w:cstheme="minorHAnsi"/>
          <w:b/>
          <w:bCs/>
          <w:color w:val="FF0000"/>
          <w:sz w:val="28"/>
          <w:szCs w:val="28"/>
        </w:rPr>
        <w:t>Ans.5.b)</w:t>
      </w:r>
    </w:p>
    <w:p w14:paraId="536F9BDD" w14:textId="77777777" w:rsidR="00663560" w:rsidRDefault="00663560" w:rsidP="00663560">
      <w:pPr>
        <w:rPr>
          <w:rFonts w:asciiTheme="minorHAnsi" w:hAnsiTheme="minorHAnsi" w:cstheme="minorHAnsi"/>
          <w:b/>
          <w:bCs/>
          <w:sz w:val="28"/>
          <w:szCs w:val="28"/>
        </w:rPr>
      </w:pPr>
      <w:r w:rsidRPr="00663560">
        <w:rPr>
          <w:rFonts w:asciiTheme="minorHAnsi" w:hAnsiTheme="minorHAnsi" w:cstheme="minorHAnsi"/>
          <w:b/>
          <w:bCs/>
          <w:sz w:val="28"/>
          <w:szCs w:val="28"/>
        </w:rPr>
        <w:t>The socio-technical systems view came about to counter this technology-centric</w:t>
      </w:r>
      <w:r>
        <w:rPr>
          <w:rFonts w:asciiTheme="minorHAnsi" w:hAnsiTheme="minorHAnsi" w:cstheme="minorHAnsi"/>
          <w:b/>
          <w:bCs/>
          <w:sz w:val="28"/>
          <w:szCs w:val="28"/>
        </w:rPr>
        <w:t xml:space="preserve"> </w:t>
      </w:r>
      <w:r w:rsidRPr="00663560">
        <w:rPr>
          <w:rFonts w:asciiTheme="minorHAnsi" w:hAnsiTheme="minorHAnsi" w:cstheme="minorHAnsi"/>
          <w:b/>
          <w:bCs/>
          <w:sz w:val="28"/>
          <w:szCs w:val="28"/>
        </w:rPr>
        <w:t>position, by stressing that work systems were composed of both human and machine elements</w:t>
      </w:r>
      <w:r>
        <w:rPr>
          <w:rFonts w:asciiTheme="minorHAnsi" w:hAnsiTheme="minorHAnsi" w:cstheme="minorHAnsi"/>
          <w:b/>
          <w:bCs/>
          <w:sz w:val="28"/>
          <w:szCs w:val="28"/>
        </w:rPr>
        <w:t xml:space="preserve"> </w:t>
      </w:r>
      <w:r w:rsidRPr="00663560">
        <w:rPr>
          <w:rFonts w:asciiTheme="minorHAnsi" w:hAnsiTheme="minorHAnsi" w:cstheme="minorHAnsi"/>
          <w:b/>
          <w:bCs/>
          <w:sz w:val="28"/>
          <w:szCs w:val="28"/>
        </w:rPr>
        <w:t xml:space="preserve">and that it was the interrelationship between these that should be central. </w:t>
      </w:r>
    </w:p>
    <w:p w14:paraId="3CBD6D89" w14:textId="7471F923" w:rsidR="00663560" w:rsidRDefault="00663560" w:rsidP="00663560">
      <w:pPr>
        <w:spacing w:before="240"/>
        <w:rPr>
          <w:rFonts w:asciiTheme="minorHAnsi" w:hAnsiTheme="minorHAnsi" w:cstheme="minorHAnsi"/>
          <w:b/>
          <w:bCs/>
          <w:sz w:val="28"/>
          <w:szCs w:val="28"/>
        </w:rPr>
      </w:pPr>
      <w:r w:rsidRPr="00663560">
        <w:rPr>
          <w:rFonts w:asciiTheme="minorHAnsi" w:hAnsiTheme="minorHAnsi" w:cstheme="minorHAnsi"/>
          <w:b/>
          <w:bCs/>
          <w:sz w:val="28"/>
          <w:szCs w:val="28"/>
        </w:rPr>
        <w:t>Socio-technical models for interactive systems are therefore concerned with technical, social, organizational and human aspects of design. They recognize the fact that technology</w:t>
      </w:r>
      <w:r>
        <w:rPr>
          <w:rFonts w:asciiTheme="minorHAnsi" w:hAnsiTheme="minorHAnsi" w:cstheme="minorHAnsi"/>
          <w:b/>
          <w:bCs/>
          <w:sz w:val="28"/>
          <w:szCs w:val="28"/>
        </w:rPr>
        <w:t xml:space="preserve"> </w:t>
      </w:r>
      <w:r w:rsidRPr="00663560">
        <w:rPr>
          <w:rFonts w:asciiTheme="minorHAnsi" w:hAnsiTheme="minorHAnsi" w:cstheme="minorHAnsi"/>
          <w:b/>
          <w:bCs/>
          <w:sz w:val="28"/>
          <w:szCs w:val="28"/>
        </w:rPr>
        <w:t>is</w:t>
      </w:r>
      <w:r>
        <w:rPr>
          <w:rFonts w:asciiTheme="minorHAnsi" w:hAnsiTheme="minorHAnsi" w:cstheme="minorHAnsi"/>
          <w:b/>
          <w:bCs/>
          <w:sz w:val="28"/>
          <w:szCs w:val="28"/>
        </w:rPr>
        <w:t xml:space="preserve"> </w:t>
      </w:r>
      <w:r w:rsidRPr="00663560">
        <w:rPr>
          <w:rFonts w:asciiTheme="minorHAnsi" w:hAnsiTheme="minorHAnsi" w:cstheme="minorHAnsi"/>
          <w:b/>
          <w:bCs/>
          <w:sz w:val="28"/>
          <w:szCs w:val="28"/>
        </w:rPr>
        <w:t>not developed in isolation but as part of a wider organizational environment. It is important to</w:t>
      </w:r>
      <w:r>
        <w:rPr>
          <w:rFonts w:asciiTheme="minorHAnsi" w:hAnsiTheme="minorHAnsi" w:cstheme="minorHAnsi"/>
          <w:b/>
          <w:bCs/>
          <w:sz w:val="28"/>
          <w:szCs w:val="28"/>
        </w:rPr>
        <w:t xml:space="preserve"> </w:t>
      </w:r>
      <w:r w:rsidRPr="00663560">
        <w:rPr>
          <w:rFonts w:asciiTheme="minorHAnsi" w:hAnsiTheme="minorHAnsi" w:cstheme="minorHAnsi"/>
          <w:b/>
          <w:bCs/>
          <w:sz w:val="28"/>
          <w:szCs w:val="28"/>
        </w:rPr>
        <w:t>consider social and technical issues side by side so that human issues are not overruled</w:t>
      </w:r>
      <w:r>
        <w:rPr>
          <w:rFonts w:asciiTheme="minorHAnsi" w:hAnsiTheme="minorHAnsi" w:cstheme="minorHAnsi"/>
          <w:b/>
          <w:bCs/>
          <w:sz w:val="28"/>
          <w:szCs w:val="28"/>
        </w:rPr>
        <w:t xml:space="preserve"> </w:t>
      </w:r>
      <w:r w:rsidRPr="00663560">
        <w:rPr>
          <w:rFonts w:asciiTheme="minorHAnsi" w:hAnsiTheme="minorHAnsi" w:cstheme="minorHAnsi"/>
          <w:b/>
          <w:bCs/>
          <w:sz w:val="28"/>
          <w:szCs w:val="28"/>
        </w:rPr>
        <w:t>by</w:t>
      </w:r>
      <w:r>
        <w:rPr>
          <w:rFonts w:asciiTheme="minorHAnsi" w:hAnsiTheme="minorHAnsi" w:cstheme="minorHAnsi"/>
          <w:b/>
          <w:bCs/>
          <w:sz w:val="28"/>
          <w:szCs w:val="28"/>
        </w:rPr>
        <w:t xml:space="preserve"> </w:t>
      </w:r>
      <w:r w:rsidRPr="00663560">
        <w:rPr>
          <w:rFonts w:asciiTheme="minorHAnsi" w:hAnsiTheme="minorHAnsi" w:cstheme="minorHAnsi"/>
          <w:b/>
          <w:bCs/>
          <w:sz w:val="28"/>
          <w:szCs w:val="28"/>
        </w:rPr>
        <w:t xml:space="preserve">technical considerations. </w:t>
      </w:r>
    </w:p>
    <w:p w14:paraId="32E958D8" w14:textId="124D5B8A" w:rsidR="00663560" w:rsidRPr="00663560" w:rsidRDefault="00663560" w:rsidP="00663560">
      <w:pPr>
        <w:spacing w:before="240"/>
        <w:rPr>
          <w:rFonts w:asciiTheme="minorHAnsi" w:hAnsiTheme="minorHAnsi" w:cstheme="minorHAnsi"/>
          <w:b/>
          <w:bCs/>
          <w:sz w:val="28"/>
          <w:szCs w:val="28"/>
        </w:rPr>
      </w:pPr>
      <w:r w:rsidRPr="00663560">
        <w:rPr>
          <w:rFonts w:asciiTheme="minorHAnsi" w:hAnsiTheme="minorHAnsi" w:cstheme="minorHAnsi"/>
          <w:b/>
          <w:bCs/>
          <w:sz w:val="28"/>
          <w:szCs w:val="28"/>
        </w:rPr>
        <w:t>The key focus of the socio-technical approach is to describe and document the impact</w:t>
      </w:r>
      <w:r>
        <w:rPr>
          <w:rFonts w:asciiTheme="minorHAnsi" w:hAnsiTheme="minorHAnsi" w:cstheme="minorHAnsi"/>
          <w:b/>
          <w:bCs/>
          <w:sz w:val="28"/>
          <w:szCs w:val="28"/>
        </w:rPr>
        <w:t xml:space="preserve"> </w:t>
      </w:r>
      <w:r w:rsidRPr="00663560">
        <w:rPr>
          <w:rFonts w:asciiTheme="minorHAnsi" w:hAnsiTheme="minorHAnsi" w:cstheme="minorHAnsi"/>
          <w:b/>
          <w:bCs/>
          <w:sz w:val="28"/>
          <w:szCs w:val="28"/>
        </w:rPr>
        <w:t>of the introduction of a specific technology into an organization. Methods vary but most</w:t>
      </w:r>
      <w:r>
        <w:rPr>
          <w:rFonts w:asciiTheme="minorHAnsi" w:hAnsiTheme="minorHAnsi" w:cstheme="minorHAnsi"/>
          <w:b/>
          <w:bCs/>
          <w:sz w:val="28"/>
          <w:szCs w:val="28"/>
        </w:rPr>
        <w:t xml:space="preserve"> </w:t>
      </w:r>
      <w:r w:rsidRPr="00663560">
        <w:rPr>
          <w:rFonts w:asciiTheme="minorHAnsi" w:hAnsiTheme="minorHAnsi" w:cstheme="minorHAnsi"/>
          <w:b/>
          <w:bCs/>
          <w:sz w:val="28"/>
          <w:szCs w:val="28"/>
        </w:rPr>
        <w:t>attempt to capture certain common elements:</w:t>
      </w:r>
    </w:p>
    <w:p w14:paraId="164904A8" w14:textId="446252CE" w:rsidR="00663560" w:rsidRPr="00663560" w:rsidRDefault="00663560" w:rsidP="00663560">
      <w:pPr>
        <w:pStyle w:val="ListParagraph"/>
        <w:numPr>
          <w:ilvl w:val="0"/>
          <w:numId w:val="47"/>
        </w:numPr>
        <w:rPr>
          <w:rFonts w:asciiTheme="minorHAnsi" w:hAnsiTheme="minorHAnsi" w:cstheme="minorHAnsi"/>
          <w:b/>
          <w:bCs/>
          <w:sz w:val="28"/>
          <w:szCs w:val="28"/>
        </w:rPr>
      </w:pPr>
      <w:r w:rsidRPr="00663560">
        <w:rPr>
          <w:rFonts w:asciiTheme="minorHAnsi" w:hAnsiTheme="minorHAnsi" w:cstheme="minorHAnsi"/>
          <w:b/>
          <w:bCs/>
          <w:sz w:val="28"/>
          <w:szCs w:val="28"/>
        </w:rPr>
        <w:t xml:space="preserve">The problem being addressed: there is a need to understand why the technology is being proposed and what problem it is intended to solve. </w:t>
      </w:r>
    </w:p>
    <w:p w14:paraId="7EB7BF5D" w14:textId="77777777" w:rsidR="00663560" w:rsidRPr="00663560" w:rsidRDefault="00663560" w:rsidP="00663560">
      <w:pPr>
        <w:pStyle w:val="ListParagraph"/>
        <w:numPr>
          <w:ilvl w:val="0"/>
          <w:numId w:val="47"/>
        </w:numPr>
        <w:rPr>
          <w:rFonts w:asciiTheme="minorHAnsi" w:hAnsiTheme="minorHAnsi" w:cstheme="minorHAnsi"/>
          <w:b/>
          <w:bCs/>
          <w:sz w:val="28"/>
          <w:szCs w:val="28"/>
        </w:rPr>
      </w:pPr>
      <w:r w:rsidRPr="00663560">
        <w:rPr>
          <w:rFonts w:asciiTheme="minorHAnsi" w:hAnsiTheme="minorHAnsi" w:cstheme="minorHAnsi"/>
          <w:b/>
          <w:bCs/>
          <w:sz w:val="28"/>
          <w:szCs w:val="28"/>
        </w:rPr>
        <w:t xml:space="preserve">The stakeholders affected, including primary, secondary, tertiary and facilitating, together with their objectives, goals and tasks. </w:t>
      </w:r>
    </w:p>
    <w:p w14:paraId="5007C286" w14:textId="77777777" w:rsidR="00663560" w:rsidRPr="00663560" w:rsidRDefault="00663560" w:rsidP="00663560">
      <w:pPr>
        <w:pStyle w:val="ListParagraph"/>
        <w:numPr>
          <w:ilvl w:val="0"/>
          <w:numId w:val="47"/>
        </w:numPr>
        <w:rPr>
          <w:rFonts w:asciiTheme="minorHAnsi" w:hAnsiTheme="minorHAnsi" w:cstheme="minorHAnsi"/>
          <w:b/>
          <w:bCs/>
          <w:sz w:val="28"/>
          <w:szCs w:val="28"/>
        </w:rPr>
      </w:pPr>
      <w:r w:rsidRPr="00663560">
        <w:rPr>
          <w:rFonts w:asciiTheme="minorHAnsi" w:hAnsiTheme="minorHAnsi" w:cstheme="minorHAnsi"/>
          <w:b/>
          <w:bCs/>
          <w:sz w:val="28"/>
          <w:szCs w:val="28"/>
        </w:rPr>
        <w:t xml:space="preserve">The workgroups within the organization, both formal and informal. </w:t>
      </w:r>
    </w:p>
    <w:p w14:paraId="19DA6FCD" w14:textId="6BFFD127" w:rsidR="00663560" w:rsidRPr="00663560" w:rsidRDefault="00663560" w:rsidP="00663560">
      <w:pPr>
        <w:pStyle w:val="ListParagraph"/>
        <w:numPr>
          <w:ilvl w:val="0"/>
          <w:numId w:val="47"/>
        </w:numPr>
        <w:rPr>
          <w:rFonts w:asciiTheme="minorHAnsi" w:hAnsiTheme="minorHAnsi" w:cstheme="minorHAnsi"/>
          <w:b/>
          <w:bCs/>
          <w:sz w:val="28"/>
          <w:szCs w:val="28"/>
        </w:rPr>
      </w:pPr>
      <w:r w:rsidRPr="00663560">
        <w:rPr>
          <w:rFonts w:asciiTheme="minorHAnsi" w:hAnsiTheme="minorHAnsi" w:cstheme="minorHAnsi"/>
          <w:b/>
          <w:bCs/>
          <w:sz w:val="28"/>
          <w:szCs w:val="28"/>
        </w:rPr>
        <w:t xml:space="preserve">The changes or transformations that will be supported. </w:t>
      </w:r>
    </w:p>
    <w:p w14:paraId="2715CF7E" w14:textId="77777777" w:rsidR="00663560" w:rsidRPr="00663560" w:rsidRDefault="00663560" w:rsidP="00663560">
      <w:pPr>
        <w:pStyle w:val="ListParagraph"/>
        <w:numPr>
          <w:ilvl w:val="0"/>
          <w:numId w:val="47"/>
        </w:numPr>
        <w:rPr>
          <w:rFonts w:asciiTheme="minorHAnsi" w:hAnsiTheme="minorHAnsi" w:cstheme="minorHAnsi"/>
          <w:b/>
          <w:bCs/>
          <w:sz w:val="28"/>
          <w:szCs w:val="28"/>
        </w:rPr>
      </w:pPr>
      <w:r w:rsidRPr="00663560">
        <w:rPr>
          <w:rFonts w:asciiTheme="minorHAnsi" w:hAnsiTheme="minorHAnsi" w:cstheme="minorHAnsi"/>
          <w:b/>
          <w:bCs/>
          <w:sz w:val="28"/>
          <w:szCs w:val="28"/>
        </w:rPr>
        <w:t xml:space="preserve">The proposed technology and how it will work within the organization. </w:t>
      </w:r>
    </w:p>
    <w:p w14:paraId="7AE20682" w14:textId="77777777" w:rsidR="00663560" w:rsidRDefault="00663560" w:rsidP="00663560">
      <w:pPr>
        <w:pStyle w:val="ListParagraph"/>
        <w:numPr>
          <w:ilvl w:val="0"/>
          <w:numId w:val="47"/>
        </w:numPr>
        <w:rPr>
          <w:rFonts w:asciiTheme="minorHAnsi" w:hAnsiTheme="minorHAnsi" w:cstheme="minorHAnsi"/>
          <w:b/>
          <w:bCs/>
          <w:sz w:val="28"/>
          <w:szCs w:val="28"/>
        </w:rPr>
      </w:pPr>
      <w:r w:rsidRPr="00663560">
        <w:rPr>
          <w:rFonts w:asciiTheme="minorHAnsi" w:hAnsiTheme="minorHAnsi" w:cstheme="minorHAnsi"/>
          <w:b/>
          <w:bCs/>
          <w:sz w:val="28"/>
          <w:szCs w:val="28"/>
        </w:rPr>
        <w:t>External constraints and influences and performance measures.</w:t>
      </w:r>
    </w:p>
    <w:p w14:paraId="3775BF35" w14:textId="77777777" w:rsidR="00663560" w:rsidRDefault="00663560" w:rsidP="00663560">
      <w:pPr>
        <w:rPr>
          <w:rFonts w:asciiTheme="minorHAnsi" w:hAnsiTheme="minorHAnsi" w:cstheme="minorHAnsi"/>
          <w:b/>
          <w:bCs/>
          <w:sz w:val="28"/>
          <w:szCs w:val="28"/>
        </w:rPr>
      </w:pPr>
    </w:p>
    <w:p w14:paraId="77B90BE1" w14:textId="5D4A381C" w:rsidR="004953E5" w:rsidRDefault="004953E5" w:rsidP="00484C8C">
      <w:pPr>
        <w:spacing w:after="240"/>
        <w:rPr>
          <w:rFonts w:asciiTheme="minorHAnsi" w:hAnsiTheme="minorHAnsi" w:cstheme="minorHAnsi"/>
          <w:b/>
          <w:bCs/>
          <w:sz w:val="28"/>
          <w:szCs w:val="28"/>
        </w:rPr>
      </w:pPr>
      <w:r w:rsidRPr="004953E5">
        <w:rPr>
          <w:rFonts w:asciiTheme="minorHAnsi" w:hAnsiTheme="minorHAnsi" w:cstheme="minorHAnsi"/>
          <w:b/>
          <w:bCs/>
          <w:sz w:val="28"/>
          <w:szCs w:val="28"/>
        </w:rPr>
        <w:t>Various Socio-Technical Models</w:t>
      </w:r>
      <w:r>
        <w:rPr>
          <w:rFonts w:asciiTheme="minorHAnsi" w:hAnsiTheme="minorHAnsi" w:cstheme="minorHAnsi"/>
          <w:b/>
          <w:bCs/>
          <w:sz w:val="28"/>
          <w:szCs w:val="28"/>
        </w:rPr>
        <w:t xml:space="preserve"> are:</w:t>
      </w:r>
    </w:p>
    <w:p w14:paraId="1513023E" w14:textId="77777777" w:rsidR="00663560" w:rsidRPr="004953E5" w:rsidRDefault="00663560" w:rsidP="004953E5">
      <w:pPr>
        <w:pStyle w:val="ListParagraph"/>
        <w:numPr>
          <w:ilvl w:val="0"/>
          <w:numId w:val="48"/>
        </w:numPr>
        <w:ind w:left="567"/>
        <w:rPr>
          <w:rFonts w:asciiTheme="minorHAnsi" w:hAnsiTheme="minorHAnsi" w:cstheme="minorHAnsi"/>
          <w:b/>
          <w:bCs/>
          <w:sz w:val="28"/>
          <w:szCs w:val="28"/>
        </w:rPr>
      </w:pPr>
      <w:r w:rsidRPr="004953E5">
        <w:rPr>
          <w:rFonts w:asciiTheme="minorHAnsi" w:hAnsiTheme="minorHAnsi" w:cstheme="minorHAnsi"/>
          <w:b/>
          <w:bCs/>
          <w:sz w:val="28"/>
          <w:szCs w:val="28"/>
        </w:rPr>
        <w:t xml:space="preserve">CUSTOM methodology </w:t>
      </w:r>
    </w:p>
    <w:p w14:paraId="523170C3" w14:textId="0BA6F97B" w:rsidR="00663560" w:rsidRDefault="00663560" w:rsidP="00484C8C">
      <w:pPr>
        <w:pStyle w:val="ListParagraph"/>
        <w:spacing w:after="240"/>
        <w:ind w:left="567"/>
        <w:rPr>
          <w:rFonts w:asciiTheme="minorHAnsi" w:hAnsiTheme="minorHAnsi" w:cstheme="minorHAnsi"/>
          <w:b/>
          <w:bCs/>
          <w:sz w:val="28"/>
          <w:szCs w:val="28"/>
        </w:rPr>
      </w:pPr>
      <w:r w:rsidRPr="004953E5">
        <w:rPr>
          <w:rFonts w:asciiTheme="minorHAnsi" w:hAnsiTheme="minorHAnsi" w:cstheme="minorHAnsi"/>
          <w:b/>
          <w:bCs/>
          <w:sz w:val="28"/>
          <w:szCs w:val="28"/>
        </w:rPr>
        <w:t>CUSTOM is a socio-technical methodology designed to be practical to use in</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small organizations. It is based on the User Skills and Task Match (USTM) approach, developed</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to</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 xml:space="preserve">allow design teams to understand and fully document user requirements. CUSTOM focusses on establishing stakeholder requirements: all stakeholders are considered, not just the end-users. </w:t>
      </w:r>
    </w:p>
    <w:p w14:paraId="199D1E95" w14:textId="77777777" w:rsidR="00663560" w:rsidRPr="004953E5" w:rsidRDefault="00663560" w:rsidP="004953E5">
      <w:pPr>
        <w:pStyle w:val="ListParagraph"/>
        <w:numPr>
          <w:ilvl w:val="0"/>
          <w:numId w:val="48"/>
        </w:numPr>
        <w:ind w:left="567"/>
        <w:rPr>
          <w:rFonts w:asciiTheme="minorHAnsi" w:hAnsiTheme="minorHAnsi" w:cstheme="minorHAnsi"/>
          <w:b/>
          <w:bCs/>
          <w:sz w:val="28"/>
          <w:szCs w:val="28"/>
        </w:rPr>
      </w:pPr>
      <w:r w:rsidRPr="004953E5">
        <w:rPr>
          <w:rFonts w:asciiTheme="minorHAnsi" w:hAnsiTheme="minorHAnsi" w:cstheme="minorHAnsi"/>
          <w:b/>
          <w:bCs/>
          <w:sz w:val="28"/>
          <w:szCs w:val="28"/>
        </w:rPr>
        <w:t xml:space="preserve">Open System Task Analysis (OSTA) </w:t>
      </w:r>
    </w:p>
    <w:p w14:paraId="29D32A22" w14:textId="73799AEE" w:rsidR="00663560" w:rsidRDefault="00663560" w:rsidP="00484C8C">
      <w:pPr>
        <w:pStyle w:val="ListParagraph"/>
        <w:spacing w:after="240"/>
        <w:ind w:left="567"/>
        <w:rPr>
          <w:rFonts w:asciiTheme="minorHAnsi" w:hAnsiTheme="minorHAnsi" w:cstheme="minorHAnsi"/>
          <w:b/>
          <w:bCs/>
          <w:sz w:val="28"/>
          <w:szCs w:val="28"/>
        </w:rPr>
      </w:pPr>
      <w:r w:rsidRPr="004953E5">
        <w:rPr>
          <w:rFonts w:asciiTheme="minorHAnsi" w:hAnsiTheme="minorHAnsi" w:cstheme="minorHAnsi"/>
          <w:b/>
          <w:bCs/>
          <w:sz w:val="28"/>
          <w:szCs w:val="28"/>
        </w:rPr>
        <w:t>OSTA attempts to describe what happens when a technical system is introduced into an organizational work environment. Like CUSTOM, OSTA specifies both social and technical aspects of the system. However, whereas in CUSTOM these aspects are framed in terms of stakeholder perspectives, in OSTA they are captured through a focus on tasks.</w:t>
      </w:r>
    </w:p>
    <w:p w14:paraId="2B3C7A30" w14:textId="38157F5D" w:rsidR="00663560" w:rsidRPr="004953E5" w:rsidRDefault="00663560" w:rsidP="004953E5">
      <w:pPr>
        <w:pStyle w:val="ListParagraph"/>
        <w:numPr>
          <w:ilvl w:val="0"/>
          <w:numId w:val="48"/>
        </w:numPr>
        <w:ind w:left="567"/>
        <w:rPr>
          <w:rFonts w:asciiTheme="minorHAnsi" w:hAnsiTheme="minorHAnsi" w:cstheme="minorHAnsi"/>
          <w:b/>
          <w:bCs/>
          <w:sz w:val="28"/>
          <w:szCs w:val="28"/>
        </w:rPr>
      </w:pPr>
      <w:r w:rsidRPr="004953E5">
        <w:rPr>
          <w:rFonts w:asciiTheme="minorHAnsi" w:hAnsiTheme="minorHAnsi" w:cstheme="minorHAnsi"/>
          <w:b/>
          <w:bCs/>
          <w:sz w:val="28"/>
          <w:szCs w:val="28"/>
        </w:rPr>
        <w:t xml:space="preserve">Soft Systems Methodology </w:t>
      </w:r>
    </w:p>
    <w:p w14:paraId="0D6A61BF" w14:textId="02123FAA" w:rsidR="00663560" w:rsidRDefault="00663560" w:rsidP="00484C8C">
      <w:pPr>
        <w:pStyle w:val="ListParagraph"/>
        <w:spacing w:after="240"/>
        <w:ind w:left="567"/>
        <w:rPr>
          <w:rFonts w:asciiTheme="minorHAnsi" w:hAnsiTheme="minorHAnsi" w:cstheme="minorHAnsi"/>
          <w:b/>
          <w:bCs/>
          <w:sz w:val="28"/>
          <w:szCs w:val="28"/>
        </w:rPr>
      </w:pPr>
      <w:r w:rsidRPr="004953E5">
        <w:rPr>
          <w:rFonts w:asciiTheme="minorHAnsi" w:hAnsiTheme="minorHAnsi" w:cstheme="minorHAnsi"/>
          <w:b/>
          <w:bCs/>
          <w:sz w:val="28"/>
          <w:szCs w:val="28"/>
        </w:rPr>
        <w:t>Soft Systems Methodology (SSM) arises from the same tradition but takes a view of the organization as a system of which technology and people are components. There is no assumption of a particular solution: the emphasis is rather on understanding the situation fully.</w:t>
      </w:r>
    </w:p>
    <w:p w14:paraId="5A80E661" w14:textId="77777777" w:rsidR="00663560" w:rsidRPr="004953E5" w:rsidRDefault="00663560" w:rsidP="004953E5">
      <w:pPr>
        <w:pStyle w:val="ListParagraph"/>
        <w:numPr>
          <w:ilvl w:val="0"/>
          <w:numId w:val="48"/>
        </w:numPr>
        <w:ind w:left="567"/>
        <w:rPr>
          <w:rFonts w:asciiTheme="minorHAnsi" w:hAnsiTheme="minorHAnsi" w:cstheme="minorHAnsi"/>
          <w:b/>
          <w:bCs/>
          <w:sz w:val="28"/>
          <w:szCs w:val="28"/>
        </w:rPr>
      </w:pPr>
      <w:r w:rsidRPr="004953E5">
        <w:rPr>
          <w:rFonts w:asciiTheme="minorHAnsi" w:hAnsiTheme="minorHAnsi" w:cstheme="minorHAnsi"/>
          <w:b/>
          <w:bCs/>
          <w:sz w:val="28"/>
          <w:szCs w:val="28"/>
        </w:rPr>
        <w:t xml:space="preserve">Participatory design </w:t>
      </w:r>
    </w:p>
    <w:p w14:paraId="70FFE3BA" w14:textId="6525E4DC" w:rsidR="00663560" w:rsidRDefault="00663560" w:rsidP="00484C8C">
      <w:pPr>
        <w:pStyle w:val="ListParagraph"/>
        <w:spacing w:after="240"/>
        <w:ind w:left="567"/>
        <w:rPr>
          <w:rFonts w:asciiTheme="minorHAnsi" w:hAnsiTheme="minorHAnsi" w:cstheme="minorHAnsi"/>
          <w:b/>
          <w:bCs/>
          <w:sz w:val="28"/>
          <w:szCs w:val="28"/>
        </w:rPr>
      </w:pPr>
      <w:r w:rsidRPr="004953E5">
        <w:rPr>
          <w:rFonts w:asciiTheme="minorHAnsi" w:hAnsiTheme="minorHAnsi" w:cstheme="minorHAnsi"/>
          <w:b/>
          <w:bCs/>
          <w:sz w:val="28"/>
          <w:szCs w:val="28"/>
        </w:rPr>
        <w:t>Participatory design is a philosophy that encompasses the whole design cycle. It is</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design in the workplace, where the user is involved not only as an experimental subject or as</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someone to be consulted when necessary but as a member of the design team. Users are</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therefore active collaborators in the design process, rather than passive participants whose</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 xml:space="preserve">involvement is entirely governed by the designer. </w:t>
      </w:r>
    </w:p>
    <w:p w14:paraId="04350EC7" w14:textId="77777777" w:rsidR="004953E5" w:rsidRPr="004953E5" w:rsidRDefault="004953E5" w:rsidP="004953E5">
      <w:pPr>
        <w:pStyle w:val="ListParagraph"/>
        <w:numPr>
          <w:ilvl w:val="0"/>
          <w:numId w:val="48"/>
        </w:numPr>
        <w:ind w:left="567"/>
        <w:rPr>
          <w:rFonts w:asciiTheme="minorHAnsi" w:hAnsiTheme="minorHAnsi" w:cstheme="minorHAnsi"/>
          <w:b/>
          <w:bCs/>
          <w:sz w:val="28"/>
          <w:szCs w:val="28"/>
        </w:rPr>
      </w:pPr>
      <w:r w:rsidRPr="004953E5">
        <w:rPr>
          <w:rFonts w:asciiTheme="minorHAnsi" w:hAnsiTheme="minorHAnsi" w:cstheme="minorHAnsi"/>
          <w:b/>
          <w:bCs/>
          <w:sz w:val="28"/>
          <w:szCs w:val="28"/>
        </w:rPr>
        <w:t>Effective Technical and Human Implementation of Computer-based Systems (ETHICS)</w:t>
      </w:r>
    </w:p>
    <w:p w14:paraId="2421296F" w14:textId="3637F28A" w:rsidR="004953E5" w:rsidRDefault="004953E5" w:rsidP="00484C8C">
      <w:pPr>
        <w:pStyle w:val="ListParagraph"/>
        <w:spacing w:after="240"/>
        <w:ind w:left="567"/>
        <w:rPr>
          <w:rFonts w:asciiTheme="minorHAnsi" w:hAnsiTheme="minorHAnsi" w:cstheme="minorHAnsi"/>
          <w:b/>
          <w:bCs/>
          <w:sz w:val="28"/>
          <w:szCs w:val="28"/>
        </w:rPr>
      </w:pPr>
      <w:r w:rsidRPr="004953E5">
        <w:rPr>
          <w:rFonts w:asciiTheme="minorHAnsi" w:hAnsiTheme="minorHAnsi" w:cstheme="minorHAnsi"/>
          <w:b/>
          <w:bCs/>
          <w:sz w:val="28"/>
          <w:szCs w:val="28"/>
        </w:rPr>
        <w:t>ETHICS methodology, stakeholders are included as participants in the decision</w:t>
      </w:r>
      <w:r>
        <w:rPr>
          <w:rFonts w:asciiTheme="minorHAnsi" w:hAnsiTheme="minorHAnsi" w:cstheme="minorHAnsi"/>
          <w:b/>
          <w:bCs/>
          <w:sz w:val="28"/>
          <w:szCs w:val="28"/>
        </w:rPr>
        <w:t xml:space="preserve"> </w:t>
      </w:r>
      <w:r w:rsidRPr="004953E5">
        <w:rPr>
          <w:rFonts w:asciiTheme="minorHAnsi" w:hAnsiTheme="minorHAnsi" w:cstheme="minorHAnsi"/>
          <w:b/>
          <w:bCs/>
          <w:sz w:val="28"/>
          <w:szCs w:val="28"/>
        </w:rPr>
        <w:t>making</w:t>
      </w:r>
      <w:r>
        <w:rPr>
          <w:rFonts w:asciiTheme="minorHAnsi" w:hAnsiTheme="minorHAnsi" w:cstheme="minorHAnsi"/>
          <w:b/>
          <w:bCs/>
          <w:sz w:val="28"/>
          <w:szCs w:val="28"/>
        </w:rPr>
        <w:t xml:space="preserve"> </w:t>
      </w:r>
      <w:r w:rsidRPr="004953E5">
        <w:rPr>
          <w:rFonts w:asciiTheme="minorHAnsi" w:hAnsiTheme="minorHAnsi" w:cstheme="minorHAnsi"/>
          <w:b/>
          <w:bCs/>
          <w:sz w:val="28"/>
          <w:szCs w:val="28"/>
        </w:rPr>
        <w:t xml:space="preserve">process. ETHICS considers the process of system development as one of </w:t>
      </w:r>
      <w:r>
        <w:rPr>
          <w:rFonts w:asciiTheme="minorHAnsi" w:hAnsiTheme="minorHAnsi" w:cstheme="minorHAnsi"/>
          <w:b/>
          <w:bCs/>
          <w:sz w:val="28"/>
          <w:szCs w:val="28"/>
        </w:rPr>
        <w:t>managing c</w:t>
      </w:r>
      <w:r w:rsidRPr="004953E5">
        <w:rPr>
          <w:rFonts w:asciiTheme="minorHAnsi" w:hAnsiTheme="minorHAnsi" w:cstheme="minorHAnsi"/>
          <w:b/>
          <w:bCs/>
          <w:sz w:val="28"/>
          <w:szCs w:val="28"/>
        </w:rPr>
        <w:t xml:space="preserve">hange: conflicts will occur and must be negotiated to ensure acceptance and satisfaction </w:t>
      </w:r>
      <w:r>
        <w:rPr>
          <w:rFonts w:asciiTheme="minorHAnsi" w:hAnsiTheme="minorHAnsi" w:cstheme="minorHAnsi"/>
          <w:b/>
          <w:bCs/>
          <w:sz w:val="28"/>
          <w:szCs w:val="28"/>
        </w:rPr>
        <w:t xml:space="preserve">with the </w:t>
      </w:r>
      <w:r w:rsidRPr="004953E5">
        <w:rPr>
          <w:rFonts w:asciiTheme="minorHAnsi" w:hAnsiTheme="minorHAnsi" w:cstheme="minorHAnsi"/>
          <w:b/>
          <w:bCs/>
          <w:sz w:val="28"/>
          <w:szCs w:val="28"/>
        </w:rPr>
        <w:t>system. If any party is excluded from the decision-making process then their knowledge</w:t>
      </w:r>
      <w:r>
        <w:rPr>
          <w:rFonts w:asciiTheme="minorHAnsi" w:hAnsiTheme="minorHAnsi" w:cstheme="minorHAnsi"/>
          <w:b/>
          <w:bCs/>
          <w:sz w:val="28"/>
          <w:szCs w:val="28"/>
        </w:rPr>
        <w:t xml:space="preserve"> </w:t>
      </w:r>
      <w:r w:rsidRPr="004953E5">
        <w:rPr>
          <w:rFonts w:asciiTheme="minorHAnsi" w:hAnsiTheme="minorHAnsi" w:cstheme="minorHAnsi"/>
          <w:b/>
          <w:bCs/>
          <w:sz w:val="28"/>
          <w:szCs w:val="28"/>
        </w:rPr>
        <w:t>and</w:t>
      </w:r>
      <w:r>
        <w:rPr>
          <w:rFonts w:asciiTheme="minorHAnsi" w:hAnsiTheme="minorHAnsi" w:cstheme="minorHAnsi"/>
          <w:b/>
          <w:bCs/>
          <w:sz w:val="28"/>
          <w:szCs w:val="28"/>
        </w:rPr>
        <w:t xml:space="preserve"> </w:t>
      </w:r>
      <w:r w:rsidRPr="004953E5">
        <w:rPr>
          <w:rFonts w:asciiTheme="minorHAnsi" w:hAnsiTheme="minorHAnsi" w:cstheme="minorHAnsi"/>
          <w:b/>
          <w:bCs/>
          <w:sz w:val="28"/>
          <w:szCs w:val="28"/>
        </w:rPr>
        <w:t>contribution is not utilized, and they are more likely to be dissatisfied</w:t>
      </w:r>
      <w:r>
        <w:rPr>
          <w:rFonts w:asciiTheme="minorHAnsi" w:hAnsiTheme="minorHAnsi" w:cstheme="minorHAnsi"/>
          <w:b/>
          <w:bCs/>
          <w:sz w:val="28"/>
          <w:szCs w:val="28"/>
        </w:rPr>
        <w:t>.</w:t>
      </w:r>
      <w:r w:rsidRPr="004953E5">
        <w:t xml:space="preserve"> </w:t>
      </w:r>
      <w:r w:rsidRPr="004953E5">
        <w:rPr>
          <w:rFonts w:asciiTheme="minorHAnsi" w:hAnsiTheme="minorHAnsi" w:cstheme="minorHAnsi"/>
          <w:b/>
          <w:bCs/>
          <w:sz w:val="28"/>
          <w:szCs w:val="28"/>
        </w:rPr>
        <w:t>However, participation</w:t>
      </w:r>
      <w:r>
        <w:rPr>
          <w:rFonts w:asciiTheme="minorHAnsi" w:hAnsiTheme="minorHAnsi" w:cstheme="minorHAnsi"/>
          <w:b/>
          <w:bCs/>
          <w:sz w:val="28"/>
          <w:szCs w:val="28"/>
        </w:rPr>
        <w:t xml:space="preserve"> </w:t>
      </w:r>
      <w:r w:rsidRPr="004953E5">
        <w:rPr>
          <w:rFonts w:asciiTheme="minorHAnsi" w:hAnsiTheme="minorHAnsi" w:cstheme="minorHAnsi"/>
          <w:b/>
          <w:bCs/>
          <w:sz w:val="28"/>
          <w:szCs w:val="28"/>
        </w:rPr>
        <w:t>is not always complete</w:t>
      </w:r>
      <w:r w:rsidR="00484C8C">
        <w:rPr>
          <w:rFonts w:asciiTheme="minorHAnsi" w:hAnsiTheme="minorHAnsi" w:cstheme="minorHAnsi"/>
          <w:b/>
          <w:bCs/>
          <w:sz w:val="28"/>
          <w:szCs w:val="28"/>
        </w:rPr>
        <w:t>.</w:t>
      </w:r>
    </w:p>
    <w:p w14:paraId="694592F9" w14:textId="77777777" w:rsidR="00663560" w:rsidRPr="004953E5" w:rsidRDefault="00663560" w:rsidP="004953E5">
      <w:pPr>
        <w:pStyle w:val="ListParagraph"/>
        <w:numPr>
          <w:ilvl w:val="0"/>
          <w:numId w:val="48"/>
        </w:numPr>
        <w:ind w:left="567"/>
        <w:rPr>
          <w:rFonts w:asciiTheme="minorHAnsi" w:hAnsiTheme="minorHAnsi" w:cstheme="minorHAnsi"/>
          <w:b/>
          <w:bCs/>
          <w:sz w:val="28"/>
          <w:szCs w:val="28"/>
        </w:rPr>
      </w:pPr>
      <w:r w:rsidRPr="004953E5">
        <w:rPr>
          <w:rFonts w:asciiTheme="minorHAnsi" w:hAnsiTheme="minorHAnsi" w:cstheme="minorHAnsi"/>
          <w:b/>
          <w:bCs/>
          <w:sz w:val="28"/>
          <w:szCs w:val="28"/>
        </w:rPr>
        <w:t xml:space="preserve">Ethnographic methods </w:t>
      </w:r>
    </w:p>
    <w:p w14:paraId="0CC7688F" w14:textId="0E096E6B" w:rsidR="00663560" w:rsidRDefault="00663560" w:rsidP="00484C8C">
      <w:pPr>
        <w:pStyle w:val="ListParagraph"/>
        <w:spacing w:after="240"/>
        <w:ind w:left="567"/>
        <w:rPr>
          <w:rFonts w:asciiTheme="minorHAnsi" w:hAnsiTheme="minorHAnsi" w:cstheme="minorHAnsi"/>
          <w:b/>
          <w:bCs/>
          <w:sz w:val="28"/>
          <w:szCs w:val="28"/>
        </w:rPr>
      </w:pPr>
      <w:r w:rsidRPr="004953E5">
        <w:rPr>
          <w:rFonts w:asciiTheme="minorHAnsi" w:hAnsiTheme="minorHAnsi" w:cstheme="minorHAnsi"/>
          <w:b/>
          <w:bCs/>
          <w:sz w:val="28"/>
          <w:szCs w:val="28"/>
        </w:rPr>
        <w:t>Ethnography is based on very detailed recording of the interactions between</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people</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and between people and their environment. It has a special focus on social relationships and</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how they affect the nature of work. The ethnographer does not enter actively into the</w:t>
      </w:r>
      <w:r w:rsidR="004953E5">
        <w:rPr>
          <w:rFonts w:asciiTheme="minorHAnsi" w:hAnsiTheme="minorHAnsi" w:cstheme="minorHAnsi"/>
          <w:b/>
          <w:bCs/>
          <w:sz w:val="28"/>
          <w:szCs w:val="28"/>
        </w:rPr>
        <w:t xml:space="preserve"> </w:t>
      </w:r>
      <w:r w:rsidR="004953E5" w:rsidRPr="004953E5">
        <w:rPr>
          <w:rFonts w:asciiTheme="minorHAnsi" w:hAnsiTheme="minorHAnsi" w:cstheme="minorHAnsi"/>
          <w:b/>
          <w:bCs/>
          <w:sz w:val="28"/>
          <w:szCs w:val="28"/>
        </w:rPr>
        <w:t>situation and</w:t>
      </w:r>
      <w:r w:rsidRPr="004953E5">
        <w:rPr>
          <w:rFonts w:asciiTheme="minorHAnsi" w:hAnsiTheme="minorHAnsi" w:cstheme="minorHAnsi"/>
          <w:b/>
          <w:bCs/>
          <w:sz w:val="28"/>
          <w:szCs w:val="28"/>
        </w:rPr>
        <w:t xml:space="preserve"> does not see things from a particular person</w:t>
      </w:r>
      <w:r w:rsidR="004953E5">
        <w:rPr>
          <w:rFonts w:asciiTheme="minorHAnsi" w:hAnsiTheme="minorHAnsi" w:cstheme="minorHAnsi"/>
          <w:b/>
          <w:bCs/>
          <w:sz w:val="28"/>
          <w:szCs w:val="28"/>
        </w:rPr>
        <w:t>’</w:t>
      </w:r>
      <w:r w:rsidRPr="004953E5">
        <w:rPr>
          <w:rFonts w:asciiTheme="minorHAnsi" w:hAnsiTheme="minorHAnsi" w:cstheme="minorHAnsi"/>
          <w:b/>
          <w:bCs/>
          <w:sz w:val="28"/>
          <w:szCs w:val="28"/>
        </w:rPr>
        <w:t>s viewpoint.</w:t>
      </w:r>
    </w:p>
    <w:p w14:paraId="590301A1" w14:textId="77777777" w:rsidR="00663560" w:rsidRPr="004953E5" w:rsidRDefault="00663560" w:rsidP="004953E5">
      <w:pPr>
        <w:pStyle w:val="ListParagraph"/>
        <w:numPr>
          <w:ilvl w:val="0"/>
          <w:numId w:val="48"/>
        </w:numPr>
        <w:ind w:left="567"/>
        <w:rPr>
          <w:rFonts w:asciiTheme="minorHAnsi" w:hAnsiTheme="minorHAnsi" w:cstheme="minorHAnsi"/>
          <w:b/>
          <w:bCs/>
          <w:sz w:val="28"/>
          <w:szCs w:val="28"/>
        </w:rPr>
      </w:pPr>
      <w:r w:rsidRPr="004953E5">
        <w:rPr>
          <w:rFonts w:asciiTheme="minorHAnsi" w:hAnsiTheme="minorHAnsi" w:cstheme="minorHAnsi"/>
          <w:b/>
          <w:bCs/>
          <w:sz w:val="28"/>
          <w:szCs w:val="28"/>
        </w:rPr>
        <w:t xml:space="preserve">Contextual inquiry </w:t>
      </w:r>
    </w:p>
    <w:p w14:paraId="0969FE62" w14:textId="77777777" w:rsidR="00484C8C" w:rsidRDefault="00663560" w:rsidP="004953E5">
      <w:pPr>
        <w:pStyle w:val="ListParagraph"/>
        <w:ind w:left="567"/>
        <w:rPr>
          <w:rFonts w:asciiTheme="minorHAnsi" w:hAnsiTheme="minorHAnsi" w:cstheme="minorHAnsi"/>
          <w:b/>
          <w:bCs/>
          <w:sz w:val="28"/>
          <w:szCs w:val="28"/>
        </w:rPr>
        <w:sectPr w:rsidR="00484C8C" w:rsidSect="00484C8C">
          <w:pgSz w:w="12242" w:h="25481" w:code="1"/>
          <w:pgMar w:top="284" w:right="425" w:bottom="278" w:left="284" w:header="720" w:footer="720" w:gutter="0"/>
          <w:cols w:space="720"/>
          <w:docGrid w:linePitch="299"/>
        </w:sectPr>
      </w:pPr>
      <w:r w:rsidRPr="004953E5">
        <w:rPr>
          <w:rFonts w:asciiTheme="minorHAnsi" w:hAnsiTheme="minorHAnsi" w:cstheme="minorHAnsi"/>
          <w:b/>
          <w:bCs/>
          <w:sz w:val="28"/>
          <w:szCs w:val="28"/>
        </w:rPr>
        <w:t>Contextual inquiry has much in common with the ethnographic tradition: it studies</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the</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user in context, trying to capture the reality of his work culture and practice. However, it is</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also an approach rooted in practice and it differs in a number of significant ways from</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pure</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ethnographic study: the intention is to understand and to interpret the data gathered, and</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rather than attempting to take an open-ended view, the investigator acknowledges and</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challenges her particular focus. In addition, the explicit aim is to design a new</w:t>
      </w:r>
      <w:r w:rsidR="004953E5">
        <w:rPr>
          <w:rFonts w:asciiTheme="minorHAnsi" w:hAnsiTheme="minorHAnsi" w:cstheme="minorHAnsi"/>
          <w:b/>
          <w:bCs/>
          <w:sz w:val="28"/>
          <w:szCs w:val="28"/>
        </w:rPr>
        <w:t xml:space="preserve"> </w:t>
      </w:r>
      <w:r w:rsidRPr="004953E5">
        <w:rPr>
          <w:rFonts w:asciiTheme="minorHAnsi" w:hAnsiTheme="minorHAnsi" w:cstheme="minorHAnsi"/>
          <w:b/>
          <w:bCs/>
          <w:sz w:val="28"/>
          <w:szCs w:val="28"/>
        </w:rPr>
        <w:t>system, whereas in a pure ethnographic study, it would be open ended.</w:t>
      </w:r>
    </w:p>
    <w:p w14:paraId="6176313B" w14:textId="75865675" w:rsidR="00C57545" w:rsidRPr="003B4B07" w:rsidRDefault="00C57545" w:rsidP="005855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6.a) </w:t>
      </w:r>
      <w:r w:rsidR="003B4B07" w:rsidRPr="003B4B07">
        <w:rPr>
          <w:rFonts w:asciiTheme="minorHAnsi" w:hAnsiTheme="minorHAnsi" w:cstheme="minorHAnsi"/>
          <w:b/>
          <w:bCs/>
          <w:sz w:val="28"/>
          <w:szCs w:val="28"/>
        </w:rPr>
        <w:t>Explain in detail about communication and collaboration models</w:t>
      </w:r>
      <w:r w:rsidR="009A48CB" w:rsidRPr="003B4B07">
        <w:rPr>
          <w:rFonts w:asciiTheme="minorHAnsi" w:hAnsiTheme="minorHAnsi" w:cstheme="minorHAnsi"/>
          <w:b/>
          <w:bCs/>
          <w:sz w:val="28"/>
          <w:szCs w:val="28"/>
        </w:rPr>
        <w:t>.</w:t>
      </w:r>
    </w:p>
    <w:p w14:paraId="2A29EC1E" w14:textId="7245E081" w:rsidR="00C57545" w:rsidRPr="00107904" w:rsidRDefault="00C57545" w:rsidP="002D5764">
      <w:pPr>
        <w:spacing w:after="120"/>
        <w:rPr>
          <w:rFonts w:asciiTheme="minorHAnsi" w:hAnsiTheme="minorHAnsi" w:cstheme="minorHAnsi"/>
          <w:b/>
          <w:bCs/>
          <w:color w:val="FF0000"/>
          <w:sz w:val="28"/>
          <w:szCs w:val="28"/>
        </w:rPr>
      </w:pPr>
      <w:r w:rsidRPr="00107904">
        <w:rPr>
          <w:rFonts w:asciiTheme="minorHAnsi" w:hAnsiTheme="minorHAnsi" w:cstheme="minorHAnsi"/>
          <w:b/>
          <w:bCs/>
          <w:color w:val="FF0000"/>
          <w:sz w:val="28"/>
          <w:szCs w:val="28"/>
        </w:rPr>
        <w:t>Ans.6.a)</w:t>
      </w:r>
    </w:p>
    <w:p w14:paraId="504B174E" w14:textId="3C8F6C0A" w:rsidR="00471AD2" w:rsidRPr="00471AD2" w:rsidRDefault="00471AD2" w:rsidP="00107904">
      <w:pPr>
        <w:spacing w:after="120"/>
        <w:rPr>
          <w:rFonts w:asciiTheme="minorHAnsi" w:hAnsiTheme="minorHAnsi" w:cstheme="minorHAnsi"/>
          <w:b/>
          <w:bCs/>
          <w:sz w:val="28"/>
          <w:szCs w:val="28"/>
        </w:rPr>
      </w:pPr>
      <w:r w:rsidRPr="00471AD2">
        <w:rPr>
          <w:rFonts w:asciiTheme="minorHAnsi" w:hAnsiTheme="minorHAnsi" w:cstheme="minorHAnsi"/>
          <w:b/>
          <w:bCs/>
          <w:sz w:val="28"/>
          <w:szCs w:val="28"/>
        </w:rPr>
        <w:t xml:space="preserve">Communication </w:t>
      </w:r>
      <w:r>
        <w:rPr>
          <w:rFonts w:asciiTheme="minorHAnsi" w:hAnsiTheme="minorHAnsi" w:cstheme="minorHAnsi"/>
          <w:b/>
          <w:bCs/>
          <w:sz w:val="28"/>
          <w:szCs w:val="28"/>
        </w:rPr>
        <w:t>a</w:t>
      </w:r>
      <w:r w:rsidRPr="00471AD2">
        <w:rPr>
          <w:rFonts w:asciiTheme="minorHAnsi" w:hAnsiTheme="minorHAnsi" w:cstheme="minorHAnsi"/>
          <w:b/>
          <w:bCs/>
          <w:sz w:val="28"/>
          <w:szCs w:val="28"/>
        </w:rPr>
        <w:t>nd Collaboration Models</w:t>
      </w:r>
    </w:p>
    <w:p w14:paraId="6BC9F19C" w14:textId="1544A4BA" w:rsidR="00471AD2" w:rsidRPr="00471AD2" w:rsidRDefault="00471AD2" w:rsidP="00471AD2">
      <w:pPr>
        <w:rPr>
          <w:rFonts w:asciiTheme="minorHAnsi" w:hAnsiTheme="minorHAnsi" w:cstheme="minorHAnsi"/>
          <w:b/>
          <w:bCs/>
          <w:sz w:val="28"/>
          <w:szCs w:val="28"/>
        </w:rPr>
      </w:pPr>
      <w:r w:rsidRPr="00471AD2">
        <w:rPr>
          <w:rFonts w:asciiTheme="minorHAnsi" w:hAnsiTheme="minorHAnsi" w:cstheme="minorHAnsi"/>
          <w:b/>
          <w:bCs/>
          <w:sz w:val="28"/>
          <w:szCs w:val="28"/>
        </w:rPr>
        <w:t>All computer systems, single-user or multi-user, interact with the workgroups and</w:t>
      </w:r>
    </w:p>
    <w:p w14:paraId="3FF2C38D" w14:textId="77777777" w:rsidR="00471AD2" w:rsidRDefault="00471AD2" w:rsidP="00764804">
      <w:pPr>
        <w:spacing w:after="120"/>
        <w:rPr>
          <w:rFonts w:asciiTheme="minorHAnsi" w:hAnsiTheme="minorHAnsi" w:cstheme="minorHAnsi"/>
          <w:b/>
          <w:bCs/>
          <w:sz w:val="28"/>
          <w:szCs w:val="28"/>
        </w:rPr>
      </w:pPr>
      <w:r w:rsidRPr="00471AD2">
        <w:rPr>
          <w:rFonts w:asciiTheme="minorHAnsi" w:hAnsiTheme="minorHAnsi" w:cstheme="minorHAnsi"/>
          <w:b/>
          <w:bCs/>
          <w:sz w:val="28"/>
          <w:szCs w:val="28"/>
        </w:rPr>
        <w:t xml:space="preserve">organizations in which they are used. </w:t>
      </w:r>
    </w:p>
    <w:p w14:paraId="0CEB5EC3" w14:textId="3C9F2247" w:rsidR="00471AD2" w:rsidRDefault="00471AD2" w:rsidP="00471AD2">
      <w:pPr>
        <w:rPr>
          <w:rFonts w:asciiTheme="minorHAnsi" w:hAnsiTheme="minorHAnsi" w:cstheme="minorHAnsi"/>
          <w:b/>
          <w:bCs/>
          <w:sz w:val="28"/>
          <w:szCs w:val="28"/>
        </w:rPr>
      </w:pPr>
      <w:r w:rsidRPr="00471AD2">
        <w:rPr>
          <w:rFonts w:asciiTheme="minorHAnsi" w:hAnsiTheme="minorHAnsi" w:cstheme="minorHAnsi"/>
          <w:b/>
          <w:bCs/>
          <w:sz w:val="28"/>
          <w:szCs w:val="28"/>
        </w:rPr>
        <w:t xml:space="preserve">We need to understand normal human–human communication: </w:t>
      </w:r>
    </w:p>
    <w:p w14:paraId="3D46EB8D" w14:textId="00E2EBB8" w:rsidR="00471AD2" w:rsidRPr="00471AD2" w:rsidRDefault="00471AD2" w:rsidP="00471AD2">
      <w:pPr>
        <w:pStyle w:val="ListParagraph"/>
        <w:numPr>
          <w:ilvl w:val="0"/>
          <w:numId w:val="43"/>
        </w:numPr>
        <w:ind w:left="723"/>
        <w:rPr>
          <w:rFonts w:asciiTheme="minorHAnsi" w:hAnsiTheme="minorHAnsi" w:cstheme="minorHAnsi"/>
          <w:b/>
          <w:bCs/>
          <w:sz w:val="28"/>
          <w:szCs w:val="28"/>
        </w:rPr>
      </w:pPr>
      <w:r w:rsidRPr="00471AD2">
        <w:rPr>
          <w:rFonts w:asciiTheme="minorHAnsi" w:hAnsiTheme="minorHAnsi" w:cstheme="minorHAnsi"/>
          <w:b/>
          <w:bCs/>
          <w:sz w:val="28"/>
          <w:szCs w:val="28"/>
        </w:rPr>
        <w:t>face-to-face communication involves eyes, face and body.</w:t>
      </w:r>
    </w:p>
    <w:p w14:paraId="745A2AB6" w14:textId="77777777" w:rsidR="00471AD2" w:rsidRDefault="00471AD2" w:rsidP="00764804">
      <w:pPr>
        <w:pStyle w:val="ListParagraph"/>
        <w:numPr>
          <w:ilvl w:val="0"/>
          <w:numId w:val="43"/>
        </w:numPr>
        <w:spacing w:after="120"/>
        <w:ind w:left="723"/>
        <w:rPr>
          <w:rFonts w:asciiTheme="minorHAnsi" w:hAnsiTheme="minorHAnsi" w:cstheme="minorHAnsi"/>
          <w:b/>
          <w:bCs/>
          <w:sz w:val="28"/>
          <w:szCs w:val="28"/>
        </w:rPr>
      </w:pPr>
      <w:r w:rsidRPr="00471AD2">
        <w:rPr>
          <w:rFonts w:asciiTheme="minorHAnsi" w:hAnsiTheme="minorHAnsi" w:cstheme="minorHAnsi"/>
          <w:b/>
          <w:bCs/>
          <w:sz w:val="28"/>
          <w:szCs w:val="28"/>
        </w:rPr>
        <w:t xml:space="preserve">conversation can be analyzed to establish its detailed structure. </w:t>
      </w:r>
    </w:p>
    <w:p w14:paraId="1D138180" w14:textId="77777777" w:rsidR="00471AD2" w:rsidRDefault="00471AD2" w:rsidP="00471AD2">
      <w:pPr>
        <w:rPr>
          <w:rFonts w:asciiTheme="minorHAnsi" w:hAnsiTheme="minorHAnsi" w:cstheme="minorHAnsi"/>
          <w:b/>
          <w:bCs/>
          <w:sz w:val="28"/>
          <w:szCs w:val="28"/>
        </w:rPr>
      </w:pPr>
      <w:r w:rsidRPr="00471AD2">
        <w:rPr>
          <w:rFonts w:asciiTheme="minorHAnsi" w:hAnsiTheme="minorHAnsi" w:cstheme="minorHAnsi"/>
          <w:b/>
          <w:bCs/>
          <w:sz w:val="28"/>
          <w:szCs w:val="28"/>
        </w:rPr>
        <w:t xml:space="preserve">This can then be applied to text-based conversation, which has: </w:t>
      </w:r>
    </w:p>
    <w:p w14:paraId="64C7600E" w14:textId="20BC568D" w:rsidR="00471AD2" w:rsidRPr="00471AD2" w:rsidRDefault="00471AD2" w:rsidP="00471AD2">
      <w:pPr>
        <w:pStyle w:val="ListParagraph"/>
        <w:numPr>
          <w:ilvl w:val="0"/>
          <w:numId w:val="44"/>
        </w:numPr>
        <w:rPr>
          <w:rFonts w:asciiTheme="minorHAnsi" w:hAnsiTheme="minorHAnsi" w:cstheme="minorHAnsi"/>
          <w:b/>
          <w:bCs/>
          <w:sz w:val="28"/>
          <w:szCs w:val="28"/>
        </w:rPr>
      </w:pPr>
      <w:r w:rsidRPr="00471AD2">
        <w:rPr>
          <w:rFonts w:asciiTheme="minorHAnsi" w:hAnsiTheme="minorHAnsi" w:cstheme="minorHAnsi"/>
          <w:b/>
          <w:bCs/>
          <w:sz w:val="28"/>
          <w:szCs w:val="28"/>
        </w:rPr>
        <w:t>reduced feedback for confirmation</w:t>
      </w:r>
      <w:r>
        <w:rPr>
          <w:rFonts w:asciiTheme="minorHAnsi" w:hAnsiTheme="minorHAnsi" w:cstheme="minorHAnsi"/>
          <w:b/>
          <w:bCs/>
          <w:sz w:val="28"/>
          <w:szCs w:val="28"/>
        </w:rPr>
        <w:t>.</w:t>
      </w:r>
    </w:p>
    <w:p w14:paraId="64115743" w14:textId="776CB72E" w:rsidR="00471AD2" w:rsidRDefault="00471AD2" w:rsidP="00471AD2">
      <w:pPr>
        <w:pStyle w:val="ListParagraph"/>
        <w:numPr>
          <w:ilvl w:val="0"/>
          <w:numId w:val="44"/>
        </w:numPr>
        <w:rPr>
          <w:rFonts w:asciiTheme="minorHAnsi" w:hAnsiTheme="minorHAnsi" w:cstheme="minorHAnsi"/>
          <w:b/>
          <w:bCs/>
          <w:sz w:val="28"/>
          <w:szCs w:val="28"/>
        </w:rPr>
      </w:pPr>
      <w:r w:rsidRPr="00471AD2">
        <w:rPr>
          <w:rFonts w:asciiTheme="minorHAnsi" w:hAnsiTheme="minorHAnsi" w:cstheme="minorHAnsi"/>
          <w:b/>
          <w:bCs/>
          <w:sz w:val="28"/>
          <w:szCs w:val="28"/>
        </w:rPr>
        <w:t xml:space="preserve">less context to disambiguate utterances. </w:t>
      </w:r>
    </w:p>
    <w:p w14:paraId="36BBEA10" w14:textId="77777777" w:rsidR="00471AD2" w:rsidRDefault="00471AD2" w:rsidP="00764804">
      <w:pPr>
        <w:pStyle w:val="ListParagraph"/>
        <w:numPr>
          <w:ilvl w:val="0"/>
          <w:numId w:val="44"/>
        </w:numPr>
        <w:spacing w:after="120"/>
        <w:rPr>
          <w:rFonts w:asciiTheme="minorHAnsi" w:hAnsiTheme="minorHAnsi" w:cstheme="minorHAnsi"/>
          <w:b/>
          <w:bCs/>
          <w:sz w:val="28"/>
          <w:szCs w:val="28"/>
        </w:rPr>
      </w:pPr>
      <w:r w:rsidRPr="00471AD2">
        <w:rPr>
          <w:rFonts w:asciiTheme="minorHAnsi" w:hAnsiTheme="minorHAnsi" w:cstheme="minorHAnsi"/>
          <w:b/>
          <w:bCs/>
          <w:sz w:val="28"/>
          <w:szCs w:val="28"/>
        </w:rPr>
        <w:t xml:space="preserve">slower pace of interaction but is more easily reviewed. </w:t>
      </w:r>
    </w:p>
    <w:p w14:paraId="4FBCDF23" w14:textId="3DE935A6" w:rsidR="00471AD2" w:rsidRPr="00471AD2" w:rsidRDefault="00471AD2" w:rsidP="00471AD2">
      <w:pPr>
        <w:rPr>
          <w:rFonts w:asciiTheme="minorHAnsi" w:hAnsiTheme="minorHAnsi" w:cstheme="minorHAnsi"/>
          <w:b/>
          <w:bCs/>
          <w:sz w:val="28"/>
          <w:szCs w:val="28"/>
        </w:rPr>
      </w:pPr>
      <w:r w:rsidRPr="00471AD2">
        <w:rPr>
          <w:rFonts w:asciiTheme="minorHAnsi" w:hAnsiTheme="minorHAnsi" w:cstheme="minorHAnsi"/>
          <w:b/>
          <w:bCs/>
          <w:sz w:val="28"/>
          <w:szCs w:val="28"/>
        </w:rPr>
        <w:t>Group working is more complex than that of a single person:</w:t>
      </w:r>
    </w:p>
    <w:p w14:paraId="7F6BEFB6" w14:textId="10B990C9" w:rsidR="00471AD2" w:rsidRDefault="00471AD2" w:rsidP="00471AD2">
      <w:pPr>
        <w:pStyle w:val="ListParagraph"/>
        <w:numPr>
          <w:ilvl w:val="0"/>
          <w:numId w:val="45"/>
        </w:numPr>
        <w:rPr>
          <w:rFonts w:asciiTheme="minorHAnsi" w:hAnsiTheme="minorHAnsi" w:cstheme="minorHAnsi"/>
          <w:b/>
          <w:bCs/>
          <w:sz w:val="28"/>
          <w:szCs w:val="28"/>
        </w:rPr>
      </w:pPr>
      <w:r w:rsidRPr="00471AD2">
        <w:rPr>
          <w:rFonts w:asciiTheme="minorHAnsi" w:hAnsiTheme="minorHAnsi" w:cstheme="minorHAnsi"/>
          <w:b/>
          <w:bCs/>
          <w:sz w:val="28"/>
          <w:szCs w:val="28"/>
        </w:rPr>
        <w:t>it is influenced by the physical environment</w:t>
      </w:r>
      <w:r w:rsidR="00764804">
        <w:rPr>
          <w:rFonts w:asciiTheme="minorHAnsi" w:hAnsiTheme="minorHAnsi" w:cstheme="minorHAnsi"/>
          <w:b/>
          <w:bCs/>
          <w:sz w:val="28"/>
          <w:szCs w:val="28"/>
        </w:rPr>
        <w:t>.</w:t>
      </w:r>
      <w:r w:rsidRPr="00471AD2">
        <w:rPr>
          <w:rFonts w:asciiTheme="minorHAnsi" w:hAnsiTheme="minorHAnsi" w:cstheme="minorHAnsi"/>
          <w:b/>
          <w:bCs/>
          <w:sz w:val="28"/>
          <w:szCs w:val="28"/>
        </w:rPr>
        <w:t xml:space="preserve"> </w:t>
      </w:r>
    </w:p>
    <w:p w14:paraId="1BC92AB1" w14:textId="39F4280A" w:rsidR="00471AD2" w:rsidRPr="00471AD2" w:rsidRDefault="00471AD2" w:rsidP="00471AD2">
      <w:pPr>
        <w:pStyle w:val="ListParagraph"/>
        <w:numPr>
          <w:ilvl w:val="0"/>
          <w:numId w:val="45"/>
        </w:numPr>
        <w:rPr>
          <w:rFonts w:asciiTheme="minorHAnsi" w:hAnsiTheme="minorHAnsi" w:cstheme="minorHAnsi"/>
          <w:b/>
          <w:bCs/>
          <w:sz w:val="28"/>
          <w:szCs w:val="28"/>
        </w:rPr>
      </w:pPr>
      <w:r w:rsidRPr="00471AD2">
        <w:rPr>
          <w:rFonts w:asciiTheme="minorHAnsi" w:hAnsiTheme="minorHAnsi" w:cstheme="minorHAnsi"/>
          <w:b/>
          <w:bCs/>
          <w:sz w:val="28"/>
          <w:szCs w:val="28"/>
        </w:rPr>
        <w:t>experiments are more difficult to control and record</w:t>
      </w:r>
      <w:r w:rsidR="00764804">
        <w:rPr>
          <w:rFonts w:asciiTheme="minorHAnsi" w:hAnsiTheme="minorHAnsi" w:cstheme="minorHAnsi"/>
          <w:b/>
          <w:bCs/>
          <w:sz w:val="28"/>
          <w:szCs w:val="28"/>
        </w:rPr>
        <w:t>.</w:t>
      </w:r>
    </w:p>
    <w:p w14:paraId="0951C986" w14:textId="77777777" w:rsidR="00107904" w:rsidRDefault="00471AD2" w:rsidP="00784F37">
      <w:pPr>
        <w:pStyle w:val="ListParagraph"/>
        <w:numPr>
          <w:ilvl w:val="0"/>
          <w:numId w:val="45"/>
        </w:numPr>
        <w:spacing w:after="240"/>
        <w:rPr>
          <w:rFonts w:asciiTheme="minorHAnsi" w:hAnsiTheme="minorHAnsi" w:cstheme="minorHAnsi"/>
          <w:b/>
          <w:bCs/>
          <w:sz w:val="28"/>
          <w:szCs w:val="28"/>
        </w:rPr>
      </w:pPr>
      <w:r w:rsidRPr="00471AD2">
        <w:rPr>
          <w:rFonts w:asciiTheme="minorHAnsi" w:hAnsiTheme="minorHAnsi" w:cstheme="minorHAnsi"/>
          <w:b/>
          <w:bCs/>
          <w:sz w:val="28"/>
          <w:szCs w:val="28"/>
        </w:rPr>
        <w:t xml:space="preserve">field studies must take into account the social situation. </w:t>
      </w:r>
    </w:p>
    <w:p w14:paraId="1A354C9D" w14:textId="03F55BFE" w:rsidR="00107904" w:rsidRPr="00784F37" w:rsidRDefault="00784F37" w:rsidP="002D5764">
      <w:pPr>
        <w:spacing w:after="120"/>
        <w:rPr>
          <w:rFonts w:asciiTheme="minorHAnsi" w:hAnsiTheme="minorHAnsi" w:cstheme="minorHAnsi"/>
          <w:b/>
          <w:bCs/>
          <w:sz w:val="28"/>
          <w:szCs w:val="28"/>
        </w:rPr>
      </w:pPr>
      <w:r>
        <w:rPr>
          <w:rFonts w:asciiTheme="minorHAnsi" w:hAnsiTheme="minorHAnsi" w:cstheme="minorHAnsi"/>
          <w:b/>
          <w:bCs/>
          <w:sz w:val="28"/>
          <w:szCs w:val="28"/>
        </w:rPr>
        <w:t>Types of C</w:t>
      </w:r>
      <w:r w:rsidRPr="003B4B07">
        <w:rPr>
          <w:rFonts w:asciiTheme="minorHAnsi" w:hAnsiTheme="minorHAnsi" w:cstheme="minorHAnsi"/>
          <w:b/>
          <w:bCs/>
          <w:sz w:val="28"/>
          <w:szCs w:val="28"/>
        </w:rPr>
        <w:t xml:space="preserve">ommunication and </w:t>
      </w:r>
      <w:r>
        <w:rPr>
          <w:rFonts w:asciiTheme="minorHAnsi" w:hAnsiTheme="minorHAnsi" w:cstheme="minorHAnsi"/>
          <w:b/>
          <w:bCs/>
          <w:sz w:val="28"/>
          <w:szCs w:val="28"/>
        </w:rPr>
        <w:t>C</w:t>
      </w:r>
      <w:r w:rsidRPr="003B4B07">
        <w:rPr>
          <w:rFonts w:asciiTheme="minorHAnsi" w:hAnsiTheme="minorHAnsi" w:cstheme="minorHAnsi"/>
          <w:b/>
          <w:bCs/>
          <w:sz w:val="28"/>
          <w:szCs w:val="28"/>
        </w:rPr>
        <w:t xml:space="preserve">ollaboration </w:t>
      </w:r>
      <w:r>
        <w:rPr>
          <w:rFonts w:asciiTheme="minorHAnsi" w:hAnsiTheme="minorHAnsi" w:cstheme="minorHAnsi"/>
          <w:b/>
          <w:bCs/>
          <w:sz w:val="28"/>
          <w:szCs w:val="28"/>
        </w:rPr>
        <w:t>M</w:t>
      </w:r>
      <w:r w:rsidRPr="003B4B07">
        <w:rPr>
          <w:rFonts w:asciiTheme="minorHAnsi" w:hAnsiTheme="minorHAnsi" w:cstheme="minorHAnsi"/>
          <w:b/>
          <w:bCs/>
          <w:sz w:val="28"/>
          <w:szCs w:val="28"/>
        </w:rPr>
        <w:t>odels</w:t>
      </w:r>
    </w:p>
    <w:p w14:paraId="5A8B4D85" w14:textId="3E2164AC" w:rsidR="00107904" w:rsidRDefault="00107904" w:rsidP="00107904">
      <w:pPr>
        <w:pStyle w:val="ListParagraph"/>
        <w:numPr>
          <w:ilvl w:val="0"/>
          <w:numId w:val="46"/>
        </w:numPr>
        <w:rPr>
          <w:rFonts w:asciiTheme="minorHAnsi" w:hAnsiTheme="minorHAnsi" w:cstheme="minorHAnsi"/>
          <w:b/>
          <w:bCs/>
          <w:sz w:val="28"/>
          <w:szCs w:val="28"/>
        </w:rPr>
      </w:pPr>
      <w:r w:rsidRPr="00107904">
        <w:rPr>
          <w:rFonts w:asciiTheme="minorHAnsi" w:hAnsiTheme="minorHAnsi" w:cstheme="minorHAnsi"/>
          <w:b/>
          <w:bCs/>
          <w:sz w:val="28"/>
          <w:szCs w:val="28"/>
        </w:rPr>
        <w:t>Face-To-Face Communication</w:t>
      </w:r>
    </w:p>
    <w:p w14:paraId="54145E1C" w14:textId="670BA735" w:rsidR="005F2288" w:rsidRPr="005F2288" w:rsidRDefault="005F2288" w:rsidP="005F2288">
      <w:pPr>
        <w:pStyle w:val="ListParagraph"/>
        <w:numPr>
          <w:ilvl w:val="1"/>
          <w:numId w:val="46"/>
        </w:numPr>
        <w:rPr>
          <w:rFonts w:asciiTheme="minorHAnsi" w:hAnsiTheme="minorHAnsi" w:cstheme="minorHAnsi"/>
          <w:b/>
          <w:bCs/>
          <w:sz w:val="36"/>
          <w:szCs w:val="36"/>
        </w:rPr>
      </w:pPr>
      <w:r w:rsidRPr="005F2288">
        <w:rPr>
          <w:b/>
          <w:bCs/>
          <w:sz w:val="28"/>
          <w:szCs w:val="28"/>
        </w:rPr>
        <w:t>Transfer effects and personal space</w:t>
      </w:r>
    </w:p>
    <w:p w14:paraId="53C0F530" w14:textId="62E96487" w:rsidR="005F2288" w:rsidRPr="005F2288" w:rsidRDefault="005F2288" w:rsidP="005F2288">
      <w:pPr>
        <w:pStyle w:val="ListParagraph"/>
        <w:numPr>
          <w:ilvl w:val="1"/>
          <w:numId w:val="46"/>
        </w:numPr>
        <w:rPr>
          <w:rFonts w:asciiTheme="minorHAnsi" w:hAnsiTheme="minorHAnsi" w:cstheme="minorHAnsi"/>
          <w:b/>
          <w:bCs/>
          <w:sz w:val="36"/>
          <w:szCs w:val="36"/>
        </w:rPr>
      </w:pPr>
      <w:r w:rsidRPr="005F2288">
        <w:rPr>
          <w:b/>
          <w:bCs/>
          <w:sz w:val="28"/>
          <w:szCs w:val="28"/>
        </w:rPr>
        <w:t>Eye contact and gaze</w:t>
      </w:r>
    </w:p>
    <w:p w14:paraId="0E2640C6" w14:textId="3D0ABCED" w:rsidR="005F2288" w:rsidRPr="005F2288" w:rsidRDefault="005F2288" w:rsidP="005F2288">
      <w:pPr>
        <w:pStyle w:val="ListParagraph"/>
        <w:numPr>
          <w:ilvl w:val="1"/>
          <w:numId w:val="46"/>
        </w:numPr>
        <w:rPr>
          <w:rFonts w:asciiTheme="minorHAnsi" w:hAnsiTheme="minorHAnsi" w:cstheme="minorHAnsi"/>
          <w:b/>
          <w:bCs/>
          <w:sz w:val="36"/>
          <w:szCs w:val="36"/>
        </w:rPr>
      </w:pPr>
      <w:r w:rsidRPr="005F2288">
        <w:rPr>
          <w:b/>
          <w:bCs/>
          <w:sz w:val="28"/>
          <w:szCs w:val="28"/>
        </w:rPr>
        <w:t>Gestures and body language</w:t>
      </w:r>
    </w:p>
    <w:p w14:paraId="17B95256" w14:textId="77777777" w:rsidR="005F2288" w:rsidRPr="005F2288" w:rsidRDefault="005F2288" w:rsidP="005F2288">
      <w:pPr>
        <w:pStyle w:val="ListParagraph"/>
        <w:numPr>
          <w:ilvl w:val="1"/>
          <w:numId w:val="46"/>
        </w:numPr>
        <w:rPr>
          <w:rFonts w:asciiTheme="minorHAnsi" w:hAnsiTheme="minorHAnsi" w:cstheme="minorHAnsi"/>
          <w:b/>
          <w:bCs/>
          <w:sz w:val="36"/>
          <w:szCs w:val="36"/>
        </w:rPr>
      </w:pPr>
      <w:r w:rsidRPr="005F2288">
        <w:rPr>
          <w:b/>
          <w:bCs/>
          <w:sz w:val="28"/>
          <w:szCs w:val="28"/>
        </w:rPr>
        <w:t>Back channels, confirmation and interruption</w:t>
      </w:r>
      <w:r w:rsidRPr="005F2288">
        <w:rPr>
          <w:b/>
          <w:bCs/>
          <w:sz w:val="36"/>
          <w:szCs w:val="36"/>
        </w:rPr>
        <w:t xml:space="preserve"> </w:t>
      </w:r>
    </w:p>
    <w:p w14:paraId="5FF14272" w14:textId="403B59BD" w:rsidR="005F2288" w:rsidRPr="005F2288" w:rsidRDefault="005F2288" w:rsidP="005F2288">
      <w:pPr>
        <w:pStyle w:val="ListParagraph"/>
        <w:numPr>
          <w:ilvl w:val="1"/>
          <w:numId w:val="46"/>
        </w:numPr>
        <w:rPr>
          <w:rFonts w:asciiTheme="minorHAnsi" w:hAnsiTheme="minorHAnsi" w:cstheme="minorHAnsi"/>
          <w:b/>
          <w:bCs/>
          <w:sz w:val="36"/>
          <w:szCs w:val="36"/>
        </w:rPr>
      </w:pPr>
      <w:r w:rsidRPr="005F2288">
        <w:rPr>
          <w:b/>
          <w:bCs/>
          <w:sz w:val="28"/>
          <w:szCs w:val="28"/>
        </w:rPr>
        <w:t>Turn-</w:t>
      </w:r>
      <w:r w:rsidR="00784F37" w:rsidRPr="005F2288">
        <w:rPr>
          <w:b/>
          <w:bCs/>
          <w:sz w:val="28"/>
          <w:szCs w:val="28"/>
        </w:rPr>
        <w:t>taking.</w:t>
      </w:r>
    </w:p>
    <w:p w14:paraId="7813DA2F" w14:textId="7E22CA56" w:rsidR="00107904" w:rsidRPr="005F2288" w:rsidRDefault="00107904" w:rsidP="00107904">
      <w:pPr>
        <w:pStyle w:val="ListParagraph"/>
        <w:numPr>
          <w:ilvl w:val="0"/>
          <w:numId w:val="46"/>
        </w:numPr>
        <w:rPr>
          <w:rFonts w:asciiTheme="minorHAnsi" w:hAnsiTheme="minorHAnsi" w:cstheme="minorHAnsi"/>
          <w:b/>
          <w:bCs/>
          <w:sz w:val="28"/>
          <w:szCs w:val="28"/>
        </w:rPr>
      </w:pPr>
      <w:r w:rsidRPr="00107904">
        <w:rPr>
          <w:b/>
          <w:bCs/>
          <w:sz w:val="28"/>
          <w:szCs w:val="28"/>
        </w:rPr>
        <w:t>Conversation</w:t>
      </w:r>
    </w:p>
    <w:p w14:paraId="3E04F5CC" w14:textId="0662E944" w:rsidR="005F2288"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Basic conversational structure</w:t>
      </w:r>
    </w:p>
    <w:p w14:paraId="373E2EA7" w14:textId="7018ADA6" w:rsidR="005F2288"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Context</w:t>
      </w:r>
    </w:p>
    <w:p w14:paraId="7FFF3E55" w14:textId="16BDB209" w:rsidR="005F2288"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 xml:space="preserve">Topics, focus and forms of </w:t>
      </w:r>
      <w:r w:rsidR="00784F37" w:rsidRPr="005F2288">
        <w:rPr>
          <w:rFonts w:asciiTheme="minorHAnsi" w:hAnsiTheme="minorHAnsi" w:cstheme="minorHAnsi"/>
          <w:b/>
          <w:bCs/>
          <w:sz w:val="28"/>
          <w:szCs w:val="28"/>
        </w:rPr>
        <w:t>utterance.</w:t>
      </w:r>
    </w:p>
    <w:p w14:paraId="6B8A4240" w14:textId="4C348943" w:rsidR="005F2288"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Breakdown and repair</w:t>
      </w:r>
    </w:p>
    <w:p w14:paraId="55D4268D" w14:textId="0AF45C5F" w:rsidR="005F2288" w:rsidRPr="00107904"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Speech act theory</w:t>
      </w:r>
    </w:p>
    <w:p w14:paraId="7D17262A" w14:textId="14AE4F74" w:rsidR="00107904" w:rsidRPr="005F2288" w:rsidRDefault="00107904" w:rsidP="00107904">
      <w:pPr>
        <w:pStyle w:val="ListParagraph"/>
        <w:numPr>
          <w:ilvl w:val="0"/>
          <w:numId w:val="46"/>
        </w:numPr>
        <w:rPr>
          <w:rFonts w:asciiTheme="minorHAnsi" w:hAnsiTheme="minorHAnsi" w:cstheme="minorHAnsi"/>
          <w:b/>
          <w:bCs/>
          <w:sz w:val="28"/>
          <w:szCs w:val="28"/>
        </w:rPr>
      </w:pPr>
      <w:r w:rsidRPr="00107904">
        <w:rPr>
          <w:b/>
          <w:bCs/>
          <w:sz w:val="28"/>
          <w:szCs w:val="28"/>
        </w:rPr>
        <w:t>Text Based Communication</w:t>
      </w:r>
    </w:p>
    <w:p w14:paraId="7BDA73BB" w14:textId="4103B087" w:rsidR="005F2288"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Back channels and affective state</w:t>
      </w:r>
    </w:p>
    <w:p w14:paraId="786C3E73" w14:textId="39FC19CF" w:rsidR="005F2288"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Grounding constraints</w:t>
      </w:r>
    </w:p>
    <w:p w14:paraId="0A38258F" w14:textId="655B92C8" w:rsidR="005F2288"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Turn-</w:t>
      </w:r>
      <w:r w:rsidR="00784F37" w:rsidRPr="005F2288">
        <w:rPr>
          <w:rFonts w:asciiTheme="minorHAnsi" w:hAnsiTheme="minorHAnsi" w:cstheme="minorHAnsi"/>
          <w:b/>
          <w:bCs/>
          <w:sz w:val="28"/>
          <w:szCs w:val="28"/>
        </w:rPr>
        <w:t>taking.</w:t>
      </w:r>
    </w:p>
    <w:p w14:paraId="199185AC" w14:textId="7D039D91" w:rsidR="005F2288"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Context and deixis</w:t>
      </w:r>
    </w:p>
    <w:p w14:paraId="56D0FE92" w14:textId="58C9BF7B" w:rsidR="005F2288" w:rsidRPr="00107904"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Pace and granularity</w:t>
      </w:r>
    </w:p>
    <w:p w14:paraId="0F029A6B" w14:textId="77777777" w:rsidR="005F2288" w:rsidRDefault="00107904" w:rsidP="00107904">
      <w:pPr>
        <w:pStyle w:val="ListParagraph"/>
        <w:numPr>
          <w:ilvl w:val="0"/>
          <w:numId w:val="46"/>
        </w:numPr>
        <w:rPr>
          <w:rFonts w:asciiTheme="minorHAnsi" w:hAnsiTheme="minorHAnsi" w:cstheme="minorHAnsi"/>
          <w:b/>
          <w:bCs/>
          <w:sz w:val="28"/>
          <w:szCs w:val="28"/>
        </w:rPr>
      </w:pPr>
      <w:r w:rsidRPr="00107904">
        <w:rPr>
          <w:b/>
          <w:bCs/>
          <w:sz w:val="28"/>
          <w:szCs w:val="28"/>
        </w:rPr>
        <w:t>Group Working</w:t>
      </w:r>
      <w:r w:rsidRPr="00107904">
        <w:rPr>
          <w:rFonts w:asciiTheme="minorHAnsi" w:hAnsiTheme="minorHAnsi" w:cstheme="minorHAnsi"/>
          <w:b/>
          <w:bCs/>
          <w:sz w:val="28"/>
          <w:szCs w:val="28"/>
        </w:rPr>
        <w:t xml:space="preserve"> </w:t>
      </w:r>
    </w:p>
    <w:p w14:paraId="78725156" w14:textId="110F321F" w:rsidR="005F2288" w:rsidRPr="005F2288" w:rsidRDefault="005F2288" w:rsidP="005F2288">
      <w:pPr>
        <w:pStyle w:val="ListParagraph"/>
        <w:numPr>
          <w:ilvl w:val="1"/>
          <w:numId w:val="46"/>
        </w:numPr>
        <w:rPr>
          <w:rFonts w:asciiTheme="minorHAnsi" w:hAnsiTheme="minorHAnsi" w:cstheme="minorHAnsi"/>
          <w:b/>
          <w:bCs/>
          <w:sz w:val="28"/>
          <w:szCs w:val="28"/>
        </w:rPr>
      </w:pPr>
      <w:r w:rsidRPr="005F2288">
        <w:rPr>
          <w:rFonts w:asciiTheme="minorHAnsi" w:hAnsiTheme="minorHAnsi" w:cstheme="minorHAnsi"/>
          <w:b/>
          <w:bCs/>
          <w:sz w:val="28"/>
          <w:szCs w:val="28"/>
        </w:rPr>
        <w:t>Group dynamics</w:t>
      </w:r>
    </w:p>
    <w:p w14:paraId="544071B8" w14:textId="4909CB3E" w:rsidR="005F2288" w:rsidRPr="005F2288" w:rsidRDefault="005F2288" w:rsidP="005F2288">
      <w:pPr>
        <w:pStyle w:val="ListParagraph"/>
        <w:numPr>
          <w:ilvl w:val="1"/>
          <w:numId w:val="46"/>
        </w:numPr>
        <w:rPr>
          <w:rFonts w:asciiTheme="minorHAnsi" w:hAnsiTheme="minorHAnsi" w:cstheme="minorHAnsi"/>
          <w:b/>
          <w:bCs/>
          <w:sz w:val="28"/>
          <w:szCs w:val="28"/>
        </w:rPr>
      </w:pPr>
      <w:r w:rsidRPr="005F2288">
        <w:rPr>
          <w:b/>
          <w:bCs/>
          <w:sz w:val="28"/>
          <w:szCs w:val="28"/>
        </w:rPr>
        <w:t>Physical layout</w:t>
      </w:r>
    </w:p>
    <w:p w14:paraId="3F5AD23C" w14:textId="7F6C12EC" w:rsidR="005F2288" w:rsidRPr="005F2288" w:rsidRDefault="005F2288" w:rsidP="005F2288">
      <w:pPr>
        <w:pStyle w:val="ListParagraph"/>
        <w:numPr>
          <w:ilvl w:val="1"/>
          <w:numId w:val="46"/>
        </w:numPr>
        <w:rPr>
          <w:rFonts w:asciiTheme="minorHAnsi" w:hAnsiTheme="minorHAnsi" w:cstheme="minorHAnsi"/>
          <w:b/>
          <w:bCs/>
          <w:sz w:val="28"/>
          <w:szCs w:val="28"/>
        </w:rPr>
      </w:pPr>
      <w:r w:rsidRPr="005F2288">
        <w:rPr>
          <w:b/>
          <w:bCs/>
          <w:sz w:val="28"/>
          <w:szCs w:val="28"/>
        </w:rPr>
        <w:t>Distributed cognition</w:t>
      </w:r>
    </w:p>
    <w:p w14:paraId="4ED752A0" w14:textId="0D28FCAE" w:rsidR="00B76EAF" w:rsidRPr="00107904" w:rsidRDefault="00B76EAF" w:rsidP="00107904">
      <w:pPr>
        <w:pStyle w:val="ListParagraph"/>
        <w:numPr>
          <w:ilvl w:val="0"/>
          <w:numId w:val="46"/>
        </w:numPr>
        <w:rPr>
          <w:rFonts w:asciiTheme="minorHAnsi" w:hAnsiTheme="minorHAnsi" w:cstheme="minorHAnsi"/>
          <w:b/>
          <w:bCs/>
          <w:sz w:val="28"/>
          <w:szCs w:val="28"/>
        </w:rPr>
      </w:pPr>
      <w:r w:rsidRPr="00107904">
        <w:rPr>
          <w:rFonts w:asciiTheme="minorHAnsi" w:hAnsiTheme="minorHAnsi" w:cstheme="minorHAnsi"/>
          <w:b/>
          <w:bCs/>
          <w:sz w:val="28"/>
          <w:szCs w:val="28"/>
        </w:rPr>
        <w:br w:type="page"/>
      </w:r>
    </w:p>
    <w:p w14:paraId="004A93F7" w14:textId="77777777" w:rsidR="00464FFE" w:rsidRDefault="00464FFE" w:rsidP="00C57545">
      <w:pPr>
        <w:rPr>
          <w:rFonts w:asciiTheme="minorHAnsi" w:hAnsiTheme="minorHAnsi" w:cstheme="minorHAnsi"/>
          <w:b/>
          <w:bCs/>
          <w:sz w:val="28"/>
          <w:szCs w:val="28"/>
        </w:rPr>
        <w:sectPr w:rsidR="00464FFE" w:rsidSect="00715545">
          <w:pgSz w:w="12240" w:h="15840" w:code="1"/>
          <w:pgMar w:top="284" w:right="428" w:bottom="280" w:left="284" w:header="720" w:footer="720" w:gutter="0"/>
          <w:cols w:space="720"/>
          <w:docGrid w:linePitch="299"/>
        </w:sectPr>
      </w:pPr>
    </w:p>
    <w:p w14:paraId="7B85AA0E" w14:textId="26C556A4" w:rsidR="00C57545" w:rsidRPr="003B4B07" w:rsidRDefault="00C57545" w:rsidP="00C57545">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6.b) </w:t>
      </w:r>
      <w:r w:rsidR="003B4B07" w:rsidRPr="003B4B07">
        <w:rPr>
          <w:rFonts w:asciiTheme="minorHAnsi" w:hAnsiTheme="minorHAnsi" w:cstheme="minorHAnsi"/>
          <w:b/>
          <w:bCs/>
          <w:sz w:val="28"/>
          <w:szCs w:val="28"/>
        </w:rPr>
        <w:t>Discuss about Linguistic Models.</w:t>
      </w:r>
    </w:p>
    <w:p w14:paraId="301990D3" w14:textId="40FFF0AE" w:rsidR="00C57545" w:rsidRPr="002D5764" w:rsidRDefault="00C57545" w:rsidP="00A35A06">
      <w:pPr>
        <w:spacing w:after="120"/>
        <w:rPr>
          <w:rFonts w:asciiTheme="minorHAnsi" w:hAnsiTheme="minorHAnsi" w:cstheme="minorHAnsi"/>
          <w:b/>
          <w:bCs/>
          <w:color w:val="FF0000"/>
          <w:sz w:val="28"/>
          <w:szCs w:val="28"/>
        </w:rPr>
      </w:pPr>
      <w:r w:rsidRPr="002D5764">
        <w:rPr>
          <w:rFonts w:asciiTheme="minorHAnsi" w:hAnsiTheme="minorHAnsi" w:cstheme="minorHAnsi"/>
          <w:b/>
          <w:bCs/>
          <w:color w:val="FF0000"/>
          <w:sz w:val="28"/>
          <w:szCs w:val="28"/>
        </w:rPr>
        <w:t>Ans.6.b)</w:t>
      </w:r>
    </w:p>
    <w:p w14:paraId="6E1049D1" w14:textId="02CF9F32" w:rsidR="002512A6" w:rsidRDefault="00A35A06" w:rsidP="00A35A06">
      <w:pPr>
        <w:spacing w:after="120"/>
        <w:rPr>
          <w:rFonts w:asciiTheme="minorHAnsi" w:hAnsiTheme="minorHAnsi" w:cstheme="minorHAnsi"/>
          <w:b/>
          <w:bCs/>
          <w:sz w:val="28"/>
          <w:szCs w:val="28"/>
        </w:rPr>
      </w:pPr>
      <w:r w:rsidRPr="002512A6">
        <w:rPr>
          <w:rFonts w:asciiTheme="minorHAnsi" w:hAnsiTheme="minorHAnsi" w:cstheme="minorHAnsi"/>
          <w:b/>
          <w:bCs/>
          <w:sz w:val="28"/>
          <w:szCs w:val="28"/>
        </w:rPr>
        <w:t xml:space="preserve">Linguistic Models </w:t>
      </w:r>
    </w:p>
    <w:p w14:paraId="4E9EB739" w14:textId="77777777" w:rsidR="006400A8" w:rsidRDefault="002512A6" w:rsidP="00FE3E41">
      <w:pPr>
        <w:spacing w:after="240"/>
        <w:rPr>
          <w:rFonts w:asciiTheme="minorHAnsi" w:hAnsiTheme="minorHAnsi" w:cstheme="minorHAnsi"/>
          <w:b/>
          <w:bCs/>
          <w:sz w:val="28"/>
          <w:szCs w:val="28"/>
        </w:rPr>
      </w:pPr>
      <w:r w:rsidRPr="002512A6">
        <w:rPr>
          <w:rFonts w:asciiTheme="minorHAnsi" w:hAnsiTheme="minorHAnsi" w:cstheme="minorHAnsi"/>
          <w:b/>
          <w:bCs/>
          <w:sz w:val="28"/>
          <w:szCs w:val="28"/>
        </w:rPr>
        <w:t>The user</w:t>
      </w:r>
      <w:r>
        <w:rPr>
          <w:rFonts w:asciiTheme="minorHAnsi" w:hAnsiTheme="minorHAnsi" w:cstheme="minorHAnsi"/>
          <w:b/>
          <w:bCs/>
          <w:sz w:val="28"/>
          <w:szCs w:val="28"/>
        </w:rPr>
        <w:t>’</w:t>
      </w:r>
      <w:r w:rsidRPr="002512A6">
        <w:rPr>
          <w:rFonts w:asciiTheme="minorHAnsi" w:hAnsiTheme="minorHAnsi" w:cstheme="minorHAnsi"/>
          <w:b/>
          <w:bCs/>
          <w:sz w:val="28"/>
          <w:szCs w:val="28"/>
        </w:rPr>
        <w:t>s interaction with a computer is often viewed in terms of a language, so</w:t>
      </w:r>
      <w:r>
        <w:rPr>
          <w:rFonts w:asciiTheme="minorHAnsi" w:hAnsiTheme="minorHAnsi" w:cstheme="minorHAnsi"/>
          <w:b/>
          <w:bCs/>
          <w:sz w:val="28"/>
          <w:szCs w:val="28"/>
        </w:rPr>
        <w:t xml:space="preserve"> </w:t>
      </w:r>
      <w:r w:rsidRPr="002512A6">
        <w:rPr>
          <w:rFonts w:asciiTheme="minorHAnsi" w:hAnsiTheme="minorHAnsi" w:cstheme="minorHAnsi"/>
          <w:b/>
          <w:bCs/>
          <w:sz w:val="28"/>
          <w:szCs w:val="28"/>
        </w:rPr>
        <w:t>it is</w:t>
      </w:r>
      <w:r>
        <w:rPr>
          <w:rFonts w:asciiTheme="minorHAnsi" w:hAnsiTheme="minorHAnsi" w:cstheme="minorHAnsi"/>
          <w:b/>
          <w:bCs/>
          <w:sz w:val="28"/>
          <w:szCs w:val="28"/>
        </w:rPr>
        <w:t xml:space="preserve"> </w:t>
      </w:r>
      <w:r w:rsidRPr="002512A6">
        <w:rPr>
          <w:rFonts w:asciiTheme="minorHAnsi" w:hAnsiTheme="minorHAnsi" w:cstheme="minorHAnsi"/>
          <w:b/>
          <w:bCs/>
          <w:sz w:val="28"/>
          <w:szCs w:val="28"/>
        </w:rPr>
        <w:t>not surprising that several modeling formalisms have developed centered around</w:t>
      </w:r>
      <w:r>
        <w:rPr>
          <w:rFonts w:asciiTheme="minorHAnsi" w:hAnsiTheme="minorHAnsi" w:cstheme="minorHAnsi"/>
          <w:b/>
          <w:bCs/>
          <w:sz w:val="28"/>
          <w:szCs w:val="28"/>
        </w:rPr>
        <w:t xml:space="preserve"> </w:t>
      </w:r>
      <w:r w:rsidRPr="002512A6">
        <w:rPr>
          <w:rFonts w:asciiTheme="minorHAnsi" w:hAnsiTheme="minorHAnsi" w:cstheme="minorHAnsi"/>
          <w:b/>
          <w:bCs/>
          <w:sz w:val="28"/>
          <w:szCs w:val="28"/>
        </w:rPr>
        <w:t>this</w:t>
      </w:r>
      <w:r>
        <w:rPr>
          <w:rFonts w:asciiTheme="minorHAnsi" w:hAnsiTheme="minorHAnsi" w:cstheme="minorHAnsi"/>
          <w:b/>
          <w:bCs/>
          <w:sz w:val="28"/>
          <w:szCs w:val="28"/>
        </w:rPr>
        <w:t xml:space="preserve"> </w:t>
      </w:r>
      <w:r w:rsidRPr="002512A6">
        <w:rPr>
          <w:rFonts w:asciiTheme="minorHAnsi" w:hAnsiTheme="minorHAnsi" w:cstheme="minorHAnsi"/>
          <w:b/>
          <w:bCs/>
          <w:sz w:val="28"/>
          <w:szCs w:val="28"/>
        </w:rPr>
        <w:t xml:space="preserve">concept. BNF grammars are frequently used to specify dialogs. </w:t>
      </w:r>
    </w:p>
    <w:p w14:paraId="56D4565B" w14:textId="71045787" w:rsidR="00AB4A69" w:rsidRPr="00FE3E41" w:rsidRDefault="002512A6" w:rsidP="006400A8">
      <w:pPr>
        <w:spacing w:before="240" w:after="240"/>
        <w:rPr>
          <w:b/>
          <w:bCs/>
          <w:sz w:val="28"/>
          <w:szCs w:val="28"/>
        </w:rPr>
      </w:pPr>
      <w:r w:rsidRPr="002512A6">
        <w:rPr>
          <w:rFonts w:asciiTheme="minorHAnsi" w:hAnsiTheme="minorHAnsi" w:cstheme="minorHAnsi"/>
          <w:b/>
          <w:bCs/>
          <w:sz w:val="28"/>
          <w:szCs w:val="28"/>
        </w:rPr>
        <w:t>The models here, although similar in form to dialog design notations, have been proposed</w:t>
      </w:r>
      <w:r>
        <w:rPr>
          <w:rFonts w:asciiTheme="minorHAnsi" w:hAnsiTheme="minorHAnsi" w:cstheme="minorHAnsi"/>
          <w:b/>
          <w:bCs/>
          <w:sz w:val="28"/>
          <w:szCs w:val="28"/>
        </w:rPr>
        <w:t xml:space="preserve"> </w:t>
      </w:r>
      <w:r w:rsidRPr="002512A6">
        <w:rPr>
          <w:rFonts w:asciiTheme="minorHAnsi" w:hAnsiTheme="minorHAnsi" w:cstheme="minorHAnsi"/>
          <w:b/>
          <w:bCs/>
          <w:sz w:val="28"/>
          <w:szCs w:val="28"/>
        </w:rPr>
        <w:t>with the intention of understanding the user</w:t>
      </w:r>
      <w:r>
        <w:rPr>
          <w:rFonts w:asciiTheme="minorHAnsi" w:hAnsiTheme="minorHAnsi" w:cstheme="minorHAnsi"/>
          <w:b/>
          <w:bCs/>
          <w:sz w:val="28"/>
          <w:szCs w:val="28"/>
        </w:rPr>
        <w:t>’</w:t>
      </w:r>
      <w:r w:rsidRPr="002512A6">
        <w:rPr>
          <w:rFonts w:asciiTheme="minorHAnsi" w:hAnsiTheme="minorHAnsi" w:cstheme="minorHAnsi"/>
          <w:b/>
          <w:bCs/>
          <w:sz w:val="28"/>
          <w:szCs w:val="28"/>
        </w:rPr>
        <w:t>s behavior and analyzing the cognitive difficulty</w:t>
      </w:r>
      <w:r>
        <w:rPr>
          <w:rFonts w:asciiTheme="minorHAnsi" w:hAnsiTheme="minorHAnsi" w:cstheme="minorHAnsi"/>
          <w:b/>
          <w:bCs/>
          <w:sz w:val="28"/>
          <w:szCs w:val="28"/>
        </w:rPr>
        <w:t xml:space="preserve"> </w:t>
      </w:r>
      <w:r w:rsidRPr="002512A6">
        <w:rPr>
          <w:rFonts w:asciiTheme="minorHAnsi" w:hAnsiTheme="minorHAnsi" w:cstheme="minorHAnsi"/>
          <w:b/>
          <w:bCs/>
          <w:sz w:val="28"/>
          <w:szCs w:val="28"/>
        </w:rPr>
        <w:t>of</w:t>
      </w:r>
      <w:r>
        <w:rPr>
          <w:rFonts w:asciiTheme="minorHAnsi" w:hAnsiTheme="minorHAnsi" w:cstheme="minorHAnsi"/>
          <w:b/>
          <w:bCs/>
          <w:sz w:val="28"/>
          <w:szCs w:val="28"/>
        </w:rPr>
        <w:t xml:space="preserve"> </w:t>
      </w:r>
      <w:r w:rsidRPr="00FE3E41">
        <w:rPr>
          <w:b/>
          <w:bCs/>
          <w:sz w:val="28"/>
          <w:szCs w:val="28"/>
        </w:rPr>
        <w:t>the interface.</w:t>
      </w:r>
    </w:p>
    <w:p w14:paraId="3664A3D5" w14:textId="77777777" w:rsidR="00FE3E41" w:rsidRPr="00FE3E41" w:rsidRDefault="00FE3E41" w:rsidP="00FE3E41">
      <w:pPr>
        <w:rPr>
          <w:b/>
          <w:bCs/>
          <w:sz w:val="28"/>
          <w:szCs w:val="28"/>
          <w:lang w:val="en-IN"/>
        </w:rPr>
      </w:pPr>
      <w:r w:rsidRPr="00FE3E41">
        <w:rPr>
          <w:b/>
          <w:bCs/>
          <w:sz w:val="28"/>
          <w:szCs w:val="28"/>
          <w:lang w:val="en-IN"/>
        </w:rPr>
        <w:t>Linguistic models play a crucial role in understanding cognitive processes in interactive systems. These models represent the user-system grammar, which helps in analyzing and predicting how users interact with the system through language-based communication.</w:t>
      </w:r>
    </w:p>
    <w:p w14:paraId="4DEDE1EB" w14:textId="77777777" w:rsidR="00FE3E41" w:rsidRPr="00FE3E41" w:rsidRDefault="00FE3E41" w:rsidP="00AD7969">
      <w:pPr>
        <w:spacing w:before="240" w:after="240"/>
        <w:rPr>
          <w:b/>
          <w:bCs/>
          <w:sz w:val="28"/>
          <w:szCs w:val="28"/>
          <w:lang w:val="en-IN"/>
        </w:rPr>
      </w:pPr>
      <w:r w:rsidRPr="00FE3E41">
        <w:rPr>
          <w:b/>
          <w:bCs/>
          <w:sz w:val="28"/>
          <w:szCs w:val="28"/>
          <w:lang w:val="en-IN"/>
        </w:rPr>
        <w:t>By studying linguistic models, we can gain insights into how users understand and interpret system prompts, commands, and feedback. These models help in understanding the structure and organization of user-system dialogue, including the syntax, semantics, and pragmatics of the language used.</w:t>
      </w:r>
    </w:p>
    <w:p w14:paraId="3A00CF69" w14:textId="77777777" w:rsidR="00FE3E41" w:rsidRPr="00FE3E41" w:rsidRDefault="00FE3E41" w:rsidP="00FE3E41">
      <w:pPr>
        <w:rPr>
          <w:b/>
          <w:bCs/>
          <w:sz w:val="28"/>
          <w:szCs w:val="28"/>
          <w:lang w:val="en-IN"/>
        </w:rPr>
      </w:pPr>
      <w:r w:rsidRPr="00FE3E41">
        <w:rPr>
          <w:b/>
          <w:bCs/>
          <w:sz w:val="28"/>
          <w:szCs w:val="28"/>
          <w:lang w:val="en-IN"/>
        </w:rPr>
        <w:t>Linguistic models also aid in identifying potential language-related challenges and barriers that users may face while interacting with the system. They help in designing user interfaces and system responses that are clear, concise, and aligned with users' mental models and expectations.</w:t>
      </w:r>
    </w:p>
    <w:p w14:paraId="4C21BD38" w14:textId="77777777" w:rsidR="00FE3E41" w:rsidRPr="00FE3E41" w:rsidRDefault="00FE3E41" w:rsidP="00AD7969">
      <w:pPr>
        <w:spacing w:before="240"/>
        <w:rPr>
          <w:b/>
          <w:bCs/>
          <w:sz w:val="28"/>
          <w:szCs w:val="28"/>
          <w:lang w:val="en-IN"/>
        </w:rPr>
      </w:pPr>
      <w:r w:rsidRPr="00FE3E41">
        <w:rPr>
          <w:b/>
          <w:bCs/>
          <w:sz w:val="28"/>
          <w:szCs w:val="28"/>
          <w:lang w:val="en-IN"/>
        </w:rPr>
        <w:t>Overall, linguistic models provide a framework for analyzing and improving the effectiveness of language-based communication in interactive systems, leading to enhanced user experience and system usability.</w:t>
      </w:r>
    </w:p>
    <w:p w14:paraId="481B160A" w14:textId="77777777" w:rsidR="00464FFE" w:rsidRDefault="00464FFE" w:rsidP="00C57545">
      <w:pPr>
        <w:sectPr w:rsidR="00464FFE" w:rsidSect="00464FFE">
          <w:pgSz w:w="12242" w:h="10172" w:code="1"/>
          <w:pgMar w:top="284" w:right="425" w:bottom="278" w:left="284" w:header="720" w:footer="720" w:gutter="0"/>
          <w:cols w:space="720"/>
          <w:docGrid w:linePitch="299"/>
        </w:sectPr>
      </w:pPr>
    </w:p>
    <w:p w14:paraId="52AB97DA" w14:textId="007440F1" w:rsidR="009A48CB" w:rsidRPr="003B4B07" w:rsidRDefault="00AB4A69" w:rsidP="00C57545">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7.a) </w:t>
      </w:r>
      <w:r w:rsidR="003B4B07" w:rsidRPr="003B4B07">
        <w:rPr>
          <w:rFonts w:asciiTheme="minorHAnsi" w:hAnsiTheme="minorHAnsi" w:cstheme="minorHAnsi"/>
          <w:b/>
          <w:bCs/>
          <w:sz w:val="28"/>
          <w:szCs w:val="28"/>
        </w:rPr>
        <w:t>With neat diagram of mobile ecosystem, discuss its platforms and application frameworks.</w:t>
      </w:r>
    </w:p>
    <w:p w14:paraId="174D9BC0" w14:textId="77777777" w:rsidR="00746DFE" w:rsidRDefault="00AB4A69" w:rsidP="00BE2712">
      <w:pPr>
        <w:spacing w:after="240"/>
        <w:rPr>
          <w:rFonts w:asciiTheme="minorHAnsi" w:hAnsiTheme="minorHAnsi" w:cstheme="minorHAnsi"/>
          <w:b/>
          <w:bCs/>
          <w:sz w:val="28"/>
          <w:szCs w:val="28"/>
        </w:rPr>
      </w:pPr>
      <w:r w:rsidRPr="00BE2712">
        <w:rPr>
          <w:rFonts w:asciiTheme="minorHAnsi" w:hAnsiTheme="minorHAnsi" w:cstheme="minorHAnsi"/>
          <w:b/>
          <w:bCs/>
          <w:color w:val="FF0000"/>
          <w:sz w:val="28"/>
          <w:szCs w:val="28"/>
        </w:rPr>
        <w:t>Ans.7.a)</w:t>
      </w:r>
    </w:p>
    <w:p w14:paraId="37E27893" w14:textId="77777777" w:rsidR="00746DFE" w:rsidRPr="00746DFE" w:rsidRDefault="00746DFE" w:rsidP="00746DFE">
      <w:pPr>
        <w:widowControl/>
        <w:autoSpaceDE/>
        <w:autoSpaceDN/>
        <w:spacing w:after="160" w:line="259" w:lineRule="auto"/>
        <w:rPr>
          <w:rFonts w:eastAsia="Aptos"/>
          <w:b/>
          <w:bCs/>
          <w:kern w:val="2"/>
          <w:sz w:val="28"/>
          <w:szCs w:val="28"/>
          <w14:ligatures w14:val="standardContextual"/>
        </w:rPr>
      </w:pPr>
      <w:r w:rsidRPr="00746DFE">
        <w:rPr>
          <w:rFonts w:eastAsia="Aptos"/>
          <w:b/>
          <w:bCs/>
          <w:kern w:val="2"/>
          <w:sz w:val="28"/>
          <w:szCs w:val="28"/>
          <w14:ligatures w14:val="standardContextual"/>
        </w:rPr>
        <w:t>The Mobile Ecosystem</w:t>
      </w:r>
    </w:p>
    <w:p w14:paraId="063883A9" w14:textId="6A197330" w:rsidR="00746DFE" w:rsidRPr="00746DFE" w:rsidRDefault="00746DFE" w:rsidP="00746DFE">
      <w:pPr>
        <w:widowControl/>
        <w:autoSpaceDE/>
        <w:autoSpaceDN/>
        <w:spacing w:after="160" w:line="259" w:lineRule="auto"/>
        <w:rPr>
          <w:rFonts w:eastAsia="Aptos"/>
          <w:b/>
          <w:bCs/>
          <w:kern w:val="2"/>
          <w:sz w:val="28"/>
          <w:szCs w:val="28"/>
          <w:lang w:val="en-IN"/>
          <w14:ligatures w14:val="standardContextual"/>
        </w:rPr>
      </w:pPr>
      <w:r w:rsidRPr="00746DFE">
        <w:rPr>
          <w:rFonts w:eastAsia="Aptos"/>
          <w:b/>
          <w:bCs/>
          <w:kern w:val="2"/>
          <w:sz w:val="28"/>
          <w:szCs w:val="28"/>
          <w14:ligatures w14:val="standardContextual"/>
        </w:rPr>
        <w:t xml:space="preserve">Mobile is an entirely unique ecosystem and like the Internet, it is made up of many different parts that must all work seamlessly together. With mobile technology, the parts are different, and because you can use mobile devices to access the Internet, </w:t>
      </w:r>
      <w:r w:rsidR="00C57133" w:rsidRPr="00746DFE">
        <w:rPr>
          <w:rFonts w:eastAsia="Aptos"/>
          <w:b/>
          <w:bCs/>
          <w:kern w:val="2"/>
          <w:sz w:val="28"/>
          <w:szCs w:val="28"/>
          <w14:ligatures w14:val="standardContextual"/>
        </w:rPr>
        <w:t>which</w:t>
      </w:r>
      <w:r w:rsidRPr="00746DFE">
        <w:rPr>
          <w:rFonts w:eastAsia="Aptos"/>
          <w:b/>
          <w:bCs/>
          <w:kern w:val="2"/>
          <w:sz w:val="28"/>
          <w:szCs w:val="28"/>
          <w14:ligatures w14:val="standardContextual"/>
        </w:rPr>
        <w:t xml:space="preserve"> means that not only do you need to understand the facets of the Internet, but you also need to understand the mobile ecosystem.</w:t>
      </w:r>
    </w:p>
    <w:p w14:paraId="6D61D42C" w14:textId="77777777" w:rsidR="00746DFE" w:rsidRDefault="00746DFE" w:rsidP="00746DFE">
      <w:pPr>
        <w:widowControl/>
        <w:autoSpaceDE/>
        <w:autoSpaceDN/>
        <w:spacing w:after="160" w:line="259" w:lineRule="auto"/>
        <w:jc w:val="center"/>
        <w:rPr>
          <w:rFonts w:eastAsia="Aptos"/>
          <w:b/>
          <w:bCs/>
          <w:kern w:val="2"/>
          <w:sz w:val="28"/>
          <w:szCs w:val="28"/>
          <w14:ligatures w14:val="standardContextual"/>
        </w:rPr>
      </w:pPr>
      <w:r w:rsidRPr="00746DFE">
        <w:rPr>
          <w:rFonts w:eastAsia="Aptos"/>
          <w:b/>
          <w:bCs/>
          <w:noProof/>
          <w:kern w:val="2"/>
          <w:sz w:val="28"/>
          <w:szCs w:val="28"/>
          <w:lang w:val="en-IN"/>
          <w14:ligatures w14:val="standardContextual"/>
        </w:rPr>
        <w:drawing>
          <wp:inline distT="0" distB="0" distL="0" distR="0" wp14:anchorId="06E83EF7" wp14:editId="7A55706A">
            <wp:extent cx="1771650" cy="3549032"/>
            <wp:effectExtent l="0" t="0" r="0" b="0"/>
            <wp:docPr id="2141807973" name="Picture 2141807973"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12392" name="Picture 1" descr="A screenshot of a ph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5553" cy="3556850"/>
                    </a:xfrm>
                    <a:prstGeom prst="rect">
                      <a:avLst/>
                    </a:prstGeom>
                    <a:noFill/>
                    <a:ln>
                      <a:noFill/>
                    </a:ln>
                  </pic:spPr>
                </pic:pic>
              </a:graphicData>
            </a:graphic>
          </wp:inline>
        </w:drawing>
      </w:r>
    </w:p>
    <w:p w14:paraId="677AF1AE" w14:textId="0136F391" w:rsidR="00746DFE" w:rsidRPr="00BE2712" w:rsidRDefault="00746DFE" w:rsidP="00746DFE">
      <w:pPr>
        <w:pStyle w:val="ListParagraph"/>
        <w:widowControl/>
        <w:numPr>
          <w:ilvl w:val="0"/>
          <w:numId w:val="40"/>
        </w:numPr>
        <w:autoSpaceDE/>
        <w:autoSpaceDN/>
        <w:spacing w:after="160" w:line="259" w:lineRule="auto"/>
        <w:ind w:left="284" w:hanging="284"/>
        <w:rPr>
          <w:rFonts w:eastAsia="Aptos"/>
          <w:b/>
          <w:bCs/>
          <w:kern w:val="2"/>
          <w:sz w:val="28"/>
          <w:szCs w:val="28"/>
          <w:u w:val="double"/>
          <w14:ligatures w14:val="standardContextual"/>
        </w:rPr>
      </w:pPr>
      <w:r w:rsidRPr="00BE2712">
        <w:rPr>
          <w:rFonts w:eastAsia="Aptos"/>
          <w:b/>
          <w:bCs/>
          <w:kern w:val="2"/>
          <w:sz w:val="28"/>
          <w:szCs w:val="28"/>
          <w:u w:val="double"/>
          <w14:ligatures w14:val="standardContextual"/>
        </w:rPr>
        <w:t>Platforms</w:t>
      </w:r>
    </w:p>
    <w:p w14:paraId="7296A0EF" w14:textId="77777777" w:rsidR="00746DFE" w:rsidRDefault="00746DFE" w:rsidP="00746DFE">
      <w:pPr>
        <w:widowControl/>
        <w:autoSpaceDE/>
        <w:autoSpaceDN/>
        <w:spacing w:after="160" w:line="259" w:lineRule="auto"/>
        <w:rPr>
          <w:rFonts w:eastAsia="Aptos"/>
          <w:b/>
          <w:bCs/>
          <w:kern w:val="2"/>
          <w:sz w:val="28"/>
          <w:szCs w:val="28"/>
          <w14:ligatures w14:val="standardContextual"/>
        </w:rPr>
      </w:pPr>
      <w:r w:rsidRPr="00746DFE">
        <w:rPr>
          <w:rFonts w:eastAsia="Aptos"/>
          <w:b/>
          <w:bCs/>
          <w:kern w:val="2"/>
          <w:sz w:val="28"/>
          <w:szCs w:val="28"/>
          <w14:ligatures w14:val="standardContextual"/>
        </w:rPr>
        <w:t>A mobile platform’s primary duty is to provide access to the devices. To run software and services on each of these devices, you need a platform, or a core programming language in which all of your software is written. Like all software platforms, these are split into three categories: licensed, proprietary, and open source.</w:t>
      </w:r>
    </w:p>
    <w:p w14:paraId="2B81E116" w14:textId="49980B35" w:rsidR="00BE2712" w:rsidRPr="00BE2712" w:rsidRDefault="00BE2712" w:rsidP="00BE2712">
      <w:pPr>
        <w:widowControl/>
        <w:autoSpaceDE/>
        <w:autoSpaceDN/>
        <w:spacing w:after="160" w:line="259" w:lineRule="auto"/>
        <w:rPr>
          <w:rFonts w:eastAsia="Aptos"/>
          <w:b/>
          <w:bCs/>
          <w:kern w:val="2"/>
          <w:sz w:val="28"/>
          <w:szCs w:val="28"/>
          <w:lang w:val="en-IN"/>
          <w14:ligatures w14:val="standardContextual"/>
        </w:rPr>
      </w:pPr>
      <w:r w:rsidRPr="00BE2712">
        <w:rPr>
          <w:rFonts w:eastAsia="Aptos"/>
          <w:b/>
          <w:bCs/>
          <w:kern w:val="2"/>
          <w:sz w:val="28"/>
          <w:szCs w:val="28"/>
          <w:lang w:val="en-IN"/>
          <w14:ligatures w14:val="standardContextual"/>
        </w:rPr>
        <w:t>The mobile ecosystem consists of various platforms that cater to different devices and operating systems. These platforms include:</w:t>
      </w:r>
    </w:p>
    <w:p w14:paraId="3B801206" w14:textId="68F2DC26" w:rsidR="00BE2712" w:rsidRPr="00BE2712" w:rsidRDefault="00BE2712" w:rsidP="00BE2712">
      <w:pPr>
        <w:widowControl/>
        <w:autoSpaceDE/>
        <w:autoSpaceDN/>
        <w:spacing w:after="160" w:line="259" w:lineRule="auto"/>
        <w:ind w:left="283"/>
        <w:rPr>
          <w:rFonts w:eastAsia="Aptos"/>
          <w:b/>
          <w:bCs/>
          <w:kern w:val="2"/>
          <w:sz w:val="28"/>
          <w:szCs w:val="28"/>
          <w:lang w:val="en-IN"/>
          <w14:ligatures w14:val="standardContextual"/>
        </w:rPr>
      </w:pPr>
      <w:r w:rsidRPr="00BE2712">
        <w:rPr>
          <w:rFonts w:eastAsia="Aptos"/>
          <w:b/>
          <w:bCs/>
          <w:kern w:val="2"/>
          <w:sz w:val="28"/>
          <w:szCs w:val="28"/>
          <w:lang w:val="en-IN"/>
          <w14:ligatures w14:val="standardContextual"/>
        </w:rPr>
        <w:t>1. iOS: Developed by Apple, iOS is the operating system used on iPhones, iPads, and iPod Touch devices. It offers a seamless user experience and is known for its security and stability.</w:t>
      </w:r>
    </w:p>
    <w:p w14:paraId="2C3C354D" w14:textId="47F48D39" w:rsidR="00BE2712" w:rsidRPr="00BE2712" w:rsidRDefault="00BE2712" w:rsidP="00BE2712">
      <w:pPr>
        <w:widowControl/>
        <w:autoSpaceDE/>
        <w:autoSpaceDN/>
        <w:spacing w:after="160" w:line="259" w:lineRule="auto"/>
        <w:ind w:left="283"/>
        <w:rPr>
          <w:rFonts w:eastAsia="Aptos"/>
          <w:b/>
          <w:bCs/>
          <w:kern w:val="2"/>
          <w:sz w:val="28"/>
          <w:szCs w:val="28"/>
          <w:lang w:val="en-IN"/>
          <w14:ligatures w14:val="standardContextual"/>
        </w:rPr>
      </w:pPr>
      <w:r w:rsidRPr="00BE2712">
        <w:rPr>
          <w:rFonts w:eastAsia="Aptos"/>
          <w:b/>
          <w:bCs/>
          <w:kern w:val="2"/>
          <w:sz w:val="28"/>
          <w:szCs w:val="28"/>
          <w:lang w:val="en-IN"/>
          <w14:ligatures w14:val="standardContextual"/>
        </w:rPr>
        <w:t>2. Android: Developed by Google, Android is an open-source operating system used by a wide range of mobile devices. It provides a customizable interface and supports a vast number of applications.</w:t>
      </w:r>
    </w:p>
    <w:p w14:paraId="483532DC" w14:textId="0BDAA15F" w:rsidR="00BE2712" w:rsidRPr="00BE2712" w:rsidRDefault="00BE2712" w:rsidP="00BE2712">
      <w:pPr>
        <w:widowControl/>
        <w:autoSpaceDE/>
        <w:autoSpaceDN/>
        <w:spacing w:after="160" w:line="259" w:lineRule="auto"/>
        <w:ind w:left="283"/>
        <w:rPr>
          <w:rFonts w:eastAsia="Aptos"/>
          <w:b/>
          <w:bCs/>
          <w:kern w:val="2"/>
          <w:sz w:val="28"/>
          <w:szCs w:val="28"/>
          <w:lang w:val="en-IN"/>
          <w14:ligatures w14:val="standardContextual"/>
        </w:rPr>
      </w:pPr>
      <w:r w:rsidRPr="00BE2712">
        <w:rPr>
          <w:rFonts w:eastAsia="Aptos"/>
          <w:b/>
          <w:bCs/>
          <w:kern w:val="2"/>
          <w:sz w:val="28"/>
          <w:szCs w:val="28"/>
          <w:lang w:val="en-IN"/>
          <w14:ligatures w14:val="standardContextual"/>
        </w:rPr>
        <w:t>3. Windows Mobile: Developed by Microsoft, Windows Mobile is an operating system designed for smartphones and tablets. It offers integration with other Microsoft products and services.</w:t>
      </w:r>
    </w:p>
    <w:p w14:paraId="0D0A7EF2" w14:textId="5D6D6EEF" w:rsidR="00BE2712" w:rsidRPr="00BE2712" w:rsidRDefault="00BE2712" w:rsidP="00BE2712">
      <w:pPr>
        <w:widowControl/>
        <w:autoSpaceDE/>
        <w:autoSpaceDN/>
        <w:spacing w:after="160" w:line="259" w:lineRule="auto"/>
        <w:ind w:left="283"/>
        <w:rPr>
          <w:rFonts w:eastAsia="Aptos"/>
          <w:b/>
          <w:bCs/>
          <w:kern w:val="2"/>
          <w:sz w:val="28"/>
          <w:szCs w:val="28"/>
          <w:lang w:val="en-IN"/>
          <w14:ligatures w14:val="standardContextual"/>
        </w:rPr>
      </w:pPr>
      <w:r w:rsidRPr="00BE2712">
        <w:rPr>
          <w:rFonts w:eastAsia="Aptos"/>
          <w:b/>
          <w:bCs/>
          <w:kern w:val="2"/>
          <w:sz w:val="28"/>
          <w:szCs w:val="28"/>
          <w:lang w:val="en-IN"/>
          <w14:ligatures w14:val="standardContextual"/>
        </w:rPr>
        <w:t>4. BlackBerry OS: Developed by BlackBerry Limited, BlackBerry OS is a proprietary operating system used on BlackBerry smartphones. It is known for its strong security features and efficient communication capabilities.</w:t>
      </w:r>
    </w:p>
    <w:p w14:paraId="41B255E5" w14:textId="4A45B438" w:rsidR="00BE2712" w:rsidRPr="00BE2712" w:rsidRDefault="00BE2712" w:rsidP="00BE2712">
      <w:pPr>
        <w:widowControl/>
        <w:autoSpaceDE/>
        <w:autoSpaceDN/>
        <w:spacing w:after="160" w:line="259" w:lineRule="auto"/>
        <w:ind w:left="283"/>
        <w:rPr>
          <w:rFonts w:eastAsia="Aptos"/>
          <w:b/>
          <w:bCs/>
          <w:kern w:val="2"/>
          <w:sz w:val="28"/>
          <w:szCs w:val="28"/>
          <w:lang w:val="en-IN"/>
          <w14:ligatures w14:val="standardContextual"/>
        </w:rPr>
      </w:pPr>
      <w:r w:rsidRPr="00BE2712">
        <w:rPr>
          <w:rFonts w:eastAsia="Aptos"/>
          <w:b/>
          <w:bCs/>
          <w:kern w:val="2"/>
          <w:sz w:val="28"/>
          <w:szCs w:val="28"/>
          <w:lang w:val="en-IN"/>
          <w14:ligatures w14:val="standardContextual"/>
        </w:rPr>
        <w:t>5. Symbian: Symbian was once a popular operating system for mobile devices, particularly Nokia phones. However, its usage has declined in recent years.</w:t>
      </w:r>
    </w:p>
    <w:p w14:paraId="21674277" w14:textId="6F1FA9AC" w:rsidR="00BE2712" w:rsidRPr="00BE2712" w:rsidRDefault="00BE2712" w:rsidP="00BE2712">
      <w:pPr>
        <w:widowControl/>
        <w:autoSpaceDE/>
        <w:autoSpaceDN/>
        <w:spacing w:after="160" w:line="259" w:lineRule="auto"/>
        <w:ind w:left="283"/>
        <w:rPr>
          <w:rFonts w:eastAsia="Aptos"/>
          <w:b/>
          <w:bCs/>
          <w:kern w:val="2"/>
          <w:sz w:val="28"/>
          <w:szCs w:val="28"/>
          <w:lang w:val="en-IN"/>
          <w14:ligatures w14:val="standardContextual"/>
        </w:rPr>
      </w:pPr>
      <w:r w:rsidRPr="00BE2712">
        <w:rPr>
          <w:rFonts w:eastAsia="Aptos"/>
          <w:b/>
          <w:bCs/>
          <w:kern w:val="2"/>
          <w:sz w:val="28"/>
          <w:szCs w:val="28"/>
          <w:lang w:val="en-IN"/>
          <w14:ligatures w14:val="standardContextual"/>
        </w:rPr>
        <w:t>6. Other platforms: There are also other platforms such as Tizen, Firefox OS, and Ubuntu Touch, although their market share is relatively small compared to iOS and Android.</w:t>
      </w:r>
    </w:p>
    <w:p w14:paraId="2EEB7B9F" w14:textId="74E27A9E" w:rsidR="00BE2712" w:rsidRPr="00BE2712" w:rsidRDefault="00BE2712" w:rsidP="00BE2712">
      <w:pPr>
        <w:widowControl/>
        <w:autoSpaceDE/>
        <w:autoSpaceDN/>
        <w:spacing w:after="240" w:line="259" w:lineRule="auto"/>
        <w:ind w:left="283"/>
        <w:rPr>
          <w:rFonts w:eastAsia="Aptos"/>
          <w:b/>
          <w:bCs/>
          <w:kern w:val="2"/>
          <w:sz w:val="28"/>
          <w:szCs w:val="28"/>
          <w:lang w:val="en-IN"/>
          <w14:ligatures w14:val="standardContextual"/>
        </w:rPr>
      </w:pPr>
      <w:r w:rsidRPr="00BE2712">
        <w:rPr>
          <w:rFonts w:eastAsia="Aptos"/>
          <w:b/>
          <w:bCs/>
          <w:kern w:val="2"/>
          <w:sz w:val="28"/>
          <w:szCs w:val="28"/>
          <w:lang w:val="en-IN"/>
          <w14:ligatures w14:val="standardContextual"/>
        </w:rPr>
        <w:t>Each platform has its own set of features, design guidelines, and development tools, which developers need to consider when creating mobile applications.</w:t>
      </w:r>
    </w:p>
    <w:p w14:paraId="41EDEA1B" w14:textId="77777777" w:rsidR="00BE2712" w:rsidRDefault="00BE2712" w:rsidP="00746DFE">
      <w:pPr>
        <w:pStyle w:val="ListParagraph"/>
        <w:widowControl/>
        <w:numPr>
          <w:ilvl w:val="0"/>
          <w:numId w:val="40"/>
        </w:numPr>
        <w:autoSpaceDE/>
        <w:autoSpaceDN/>
        <w:spacing w:after="160" w:line="259" w:lineRule="auto"/>
        <w:ind w:left="284" w:hanging="284"/>
        <w:rPr>
          <w:rFonts w:eastAsia="Aptos"/>
          <w:b/>
          <w:bCs/>
          <w:kern w:val="2"/>
          <w:sz w:val="28"/>
          <w:szCs w:val="28"/>
          <w:u w:val="double"/>
          <w14:ligatures w14:val="standardContextual"/>
        </w:rPr>
        <w:sectPr w:rsidR="00BE2712" w:rsidSect="00BE2712">
          <w:pgSz w:w="12242" w:h="19771" w:code="1"/>
          <w:pgMar w:top="284" w:right="425" w:bottom="278" w:left="284" w:header="720" w:footer="720" w:gutter="0"/>
          <w:cols w:space="720"/>
          <w:docGrid w:linePitch="299"/>
        </w:sectPr>
      </w:pPr>
    </w:p>
    <w:p w14:paraId="17A8F347" w14:textId="732A8869" w:rsidR="00746DFE" w:rsidRPr="00BE2712" w:rsidRDefault="00746DFE" w:rsidP="00746DFE">
      <w:pPr>
        <w:pStyle w:val="ListParagraph"/>
        <w:widowControl/>
        <w:numPr>
          <w:ilvl w:val="0"/>
          <w:numId w:val="40"/>
        </w:numPr>
        <w:autoSpaceDE/>
        <w:autoSpaceDN/>
        <w:spacing w:after="160" w:line="259" w:lineRule="auto"/>
        <w:ind w:left="284" w:hanging="284"/>
        <w:rPr>
          <w:rFonts w:eastAsia="Aptos"/>
          <w:b/>
          <w:bCs/>
          <w:kern w:val="2"/>
          <w:sz w:val="28"/>
          <w:szCs w:val="28"/>
          <w:u w:val="double"/>
          <w14:ligatures w14:val="standardContextual"/>
        </w:rPr>
      </w:pPr>
      <w:r w:rsidRPr="00BE2712">
        <w:rPr>
          <w:rFonts w:eastAsia="Aptos"/>
          <w:b/>
          <w:bCs/>
          <w:kern w:val="2"/>
          <w:sz w:val="28"/>
          <w:szCs w:val="28"/>
          <w:u w:val="double"/>
          <w14:ligatures w14:val="standardContextual"/>
        </w:rPr>
        <w:lastRenderedPageBreak/>
        <w:t>Application Frameworks</w:t>
      </w:r>
    </w:p>
    <w:p w14:paraId="08108960" w14:textId="73A169F8" w:rsidR="00746DFE" w:rsidRDefault="00746DFE" w:rsidP="00BE2712">
      <w:pPr>
        <w:spacing w:after="240"/>
        <w:ind w:left="227"/>
        <w:rPr>
          <w:rFonts w:eastAsia="Aptos"/>
          <w:b/>
          <w:bCs/>
          <w:kern w:val="2"/>
          <w:sz w:val="28"/>
          <w:szCs w:val="28"/>
          <w14:ligatures w14:val="standardContextual"/>
        </w:rPr>
      </w:pPr>
      <w:r w:rsidRPr="00746DFE">
        <w:rPr>
          <w:rFonts w:eastAsia="Aptos"/>
          <w:b/>
          <w:bCs/>
          <w:kern w:val="2"/>
          <w:sz w:val="28"/>
          <w:szCs w:val="28"/>
          <w14:ligatures w14:val="standardContextual"/>
        </w:rPr>
        <w:t>Application frameworks often run on top of operating systems, sharing</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core</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 xml:space="preserve">services such as communications, messaging, graphics, location, security, authentication, and many others. </w:t>
      </w:r>
    </w:p>
    <w:p w14:paraId="3D5B1A94" w14:textId="77777777" w:rsidR="00746DFE" w:rsidRPr="00746DFE" w:rsidRDefault="00746DFE" w:rsidP="00BE2712">
      <w:pPr>
        <w:pStyle w:val="ListParagraph"/>
        <w:numPr>
          <w:ilvl w:val="0"/>
          <w:numId w:val="39"/>
        </w:numPr>
        <w:tabs>
          <w:tab w:val="left" w:pos="993"/>
        </w:tabs>
        <w:ind w:left="567"/>
        <w:rPr>
          <w:rFonts w:eastAsia="Aptos"/>
          <w:b/>
          <w:bCs/>
          <w:kern w:val="2"/>
          <w:sz w:val="28"/>
          <w:szCs w:val="28"/>
          <w14:ligatures w14:val="standardContextual"/>
        </w:rPr>
      </w:pPr>
      <w:r w:rsidRPr="00746DFE">
        <w:rPr>
          <w:rFonts w:eastAsia="Aptos"/>
          <w:b/>
          <w:bCs/>
          <w:kern w:val="2"/>
          <w:sz w:val="28"/>
          <w:szCs w:val="28"/>
          <w14:ligatures w14:val="standardContextual"/>
        </w:rPr>
        <w:t>Java</w:t>
      </w:r>
    </w:p>
    <w:p w14:paraId="4525361C" w14:textId="51F7878A" w:rsidR="00746DFE" w:rsidRPr="00746DFE" w:rsidRDefault="00746DFE" w:rsidP="00BE2712">
      <w:pPr>
        <w:pStyle w:val="ListParagraph"/>
        <w:spacing w:after="240"/>
        <w:ind w:left="567"/>
        <w:rPr>
          <w:rFonts w:eastAsia="Aptos"/>
          <w:b/>
          <w:bCs/>
          <w:kern w:val="2"/>
          <w:sz w:val="28"/>
          <w:szCs w:val="28"/>
          <w14:ligatures w14:val="standardContextual"/>
        </w:rPr>
      </w:pPr>
      <w:r w:rsidRPr="00746DFE">
        <w:rPr>
          <w:rFonts w:eastAsia="Aptos"/>
          <w:b/>
          <w:bCs/>
          <w:kern w:val="2"/>
          <w:sz w:val="28"/>
          <w:szCs w:val="28"/>
          <w14:ligatures w14:val="standardContextual"/>
        </w:rPr>
        <w:t xml:space="preserve">Applications written in the Java ME framework can often be deployed across the majority of Java-based </w:t>
      </w:r>
      <w:r w:rsidR="00C57133" w:rsidRPr="00746DFE">
        <w:rPr>
          <w:rFonts w:eastAsia="Aptos"/>
          <w:b/>
          <w:bCs/>
          <w:kern w:val="2"/>
          <w:sz w:val="28"/>
          <w:szCs w:val="28"/>
          <w14:ligatures w14:val="standardContextual"/>
        </w:rPr>
        <w:t>devices but</w:t>
      </w:r>
      <w:r w:rsidRPr="00746DFE">
        <w:rPr>
          <w:rFonts w:eastAsia="Aptos"/>
          <w:b/>
          <w:bCs/>
          <w:kern w:val="2"/>
          <w:sz w:val="28"/>
          <w:szCs w:val="28"/>
          <w14:ligatures w14:val="standardContextual"/>
        </w:rPr>
        <w:t xml:space="preserve"> given the diversity of device screen size and process or power, cross-device deployment can be a challenge. </w:t>
      </w:r>
    </w:p>
    <w:p w14:paraId="57D2E39D" w14:textId="77777777" w:rsidR="00746DFE" w:rsidRPr="00746DFE" w:rsidRDefault="00746DFE" w:rsidP="00BE2712">
      <w:pPr>
        <w:pStyle w:val="ListParagraph"/>
        <w:numPr>
          <w:ilvl w:val="0"/>
          <w:numId w:val="39"/>
        </w:numPr>
        <w:ind w:left="567"/>
        <w:rPr>
          <w:rFonts w:asciiTheme="minorHAnsi" w:hAnsiTheme="minorHAnsi" w:cstheme="minorHAnsi"/>
          <w:b/>
          <w:bCs/>
          <w:sz w:val="28"/>
          <w:szCs w:val="28"/>
        </w:rPr>
      </w:pPr>
      <w:r w:rsidRPr="00746DFE">
        <w:rPr>
          <w:rFonts w:eastAsia="Aptos"/>
          <w:b/>
          <w:bCs/>
          <w:kern w:val="2"/>
          <w:sz w:val="28"/>
          <w:szCs w:val="28"/>
          <w14:ligatures w14:val="standardContextual"/>
        </w:rPr>
        <w:t xml:space="preserve">S60 </w:t>
      </w:r>
    </w:p>
    <w:p w14:paraId="1DFB6970" w14:textId="5D04F3AC" w:rsidR="00746DFE" w:rsidRPr="00746DFE" w:rsidRDefault="00746DFE" w:rsidP="00BE2712">
      <w:pPr>
        <w:pStyle w:val="ListParagraph"/>
        <w:spacing w:after="240"/>
        <w:ind w:left="567"/>
        <w:rPr>
          <w:rFonts w:asciiTheme="minorHAnsi" w:hAnsiTheme="minorHAnsi" w:cstheme="minorHAnsi"/>
          <w:b/>
          <w:bCs/>
          <w:sz w:val="28"/>
          <w:szCs w:val="28"/>
        </w:rPr>
      </w:pPr>
      <w:r w:rsidRPr="00746DFE">
        <w:rPr>
          <w:rFonts w:eastAsia="Aptos"/>
          <w:b/>
          <w:bCs/>
          <w:kern w:val="2"/>
          <w:sz w:val="28"/>
          <w:szCs w:val="28"/>
          <w14:ligatures w14:val="standardContextual"/>
        </w:rPr>
        <w:t>The S60 platform, formerly known as Series 60, is the application platform for devices that run the Symbian OS. S60 is often associated with Nokia devices—Nokia owns the platform—but it also runs on several non-Nokia devices. S60 is an open source framework. S60 applications can be created in Java, the Symbian C++ framework, or even Flash Lite.</w:t>
      </w:r>
    </w:p>
    <w:p w14:paraId="285AA623" w14:textId="4D2098D1" w:rsidR="00746DFE" w:rsidRPr="00746DFE" w:rsidRDefault="00746DFE" w:rsidP="00BE2712">
      <w:pPr>
        <w:pStyle w:val="ListParagraph"/>
        <w:numPr>
          <w:ilvl w:val="0"/>
          <w:numId w:val="39"/>
        </w:numPr>
        <w:spacing w:after="240"/>
        <w:ind w:left="567"/>
        <w:rPr>
          <w:rFonts w:asciiTheme="minorHAnsi" w:hAnsiTheme="minorHAnsi" w:cstheme="minorHAnsi"/>
          <w:b/>
          <w:bCs/>
          <w:sz w:val="28"/>
          <w:szCs w:val="28"/>
        </w:rPr>
      </w:pPr>
      <w:r w:rsidRPr="00746DFE">
        <w:rPr>
          <w:rFonts w:eastAsia="Aptos"/>
          <w:b/>
          <w:bCs/>
          <w:kern w:val="2"/>
          <w:sz w:val="28"/>
          <w:szCs w:val="28"/>
          <w14:ligatures w14:val="standardContextual"/>
        </w:rPr>
        <w:t xml:space="preserve">BREW Applications written in the BREW application framework can be deployed across the majority of BREW-based devices, with slightly less cross-device </w:t>
      </w:r>
      <w:r w:rsidR="00C57133" w:rsidRPr="00746DFE">
        <w:rPr>
          <w:rFonts w:eastAsia="Aptos"/>
          <w:b/>
          <w:bCs/>
          <w:kern w:val="2"/>
          <w:sz w:val="28"/>
          <w:szCs w:val="28"/>
          <w14:ligatures w14:val="standardContextual"/>
        </w:rPr>
        <w:t>adaptation</w:t>
      </w:r>
      <w:r w:rsidRPr="00746DFE">
        <w:rPr>
          <w:rFonts w:eastAsia="Aptos"/>
          <w:b/>
          <w:bCs/>
          <w:kern w:val="2"/>
          <w:sz w:val="28"/>
          <w:szCs w:val="28"/>
          <w14:ligatures w14:val="standardContextual"/>
        </w:rPr>
        <w:t xml:space="preserve"> than other frameworks. </w:t>
      </w:r>
    </w:p>
    <w:p w14:paraId="15474C4E" w14:textId="77777777" w:rsidR="00746DFE" w:rsidRPr="00746DFE" w:rsidRDefault="00746DFE" w:rsidP="00BE2712">
      <w:pPr>
        <w:pStyle w:val="ListParagraph"/>
        <w:numPr>
          <w:ilvl w:val="0"/>
          <w:numId w:val="39"/>
        </w:numPr>
        <w:ind w:left="567"/>
        <w:rPr>
          <w:rFonts w:asciiTheme="minorHAnsi" w:hAnsiTheme="minorHAnsi" w:cstheme="minorHAnsi"/>
          <w:b/>
          <w:bCs/>
          <w:sz w:val="28"/>
          <w:szCs w:val="28"/>
        </w:rPr>
      </w:pPr>
      <w:r w:rsidRPr="00746DFE">
        <w:rPr>
          <w:rFonts w:eastAsia="Aptos"/>
          <w:b/>
          <w:bCs/>
          <w:kern w:val="2"/>
          <w:sz w:val="28"/>
          <w:szCs w:val="28"/>
          <w14:ligatures w14:val="standardContextual"/>
        </w:rPr>
        <w:t xml:space="preserve">Flash Lite </w:t>
      </w:r>
    </w:p>
    <w:p w14:paraId="361F12C7" w14:textId="1107F520" w:rsidR="00746DFE" w:rsidRPr="00746DFE" w:rsidRDefault="00746DFE" w:rsidP="00BE2712">
      <w:pPr>
        <w:pStyle w:val="ListParagraph"/>
        <w:spacing w:after="240"/>
        <w:ind w:left="567"/>
        <w:rPr>
          <w:rFonts w:asciiTheme="minorHAnsi" w:hAnsiTheme="minorHAnsi" w:cstheme="minorHAnsi"/>
          <w:b/>
          <w:bCs/>
          <w:sz w:val="28"/>
          <w:szCs w:val="28"/>
        </w:rPr>
      </w:pPr>
      <w:r w:rsidRPr="00746DFE">
        <w:rPr>
          <w:rFonts w:eastAsia="Aptos"/>
          <w:b/>
          <w:bCs/>
          <w:kern w:val="2"/>
          <w:sz w:val="28"/>
          <w:szCs w:val="28"/>
          <w14:ligatures w14:val="standardContextual"/>
        </w:rPr>
        <w:t xml:space="preserve">Adobe Flash Lite is an application framework that uses the Flash Lite and Action Script frameworks to create vector-based applications. Flash Lite applications can be run within the Flash Lite Player, which is available </w:t>
      </w:r>
      <w:r w:rsidR="00C57133" w:rsidRPr="00746DFE">
        <w:rPr>
          <w:rFonts w:eastAsia="Aptos"/>
          <w:b/>
          <w:bCs/>
          <w:kern w:val="2"/>
          <w:sz w:val="28"/>
          <w:szCs w:val="28"/>
          <w14:ligatures w14:val="standardContextual"/>
        </w:rPr>
        <w:t>on</w:t>
      </w:r>
      <w:r w:rsidRPr="00746DFE">
        <w:rPr>
          <w:rFonts w:eastAsia="Aptos"/>
          <w:b/>
          <w:bCs/>
          <w:kern w:val="2"/>
          <w:sz w:val="28"/>
          <w:szCs w:val="28"/>
          <w14:ligatures w14:val="standardContextual"/>
        </w:rPr>
        <w:t xml:space="preserve"> a handful of devices around the world. Flash Lite is a promising and powerful platform, but there has been some difficulty getting it on devices. A distribution service for applications written in Flash Lite is long overdue. </w:t>
      </w:r>
    </w:p>
    <w:p w14:paraId="1CBCACA7" w14:textId="77777777" w:rsidR="00746DFE" w:rsidRPr="00746DFE" w:rsidRDefault="00746DFE" w:rsidP="00BE2712">
      <w:pPr>
        <w:pStyle w:val="ListParagraph"/>
        <w:numPr>
          <w:ilvl w:val="0"/>
          <w:numId w:val="39"/>
        </w:numPr>
        <w:ind w:left="567"/>
        <w:rPr>
          <w:rFonts w:asciiTheme="minorHAnsi" w:hAnsiTheme="minorHAnsi" w:cstheme="minorHAnsi"/>
          <w:b/>
          <w:bCs/>
          <w:sz w:val="28"/>
          <w:szCs w:val="28"/>
        </w:rPr>
      </w:pPr>
      <w:r w:rsidRPr="00746DFE">
        <w:rPr>
          <w:rFonts w:eastAsia="Aptos"/>
          <w:b/>
          <w:bCs/>
          <w:kern w:val="2"/>
          <w:sz w:val="28"/>
          <w:szCs w:val="28"/>
          <w14:ligatures w14:val="standardContextual"/>
        </w:rPr>
        <w:t xml:space="preserve">Windows Mobile </w:t>
      </w:r>
    </w:p>
    <w:p w14:paraId="75A405FA" w14:textId="4BB291C0" w:rsidR="00746DFE" w:rsidRPr="00746DFE" w:rsidRDefault="00746DFE" w:rsidP="00BE2712">
      <w:pPr>
        <w:pStyle w:val="ListParagraph"/>
        <w:spacing w:after="240"/>
        <w:ind w:left="567"/>
        <w:rPr>
          <w:rFonts w:asciiTheme="minorHAnsi" w:hAnsiTheme="minorHAnsi" w:cstheme="minorHAnsi"/>
          <w:b/>
          <w:bCs/>
          <w:sz w:val="28"/>
          <w:szCs w:val="28"/>
        </w:rPr>
      </w:pPr>
      <w:r w:rsidRPr="00746DFE">
        <w:rPr>
          <w:rFonts w:eastAsia="Aptos"/>
          <w:b/>
          <w:bCs/>
          <w:kern w:val="2"/>
          <w:sz w:val="28"/>
          <w:szCs w:val="28"/>
          <w14:ligatures w14:val="standardContextual"/>
        </w:rPr>
        <w:t>Applications written using the Win32 API can be deployed across the majority</w:t>
      </w:r>
      <w:r w:rsidR="00C57133">
        <w:rPr>
          <w:rFonts w:eastAsia="Aptos"/>
          <w:b/>
          <w:bCs/>
          <w:kern w:val="2"/>
          <w:sz w:val="28"/>
          <w:szCs w:val="28"/>
          <w14:ligatures w14:val="standardContextual"/>
        </w:rPr>
        <w:t xml:space="preserve"> </w:t>
      </w:r>
      <w:r w:rsidR="00C57133" w:rsidRPr="00746DFE">
        <w:rPr>
          <w:rFonts w:eastAsia="Aptos"/>
          <w:b/>
          <w:bCs/>
          <w:kern w:val="2"/>
          <w:sz w:val="28"/>
          <w:szCs w:val="28"/>
          <w14:ligatures w14:val="standardContextual"/>
        </w:rPr>
        <w:t>of Windows</w:t>
      </w:r>
      <w:r w:rsidRPr="00746DFE">
        <w:rPr>
          <w:rFonts w:eastAsia="Aptos"/>
          <w:b/>
          <w:bCs/>
          <w:kern w:val="2"/>
          <w:sz w:val="28"/>
          <w:szCs w:val="28"/>
          <w14:ligatures w14:val="standardContextual"/>
        </w:rPr>
        <w:t xml:space="preserve"> Mobile-based devices. Like Java, Windows Mobile applications can</w:t>
      </w:r>
      <w:r w:rsidR="00C57133">
        <w:rPr>
          <w:rFonts w:eastAsia="Aptos"/>
          <w:b/>
          <w:bCs/>
          <w:kern w:val="2"/>
          <w:sz w:val="28"/>
          <w:szCs w:val="28"/>
          <w14:ligatures w14:val="standardContextual"/>
        </w:rPr>
        <w:t xml:space="preserve"> </w:t>
      </w:r>
      <w:r w:rsidR="00C57133" w:rsidRPr="00746DFE">
        <w:rPr>
          <w:rFonts w:eastAsia="Aptos"/>
          <w:b/>
          <w:bCs/>
          <w:kern w:val="2"/>
          <w:sz w:val="28"/>
          <w:szCs w:val="28"/>
          <w14:ligatures w14:val="standardContextual"/>
        </w:rPr>
        <w:t>be downloaded</w:t>
      </w:r>
      <w:r w:rsidRPr="00746DFE">
        <w:rPr>
          <w:rFonts w:eastAsia="Aptos"/>
          <w:b/>
          <w:bCs/>
          <w:kern w:val="2"/>
          <w:sz w:val="28"/>
          <w:szCs w:val="28"/>
          <w14:ligatures w14:val="standardContextual"/>
        </w:rPr>
        <w:t xml:space="preserve"> and installed over the air or loaded via a cable-connected computer. </w:t>
      </w:r>
    </w:p>
    <w:p w14:paraId="424266F0" w14:textId="77777777" w:rsidR="00746DFE" w:rsidRPr="00746DFE" w:rsidRDefault="00746DFE" w:rsidP="00BE2712">
      <w:pPr>
        <w:pStyle w:val="ListParagraph"/>
        <w:numPr>
          <w:ilvl w:val="0"/>
          <w:numId w:val="39"/>
        </w:numPr>
        <w:ind w:left="567" w:hanging="513"/>
        <w:rPr>
          <w:rFonts w:asciiTheme="minorHAnsi" w:hAnsiTheme="minorHAnsi" w:cstheme="minorHAnsi"/>
          <w:b/>
          <w:bCs/>
          <w:sz w:val="28"/>
          <w:szCs w:val="28"/>
        </w:rPr>
      </w:pPr>
      <w:r w:rsidRPr="00746DFE">
        <w:rPr>
          <w:rFonts w:eastAsia="Aptos"/>
          <w:b/>
          <w:bCs/>
          <w:kern w:val="2"/>
          <w:sz w:val="28"/>
          <w:szCs w:val="28"/>
          <w14:ligatures w14:val="standardContextual"/>
        </w:rPr>
        <w:t xml:space="preserve">Cocoa Touch </w:t>
      </w:r>
    </w:p>
    <w:p w14:paraId="1BD6F3A8" w14:textId="795DA36F" w:rsidR="00746DFE" w:rsidRPr="00746DFE" w:rsidRDefault="00746DFE" w:rsidP="00BE2712">
      <w:pPr>
        <w:pStyle w:val="ListParagraph"/>
        <w:spacing w:after="240"/>
        <w:ind w:left="567"/>
        <w:rPr>
          <w:rFonts w:asciiTheme="minorHAnsi" w:hAnsiTheme="minorHAnsi" w:cstheme="minorHAnsi"/>
          <w:b/>
          <w:bCs/>
          <w:sz w:val="28"/>
          <w:szCs w:val="28"/>
        </w:rPr>
      </w:pPr>
      <w:r w:rsidRPr="00746DFE">
        <w:rPr>
          <w:rFonts w:eastAsia="Aptos"/>
          <w:b/>
          <w:bCs/>
          <w:kern w:val="2"/>
          <w:sz w:val="28"/>
          <w:szCs w:val="28"/>
          <w14:ligatures w14:val="standardContextual"/>
        </w:rPr>
        <w:t>Cocoa Touch is the API used to create native applications for the iPhone and</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iPod</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touch. Cocoa Touch applications must be submitted and certified by Apple before being</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 xml:space="preserve">included in the App Store. Once in the App Store, applications can be purchased, downloaded, and installed over the air or via a cable-connected computer. </w:t>
      </w:r>
    </w:p>
    <w:p w14:paraId="619311F4" w14:textId="77777777" w:rsidR="00746DFE" w:rsidRPr="00746DFE" w:rsidRDefault="00746DFE" w:rsidP="00BE2712">
      <w:pPr>
        <w:pStyle w:val="ListParagraph"/>
        <w:numPr>
          <w:ilvl w:val="0"/>
          <w:numId w:val="39"/>
        </w:numPr>
        <w:ind w:left="567"/>
        <w:rPr>
          <w:rFonts w:asciiTheme="minorHAnsi" w:hAnsiTheme="minorHAnsi" w:cstheme="minorHAnsi"/>
          <w:b/>
          <w:bCs/>
          <w:sz w:val="28"/>
          <w:szCs w:val="28"/>
        </w:rPr>
      </w:pPr>
      <w:r w:rsidRPr="00746DFE">
        <w:rPr>
          <w:rFonts w:eastAsia="Aptos"/>
          <w:b/>
          <w:bCs/>
          <w:kern w:val="2"/>
          <w:sz w:val="28"/>
          <w:szCs w:val="28"/>
          <w14:ligatures w14:val="standardContextual"/>
        </w:rPr>
        <w:t xml:space="preserve">Android SDK </w:t>
      </w:r>
    </w:p>
    <w:p w14:paraId="67E50275" w14:textId="6EC380D4" w:rsidR="00746DFE" w:rsidRPr="00746DFE" w:rsidRDefault="00746DFE" w:rsidP="00BE2712">
      <w:pPr>
        <w:pStyle w:val="ListParagraph"/>
        <w:spacing w:after="240"/>
        <w:ind w:left="567"/>
        <w:rPr>
          <w:rFonts w:asciiTheme="minorHAnsi" w:hAnsiTheme="minorHAnsi" w:cstheme="minorHAnsi"/>
          <w:b/>
          <w:bCs/>
          <w:sz w:val="28"/>
          <w:szCs w:val="28"/>
        </w:rPr>
      </w:pPr>
      <w:r w:rsidRPr="00746DFE">
        <w:rPr>
          <w:rFonts w:eastAsia="Aptos"/>
          <w:b/>
          <w:bCs/>
          <w:kern w:val="2"/>
          <w:sz w:val="28"/>
          <w:szCs w:val="28"/>
          <w14:ligatures w14:val="standardContextual"/>
        </w:rPr>
        <w:t>The Android SDK allows developers to create native applications for any device</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that runs the Android platform. By using the Android SDK, developers can write applications</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in</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C/C++ or use a Java virtual machine included in the OS that allows the creation</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of</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 xml:space="preserve">applications with Java, which is more common in the mobile ecosystem. </w:t>
      </w:r>
    </w:p>
    <w:p w14:paraId="32A006AA" w14:textId="77777777" w:rsidR="00746DFE" w:rsidRPr="00746DFE" w:rsidRDefault="00746DFE" w:rsidP="00BE2712">
      <w:pPr>
        <w:pStyle w:val="ListParagraph"/>
        <w:numPr>
          <w:ilvl w:val="0"/>
          <w:numId w:val="39"/>
        </w:numPr>
        <w:ind w:left="567" w:hanging="513"/>
        <w:rPr>
          <w:rFonts w:asciiTheme="minorHAnsi" w:hAnsiTheme="minorHAnsi" w:cstheme="minorHAnsi"/>
          <w:b/>
          <w:bCs/>
          <w:sz w:val="28"/>
          <w:szCs w:val="28"/>
        </w:rPr>
      </w:pPr>
      <w:r w:rsidRPr="00746DFE">
        <w:rPr>
          <w:rFonts w:eastAsia="Aptos"/>
          <w:b/>
          <w:bCs/>
          <w:kern w:val="2"/>
          <w:sz w:val="28"/>
          <w:szCs w:val="28"/>
          <w14:ligatures w14:val="standardContextual"/>
        </w:rPr>
        <w:t xml:space="preserve">Web Runtimes (WRTs) </w:t>
      </w:r>
    </w:p>
    <w:p w14:paraId="38568633" w14:textId="286B617C" w:rsidR="00746DFE" w:rsidRDefault="00746DFE" w:rsidP="00BE2712">
      <w:pPr>
        <w:pStyle w:val="ListParagraph"/>
        <w:spacing w:after="240"/>
        <w:ind w:left="567"/>
        <w:rPr>
          <w:rFonts w:eastAsia="Aptos"/>
          <w:b/>
          <w:bCs/>
          <w:kern w:val="2"/>
          <w:sz w:val="28"/>
          <w:szCs w:val="28"/>
          <w14:ligatures w14:val="standardContextual"/>
        </w:rPr>
      </w:pPr>
      <w:r w:rsidRPr="00746DFE">
        <w:rPr>
          <w:rFonts w:eastAsia="Aptos"/>
          <w:b/>
          <w:bCs/>
          <w:kern w:val="2"/>
          <w:sz w:val="28"/>
          <w:szCs w:val="28"/>
          <w14:ligatures w14:val="standardContextual"/>
        </w:rPr>
        <w:t>Nokia, Opera, and Yahoo! provide various Web Runtimes, or WRTs. These</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are</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meant to be mini</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frameworks, based on web standards, to create mobile widgets. Bot</w:t>
      </w:r>
      <w:r w:rsidR="00C57133">
        <w:rPr>
          <w:rFonts w:eastAsia="Aptos"/>
          <w:b/>
          <w:bCs/>
          <w:kern w:val="2"/>
          <w:sz w:val="28"/>
          <w:szCs w:val="28"/>
          <w14:ligatures w14:val="standardContextual"/>
        </w:rPr>
        <w:t xml:space="preserve">h </w:t>
      </w:r>
      <w:r w:rsidRPr="00746DFE">
        <w:rPr>
          <w:rFonts w:eastAsia="Aptos"/>
          <w:b/>
          <w:bCs/>
          <w:kern w:val="2"/>
          <w:sz w:val="28"/>
          <w:szCs w:val="28"/>
          <w14:ligatures w14:val="standardContextual"/>
        </w:rPr>
        <w:t>Opera</w:t>
      </w:r>
      <w:r w:rsidR="00C57133">
        <w:rPr>
          <w:rFonts w:eastAsia="Aptos"/>
          <w:b/>
          <w:bCs/>
          <w:kern w:val="2"/>
          <w:sz w:val="28"/>
          <w:szCs w:val="28"/>
          <w14:ligatures w14:val="standardContextual"/>
        </w:rPr>
        <w:t>’</w:t>
      </w:r>
      <w:r w:rsidRPr="00746DFE">
        <w:rPr>
          <w:rFonts w:eastAsia="Aptos"/>
          <w:b/>
          <w:bCs/>
          <w:kern w:val="2"/>
          <w:sz w:val="28"/>
          <w:szCs w:val="28"/>
          <w14:ligatures w14:val="standardContextual"/>
        </w:rPr>
        <w:t>s and Nokia</w:t>
      </w:r>
      <w:r w:rsidR="00C57133">
        <w:rPr>
          <w:rFonts w:eastAsia="Aptos"/>
          <w:b/>
          <w:bCs/>
          <w:kern w:val="2"/>
          <w:sz w:val="28"/>
          <w:szCs w:val="28"/>
          <w14:ligatures w14:val="standardContextual"/>
        </w:rPr>
        <w:t>’</w:t>
      </w:r>
      <w:r w:rsidRPr="00746DFE">
        <w:rPr>
          <w:rFonts w:eastAsia="Aptos"/>
          <w:b/>
          <w:bCs/>
          <w:kern w:val="2"/>
          <w:sz w:val="28"/>
          <w:szCs w:val="28"/>
          <w14:ligatures w14:val="standardContextual"/>
        </w:rPr>
        <w:t xml:space="preserve">s WRTs meet the W3C-recommended specifications for mobile widgets. </w:t>
      </w:r>
    </w:p>
    <w:p w14:paraId="51CB78D8" w14:textId="77777777" w:rsidR="00746DFE" w:rsidRPr="00746DFE" w:rsidRDefault="00746DFE" w:rsidP="00BE2712">
      <w:pPr>
        <w:pStyle w:val="ListParagraph"/>
        <w:numPr>
          <w:ilvl w:val="0"/>
          <w:numId w:val="39"/>
        </w:numPr>
        <w:ind w:left="567"/>
        <w:rPr>
          <w:rFonts w:asciiTheme="minorHAnsi" w:hAnsiTheme="minorHAnsi" w:cstheme="minorHAnsi"/>
          <w:b/>
          <w:bCs/>
          <w:sz w:val="28"/>
          <w:szCs w:val="28"/>
        </w:rPr>
      </w:pPr>
      <w:r w:rsidRPr="00746DFE">
        <w:rPr>
          <w:rFonts w:eastAsia="Aptos"/>
          <w:b/>
          <w:bCs/>
          <w:kern w:val="2"/>
          <w:sz w:val="28"/>
          <w:szCs w:val="28"/>
          <w14:ligatures w14:val="standardContextual"/>
        </w:rPr>
        <w:t xml:space="preserve">WebKit </w:t>
      </w:r>
    </w:p>
    <w:p w14:paraId="010796EB" w14:textId="484BF09F" w:rsidR="00746DFE" w:rsidRPr="00746DFE" w:rsidRDefault="00746DFE" w:rsidP="00BE2712">
      <w:pPr>
        <w:pStyle w:val="ListParagraph"/>
        <w:spacing w:after="240"/>
        <w:ind w:left="567"/>
        <w:rPr>
          <w:rFonts w:asciiTheme="minorHAnsi" w:hAnsiTheme="minorHAnsi" w:cstheme="minorHAnsi"/>
          <w:b/>
          <w:bCs/>
          <w:sz w:val="28"/>
          <w:szCs w:val="28"/>
        </w:rPr>
      </w:pPr>
      <w:r w:rsidRPr="00746DFE">
        <w:rPr>
          <w:rFonts w:eastAsia="Aptos"/>
          <w:b/>
          <w:bCs/>
          <w:kern w:val="2"/>
          <w:sz w:val="28"/>
          <w:szCs w:val="28"/>
          <w14:ligatures w14:val="standardContextual"/>
        </w:rPr>
        <w:t>WebKit is a browser technology, so applications can be created simply by using</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web</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technologies such as HTML, CSS, and JavaScript. WebKit also supports a number of</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recommended standards not yet implemented in many desktop browsers. Applications can</w:t>
      </w:r>
      <w:r w:rsidR="00C57133">
        <w:rPr>
          <w:rFonts w:eastAsia="Aptos"/>
          <w:b/>
          <w:bCs/>
          <w:kern w:val="2"/>
          <w:sz w:val="28"/>
          <w:szCs w:val="28"/>
          <w14:ligatures w14:val="standardContextual"/>
        </w:rPr>
        <w:t xml:space="preserve"> </w:t>
      </w:r>
      <w:r w:rsidRPr="00746DFE">
        <w:rPr>
          <w:rFonts w:eastAsia="Aptos"/>
          <w:b/>
          <w:bCs/>
          <w:kern w:val="2"/>
          <w:sz w:val="28"/>
          <w:szCs w:val="28"/>
          <w14:ligatures w14:val="standardContextual"/>
        </w:rPr>
        <w:t>be run and tested in any WebKit browser, desktop, or mobile device.</w:t>
      </w:r>
    </w:p>
    <w:p w14:paraId="3ED61FCD" w14:textId="77777777" w:rsidR="00746DFE" w:rsidRPr="00746DFE" w:rsidRDefault="00746DFE" w:rsidP="00BE2712">
      <w:pPr>
        <w:pStyle w:val="ListParagraph"/>
        <w:numPr>
          <w:ilvl w:val="0"/>
          <w:numId w:val="39"/>
        </w:numPr>
        <w:ind w:left="567"/>
        <w:rPr>
          <w:rFonts w:asciiTheme="minorHAnsi" w:hAnsiTheme="minorHAnsi" w:cstheme="minorHAnsi"/>
          <w:b/>
          <w:bCs/>
          <w:sz w:val="28"/>
          <w:szCs w:val="28"/>
        </w:rPr>
      </w:pPr>
      <w:r w:rsidRPr="00746DFE">
        <w:rPr>
          <w:rFonts w:eastAsia="Aptos"/>
          <w:b/>
          <w:bCs/>
          <w:kern w:val="2"/>
          <w:sz w:val="28"/>
          <w:szCs w:val="28"/>
          <w14:ligatures w14:val="standardContextual"/>
        </w:rPr>
        <w:t xml:space="preserve">The Web </w:t>
      </w:r>
    </w:p>
    <w:p w14:paraId="5C8E7558" w14:textId="786E76BC" w:rsidR="00746DFE" w:rsidRPr="00746DFE" w:rsidRDefault="00746DFE" w:rsidP="00BE2712">
      <w:pPr>
        <w:pStyle w:val="ListParagraph"/>
        <w:ind w:left="567"/>
        <w:rPr>
          <w:rFonts w:asciiTheme="minorHAnsi" w:hAnsiTheme="minorHAnsi" w:cstheme="minorHAnsi"/>
          <w:b/>
          <w:bCs/>
          <w:sz w:val="28"/>
          <w:szCs w:val="28"/>
        </w:rPr>
      </w:pPr>
      <w:r w:rsidRPr="00746DFE">
        <w:rPr>
          <w:rFonts w:eastAsia="Aptos"/>
          <w:b/>
          <w:bCs/>
          <w:kern w:val="2"/>
          <w:sz w:val="28"/>
          <w:szCs w:val="28"/>
          <w14:ligatures w14:val="standardContextual"/>
        </w:rPr>
        <w:t>The Web is the only application framework that works across virtually all devices</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and all platforms. Although innovation and usage of the Web as an application framework</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in mobile has been lacking for many years, increased demand to offer products</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and</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services</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outside of operator control, together with a desire to support more devices in</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shorter</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development cycles, has made the Web one of the most rapidly growing mobile application</w:t>
      </w:r>
      <w:r>
        <w:rPr>
          <w:rFonts w:eastAsia="Aptos"/>
          <w:b/>
          <w:bCs/>
          <w:kern w:val="2"/>
          <w:sz w:val="28"/>
          <w:szCs w:val="28"/>
          <w14:ligatures w14:val="standardContextual"/>
        </w:rPr>
        <w:t xml:space="preserve"> </w:t>
      </w:r>
      <w:r w:rsidRPr="00746DFE">
        <w:rPr>
          <w:rFonts w:eastAsia="Aptos"/>
          <w:b/>
          <w:bCs/>
          <w:kern w:val="2"/>
          <w:sz w:val="28"/>
          <w:szCs w:val="28"/>
          <w14:ligatures w14:val="standardContextual"/>
        </w:rPr>
        <w:t>platforms to date.</w:t>
      </w:r>
    </w:p>
    <w:p w14:paraId="6906BDE4" w14:textId="5BF6F21E" w:rsidR="00746DFE" w:rsidRDefault="00746DFE">
      <w:pPr>
        <w:rPr>
          <w:rFonts w:asciiTheme="minorHAnsi" w:hAnsiTheme="minorHAnsi" w:cstheme="minorHAnsi"/>
          <w:b/>
          <w:bCs/>
          <w:sz w:val="28"/>
          <w:szCs w:val="28"/>
        </w:rPr>
        <w:sectPr w:rsidR="00746DFE" w:rsidSect="00BE2712">
          <w:pgSz w:w="12242" w:h="20905" w:code="1"/>
          <w:pgMar w:top="284" w:right="425" w:bottom="278" w:left="284" w:header="720" w:footer="720" w:gutter="0"/>
          <w:cols w:space="720"/>
          <w:docGrid w:linePitch="299"/>
        </w:sectPr>
      </w:pPr>
    </w:p>
    <w:p w14:paraId="60D3A615" w14:textId="57ACED26" w:rsidR="003B4B07"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7.b)</w:t>
      </w:r>
      <w:r w:rsidR="009A48CB" w:rsidRPr="003B4B07">
        <w:rPr>
          <w:rFonts w:asciiTheme="minorHAnsi" w:hAnsiTheme="minorHAnsi" w:cstheme="minorHAnsi"/>
          <w:b/>
          <w:bCs/>
          <w:sz w:val="28"/>
          <w:szCs w:val="28"/>
        </w:rPr>
        <w:t xml:space="preserve"> </w:t>
      </w:r>
      <w:r w:rsidR="003B4B07" w:rsidRPr="003B4B07">
        <w:rPr>
          <w:rFonts w:asciiTheme="minorHAnsi" w:hAnsiTheme="minorHAnsi" w:cstheme="minorHAnsi"/>
          <w:b/>
          <w:bCs/>
          <w:sz w:val="28"/>
          <w:szCs w:val="28"/>
        </w:rPr>
        <w:t>Describe the following:</w:t>
      </w:r>
    </w:p>
    <w:p w14:paraId="716FA72B" w14:textId="168EEEC3" w:rsidR="003B4B07" w:rsidRPr="003B4B07" w:rsidRDefault="003B4B07" w:rsidP="00AB4A69">
      <w:pPr>
        <w:rPr>
          <w:rFonts w:asciiTheme="minorHAnsi" w:hAnsiTheme="minorHAnsi" w:cstheme="minorHAnsi"/>
          <w:b/>
          <w:bCs/>
          <w:sz w:val="28"/>
          <w:szCs w:val="28"/>
        </w:rPr>
      </w:pPr>
      <w:r w:rsidRPr="003B4B07">
        <w:rPr>
          <w:rFonts w:asciiTheme="minorHAnsi" w:hAnsiTheme="minorHAnsi" w:cstheme="minorHAnsi"/>
          <w:b/>
          <w:bCs/>
          <w:sz w:val="28"/>
          <w:szCs w:val="28"/>
        </w:rPr>
        <w:t xml:space="preserve">        </w:t>
      </w:r>
      <w:r>
        <w:rPr>
          <w:rFonts w:asciiTheme="minorHAnsi" w:hAnsiTheme="minorHAnsi" w:cstheme="minorHAnsi"/>
          <w:b/>
          <w:bCs/>
          <w:sz w:val="28"/>
          <w:szCs w:val="28"/>
        </w:rPr>
        <w:t xml:space="preserve"> </w:t>
      </w:r>
      <w:r w:rsidRPr="003B4B07">
        <w:rPr>
          <w:rFonts w:asciiTheme="minorHAnsi" w:hAnsiTheme="minorHAnsi" w:cstheme="minorHAnsi"/>
          <w:b/>
          <w:bCs/>
          <w:sz w:val="28"/>
          <w:szCs w:val="28"/>
        </w:rPr>
        <w:t xml:space="preserve">a. Mobile Ecosystem </w:t>
      </w:r>
    </w:p>
    <w:p w14:paraId="718805D7" w14:textId="00DFAC67" w:rsidR="00AB4A69" w:rsidRPr="003B4B07" w:rsidRDefault="003B4B07" w:rsidP="00AB4A69">
      <w:pPr>
        <w:rPr>
          <w:rFonts w:asciiTheme="minorHAnsi" w:hAnsiTheme="minorHAnsi" w:cstheme="minorHAnsi"/>
          <w:b/>
          <w:bCs/>
          <w:sz w:val="28"/>
          <w:szCs w:val="28"/>
        </w:rPr>
      </w:pPr>
      <w:r w:rsidRPr="003B4B07">
        <w:rPr>
          <w:rFonts w:asciiTheme="minorHAnsi" w:hAnsiTheme="minorHAnsi" w:cstheme="minorHAnsi"/>
          <w:b/>
          <w:bCs/>
          <w:sz w:val="28"/>
          <w:szCs w:val="28"/>
        </w:rPr>
        <w:t xml:space="preserve">         b. Platforms</w:t>
      </w:r>
    </w:p>
    <w:p w14:paraId="0CBCA0B9" w14:textId="5F71B94F" w:rsidR="00AB4A69" w:rsidRPr="00F75508" w:rsidRDefault="00AB4A69" w:rsidP="00A16A5E">
      <w:pPr>
        <w:spacing w:after="120"/>
        <w:rPr>
          <w:rFonts w:asciiTheme="minorHAnsi" w:hAnsiTheme="minorHAnsi" w:cstheme="minorHAnsi"/>
          <w:b/>
          <w:bCs/>
          <w:color w:val="FF0000"/>
          <w:sz w:val="28"/>
          <w:szCs w:val="28"/>
        </w:rPr>
      </w:pPr>
      <w:r w:rsidRPr="00F75508">
        <w:rPr>
          <w:rFonts w:asciiTheme="minorHAnsi" w:hAnsiTheme="minorHAnsi" w:cstheme="minorHAnsi"/>
          <w:b/>
          <w:bCs/>
          <w:color w:val="FF0000"/>
          <w:sz w:val="28"/>
          <w:szCs w:val="28"/>
        </w:rPr>
        <w:t>Ans.7.b)</w:t>
      </w:r>
    </w:p>
    <w:p w14:paraId="4F587A13" w14:textId="1C4A4A07" w:rsidR="00F75508" w:rsidRPr="00F75508" w:rsidRDefault="00F75508" w:rsidP="00F75508">
      <w:pPr>
        <w:widowControl/>
        <w:autoSpaceDE/>
        <w:autoSpaceDN/>
        <w:spacing w:after="160" w:line="259" w:lineRule="auto"/>
        <w:rPr>
          <w:rFonts w:eastAsia="Aptos"/>
          <w:b/>
          <w:bCs/>
          <w:color w:val="FF0000"/>
          <w:kern w:val="2"/>
          <w:sz w:val="28"/>
          <w:szCs w:val="28"/>
          <w14:ligatures w14:val="standardContextual"/>
        </w:rPr>
      </w:pPr>
      <w:r w:rsidRPr="00F75508">
        <w:rPr>
          <w:rFonts w:asciiTheme="minorHAnsi" w:hAnsiTheme="minorHAnsi" w:cstheme="minorHAnsi"/>
          <w:b/>
          <w:bCs/>
          <w:color w:val="FF0000"/>
          <w:sz w:val="28"/>
          <w:szCs w:val="28"/>
        </w:rPr>
        <w:t xml:space="preserve">a. </w:t>
      </w:r>
      <w:r w:rsidRPr="00F75508">
        <w:rPr>
          <w:rFonts w:eastAsia="Aptos"/>
          <w:b/>
          <w:bCs/>
          <w:color w:val="FF0000"/>
          <w:kern w:val="2"/>
          <w:sz w:val="28"/>
          <w:szCs w:val="28"/>
          <w14:ligatures w14:val="standardContextual"/>
        </w:rPr>
        <w:t>Mobile Ecosystem</w:t>
      </w:r>
    </w:p>
    <w:p w14:paraId="10500532" w14:textId="25AD0443" w:rsidR="00F75508" w:rsidRPr="00F75508" w:rsidRDefault="00F75508" w:rsidP="00F75508">
      <w:pPr>
        <w:widowControl/>
        <w:autoSpaceDE/>
        <w:autoSpaceDN/>
        <w:spacing w:after="160" w:line="259" w:lineRule="auto"/>
        <w:rPr>
          <w:rFonts w:eastAsia="Aptos"/>
          <w:b/>
          <w:bCs/>
          <w:kern w:val="2"/>
          <w:sz w:val="28"/>
          <w:szCs w:val="28"/>
          <w:lang w:val="en-IN"/>
          <w14:ligatures w14:val="standardContextual"/>
        </w:rPr>
      </w:pPr>
      <w:r w:rsidRPr="00F75508">
        <w:rPr>
          <w:rFonts w:eastAsia="Aptos"/>
          <w:b/>
          <w:bCs/>
          <w:kern w:val="2"/>
          <w:sz w:val="28"/>
          <w:szCs w:val="28"/>
          <w14:ligatures w14:val="standardContextual"/>
        </w:rPr>
        <w:t xml:space="preserve">Mobile is an entirely unique ecosystem and like the Internet, it is made up of many different parts that must all work seamlessly together. With mobile technology, the parts are different, and because you can use mobile devices to access the Internet, </w:t>
      </w:r>
      <w:r w:rsidR="00C57133" w:rsidRPr="00F75508">
        <w:rPr>
          <w:rFonts w:eastAsia="Aptos"/>
          <w:b/>
          <w:bCs/>
          <w:kern w:val="2"/>
          <w:sz w:val="28"/>
          <w:szCs w:val="28"/>
          <w14:ligatures w14:val="standardContextual"/>
        </w:rPr>
        <w:t>which</w:t>
      </w:r>
      <w:r w:rsidRPr="00F75508">
        <w:rPr>
          <w:rFonts w:eastAsia="Aptos"/>
          <w:b/>
          <w:bCs/>
          <w:kern w:val="2"/>
          <w:sz w:val="28"/>
          <w:szCs w:val="28"/>
          <w14:ligatures w14:val="standardContextual"/>
        </w:rPr>
        <w:t xml:space="preserve"> means that not only do you need to understand the facets of the Internet, but you also need to understand the mobile ecosystem.</w:t>
      </w:r>
    </w:p>
    <w:p w14:paraId="68E3FDEB" w14:textId="4205FDA4" w:rsidR="00F75508" w:rsidRPr="00F75508" w:rsidRDefault="00F75508" w:rsidP="00F75508">
      <w:pPr>
        <w:widowControl/>
        <w:autoSpaceDE/>
        <w:autoSpaceDN/>
        <w:spacing w:line="259" w:lineRule="auto"/>
        <w:ind w:left="57" w:hanging="57"/>
        <w:jc w:val="center"/>
        <w:rPr>
          <w:rFonts w:eastAsia="Aptos"/>
          <w:b/>
          <w:bCs/>
          <w:kern w:val="2"/>
          <w:sz w:val="28"/>
          <w:szCs w:val="28"/>
          <w:lang w:val="en-IN"/>
          <w14:ligatures w14:val="standardContextual"/>
        </w:rPr>
      </w:pPr>
      <w:r w:rsidRPr="00F75508">
        <w:rPr>
          <w:rFonts w:eastAsia="Aptos"/>
          <w:b/>
          <w:bCs/>
          <w:noProof/>
          <w:kern w:val="2"/>
          <w:sz w:val="28"/>
          <w:szCs w:val="28"/>
          <w:lang w:val="en-IN"/>
          <w14:ligatures w14:val="standardContextual"/>
        </w:rPr>
        <w:drawing>
          <wp:inline distT="0" distB="0" distL="0" distR="0" wp14:anchorId="198B1829" wp14:editId="43AA337E">
            <wp:extent cx="2386434" cy="4781418"/>
            <wp:effectExtent l="0" t="0" r="0" b="635"/>
            <wp:docPr id="1819212392" name="Picture 1"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12392" name="Picture 1" descr="A screenshot of a ph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65" cy="4790096"/>
                    </a:xfrm>
                    <a:prstGeom prst="rect">
                      <a:avLst/>
                    </a:prstGeom>
                    <a:noFill/>
                    <a:ln>
                      <a:noFill/>
                    </a:ln>
                  </pic:spPr>
                </pic:pic>
              </a:graphicData>
            </a:graphic>
          </wp:inline>
        </w:drawing>
      </w:r>
    </w:p>
    <w:p w14:paraId="0D910767" w14:textId="77777777" w:rsidR="00F75508" w:rsidRPr="00F75508" w:rsidRDefault="00F75508" w:rsidP="00F75508">
      <w:pPr>
        <w:widowControl/>
        <w:numPr>
          <w:ilvl w:val="0"/>
          <w:numId w:val="36"/>
        </w:numPr>
        <w:autoSpaceDE/>
        <w:autoSpaceDN/>
        <w:spacing w:after="160" w:line="259" w:lineRule="auto"/>
        <w:ind w:left="567" w:hanging="141"/>
        <w:rPr>
          <w:rFonts w:eastAsia="Aptos"/>
          <w:b/>
          <w:bCs/>
          <w:kern w:val="2"/>
          <w:sz w:val="28"/>
          <w:szCs w:val="28"/>
          <w14:ligatures w14:val="standardContextual"/>
        </w:rPr>
      </w:pPr>
      <w:r w:rsidRPr="00F75508">
        <w:rPr>
          <w:rFonts w:eastAsia="Aptos"/>
          <w:b/>
          <w:bCs/>
          <w:kern w:val="2"/>
          <w:sz w:val="28"/>
          <w:szCs w:val="28"/>
          <w14:ligatures w14:val="standardContextual"/>
        </w:rPr>
        <w:t>Operators</w:t>
      </w:r>
    </w:p>
    <w:p w14:paraId="0FD5A488" w14:textId="77777777" w:rsidR="00F75508" w:rsidRPr="00F75508" w:rsidRDefault="00F75508" w:rsidP="00F75508">
      <w:pPr>
        <w:widowControl/>
        <w:autoSpaceDE/>
        <w:autoSpaceDN/>
        <w:spacing w:after="160" w:line="259" w:lineRule="auto"/>
        <w:ind w:left="567"/>
        <w:rPr>
          <w:rFonts w:eastAsia="Aptos"/>
          <w:b/>
          <w:bCs/>
          <w:kern w:val="2"/>
          <w:sz w:val="28"/>
          <w:szCs w:val="28"/>
          <w14:ligatures w14:val="standardContextual"/>
        </w:rPr>
      </w:pPr>
      <w:r w:rsidRPr="00F75508">
        <w:rPr>
          <w:rFonts w:eastAsia="Aptos"/>
          <w:b/>
          <w:bCs/>
          <w:kern w:val="2"/>
          <w:sz w:val="28"/>
          <w:szCs w:val="28"/>
          <w14:ligatures w14:val="standardContextual"/>
        </w:rPr>
        <w:t>The base layer in the mobile ecosystem is the operator. Operators go by many names, depending on what part of the world you happen to be in or to whom you are talking. Operators can be referred to as Mobile Network Operators (MNOs); mobile service providers, wireless carriers, or simply carriers; mobile phone operators; or cellular companies.</w:t>
      </w:r>
    </w:p>
    <w:p w14:paraId="1215AC08" w14:textId="77777777" w:rsidR="00F75508" w:rsidRPr="00F75508" w:rsidRDefault="00F75508" w:rsidP="00F75508">
      <w:pPr>
        <w:widowControl/>
        <w:numPr>
          <w:ilvl w:val="0"/>
          <w:numId w:val="36"/>
        </w:numPr>
        <w:autoSpaceDE/>
        <w:autoSpaceDN/>
        <w:spacing w:after="160" w:line="259" w:lineRule="auto"/>
        <w:ind w:left="510" w:hanging="84"/>
        <w:rPr>
          <w:rFonts w:eastAsia="Aptos"/>
          <w:b/>
          <w:bCs/>
          <w:kern w:val="2"/>
          <w:sz w:val="28"/>
          <w:szCs w:val="28"/>
          <w14:ligatures w14:val="standardContextual"/>
        </w:rPr>
      </w:pPr>
      <w:r w:rsidRPr="00F75508">
        <w:rPr>
          <w:rFonts w:eastAsia="Aptos"/>
          <w:b/>
          <w:bCs/>
          <w:kern w:val="2"/>
          <w:sz w:val="28"/>
          <w:szCs w:val="28"/>
          <w14:ligatures w14:val="standardContextual"/>
        </w:rPr>
        <w:t>Networks</w:t>
      </w:r>
    </w:p>
    <w:p w14:paraId="64757257" w14:textId="0D71DF40" w:rsidR="00F75508" w:rsidRPr="00F75508" w:rsidRDefault="00F75508" w:rsidP="00F75508">
      <w:pPr>
        <w:widowControl/>
        <w:autoSpaceDE/>
        <w:autoSpaceDN/>
        <w:spacing w:after="160" w:line="259" w:lineRule="auto"/>
        <w:ind w:left="567"/>
        <w:rPr>
          <w:rFonts w:eastAsia="Aptos"/>
          <w:b/>
          <w:bCs/>
          <w:kern w:val="2"/>
          <w:sz w:val="28"/>
          <w:szCs w:val="28"/>
          <w14:ligatures w14:val="standardContextual"/>
        </w:rPr>
      </w:pPr>
      <w:r w:rsidRPr="00F75508">
        <w:rPr>
          <w:rFonts w:eastAsia="Aptos"/>
          <w:b/>
          <w:bCs/>
          <w:kern w:val="2"/>
          <w:sz w:val="28"/>
          <w:szCs w:val="28"/>
          <w14:ligatures w14:val="standardContextual"/>
        </w:rPr>
        <w:t xml:space="preserve">Operators operate wireless networks. Remember that cellular technology is just a radio that receives a signal from an antenna. The type of radio and antenna determines the capability of the network and the services you can enable on it. </w:t>
      </w:r>
    </w:p>
    <w:p w14:paraId="08B05FBB" w14:textId="77777777" w:rsidR="00F75508" w:rsidRPr="00F75508" w:rsidRDefault="00F75508" w:rsidP="00F75508">
      <w:pPr>
        <w:widowControl/>
        <w:numPr>
          <w:ilvl w:val="0"/>
          <w:numId w:val="36"/>
        </w:numPr>
        <w:autoSpaceDE/>
        <w:autoSpaceDN/>
        <w:spacing w:after="160" w:line="259" w:lineRule="auto"/>
        <w:ind w:left="510" w:hanging="84"/>
        <w:rPr>
          <w:rFonts w:eastAsia="Aptos"/>
          <w:b/>
          <w:bCs/>
          <w:kern w:val="2"/>
          <w:sz w:val="28"/>
          <w:szCs w:val="28"/>
          <w14:ligatures w14:val="standardContextual"/>
        </w:rPr>
      </w:pPr>
      <w:r w:rsidRPr="00F75508">
        <w:rPr>
          <w:rFonts w:eastAsia="Aptos"/>
          <w:b/>
          <w:bCs/>
          <w:kern w:val="2"/>
          <w:sz w:val="28"/>
          <w:szCs w:val="28"/>
          <w14:ligatures w14:val="standardContextual"/>
        </w:rPr>
        <w:t>Devices</w:t>
      </w:r>
    </w:p>
    <w:p w14:paraId="71554087" w14:textId="5C74F1EC" w:rsidR="00F75508" w:rsidRPr="00F75508" w:rsidRDefault="00F75508" w:rsidP="00F75508">
      <w:pPr>
        <w:widowControl/>
        <w:autoSpaceDE/>
        <w:autoSpaceDN/>
        <w:spacing w:after="160" w:line="259" w:lineRule="auto"/>
        <w:ind w:left="567"/>
        <w:rPr>
          <w:rFonts w:eastAsia="Aptos"/>
          <w:b/>
          <w:bCs/>
          <w:kern w:val="2"/>
          <w:sz w:val="28"/>
          <w:szCs w:val="28"/>
          <w14:ligatures w14:val="standardContextual"/>
        </w:rPr>
      </w:pPr>
      <w:r w:rsidRPr="00F75508">
        <w:rPr>
          <w:rFonts w:eastAsia="Aptos"/>
          <w:b/>
          <w:bCs/>
          <w:kern w:val="2"/>
          <w:sz w:val="28"/>
          <w:szCs w:val="28"/>
          <w14:ligatures w14:val="standardContextual"/>
        </w:rPr>
        <w:t xml:space="preserve">What you call phones, the mobile industry calls handsets or terminals. These are terms that I think are becoming outdated with the emergence of wireless devices that rely on operator networks, but do not make phone calls. </w:t>
      </w:r>
    </w:p>
    <w:p w14:paraId="6E9972B3" w14:textId="7C1A819E" w:rsidR="00F75508" w:rsidRPr="00F75508" w:rsidRDefault="00F75508" w:rsidP="00F75508">
      <w:pPr>
        <w:widowControl/>
        <w:numPr>
          <w:ilvl w:val="0"/>
          <w:numId w:val="36"/>
        </w:numPr>
        <w:autoSpaceDE/>
        <w:autoSpaceDN/>
        <w:spacing w:after="160" w:line="259" w:lineRule="auto"/>
        <w:ind w:left="510" w:hanging="84"/>
        <w:rPr>
          <w:rFonts w:eastAsia="Aptos"/>
          <w:b/>
          <w:bCs/>
          <w:kern w:val="2"/>
          <w:sz w:val="28"/>
          <w:szCs w:val="28"/>
          <w14:ligatures w14:val="standardContextual"/>
        </w:rPr>
      </w:pPr>
      <w:r w:rsidRPr="00F75508">
        <w:rPr>
          <w:rFonts w:eastAsia="Aptos"/>
          <w:b/>
          <w:bCs/>
          <w:kern w:val="2"/>
          <w:sz w:val="28"/>
          <w:szCs w:val="28"/>
          <w14:ligatures w14:val="standardContextual"/>
        </w:rPr>
        <w:t>Platforms</w:t>
      </w:r>
    </w:p>
    <w:p w14:paraId="0FD24061" w14:textId="77777777" w:rsidR="00F75508" w:rsidRPr="00F75508" w:rsidRDefault="00F75508" w:rsidP="00F75508">
      <w:pPr>
        <w:widowControl/>
        <w:autoSpaceDE/>
        <w:autoSpaceDN/>
        <w:spacing w:after="160" w:line="259" w:lineRule="auto"/>
        <w:ind w:left="567"/>
        <w:rPr>
          <w:rFonts w:eastAsia="Aptos"/>
          <w:b/>
          <w:bCs/>
          <w:kern w:val="2"/>
          <w:sz w:val="28"/>
          <w:szCs w:val="28"/>
          <w14:ligatures w14:val="standardContextual"/>
        </w:rPr>
      </w:pPr>
      <w:r w:rsidRPr="00F75508">
        <w:rPr>
          <w:rFonts w:eastAsia="Aptos"/>
          <w:b/>
          <w:bCs/>
          <w:kern w:val="2"/>
          <w:sz w:val="28"/>
          <w:szCs w:val="28"/>
          <w14:ligatures w14:val="standardContextual"/>
        </w:rPr>
        <w:t>A mobile platform’s primary duty is to provide access to the devices. To run software and services on each of these devices, you need a platform, or a core programming language in which all of your software is written. Like all software platforms, these are split into three categories: licensed, proprietary, and open source.</w:t>
      </w:r>
    </w:p>
    <w:p w14:paraId="0FFC8CC0" w14:textId="2C19B1B5" w:rsidR="00F75508" w:rsidRPr="00F75508" w:rsidRDefault="00F75508" w:rsidP="00F75508">
      <w:pPr>
        <w:widowControl/>
        <w:numPr>
          <w:ilvl w:val="0"/>
          <w:numId w:val="36"/>
        </w:numPr>
        <w:autoSpaceDE/>
        <w:autoSpaceDN/>
        <w:spacing w:after="160" w:line="259" w:lineRule="auto"/>
        <w:ind w:left="510" w:hanging="84"/>
        <w:rPr>
          <w:rFonts w:eastAsia="Aptos"/>
          <w:b/>
          <w:bCs/>
          <w:kern w:val="2"/>
          <w:sz w:val="28"/>
          <w:szCs w:val="28"/>
          <w14:ligatures w14:val="standardContextual"/>
        </w:rPr>
      </w:pPr>
      <w:r w:rsidRPr="00F75508">
        <w:rPr>
          <w:rFonts w:eastAsia="Aptos"/>
          <w:b/>
          <w:bCs/>
          <w:kern w:val="2"/>
          <w:sz w:val="28"/>
          <w:szCs w:val="28"/>
          <w14:ligatures w14:val="standardContextual"/>
        </w:rPr>
        <w:t>Application Frameworks</w:t>
      </w:r>
    </w:p>
    <w:p w14:paraId="02648195" w14:textId="77777777" w:rsidR="00F75508" w:rsidRDefault="00F75508" w:rsidP="00F75508">
      <w:pPr>
        <w:widowControl/>
        <w:autoSpaceDE/>
        <w:autoSpaceDN/>
        <w:spacing w:after="160" w:line="259" w:lineRule="auto"/>
        <w:ind w:left="567"/>
        <w:rPr>
          <w:rFonts w:eastAsia="Aptos"/>
          <w:b/>
          <w:bCs/>
          <w:kern w:val="2"/>
          <w:sz w:val="28"/>
          <w:szCs w:val="28"/>
          <w14:ligatures w14:val="standardContextual"/>
        </w:rPr>
      </w:pPr>
      <w:r w:rsidRPr="00F75508">
        <w:rPr>
          <w:rFonts w:eastAsia="Aptos"/>
          <w:b/>
          <w:bCs/>
          <w:kern w:val="2"/>
          <w:sz w:val="28"/>
          <w:szCs w:val="28"/>
          <w14:ligatures w14:val="standardContextual"/>
        </w:rPr>
        <w:t>Application frameworks often run on top of operating systems, sharing core services such as communications, messaging, graphics, location, security, authentication, and many others.</w:t>
      </w:r>
    </w:p>
    <w:p w14:paraId="3E5F9FB7" w14:textId="4C80C077" w:rsidR="00F75508" w:rsidRDefault="00F75508" w:rsidP="00F75508">
      <w:pPr>
        <w:widowControl/>
        <w:autoSpaceDE/>
        <w:autoSpaceDN/>
        <w:spacing w:after="160" w:line="259" w:lineRule="auto"/>
        <w:rPr>
          <w:rFonts w:asciiTheme="minorHAnsi" w:hAnsiTheme="minorHAnsi" w:cstheme="minorHAnsi"/>
          <w:b/>
          <w:bCs/>
          <w:sz w:val="28"/>
          <w:szCs w:val="28"/>
        </w:rPr>
      </w:pPr>
      <w:r w:rsidRPr="00F75508">
        <w:rPr>
          <w:rFonts w:asciiTheme="minorHAnsi" w:hAnsiTheme="minorHAnsi" w:cstheme="minorHAnsi"/>
          <w:b/>
          <w:bCs/>
          <w:color w:val="FF0000"/>
          <w:sz w:val="28"/>
          <w:szCs w:val="28"/>
        </w:rPr>
        <w:t xml:space="preserve">b. Platforms </w:t>
      </w:r>
    </w:p>
    <w:p w14:paraId="5F795961" w14:textId="0DF0ECF9" w:rsidR="00F75508" w:rsidRDefault="00F75508" w:rsidP="00F75508">
      <w:pPr>
        <w:spacing w:after="240"/>
        <w:rPr>
          <w:rFonts w:asciiTheme="minorHAnsi" w:hAnsiTheme="minorHAnsi" w:cstheme="minorHAnsi"/>
          <w:b/>
          <w:bCs/>
          <w:sz w:val="28"/>
          <w:szCs w:val="28"/>
        </w:rPr>
      </w:pPr>
      <w:r w:rsidRPr="00F75508">
        <w:rPr>
          <w:rFonts w:asciiTheme="minorHAnsi" w:hAnsiTheme="minorHAnsi" w:cstheme="minorHAnsi"/>
          <w:b/>
          <w:bCs/>
          <w:sz w:val="28"/>
          <w:szCs w:val="28"/>
        </w:rPr>
        <w:t xml:space="preserve">Platforms </w:t>
      </w:r>
    </w:p>
    <w:p w14:paraId="090C000C" w14:textId="4BE9FA26" w:rsidR="00F75508" w:rsidRDefault="00F75508" w:rsidP="007B3215">
      <w:pPr>
        <w:spacing w:after="120"/>
        <w:rPr>
          <w:rFonts w:asciiTheme="minorHAnsi" w:hAnsiTheme="minorHAnsi" w:cstheme="minorHAnsi"/>
          <w:b/>
          <w:bCs/>
          <w:sz w:val="28"/>
          <w:szCs w:val="28"/>
        </w:rPr>
      </w:pPr>
      <w:r w:rsidRPr="00F75508">
        <w:rPr>
          <w:rFonts w:asciiTheme="minorHAnsi" w:hAnsiTheme="minorHAnsi" w:cstheme="minorHAnsi"/>
          <w:b/>
          <w:bCs/>
          <w:sz w:val="28"/>
          <w:szCs w:val="28"/>
        </w:rPr>
        <w:t>A mobile platform</w:t>
      </w:r>
      <w:r>
        <w:rPr>
          <w:rFonts w:asciiTheme="minorHAnsi" w:hAnsiTheme="minorHAnsi" w:cstheme="minorHAnsi"/>
          <w:b/>
          <w:bCs/>
          <w:sz w:val="28"/>
          <w:szCs w:val="28"/>
        </w:rPr>
        <w:t>’</w:t>
      </w:r>
      <w:r w:rsidRPr="00F75508">
        <w:rPr>
          <w:rFonts w:asciiTheme="minorHAnsi" w:hAnsiTheme="minorHAnsi" w:cstheme="minorHAnsi"/>
          <w:b/>
          <w:bCs/>
          <w:sz w:val="28"/>
          <w:szCs w:val="28"/>
        </w:rPr>
        <w:t>s primary duty is to provide access to the devices. Torun software and services on each of these devices, you need a platform, or a core programming</w:t>
      </w:r>
      <w:r>
        <w:rPr>
          <w:rFonts w:asciiTheme="minorHAnsi" w:hAnsiTheme="minorHAnsi" w:cstheme="minorHAnsi"/>
          <w:b/>
          <w:bCs/>
          <w:sz w:val="28"/>
          <w:szCs w:val="28"/>
        </w:rPr>
        <w:t xml:space="preserve"> </w:t>
      </w:r>
      <w:r w:rsidRPr="00F75508">
        <w:rPr>
          <w:rFonts w:asciiTheme="minorHAnsi" w:hAnsiTheme="minorHAnsi" w:cstheme="minorHAnsi"/>
          <w:b/>
          <w:bCs/>
          <w:sz w:val="28"/>
          <w:szCs w:val="28"/>
        </w:rPr>
        <w:t>language in which all of your software is written. Like all software platforms, these are</w:t>
      </w:r>
      <w:r>
        <w:rPr>
          <w:rFonts w:asciiTheme="minorHAnsi" w:hAnsiTheme="minorHAnsi" w:cstheme="minorHAnsi"/>
          <w:b/>
          <w:bCs/>
          <w:sz w:val="28"/>
          <w:szCs w:val="28"/>
        </w:rPr>
        <w:t xml:space="preserve"> </w:t>
      </w:r>
      <w:r w:rsidRPr="00F75508">
        <w:rPr>
          <w:rFonts w:asciiTheme="minorHAnsi" w:hAnsiTheme="minorHAnsi" w:cstheme="minorHAnsi"/>
          <w:b/>
          <w:bCs/>
          <w:sz w:val="28"/>
          <w:szCs w:val="28"/>
        </w:rPr>
        <w:t xml:space="preserve">split into three categories: licensed, proprietary, and open source. </w:t>
      </w:r>
    </w:p>
    <w:p w14:paraId="07E088BA" w14:textId="77777777" w:rsidR="007B3215" w:rsidRDefault="00F75508">
      <w:pPr>
        <w:rPr>
          <w:rFonts w:asciiTheme="minorHAnsi" w:hAnsiTheme="minorHAnsi" w:cstheme="minorHAnsi"/>
          <w:b/>
          <w:bCs/>
          <w:sz w:val="28"/>
          <w:szCs w:val="28"/>
        </w:rPr>
        <w:sectPr w:rsidR="007B3215" w:rsidSect="007B3215">
          <w:pgSz w:w="12242" w:h="26082" w:code="1"/>
          <w:pgMar w:top="284" w:right="425" w:bottom="278" w:left="284" w:header="720" w:footer="720" w:gutter="0"/>
          <w:cols w:space="720"/>
          <w:docGrid w:linePitch="299"/>
        </w:sectPr>
      </w:pPr>
      <w:r w:rsidRPr="00F75508">
        <w:rPr>
          <w:rFonts w:asciiTheme="minorHAnsi" w:hAnsiTheme="minorHAnsi" w:cstheme="minorHAnsi"/>
          <w:b/>
          <w:bCs/>
          <w:sz w:val="28"/>
          <w:szCs w:val="28"/>
        </w:rPr>
        <w:t>In the context of mobile information architecture, platforms refer to the different operating systems or software environments on which mobile applications are developed and run. These platforms include iOS (Apple's operating system), Android (Google's operating system), Windows Mobile, and others. Each platform has its own set of design guidelines, development tools, and user interface elements that need to be considered when designing and organizing information for mobile applications.</w:t>
      </w:r>
    </w:p>
    <w:p w14:paraId="313D1C5E" w14:textId="482095B8" w:rsidR="00547CA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8.</w:t>
      </w:r>
      <w:r w:rsidR="00547CA9" w:rsidRPr="003B4B07">
        <w:rPr>
          <w:rFonts w:asciiTheme="minorHAnsi" w:hAnsiTheme="minorHAnsi" w:cstheme="minorHAnsi"/>
          <w:b/>
          <w:bCs/>
          <w:sz w:val="28"/>
          <w:szCs w:val="28"/>
        </w:rPr>
        <w:t xml:space="preserve">a) </w:t>
      </w:r>
      <w:r w:rsidR="003B4B07" w:rsidRPr="003B4B07">
        <w:rPr>
          <w:rFonts w:asciiTheme="minorHAnsi" w:hAnsiTheme="minorHAnsi" w:cstheme="minorHAnsi"/>
          <w:b/>
          <w:bCs/>
          <w:sz w:val="28"/>
          <w:szCs w:val="28"/>
        </w:rPr>
        <w:t>Explain the various mobile information architecture.</w:t>
      </w:r>
    </w:p>
    <w:p w14:paraId="592FF7E7" w14:textId="24CD482E" w:rsidR="00AB4A69" w:rsidRPr="003B687A" w:rsidRDefault="00AB4A69" w:rsidP="00C57081">
      <w:pPr>
        <w:spacing w:after="120"/>
        <w:rPr>
          <w:rFonts w:asciiTheme="minorHAnsi" w:hAnsiTheme="minorHAnsi" w:cstheme="minorHAnsi"/>
          <w:b/>
          <w:bCs/>
          <w:color w:val="FF0000"/>
          <w:sz w:val="28"/>
          <w:szCs w:val="28"/>
        </w:rPr>
      </w:pPr>
      <w:r w:rsidRPr="003B687A">
        <w:rPr>
          <w:rFonts w:asciiTheme="minorHAnsi" w:hAnsiTheme="minorHAnsi" w:cstheme="minorHAnsi"/>
          <w:b/>
          <w:bCs/>
          <w:color w:val="FF0000"/>
          <w:sz w:val="28"/>
          <w:szCs w:val="28"/>
        </w:rPr>
        <w:t>Ans.8.a)</w:t>
      </w:r>
    </w:p>
    <w:p w14:paraId="20BF7655" w14:textId="5C462CA7" w:rsidR="00C57081" w:rsidRPr="00C57081" w:rsidRDefault="00C57081" w:rsidP="00C57081">
      <w:pPr>
        <w:spacing w:after="240"/>
        <w:rPr>
          <w:rFonts w:asciiTheme="minorHAnsi" w:hAnsiTheme="minorHAnsi" w:cstheme="minorHAnsi"/>
          <w:b/>
          <w:bCs/>
          <w:sz w:val="28"/>
          <w:szCs w:val="28"/>
        </w:rPr>
      </w:pPr>
      <w:r>
        <w:rPr>
          <w:rFonts w:asciiTheme="minorHAnsi" w:hAnsiTheme="minorHAnsi" w:cstheme="minorHAnsi"/>
          <w:b/>
          <w:bCs/>
          <w:sz w:val="28"/>
          <w:szCs w:val="28"/>
        </w:rPr>
        <w:t>T</w:t>
      </w:r>
      <w:r w:rsidRPr="003B4B07">
        <w:rPr>
          <w:rFonts w:asciiTheme="minorHAnsi" w:hAnsiTheme="minorHAnsi" w:cstheme="minorHAnsi"/>
          <w:b/>
          <w:bCs/>
          <w:sz w:val="28"/>
          <w:szCs w:val="28"/>
        </w:rPr>
        <w:t>he various mobile information architecture.</w:t>
      </w:r>
    </w:p>
    <w:p w14:paraId="319C8083" w14:textId="5BFB0146" w:rsidR="00C57081" w:rsidRPr="00C57081" w:rsidRDefault="00C57081" w:rsidP="00C57081">
      <w:pPr>
        <w:pStyle w:val="ListParagraph"/>
        <w:numPr>
          <w:ilvl w:val="0"/>
          <w:numId w:val="34"/>
        </w:numPr>
        <w:spacing w:after="24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 xml:space="preserve">Site Maps: </w:t>
      </w:r>
    </w:p>
    <w:p w14:paraId="56A5D0FE" w14:textId="2A1CC9EA" w:rsidR="00C57081" w:rsidRDefault="00C57081" w:rsidP="003B687A">
      <w:pPr>
        <w:pStyle w:val="ListParagraph"/>
        <w:ind w:left="720"/>
        <w:jc w:val="center"/>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Site maps are a classic information architecture deliverable. They visually represent the relationship of content to other content and provide a map for how the user will travel through the informational space. Mobile site maps are similar to site maps used on the web. However, there are a few tips specific to mobile that should be considered.</w:t>
      </w:r>
      <w:r w:rsidR="003B687A">
        <w:rPr>
          <w:rFonts w:asciiTheme="minorHAnsi" w:hAnsiTheme="minorHAnsi" w:cstheme="minorHAnsi"/>
          <w:b/>
          <w:bCs/>
          <w:noProof/>
          <w:sz w:val="28"/>
          <w:szCs w:val="28"/>
          <w:lang w:val="en-IN"/>
        </w:rPr>
        <w:drawing>
          <wp:inline distT="0" distB="0" distL="0" distR="0" wp14:anchorId="2C4CABCB" wp14:editId="3F3843BA">
            <wp:extent cx="3874169" cy="3843917"/>
            <wp:effectExtent l="0" t="0" r="0" b="0"/>
            <wp:docPr id="145310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3880767" cy="3850463"/>
                    </a:xfrm>
                    <a:prstGeom prst="rect">
                      <a:avLst/>
                    </a:prstGeom>
                    <a:noFill/>
                    <a:ln>
                      <a:noFill/>
                    </a:ln>
                  </pic:spPr>
                </pic:pic>
              </a:graphicData>
            </a:graphic>
          </wp:inline>
        </w:drawing>
      </w:r>
    </w:p>
    <w:p w14:paraId="5919910A" w14:textId="5D96ED73" w:rsidR="003B687A" w:rsidRPr="00C57081" w:rsidRDefault="003B687A" w:rsidP="003B687A">
      <w:pPr>
        <w:pStyle w:val="ListParagraph"/>
        <w:spacing w:after="240"/>
        <w:ind w:left="720"/>
        <w:jc w:val="center"/>
        <w:rPr>
          <w:rFonts w:asciiTheme="minorHAnsi" w:hAnsiTheme="minorHAnsi" w:cstheme="minorHAnsi"/>
          <w:sz w:val="24"/>
          <w:szCs w:val="24"/>
          <w:lang w:val="en-IN"/>
        </w:rPr>
      </w:pPr>
      <w:r w:rsidRPr="003B687A">
        <w:rPr>
          <w:rFonts w:asciiTheme="minorHAnsi" w:hAnsiTheme="minorHAnsi" w:cstheme="minorHAnsi"/>
          <w:sz w:val="24"/>
          <w:szCs w:val="24"/>
          <w:lang w:val="en-IN"/>
        </w:rPr>
        <w:t>Fig: Example of a sitemap</w:t>
      </w:r>
    </w:p>
    <w:p w14:paraId="4EFCAE4F" w14:textId="4EB7F406" w:rsidR="00C57081" w:rsidRPr="00C57081" w:rsidRDefault="00C57081" w:rsidP="00C57081">
      <w:pPr>
        <w:pStyle w:val="ListParagraph"/>
        <w:numPr>
          <w:ilvl w:val="0"/>
          <w:numId w:val="34"/>
        </w:numPr>
        <w:spacing w:after="24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 xml:space="preserve">Clickstreams: </w:t>
      </w:r>
    </w:p>
    <w:p w14:paraId="3193139A" w14:textId="311ACEE9" w:rsidR="00C57081" w:rsidRPr="00C57081" w:rsidRDefault="00C57081" w:rsidP="0082739B">
      <w:pPr>
        <w:pStyle w:val="ListParagraph"/>
        <w:spacing w:after="240"/>
        <w:ind w:left="72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Clickstreams are used for showing the behavior on websites and displaying the order in which users travel through a site's information architecture. They are usually based on data gathered from server logs and are typically historical, used to identify flaws in the information architecture. Clickstreams can be visualized using heat-mapping or simple percentages to show where users are going.</w:t>
      </w:r>
    </w:p>
    <w:p w14:paraId="73FB205F" w14:textId="0415BF7F" w:rsidR="00C57081" w:rsidRDefault="00C57081" w:rsidP="00C57081">
      <w:pPr>
        <w:pStyle w:val="ListParagraph"/>
        <w:numPr>
          <w:ilvl w:val="0"/>
          <w:numId w:val="34"/>
        </w:numPr>
        <w:spacing w:after="24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 xml:space="preserve">Wireframes: </w:t>
      </w:r>
    </w:p>
    <w:p w14:paraId="583FF986" w14:textId="5E95BA59" w:rsidR="00C57081" w:rsidRPr="00C57081" w:rsidRDefault="00C57081" w:rsidP="0082739B">
      <w:pPr>
        <w:pStyle w:val="ListParagraph"/>
        <w:spacing w:after="240"/>
        <w:ind w:left="72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Wireframes are a way to lay out information on the page, referred to as information design. They show how the user will directly interact with the content. Wireframes make the information space tangible and useful. They are like the peanut butter to the site map jelly in the information architecture sandwich.</w:t>
      </w:r>
    </w:p>
    <w:p w14:paraId="2363CC8F" w14:textId="2F1C7A6C" w:rsidR="005207E9" w:rsidRPr="005207E9" w:rsidRDefault="00C57081" w:rsidP="005207E9">
      <w:pPr>
        <w:pStyle w:val="ListParagraph"/>
        <w:numPr>
          <w:ilvl w:val="0"/>
          <w:numId w:val="34"/>
        </w:numPr>
        <w:spacing w:after="24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Prototyping</w:t>
      </w:r>
    </w:p>
    <w:p w14:paraId="2281A5F8" w14:textId="77777777" w:rsidR="00C57081" w:rsidRDefault="00C57081" w:rsidP="00C57081">
      <w:pPr>
        <w:pStyle w:val="ListParagraph"/>
        <w:spacing w:after="240"/>
        <w:ind w:left="720"/>
        <w:rPr>
          <w:rFonts w:asciiTheme="minorHAnsi" w:hAnsiTheme="minorHAnsi" w:cstheme="minorHAnsi"/>
          <w:b/>
          <w:bCs/>
          <w:sz w:val="28"/>
          <w:szCs w:val="28"/>
        </w:rPr>
      </w:pPr>
      <w:r>
        <w:rPr>
          <w:rFonts w:asciiTheme="minorHAnsi" w:hAnsiTheme="minorHAnsi" w:cstheme="minorHAnsi"/>
          <w:b/>
          <w:bCs/>
          <w:sz w:val="28"/>
          <w:szCs w:val="28"/>
        </w:rPr>
        <w:t>W</w:t>
      </w:r>
      <w:r w:rsidRPr="00C57081">
        <w:rPr>
          <w:rFonts w:asciiTheme="minorHAnsi" w:hAnsiTheme="minorHAnsi" w:cstheme="minorHAnsi"/>
          <w:b/>
          <w:bCs/>
          <w:sz w:val="28"/>
          <w:szCs w:val="28"/>
        </w:rPr>
        <w:t>ireframes lack the capability to communicate more complex, often in-place, interactions of mobile experiences. This is where prototypes come in.</w:t>
      </w:r>
    </w:p>
    <w:p w14:paraId="494F2864" w14:textId="0D855647" w:rsidR="005207E9" w:rsidRDefault="005207E9" w:rsidP="00C57081">
      <w:pPr>
        <w:pStyle w:val="ListParagraph"/>
        <w:spacing w:after="240"/>
        <w:ind w:left="720"/>
        <w:rPr>
          <w:rFonts w:asciiTheme="minorHAnsi" w:hAnsiTheme="minorHAnsi" w:cstheme="minorHAnsi"/>
          <w:b/>
          <w:bCs/>
          <w:sz w:val="28"/>
          <w:szCs w:val="28"/>
        </w:rPr>
      </w:pPr>
      <w:r w:rsidRPr="005207E9">
        <w:rPr>
          <w:rFonts w:asciiTheme="minorHAnsi" w:hAnsiTheme="minorHAnsi" w:cstheme="minorHAnsi"/>
          <w:b/>
          <w:bCs/>
          <w:sz w:val="28"/>
          <w:szCs w:val="28"/>
        </w:rPr>
        <w:t>Prototypes might sound like a scary (or costly) step in the process. Some view</w:t>
      </w:r>
      <w:r>
        <w:rPr>
          <w:rFonts w:asciiTheme="minorHAnsi" w:hAnsiTheme="minorHAnsi" w:cstheme="minorHAnsi"/>
          <w:b/>
          <w:bCs/>
          <w:sz w:val="28"/>
          <w:szCs w:val="28"/>
        </w:rPr>
        <w:t xml:space="preserve"> </w:t>
      </w:r>
      <w:r w:rsidRPr="005207E9">
        <w:rPr>
          <w:rFonts w:asciiTheme="minorHAnsi" w:hAnsiTheme="minorHAnsi" w:cstheme="minorHAnsi"/>
          <w:b/>
          <w:bCs/>
          <w:sz w:val="28"/>
          <w:szCs w:val="28"/>
        </w:rPr>
        <w:t>them</w:t>
      </w:r>
      <w:r>
        <w:rPr>
          <w:rFonts w:asciiTheme="minorHAnsi" w:hAnsiTheme="minorHAnsi" w:cstheme="minorHAnsi"/>
          <w:b/>
          <w:bCs/>
          <w:sz w:val="28"/>
          <w:szCs w:val="28"/>
        </w:rPr>
        <w:t xml:space="preserve"> </w:t>
      </w:r>
      <w:r w:rsidRPr="005207E9">
        <w:rPr>
          <w:rFonts w:asciiTheme="minorHAnsi" w:hAnsiTheme="minorHAnsi" w:cstheme="minorHAnsi"/>
          <w:b/>
          <w:bCs/>
          <w:sz w:val="28"/>
          <w:szCs w:val="28"/>
        </w:rPr>
        <w:t>as redundant or too time-consuming, preferring to jump in and start coding things. But as</w:t>
      </w:r>
      <w:r>
        <w:rPr>
          <w:rFonts w:asciiTheme="minorHAnsi" w:hAnsiTheme="minorHAnsi" w:cstheme="minorHAnsi"/>
          <w:b/>
          <w:bCs/>
          <w:sz w:val="28"/>
          <w:szCs w:val="28"/>
        </w:rPr>
        <w:t xml:space="preserve"> </w:t>
      </w:r>
      <w:r w:rsidRPr="005207E9">
        <w:rPr>
          <w:rFonts w:asciiTheme="minorHAnsi" w:hAnsiTheme="minorHAnsi" w:cstheme="minorHAnsi"/>
          <w:b/>
          <w:bCs/>
          <w:sz w:val="28"/>
          <w:szCs w:val="28"/>
        </w:rPr>
        <w:t xml:space="preserve">with wireframes, </w:t>
      </w:r>
      <w:r w:rsidR="00C57133" w:rsidRPr="005207E9">
        <w:rPr>
          <w:rFonts w:asciiTheme="minorHAnsi" w:hAnsiTheme="minorHAnsi" w:cstheme="minorHAnsi"/>
          <w:b/>
          <w:bCs/>
          <w:sz w:val="28"/>
          <w:szCs w:val="28"/>
        </w:rPr>
        <w:t>I</w:t>
      </w:r>
      <w:r w:rsidR="00C57133">
        <w:rPr>
          <w:rFonts w:asciiTheme="minorHAnsi" w:hAnsiTheme="minorHAnsi" w:cstheme="minorHAnsi"/>
          <w:b/>
          <w:bCs/>
          <w:sz w:val="28"/>
          <w:szCs w:val="28"/>
        </w:rPr>
        <w:t xml:space="preserve"> have</w:t>
      </w:r>
      <w:r w:rsidRPr="005207E9">
        <w:rPr>
          <w:rFonts w:asciiTheme="minorHAnsi" w:hAnsiTheme="minorHAnsi" w:cstheme="minorHAnsi"/>
          <w:b/>
          <w:bCs/>
          <w:sz w:val="28"/>
          <w:szCs w:val="28"/>
        </w:rPr>
        <w:t xml:space="preserve"> found that each product </w:t>
      </w:r>
      <w:r w:rsidR="00C57133" w:rsidRPr="005207E9">
        <w:rPr>
          <w:rFonts w:asciiTheme="minorHAnsi" w:hAnsiTheme="minorHAnsi" w:cstheme="minorHAnsi"/>
          <w:b/>
          <w:bCs/>
          <w:sz w:val="28"/>
          <w:szCs w:val="28"/>
        </w:rPr>
        <w:t>we</w:t>
      </w:r>
      <w:r w:rsidR="00C57133">
        <w:rPr>
          <w:rFonts w:asciiTheme="minorHAnsi" w:hAnsiTheme="minorHAnsi" w:cstheme="minorHAnsi"/>
          <w:b/>
          <w:bCs/>
          <w:sz w:val="28"/>
          <w:szCs w:val="28"/>
        </w:rPr>
        <w:t xml:space="preserve"> have</w:t>
      </w:r>
      <w:r w:rsidRPr="005207E9">
        <w:rPr>
          <w:rFonts w:asciiTheme="minorHAnsi" w:hAnsiTheme="minorHAnsi" w:cstheme="minorHAnsi"/>
          <w:b/>
          <w:bCs/>
          <w:sz w:val="28"/>
          <w:szCs w:val="28"/>
        </w:rPr>
        <w:t xml:space="preserve"> built out some sort of prototype</w:t>
      </w:r>
      <w:r>
        <w:rPr>
          <w:rFonts w:asciiTheme="minorHAnsi" w:hAnsiTheme="minorHAnsi" w:cstheme="minorHAnsi"/>
          <w:b/>
          <w:bCs/>
          <w:sz w:val="28"/>
          <w:szCs w:val="28"/>
        </w:rPr>
        <w:t xml:space="preserve"> </w:t>
      </w:r>
      <w:r w:rsidR="00C57133" w:rsidRPr="005207E9">
        <w:rPr>
          <w:rFonts w:asciiTheme="minorHAnsi" w:hAnsiTheme="minorHAnsi" w:cstheme="minorHAnsi"/>
          <w:b/>
          <w:bCs/>
          <w:sz w:val="28"/>
          <w:szCs w:val="28"/>
        </w:rPr>
        <w:t>has saved</w:t>
      </w:r>
      <w:r w:rsidRPr="005207E9">
        <w:rPr>
          <w:rFonts w:asciiTheme="minorHAnsi" w:hAnsiTheme="minorHAnsi" w:cstheme="minorHAnsi"/>
          <w:b/>
          <w:bCs/>
          <w:sz w:val="28"/>
          <w:szCs w:val="28"/>
        </w:rPr>
        <w:t xml:space="preserve"> both time and money.</w:t>
      </w:r>
    </w:p>
    <w:p w14:paraId="4DFF9952" w14:textId="77777777" w:rsidR="00C57081" w:rsidRDefault="00C57081" w:rsidP="00C57081">
      <w:pPr>
        <w:pStyle w:val="ListParagraph"/>
        <w:ind w:left="720"/>
        <w:rPr>
          <w:rFonts w:asciiTheme="minorHAnsi" w:hAnsiTheme="minorHAnsi" w:cstheme="minorHAnsi"/>
          <w:b/>
          <w:bCs/>
          <w:sz w:val="28"/>
          <w:szCs w:val="28"/>
        </w:rPr>
      </w:pPr>
      <w:r w:rsidRPr="00C57081">
        <w:rPr>
          <w:rFonts w:asciiTheme="minorHAnsi" w:hAnsiTheme="minorHAnsi" w:cstheme="minorHAnsi"/>
          <w:b/>
          <w:bCs/>
          <w:sz w:val="28"/>
          <w:szCs w:val="28"/>
        </w:rPr>
        <w:t xml:space="preserve">Types of Prototypes </w:t>
      </w:r>
    </w:p>
    <w:p w14:paraId="484A9C95" w14:textId="7165CECD" w:rsidR="00C57081" w:rsidRDefault="00C57081" w:rsidP="00C57081">
      <w:pPr>
        <w:pStyle w:val="ListParagraph"/>
        <w:numPr>
          <w:ilvl w:val="0"/>
          <w:numId w:val="35"/>
        </w:numPr>
        <w:ind w:left="993" w:hanging="426"/>
        <w:rPr>
          <w:rFonts w:asciiTheme="minorHAnsi" w:hAnsiTheme="minorHAnsi" w:cstheme="minorHAnsi"/>
          <w:b/>
          <w:bCs/>
          <w:sz w:val="28"/>
          <w:szCs w:val="28"/>
        </w:rPr>
      </w:pPr>
      <w:r w:rsidRPr="00C57081">
        <w:rPr>
          <w:rFonts w:asciiTheme="minorHAnsi" w:hAnsiTheme="minorHAnsi" w:cstheme="minorHAnsi"/>
          <w:b/>
          <w:bCs/>
          <w:sz w:val="28"/>
          <w:szCs w:val="28"/>
        </w:rPr>
        <w:t xml:space="preserve">Paper Prototype </w:t>
      </w:r>
    </w:p>
    <w:p w14:paraId="0E68CC53" w14:textId="629B5414" w:rsidR="00C57081" w:rsidRDefault="00C57081" w:rsidP="00C57081">
      <w:pPr>
        <w:pStyle w:val="ListParagraph"/>
        <w:ind w:left="993"/>
        <w:rPr>
          <w:rFonts w:asciiTheme="minorHAnsi" w:hAnsiTheme="minorHAnsi" w:cstheme="minorHAnsi"/>
          <w:b/>
          <w:bCs/>
          <w:sz w:val="28"/>
          <w:szCs w:val="28"/>
        </w:rPr>
      </w:pPr>
      <w:r w:rsidRPr="00C57081">
        <w:rPr>
          <w:rFonts w:asciiTheme="minorHAnsi" w:hAnsiTheme="minorHAnsi" w:cstheme="minorHAnsi"/>
          <w:b/>
          <w:bCs/>
          <w:sz w:val="28"/>
          <w:szCs w:val="28"/>
        </w:rPr>
        <w:t>A paper prototype, where the interaction is nothing more than drawings on note</w:t>
      </w:r>
      <w:r>
        <w:rPr>
          <w:rFonts w:asciiTheme="minorHAnsi" w:hAnsiTheme="minorHAnsi" w:cstheme="minorHAnsi"/>
          <w:b/>
          <w:bCs/>
          <w:sz w:val="28"/>
          <w:szCs w:val="28"/>
        </w:rPr>
        <w:t xml:space="preserve"> cards.</w:t>
      </w:r>
    </w:p>
    <w:p w14:paraId="40080060" w14:textId="13C4392E" w:rsidR="00C57081" w:rsidRPr="00C57081" w:rsidRDefault="00C57081" w:rsidP="00C57081">
      <w:pPr>
        <w:pStyle w:val="ListParagraph"/>
        <w:numPr>
          <w:ilvl w:val="0"/>
          <w:numId w:val="35"/>
        </w:numPr>
        <w:ind w:left="993" w:hanging="426"/>
        <w:rPr>
          <w:rFonts w:asciiTheme="minorHAnsi" w:hAnsiTheme="minorHAnsi" w:cstheme="minorHAnsi"/>
          <w:b/>
          <w:bCs/>
          <w:sz w:val="28"/>
          <w:szCs w:val="28"/>
          <w:lang w:val="en-IN"/>
        </w:rPr>
      </w:pPr>
      <w:r w:rsidRPr="00C57081">
        <w:rPr>
          <w:rFonts w:asciiTheme="minorHAnsi" w:hAnsiTheme="minorHAnsi" w:cstheme="minorHAnsi"/>
          <w:b/>
          <w:bCs/>
          <w:sz w:val="28"/>
          <w:szCs w:val="28"/>
        </w:rPr>
        <w:t xml:space="preserve">Context Prototype </w:t>
      </w:r>
    </w:p>
    <w:p w14:paraId="3ABCE68D" w14:textId="068FEABE" w:rsidR="00C57081" w:rsidRPr="00C57081" w:rsidRDefault="00C57081" w:rsidP="00C57081">
      <w:pPr>
        <w:pStyle w:val="ListParagraph"/>
        <w:ind w:left="993"/>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An example of a context prototype, or taking images loaded onto a device and testing them in the mobile context</w:t>
      </w:r>
      <w:r>
        <w:rPr>
          <w:rFonts w:asciiTheme="minorHAnsi" w:hAnsiTheme="minorHAnsi" w:cstheme="minorHAnsi"/>
          <w:b/>
          <w:bCs/>
          <w:sz w:val="28"/>
          <w:szCs w:val="28"/>
          <w:lang w:val="en-IN"/>
        </w:rPr>
        <w:t>.</w:t>
      </w:r>
    </w:p>
    <w:p w14:paraId="6DCA5ABC" w14:textId="3F2EF2C5" w:rsidR="00C57081" w:rsidRPr="00C57081" w:rsidRDefault="00C57081" w:rsidP="00C57081">
      <w:pPr>
        <w:pStyle w:val="ListParagraph"/>
        <w:numPr>
          <w:ilvl w:val="0"/>
          <w:numId w:val="35"/>
        </w:numPr>
        <w:ind w:left="993" w:hanging="426"/>
        <w:rPr>
          <w:rFonts w:asciiTheme="minorHAnsi" w:hAnsiTheme="minorHAnsi" w:cstheme="minorHAnsi"/>
          <w:b/>
          <w:bCs/>
          <w:sz w:val="28"/>
          <w:szCs w:val="28"/>
          <w:lang w:val="en-IN"/>
        </w:rPr>
      </w:pPr>
      <w:r w:rsidRPr="00C57081">
        <w:rPr>
          <w:rFonts w:asciiTheme="minorHAnsi" w:hAnsiTheme="minorHAnsi" w:cstheme="minorHAnsi"/>
          <w:b/>
          <w:bCs/>
          <w:sz w:val="28"/>
          <w:szCs w:val="28"/>
        </w:rPr>
        <w:t>HTML Prototypes</w:t>
      </w:r>
    </w:p>
    <w:p w14:paraId="76A2A5D5" w14:textId="37D54E48" w:rsidR="00C57081" w:rsidRPr="00C57081" w:rsidRDefault="00C57081" w:rsidP="007759A6">
      <w:pPr>
        <w:pStyle w:val="ListParagraph"/>
        <w:ind w:left="993"/>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An HTML</w:t>
      </w:r>
      <w:r>
        <w:rPr>
          <w:rFonts w:asciiTheme="minorHAnsi" w:hAnsiTheme="minorHAnsi" w:cstheme="minorHAnsi"/>
          <w:b/>
          <w:bCs/>
          <w:sz w:val="28"/>
          <w:szCs w:val="28"/>
          <w:lang w:val="en-IN"/>
        </w:rPr>
        <w:t>/XHTML</w:t>
      </w:r>
      <w:r w:rsidRPr="00C57081">
        <w:rPr>
          <w:rFonts w:asciiTheme="minorHAnsi" w:hAnsiTheme="minorHAnsi" w:cstheme="minorHAnsi"/>
          <w:b/>
          <w:bCs/>
          <w:sz w:val="28"/>
          <w:szCs w:val="28"/>
          <w:lang w:val="en-IN"/>
        </w:rPr>
        <w:t xml:space="preserve"> prototype that you can actually interact with on real mobile devices</w:t>
      </w:r>
      <w:r>
        <w:rPr>
          <w:rFonts w:asciiTheme="minorHAnsi" w:hAnsiTheme="minorHAnsi" w:cstheme="minorHAnsi"/>
          <w:b/>
          <w:bCs/>
          <w:sz w:val="28"/>
          <w:szCs w:val="28"/>
          <w:lang w:val="en-IN"/>
        </w:rPr>
        <w:t>.</w:t>
      </w:r>
    </w:p>
    <w:p w14:paraId="58C0D563" w14:textId="77777777" w:rsidR="00C57081" w:rsidRPr="00C57081" w:rsidRDefault="00C57081" w:rsidP="00C57081">
      <w:pPr>
        <w:spacing w:after="240"/>
        <w:rPr>
          <w:rFonts w:asciiTheme="minorHAnsi" w:hAnsiTheme="minorHAnsi" w:cstheme="minorHAnsi"/>
          <w:b/>
          <w:bCs/>
          <w:sz w:val="28"/>
          <w:szCs w:val="28"/>
          <w:lang w:val="en-IN"/>
        </w:rPr>
      </w:pPr>
      <w:r w:rsidRPr="00C57081">
        <w:rPr>
          <w:rFonts w:asciiTheme="minorHAnsi" w:hAnsiTheme="minorHAnsi" w:cstheme="minorHAnsi"/>
          <w:b/>
          <w:bCs/>
          <w:sz w:val="28"/>
          <w:szCs w:val="28"/>
          <w:lang w:val="en-IN"/>
        </w:rPr>
        <w:t>These components, along with clear and simple labels, support the defined goals of the mobile application and help create an effective mobile information architecture.</w:t>
      </w:r>
    </w:p>
    <w:p w14:paraId="5BA58A6F" w14:textId="77777777" w:rsidR="002F78D3" w:rsidRDefault="002F78D3" w:rsidP="003B4B07">
      <w:pPr>
        <w:rPr>
          <w:rFonts w:asciiTheme="minorHAnsi" w:hAnsiTheme="minorHAnsi" w:cstheme="minorHAnsi"/>
          <w:b/>
          <w:bCs/>
          <w:sz w:val="28"/>
          <w:szCs w:val="28"/>
        </w:rPr>
        <w:sectPr w:rsidR="002F78D3" w:rsidSect="003B687A">
          <w:pgSz w:w="12242" w:h="21830" w:code="1"/>
          <w:pgMar w:top="284" w:right="425" w:bottom="278" w:left="284" w:header="720" w:footer="720" w:gutter="0"/>
          <w:cols w:space="720"/>
          <w:docGrid w:linePitch="299"/>
        </w:sectPr>
      </w:pPr>
    </w:p>
    <w:p w14:paraId="411BA261" w14:textId="7A44D165" w:rsidR="00AB4A69" w:rsidRPr="003B4B07" w:rsidRDefault="00AB4A69" w:rsidP="003B4B07">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8.b) </w:t>
      </w:r>
      <w:r w:rsidR="003B4B07" w:rsidRPr="003B4B07">
        <w:rPr>
          <w:rFonts w:asciiTheme="minorHAnsi" w:hAnsiTheme="minorHAnsi" w:cstheme="minorHAnsi"/>
          <w:b/>
          <w:bCs/>
          <w:sz w:val="28"/>
          <w:szCs w:val="28"/>
        </w:rPr>
        <w:t>List and explain the elements of mobile design.</w:t>
      </w:r>
    </w:p>
    <w:p w14:paraId="2A934EDE" w14:textId="104FC248" w:rsidR="00AB4A69" w:rsidRPr="00515D36" w:rsidRDefault="00AB4A69" w:rsidP="00515D36">
      <w:pPr>
        <w:spacing w:after="240"/>
        <w:rPr>
          <w:rFonts w:asciiTheme="minorHAnsi" w:hAnsiTheme="minorHAnsi" w:cstheme="minorHAnsi"/>
          <w:b/>
          <w:bCs/>
          <w:color w:val="FF0000"/>
          <w:sz w:val="28"/>
          <w:szCs w:val="28"/>
        </w:rPr>
      </w:pPr>
      <w:r w:rsidRPr="00515D36">
        <w:rPr>
          <w:rFonts w:asciiTheme="minorHAnsi" w:hAnsiTheme="minorHAnsi" w:cstheme="minorHAnsi"/>
          <w:b/>
          <w:bCs/>
          <w:color w:val="FF0000"/>
          <w:sz w:val="28"/>
          <w:szCs w:val="28"/>
        </w:rPr>
        <w:t>Ans.8.b)</w:t>
      </w:r>
    </w:p>
    <w:p w14:paraId="54DAFF16" w14:textId="77777777" w:rsidR="00515D36" w:rsidRPr="00045BD4" w:rsidRDefault="00515D36" w:rsidP="00515D36">
      <w:pPr>
        <w:spacing w:after="240"/>
        <w:rPr>
          <w:b/>
          <w:bCs/>
          <w:color w:val="FF0000"/>
          <w:sz w:val="28"/>
          <w:szCs w:val="28"/>
        </w:rPr>
      </w:pPr>
      <w:r w:rsidRPr="00045BD4">
        <w:rPr>
          <w:b/>
          <w:bCs/>
          <w:sz w:val="28"/>
          <w:szCs w:val="28"/>
        </w:rPr>
        <w:t>The Elements of Mobile Design</w:t>
      </w:r>
    </w:p>
    <w:p w14:paraId="7078D318" w14:textId="77777777" w:rsidR="00515D36" w:rsidRPr="00045BD4" w:rsidRDefault="00515D36" w:rsidP="00515D36">
      <w:pPr>
        <w:spacing w:after="240"/>
        <w:rPr>
          <w:b/>
          <w:bCs/>
          <w:sz w:val="28"/>
          <w:szCs w:val="28"/>
        </w:rPr>
      </w:pPr>
      <w:r w:rsidRPr="00045BD4">
        <w:rPr>
          <w:b/>
          <w:bCs/>
          <w:sz w:val="28"/>
          <w:szCs w:val="28"/>
        </w:rPr>
        <w:t>Good design requires three abilities: the first is a natural gift for being able to see visually how something should look that produces a desired emotion with the target audience. The second is the ability to manifest that vision into something for others to see, use, or participate in. The third knows how to utilize the medium to achieve your design goals.</w:t>
      </w:r>
    </w:p>
    <w:p w14:paraId="66473355" w14:textId="77777777" w:rsidR="00515D36" w:rsidRPr="00045BD4" w:rsidRDefault="00515D36" w:rsidP="00515D36">
      <w:pPr>
        <w:spacing w:after="240"/>
        <w:rPr>
          <w:b/>
          <w:bCs/>
          <w:sz w:val="28"/>
          <w:szCs w:val="28"/>
        </w:rPr>
      </w:pPr>
      <w:r w:rsidRPr="00045BD4">
        <w:rPr>
          <w:b/>
          <w:bCs/>
          <w:sz w:val="28"/>
          <w:szCs w:val="28"/>
        </w:rPr>
        <w:t>Elements of mobile design that you need to consider, starting with the context and layering in visual elements or laying out content to achieve the design goal. Then, you need to understand how to use specific tools to create mobile design, and finally, you need to understand the specific design considerations of the mobile medium.</w:t>
      </w:r>
    </w:p>
    <w:p w14:paraId="54892835"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Context</w:t>
      </w:r>
    </w:p>
    <w:p w14:paraId="2CD85B69" w14:textId="649C5B4D" w:rsidR="00515D36" w:rsidRPr="00045BD4" w:rsidRDefault="00515D36" w:rsidP="00515D36">
      <w:pPr>
        <w:pStyle w:val="ListParagraph"/>
        <w:rPr>
          <w:b/>
          <w:bCs/>
          <w:sz w:val="28"/>
          <w:szCs w:val="28"/>
        </w:rPr>
      </w:pPr>
      <w:r w:rsidRPr="00045BD4">
        <w:rPr>
          <w:b/>
          <w:bCs/>
          <w:sz w:val="28"/>
          <w:szCs w:val="28"/>
        </w:rPr>
        <w:t xml:space="preserve">I will </w:t>
      </w:r>
      <w:r w:rsidR="00C57133" w:rsidRPr="00045BD4">
        <w:rPr>
          <w:b/>
          <w:bCs/>
          <w:sz w:val="28"/>
          <w:szCs w:val="28"/>
        </w:rPr>
        <w:t>not</w:t>
      </w:r>
      <w:r w:rsidRPr="00045BD4">
        <w:rPr>
          <w:b/>
          <w:bCs/>
          <w:sz w:val="28"/>
          <w:szCs w:val="28"/>
        </w:rPr>
        <w:t xml:space="preserve"> labor the point except to say that context is core to the mobile experience. As the designer, it is your job to make sure that the user can figure out how to address context using your app.</w:t>
      </w:r>
    </w:p>
    <w:p w14:paraId="0337A30A" w14:textId="77777777" w:rsidR="00515D36" w:rsidRPr="00045BD4" w:rsidRDefault="00515D36" w:rsidP="00515D36">
      <w:pPr>
        <w:pStyle w:val="ListParagraph"/>
        <w:rPr>
          <w:b/>
          <w:bCs/>
          <w:sz w:val="28"/>
          <w:szCs w:val="28"/>
        </w:rPr>
      </w:pPr>
    </w:p>
    <w:p w14:paraId="08766C96"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Message</w:t>
      </w:r>
    </w:p>
    <w:p w14:paraId="42306194" w14:textId="77777777" w:rsidR="00515D36" w:rsidRPr="00045BD4" w:rsidRDefault="00515D36" w:rsidP="00515D36">
      <w:pPr>
        <w:pStyle w:val="ListParagraph"/>
        <w:rPr>
          <w:b/>
          <w:bCs/>
          <w:sz w:val="28"/>
          <w:szCs w:val="28"/>
        </w:rPr>
      </w:pPr>
      <w:r w:rsidRPr="00045BD4">
        <w:rPr>
          <w:b/>
          <w:bCs/>
          <w:sz w:val="28"/>
          <w:szCs w:val="28"/>
        </w:rPr>
        <w:t>Message is the overall mental impression you create explicitly through visual design. I like to think of it as the holistic or at times instinctual reaction someone will have to your design. If you take a step back, and look at a design from a distance, what is your impression? Or conversely, look at a design for 30 seconds, and then put it down.</w:t>
      </w:r>
    </w:p>
    <w:p w14:paraId="551C463E" w14:textId="77777777" w:rsidR="00515D36" w:rsidRPr="00045BD4" w:rsidRDefault="00515D36" w:rsidP="00515D36">
      <w:pPr>
        <w:pStyle w:val="ListParagraph"/>
        <w:rPr>
          <w:b/>
          <w:bCs/>
          <w:sz w:val="28"/>
          <w:szCs w:val="28"/>
        </w:rPr>
      </w:pPr>
    </w:p>
    <w:p w14:paraId="38BFA120"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Look and Feel</w:t>
      </w:r>
    </w:p>
    <w:p w14:paraId="2A9511FB" w14:textId="0EFAB41D" w:rsidR="00515D36" w:rsidRPr="00045BD4" w:rsidRDefault="00515D36" w:rsidP="00515D36">
      <w:pPr>
        <w:pStyle w:val="ListParagraph"/>
        <w:rPr>
          <w:b/>
          <w:bCs/>
          <w:sz w:val="28"/>
          <w:szCs w:val="28"/>
        </w:rPr>
      </w:pPr>
      <w:r w:rsidRPr="00045BD4">
        <w:rPr>
          <w:b/>
          <w:bCs/>
          <w:sz w:val="28"/>
          <w:szCs w:val="28"/>
        </w:rPr>
        <w:t xml:space="preserve">Look and feel is used to describe appearance, as if I want a clean look and feel, or I want a usable look and feel. The problem is: as a mobile designer, what does it mean? And how is that different than messaging? I think of </w:t>
      </w:r>
      <w:r w:rsidR="00C57133" w:rsidRPr="00045BD4">
        <w:rPr>
          <w:b/>
          <w:bCs/>
          <w:sz w:val="28"/>
          <w:szCs w:val="28"/>
        </w:rPr>
        <w:t>looking</w:t>
      </w:r>
      <w:r w:rsidRPr="00045BD4">
        <w:rPr>
          <w:b/>
          <w:bCs/>
          <w:sz w:val="28"/>
          <w:szCs w:val="28"/>
        </w:rPr>
        <w:t xml:space="preserve"> and feel in a literal sense, as something real and tactile that the users can look at, and then feel something they can touch or interact with. Look and feel is used to evoke action how the user will use an interface.</w:t>
      </w:r>
    </w:p>
    <w:p w14:paraId="33DF9D5B" w14:textId="77777777" w:rsidR="00515D36" w:rsidRPr="00045BD4" w:rsidRDefault="00515D36" w:rsidP="00515D36">
      <w:pPr>
        <w:pStyle w:val="ListParagraph"/>
        <w:rPr>
          <w:b/>
          <w:bCs/>
          <w:sz w:val="28"/>
          <w:szCs w:val="28"/>
        </w:rPr>
      </w:pPr>
    </w:p>
    <w:p w14:paraId="24A4775D"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Layout</w:t>
      </w:r>
    </w:p>
    <w:p w14:paraId="5483F351" w14:textId="77777777" w:rsidR="00515D36" w:rsidRPr="00045BD4" w:rsidRDefault="00515D36" w:rsidP="00515D36">
      <w:pPr>
        <w:pStyle w:val="ListParagraph"/>
        <w:rPr>
          <w:b/>
          <w:bCs/>
          <w:sz w:val="28"/>
          <w:szCs w:val="28"/>
        </w:rPr>
      </w:pPr>
      <w:r w:rsidRPr="00045BD4">
        <w:rPr>
          <w:b/>
          <w:bCs/>
          <w:sz w:val="28"/>
          <w:szCs w:val="28"/>
        </w:rPr>
        <w:t>Layout is an important design element, because it is how the user will visually process the page, but the structural and visual components of layout often get merged together, creating confusion, and making your design more difficult to produce. The first-time layout should rear its head is during information architecture.</w:t>
      </w:r>
    </w:p>
    <w:p w14:paraId="651A3DAB" w14:textId="77777777" w:rsidR="00515D36" w:rsidRPr="00045BD4" w:rsidRDefault="00515D36" w:rsidP="00515D36">
      <w:pPr>
        <w:pStyle w:val="ListParagraph"/>
        <w:rPr>
          <w:b/>
          <w:bCs/>
          <w:sz w:val="28"/>
          <w:szCs w:val="28"/>
        </w:rPr>
      </w:pPr>
    </w:p>
    <w:p w14:paraId="3ABCC1C2"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Color</w:t>
      </w:r>
    </w:p>
    <w:p w14:paraId="7661F3E2" w14:textId="77777777" w:rsidR="00515D36" w:rsidRPr="00045BD4" w:rsidRDefault="00515D36" w:rsidP="00515D36">
      <w:pPr>
        <w:pStyle w:val="ListParagraph"/>
        <w:rPr>
          <w:b/>
          <w:bCs/>
          <w:sz w:val="28"/>
          <w:szCs w:val="28"/>
        </w:rPr>
      </w:pPr>
      <w:r w:rsidRPr="00045BD4">
        <w:rPr>
          <w:b/>
          <w:bCs/>
          <w:sz w:val="28"/>
          <w:szCs w:val="28"/>
        </w:rPr>
        <w:t>The fifth design element, color, is hard to talk about in a black-and-white book. It is fitting, because it was not that long ago that mobile screens were available only in black and white well, technically, it was black on a green screen. These days, we have the entire spectrum of colors to choose from for mobile designs.</w:t>
      </w:r>
    </w:p>
    <w:p w14:paraId="26D61F16" w14:textId="77777777" w:rsidR="00515D36" w:rsidRPr="00045BD4" w:rsidRDefault="00515D36" w:rsidP="00515D36">
      <w:pPr>
        <w:pStyle w:val="ListParagraph"/>
        <w:rPr>
          <w:b/>
          <w:bCs/>
          <w:sz w:val="28"/>
          <w:szCs w:val="28"/>
        </w:rPr>
      </w:pPr>
    </w:p>
    <w:p w14:paraId="7F735DBD"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Typography</w:t>
      </w:r>
    </w:p>
    <w:p w14:paraId="07E01832" w14:textId="77777777" w:rsidR="00515D36" w:rsidRPr="00045BD4" w:rsidRDefault="00515D36" w:rsidP="00515D36">
      <w:pPr>
        <w:pStyle w:val="ListParagraph"/>
        <w:rPr>
          <w:b/>
          <w:bCs/>
          <w:sz w:val="28"/>
          <w:szCs w:val="28"/>
        </w:rPr>
      </w:pPr>
      <w:r w:rsidRPr="00045BD4">
        <w:rPr>
          <w:b/>
          <w:bCs/>
          <w:sz w:val="28"/>
          <w:szCs w:val="28"/>
        </w:rPr>
        <w:t>Typography involves the choice of fonts, font sizes, and text formatting. Clear and readable typography is crucial for effective communication of information on mobile screens, considering their smaller size.</w:t>
      </w:r>
    </w:p>
    <w:p w14:paraId="3B0CE572" w14:textId="77777777" w:rsidR="00515D36" w:rsidRPr="00045BD4" w:rsidRDefault="00515D36" w:rsidP="00515D36">
      <w:pPr>
        <w:pStyle w:val="ListParagraph"/>
        <w:rPr>
          <w:b/>
          <w:bCs/>
          <w:sz w:val="28"/>
          <w:szCs w:val="28"/>
        </w:rPr>
      </w:pPr>
    </w:p>
    <w:p w14:paraId="78CB117D" w14:textId="77777777" w:rsidR="00515D36" w:rsidRPr="00045BD4" w:rsidRDefault="00515D36" w:rsidP="00515D36">
      <w:pPr>
        <w:pStyle w:val="ListParagraph"/>
        <w:widowControl/>
        <w:numPr>
          <w:ilvl w:val="0"/>
          <w:numId w:val="26"/>
        </w:numPr>
        <w:autoSpaceDE/>
        <w:autoSpaceDN/>
        <w:ind w:left="426" w:hanging="66"/>
        <w:contextualSpacing/>
        <w:rPr>
          <w:b/>
          <w:bCs/>
          <w:sz w:val="28"/>
          <w:szCs w:val="28"/>
        </w:rPr>
      </w:pPr>
      <w:r w:rsidRPr="00045BD4">
        <w:rPr>
          <w:b/>
          <w:bCs/>
          <w:sz w:val="28"/>
          <w:szCs w:val="28"/>
        </w:rPr>
        <w:t>Graphics</w:t>
      </w:r>
    </w:p>
    <w:p w14:paraId="41A5966A" w14:textId="216AE8C4" w:rsidR="00AB4A69" w:rsidRPr="003B4B07" w:rsidRDefault="00515D36" w:rsidP="00515D36">
      <w:pPr>
        <w:rPr>
          <w:rFonts w:asciiTheme="minorHAnsi" w:hAnsiTheme="minorHAnsi" w:cstheme="minorHAnsi"/>
          <w:b/>
          <w:bCs/>
          <w:sz w:val="28"/>
          <w:szCs w:val="28"/>
        </w:rPr>
      </w:pPr>
      <w:r w:rsidRPr="00045BD4">
        <w:rPr>
          <w:b/>
          <w:bCs/>
          <w:sz w:val="28"/>
          <w:szCs w:val="28"/>
        </w:rPr>
        <w:t>Graphics, including images and icons, contribute to the visual appeal and communication of information. Well-designed graphics enhance the user experience and can be used to represent actions, features, or convey emotions.</w:t>
      </w:r>
    </w:p>
    <w:p w14:paraId="78BCBCF5" w14:textId="77777777" w:rsidR="002F78D3" w:rsidRDefault="002F78D3">
      <w:pPr>
        <w:rPr>
          <w:rFonts w:asciiTheme="minorHAnsi" w:hAnsiTheme="minorHAnsi" w:cstheme="minorHAnsi"/>
          <w:b/>
          <w:bCs/>
          <w:sz w:val="28"/>
          <w:szCs w:val="28"/>
        </w:rPr>
        <w:sectPr w:rsidR="002F78D3" w:rsidSect="002F78D3">
          <w:pgSz w:w="12242" w:h="18677" w:code="1"/>
          <w:pgMar w:top="284" w:right="425" w:bottom="278" w:left="284" w:header="720" w:footer="720" w:gutter="0"/>
          <w:cols w:space="720"/>
          <w:docGrid w:linePitch="299"/>
        </w:sectPr>
      </w:pPr>
    </w:p>
    <w:p w14:paraId="6B41F060" w14:textId="457A01F2" w:rsidR="00AB4A6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9.a) </w:t>
      </w:r>
      <w:r w:rsidR="003B4B07" w:rsidRPr="003B4B07">
        <w:rPr>
          <w:rFonts w:asciiTheme="minorHAnsi" w:hAnsiTheme="minorHAnsi" w:cstheme="minorHAnsi"/>
          <w:b/>
          <w:bCs/>
          <w:sz w:val="28"/>
          <w:szCs w:val="28"/>
        </w:rPr>
        <w:t>Discuss in detail the purpose of drag and drop.</w:t>
      </w:r>
    </w:p>
    <w:p w14:paraId="5BAF82AB" w14:textId="2A77830E" w:rsidR="00AB4A69" w:rsidRPr="002D6E0A" w:rsidRDefault="00AB4A69" w:rsidP="00C57081">
      <w:pPr>
        <w:rPr>
          <w:rFonts w:asciiTheme="minorHAnsi" w:hAnsiTheme="minorHAnsi" w:cstheme="minorHAnsi"/>
          <w:b/>
          <w:bCs/>
          <w:color w:val="FF0000"/>
          <w:sz w:val="28"/>
          <w:szCs w:val="28"/>
        </w:rPr>
      </w:pPr>
      <w:r w:rsidRPr="002D6E0A">
        <w:rPr>
          <w:rFonts w:asciiTheme="minorHAnsi" w:hAnsiTheme="minorHAnsi" w:cstheme="minorHAnsi"/>
          <w:b/>
          <w:bCs/>
          <w:color w:val="FF0000"/>
          <w:sz w:val="28"/>
          <w:szCs w:val="28"/>
        </w:rPr>
        <w:t>Ans.9.a)</w:t>
      </w:r>
    </w:p>
    <w:p w14:paraId="7734B442" w14:textId="0C091C40" w:rsidR="00AB4A69" w:rsidRDefault="00CD14FC" w:rsidP="00C57081">
      <w:pPr>
        <w:spacing w:after="120"/>
        <w:rPr>
          <w:rFonts w:asciiTheme="minorHAnsi" w:hAnsiTheme="minorHAnsi" w:cstheme="minorHAnsi"/>
          <w:b/>
          <w:bCs/>
          <w:sz w:val="28"/>
          <w:szCs w:val="28"/>
        </w:rPr>
      </w:pPr>
      <w:r w:rsidRPr="00CD14FC">
        <w:rPr>
          <w:rFonts w:asciiTheme="minorHAnsi" w:hAnsiTheme="minorHAnsi" w:cstheme="minorHAnsi"/>
          <w:b/>
          <w:bCs/>
          <w:sz w:val="28"/>
          <w:szCs w:val="28"/>
        </w:rPr>
        <w:t>One of the most useful purposes of drag and drop is to allow the user to directly</w:t>
      </w:r>
      <w:r>
        <w:rPr>
          <w:rFonts w:asciiTheme="minorHAnsi" w:hAnsiTheme="minorHAnsi" w:cstheme="minorHAnsi"/>
          <w:b/>
          <w:bCs/>
          <w:sz w:val="28"/>
          <w:szCs w:val="28"/>
        </w:rPr>
        <w:t xml:space="preserve"> </w:t>
      </w:r>
      <w:r w:rsidRPr="00CD14FC">
        <w:rPr>
          <w:rFonts w:asciiTheme="minorHAnsi" w:hAnsiTheme="minorHAnsi" w:cstheme="minorHAnsi"/>
          <w:b/>
          <w:bCs/>
          <w:sz w:val="28"/>
          <w:szCs w:val="28"/>
        </w:rPr>
        <w:t>place objects where</w:t>
      </w:r>
      <w:r>
        <w:rPr>
          <w:rFonts w:asciiTheme="minorHAnsi" w:hAnsiTheme="minorHAnsi" w:cstheme="minorHAnsi"/>
          <w:b/>
          <w:bCs/>
          <w:sz w:val="28"/>
          <w:szCs w:val="28"/>
        </w:rPr>
        <w:t xml:space="preserve"> they </w:t>
      </w:r>
      <w:r w:rsidRPr="00CD14FC">
        <w:rPr>
          <w:rFonts w:asciiTheme="minorHAnsi" w:hAnsiTheme="minorHAnsi" w:cstheme="minorHAnsi"/>
          <w:b/>
          <w:bCs/>
          <w:sz w:val="28"/>
          <w:szCs w:val="28"/>
        </w:rPr>
        <w:t>want them on the page. A typical pattern is Drag and Drop</w:t>
      </w:r>
      <w:r>
        <w:rPr>
          <w:rFonts w:asciiTheme="minorHAnsi" w:hAnsiTheme="minorHAnsi" w:cstheme="minorHAnsi"/>
          <w:b/>
          <w:bCs/>
          <w:sz w:val="28"/>
          <w:szCs w:val="28"/>
        </w:rPr>
        <w:t xml:space="preserve"> </w:t>
      </w:r>
      <w:r w:rsidRPr="00CD14FC">
        <w:rPr>
          <w:rFonts w:asciiTheme="minorHAnsi" w:hAnsiTheme="minorHAnsi" w:cstheme="minorHAnsi"/>
          <w:b/>
          <w:bCs/>
          <w:sz w:val="28"/>
          <w:szCs w:val="28"/>
        </w:rPr>
        <w:t>Modules on a page. Netvibes provides a</w:t>
      </w:r>
      <w:r>
        <w:rPr>
          <w:rFonts w:asciiTheme="minorHAnsi" w:hAnsiTheme="minorHAnsi" w:cstheme="minorHAnsi"/>
          <w:b/>
          <w:bCs/>
          <w:sz w:val="28"/>
          <w:szCs w:val="28"/>
        </w:rPr>
        <w:t xml:space="preserve"> </w:t>
      </w:r>
      <w:r w:rsidRPr="00CD14FC">
        <w:rPr>
          <w:rFonts w:asciiTheme="minorHAnsi" w:hAnsiTheme="minorHAnsi" w:cstheme="minorHAnsi"/>
          <w:b/>
          <w:bCs/>
          <w:sz w:val="28"/>
          <w:szCs w:val="28"/>
        </w:rPr>
        <w:t>good</w:t>
      </w:r>
      <w:r>
        <w:rPr>
          <w:rFonts w:asciiTheme="minorHAnsi" w:hAnsiTheme="minorHAnsi" w:cstheme="minorHAnsi"/>
          <w:b/>
          <w:bCs/>
          <w:sz w:val="28"/>
          <w:szCs w:val="28"/>
        </w:rPr>
        <w:t xml:space="preserve"> </w:t>
      </w:r>
      <w:r w:rsidRPr="00CD14FC">
        <w:rPr>
          <w:rFonts w:asciiTheme="minorHAnsi" w:hAnsiTheme="minorHAnsi" w:cstheme="minorHAnsi"/>
          <w:b/>
          <w:bCs/>
          <w:sz w:val="28"/>
          <w:szCs w:val="28"/>
        </w:rPr>
        <w:t>example of this interaction pattern</w:t>
      </w:r>
      <w:r>
        <w:rPr>
          <w:rFonts w:asciiTheme="minorHAnsi" w:hAnsiTheme="minorHAnsi" w:cstheme="minorHAnsi"/>
          <w:b/>
          <w:bCs/>
          <w:sz w:val="28"/>
          <w:szCs w:val="28"/>
        </w:rPr>
        <w:t>.</w:t>
      </w:r>
    </w:p>
    <w:p w14:paraId="41DD8E14" w14:textId="77777777" w:rsidR="002D6E0A" w:rsidRPr="002D6E0A" w:rsidRDefault="002D6E0A" w:rsidP="002D6E0A">
      <w:pPr>
        <w:spacing w:after="240"/>
        <w:rPr>
          <w:rFonts w:asciiTheme="minorHAnsi" w:hAnsiTheme="minorHAnsi" w:cstheme="minorHAnsi"/>
          <w:b/>
          <w:bCs/>
          <w:sz w:val="28"/>
          <w:szCs w:val="28"/>
          <w:lang w:val="en-IN"/>
        </w:rPr>
      </w:pPr>
      <w:r w:rsidRPr="002D6E0A">
        <w:rPr>
          <w:rFonts w:asciiTheme="minorHAnsi" w:hAnsiTheme="minorHAnsi" w:cstheme="minorHAnsi"/>
          <w:b/>
          <w:bCs/>
          <w:sz w:val="28"/>
          <w:szCs w:val="28"/>
          <w:lang w:val="en-IN"/>
        </w:rPr>
        <w:t>The purpose of drag and drop is to provide a user-friendly and intuitive way for users to interact with digital content. It allows users to select an object or piece of information and move it to a different location by dragging it with the cursor and dropping it in the desired location.</w:t>
      </w:r>
    </w:p>
    <w:p w14:paraId="6BA06AD5" w14:textId="77777777" w:rsidR="002D6E0A" w:rsidRPr="002D6E0A" w:rsidRDefault="002D6E0A" w:rsidP="002D6E0A">
      <w:pPr>
        <w:spacing w:after="240"/>
        <w:rPr>
          <w:rFonts w:asciiTheme="minorHAnsi" w:hAnsiTheme="minorHAnsi" w:cstheme="minorHAnsi"/>
          <w:b/>
          <w:bCs/>
          <w:sz w:val="28"/>
          <w:szCs w:val="28"/>
          <w:lang w:val="en-IN"/>
        </w:rPr>
      </w:pPr>
      <w:r w:rsidRPr="002D6E0A">
        <w:rPr>
          <w:rFonts w:asciiTheme="minorHAnsi" w:hAnsiTheme="minorHAnsi" w:cstheme="minorHAnsi"/>
          <w:b/>
          <w:bCs/>
          <w:sz w:val="28"/>
          <w:szCs w:val="28"/>
          <w:lang w:val="en-IN"/>
        </w:rPr>
        <w:t>In terms of user interface design, drag and drop is an important interaction pattern that can enhance the usability and efficiency of an interface. It can simplify complex tasks by allowing users to directly manipulate objects instead of relying on traditional input methods like menus or buttons. Drag and drop can also improve the overall user experience by providing visual feedback and affordances that indicate the draggable nature of objects and valid drop targets.</w:t>
      </w:r>
    </w:p>
    <w:p w14:paraId="042F57DB" w14:textId="77777777" w:rsidR="002D6E0A" w:rsidRPr="002D6E0A" w:rsidRDefault="002D6E0A" w:rsidP="002D6E0A">
      <w:pPr>
        <w:spacing w:after="240"/>
        <w:rPr>
          <w:rFonts w:asciiTheme="minorHAnsi" w:hAnsiTheme="minorHAnsi" w:cstheme="minorHAnsi"/>
          <w:b/>
          <w:bCs/>
          <w:sz w:val="28"/>
          <w:szCs w:val="28"/>
          <w:lang w:val="en-IN"/>
        </w:rPr>
      </w:pPr>
      <w:r w:rsidRPr="002D6E0A">
        <w:rPr>
          <w:rFonts w:asciiTheme="minorHAnsi" w:hAnsiTheme="minorHAnsi" w:cstheme="minorHAnsi"/>
          <w:b/>
          <w:bCs/>
          <w:sz w:val="28"/>
          <w:szCs w:val="28"/>
          <w:lang w:val="en-IN"/>
        </w:rPr>
        <w:t>Designing drag and drop interactions requires careful consideration of various factors, such as indicating draggability, defining valid drop targets, and choosing the appropriate visual representations for dragged objects. It is important to create a clear and consistent interface that guides users in understanding how to use drag and drop effectively.</w:t>
      </w:r>
    </w:p>
    <w:p w14:paraId="274A2462" w14:textId="4C3EC578" w:rsidR="002D6E0A" w:rsidRPr="002D6E0A" w:rsidRDefault="002D6E0A" w:rsidP="002D6E0A">
      <w:pPr>
        <w:spacing w:after="240"/>
        <w:rPr>
          <w:rFonts w:asciiTheme="minorHAnsi" w:hAnsiTheme="minorHAnsi" w:cstheme="minorHAnsi"/>
          <w:b/>
          <w:bCs/>
          <w:sz w:val="28"/>
          <w:szCs w:val="28"/>
          <w:lang w:val="en-IN"/>
        </w:rPr>
      </w:pPr>
      <w:r w:rsidRPr="002D6E0A">
        <w:rPr>
          <w:rFonts w:asciiTheme="minorHAnsi" w:hAnsiTheme="minorHAnsi" w:cstheme="minorHAnsi"/>
          <w:b/>
          <w:bCs/>
          <w:sz w:val="28"/>
          <w:szCs w:val="28"/>
          <w:lang w:val="en-IN"/>
        </w:rPr>
        <w:t>Overall, drag and drop is a powerful tool in user interface design that can enhance usability,</w:t>
      </w:r>
      <w:r w:rsidR="00C57081">
        <w:rPr>
          <w:rFonts w:asciiTheme="minorHAnsi" w:hAnsiTheme="minorHAnsi" w:cstheme="minorHAnsi"/>
          <w:b/>
          <w:bCs/>
          <w:sz w:val="28"/>
          <w:szCs w:val="28"/>
          <w:lang w:val="en-IN"/>
        </w:rPr>
        <w:t xml:space="preserve"> </w:t>
      </w:r>
      <w:r w:rsidRPr="002D6E0A">
        <w:rPr>
          <w:rFonts w:asciiTheme="minorHAnsi" w:hAnsiTheme="minorHAnsi" w:cstheme="minorHAnsi"/>
          <w:b/>
          <w:bCs/>
          <w:sz w:val="28"/>
          <w:szCs w:val="28"/>
          <w:lang w:val="en-IN"/>
        </w:rPr>
        <w:t>efficiency, and user satisfaction.</w:t>
      </w:r>
    </w:p>
    <w:p w14:paraId="6D6D6598" w14:textId="77777777" w:rsidR="00C57081" w:rsidRDefault="00C57081" w:rsidP="002D6E0A">
      <w:pPr>
        <w:spacing w:after="240"/>
        <w:rPr>
          <w:rFonts w:asciiTheme="minorHAnsi" w:hAnsiTheme="minorHAnsi" w:cstheme="minorHAnsi"/>
          <w:b/>
          <w:bCs/>
          <w:sz w:val="28"/>
          <w:szCs w:val="28"/>
        </w:rPr>
        <w:sectPr w:rsidR="00C57081" w:rsidSect="00C57081">
          <w:pgSz w:w="12242" w:h="7938" w:code="1"/>
          <w:pgMar w:top="284" w:right="425" w:bottom="278" w:left="284" w:header="720" w:footer="720" w:gutter="0"/>
          <w:cols w:space="720"/>
          <w:docGrid w:linePitch="299"/>
        </w:sectPr>
      </w:pPr>
    </w:p>
    <w:p w14:paraId="3B2F57C3" w14:textId="5A17C658" w:rsidR="002E536C" w:rsidRPr="003B4B07" w:rsidRDefault="00AB4A69" w:rsidP="003B4B07">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9.b) </w:t>
      </w:r>
      <w:r w:rsidR="003B4B07" w:rsidRPr="003B4B07">
        <w:rPr>
          <w:rFonts w:asciiTheme="minorHAnsi" w:hAnsiTheme="minorHAnsi" w:cstheme="minorHAnsi"/>
          <w:b/>
          <w:bCs/>
          <w:sz w:val="28"/>
          <w:szCs w:val="28"/>
        </w:rPr>
        <w:t xml:space="preserve">Explain </w:t>
      </w:r>
      <w:bookmarkStart w:id="2" w:name="_Hlk151915498"/>
      <w:r w:rsidR="003B4B07" w:rsidRPr="003B4B07">
        <w:rPr>
          <w:rFonts w:asciiTheme="minorHAnsi" w:hAnsiTheme="minorHAnsi" w:cstheme="minorHAnsi"/>
          <w:b/>
          <w:bCs/>
          <w:sz w:val="28"/>
          <w:szCs w:val="28"/>
        </w:rPr>
        <w:t>the steps involved in designing a web interface.</w:t>
      </w:r>
      <w:bookmarkEnd w:id="2"/>
    </w:p>
    <w:p w14:paraId="32B83AE9" w14:textId="02CE30B6" w:rsidR="00AB4A69" w:rsidRPr="00C665DD" w:rsidRDefault="00AB4A69" w:rsidP="00AB4A69">
      <w:pPr>
        <w:rPr>
          <w:rFonts w:asciiTheme="minorHAnsi" w:hAnsiTheme="minorHAnsi" w:cstheme="minorHAnsi"/>
          <w:b/>
          <w:bCs/>
          <w:color w:val="FF0000"/>
          <w:sz w:val="28"/>
          <w:szCs w:val="28"/>
        </w:rPr>
      </w:pPr>
      <w:r w:rsidRPr="00C665DD">
        <w:rPr>
          <w:rFonts w:asciiTheme="minorHAnsi" w:hAnsiTheme="minorHAnsi" w:cstheme="minorHAnsi"/>
          <w:b/>
          <w:bCs/>
          <w:color w:val="FF0000"/>
          <w:sz w:val="28"/>
          <w:szCs w:val="28"/>
        </w:rPr>
        <w:t>Ans.9.b)</w:t>
      </w:r>
    </w:p>
    <w:p w14:paraId="17AFC00B" w14:textId="7655A2EE" w:rsidR="00FF0A09" w:rsidRPr="003B4B07" w:rsidRDefault="00FF0A09" w:rsidP="00C665DD">
      <w:pPr>
        <w:spacing w:after="240"/>
        <w:jc w:val="both"/>
        <w:rPr>
          <w:rFonts w:asciiTheme="minorHAnsi" w:hAnsiTheme="minorHAnsi" w:cstheme="minorHAnsi"/>
          <w:b/>
          <w:bCs/>
          <w:sz w:val="28"/>
          <w:szCs w:val="28"/>
        </w:rPr>
      </w:pPr>
      <w:r>
        <w:rPr>
          <w:rFonts w:asciiTheme="minorHAnsi" w:hAnsiTheme="minorHAnsi" w:cstheme="minorHAnsi"/>
          <w:b/>
          <w:bCs/>
          <w:sz w:val="28"/>
          <w:szCs w:val="28"/>
        </w:rPr>
        <w:t>T</w:t>
      </w:r>
      <w:r w:rsidRPr="00FF0A09">
        <w:rPr>
          <w:rFonts w:asciiTheme="minorHAnsi" w:hAnsiTheme="minorHAnsi" w:cstheme="minorHAnsi"/>
          <w:b/>
          <w:bCs/>
          <w:sz w:val="28"/>
          <w:szCs w:val="28"/>
        </w:rPr>
        <w:t xml:space="preserve">he steps involved in </w:t>
      </w:r>
      <w:r>
        <w:rPr>
          <w:rFonts w:asciiTheme="minorHAnsi" w:hAnsiTheme="minorHAnsi" w:cstheme="minorHAnsi"/>
          <w:b/>
          <w:bCs/>
          <w:sz w:val="28"/>
          <w:szCs w:val="28"/>
        </w:rPr>
        <w:t>D</w:t>
      </w:r>
      <w:r w:rsidRPr="00FF0A09">
        <w:rPr>
          <w:rFonts w:asciiTheme="minorHAnsi" w:hAnsiTheme="minorHAnsi" w:cstheme="minorHAnsi"/>
          <w:b/>
          <w:bCs/>
          <w:sz w:val="28"/>
          <w:szCs w:val="28"/>
        </w:rPr>
        <w:t xml:space="preserve">esigning a </w:t>
      </w:r>
      <w:r>
        <w:rPr>
          <w:rFonts w:asciiTheme="minorHAnsi" w:hAnsiTheme="minorHAnsi" w:cstheme="minorHAnsi"/>
          <w:b/>
          <w:bCs/>
          <w:sz w:val="28"/>
          <w:szCs w:val="28"/>
        </w:rPr>
        <w:t>W</w:t>
      </w:r>
      <w:r w:rsidRPr="00FF0A09">
        <w:rPr>
          <w:rFonts w:asciiTheme="minorHAnsi" w:hAnsiTheme="minorHAnsi" w:cstheme="minorHAnsi"/>
          <w:b/>
          <w:bCs/>
          <w:sz w:val="28"/>
          <w:szCs w:val="28"/>
        </w:rPr>
        <w:t xml:space="preserve">eb </w:t>
      </w:r>
      <w:r>
        <w:rPr>
          <w:rFonts w:asciiTheme="minorHAnsi" w:hAnsiTheme="minorHAnsi" w:cstheme="minorHAnsi"/>
          <w:b/>
          <w:bCs/>
          <w:sz w:val="28"/>
          <w:szCs w:val="28"/>
        </w:rPr>
        <w:t>I</w:t>
      </w:r>
      <w:r w:rsidRPr="00FF0A09">
        <w:rPr>
          <w:rFonts w:asciiTheme="minorHAnsi" w:hAnsiTheme="minorHAnsi" w:cstheme="minorHAnsi"/>
          <w:b/>
          <w:bCs/>
          <w:sz w:val="28"/>
          <w:szCs w:val="28"/>
        </w:rPr>
        <w:t>nterface.</w:t>
      </w:r>
    </w:p>
    <w:p w14:paraId="60189B29" w14:textId="77777777" w:rsidR="00D02551" w:rsidRDefault="001B466A" w:rsidP="001B466A">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User Interface Design Basics </w:t>
      </w:r>
    </w:p>
    <w:p w14:paraId="56A962A8" w14:textId="22CD9711" w:rsidR="00D02551" w:rsidRDefault="001B466A" w:rsidP="00C665DD">
      <w:pPr>
        <w:pStyle w:val="ListParagraph"/>
        <w:spacing w:after="120"/>
        <w:ind w:left="720"/>
        <w:rPr>
          <w:rFonts w:asciiTheme="minorHAnsi" w:hAnsiTheme="minorHAnsi" w:cstheme="minorHAnsi"/>
          <w:b/>
          <w:bCs/>
          <w:sz w:val="28"/>
          <w:szCs w:val="28"/>
        </w:rPr>
      </w:pPr>
      <w:r w:rsidRPr="001B466A">
        <w:rPr>
          <w:rFonts w:asciiTheme="minorHAnsi" w:hAnsiTheme="minorHAnsi" w:cstheme="minorHAnsi"/>
          <w:b/>
          <w:bCs/>
          <w:sz w:val="28"/>
          <w:szCs w:val="28"/>
        </w:rPr>
        <w:t>User Interface (UI) Design focuses on anticipating what users might need to do and ensuring that the</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interface has elements that are easy to access, understand, and use to facilitate those actions. UI brings</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together concepts from interaction design, visual design, and information architecture. </w:t>
      </w:r>
    </w:p>
    <w:p w14:paraId="09132DFA" w14:textId="77777777" w:rsidR="00D02551" w:rsidRDefault="001B466A" w:rsidP="001B466A">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Choosing Interface Elements </w:t>
      </w:r>
    </w:p>
    <w:p w14:paraId="542EB1B1" w14:textId="48E905EC" w:rsidR="00D02551" w:rsidRDefault="001B466A" w:rsidP="00C665DD">
      <w:pPr>
        <w:pStyle w:val="ListParagraph"/>
        <w:spacing w:after="120"/>
        <w:ind w:left="720"/>
        <w:rPr>
          <w:rFonts w:asciiTheme="minorHAnsi" w:hAnsiTheme="minorHAnsi" w:cstheme="minorHAnsi"/>
          <w:b/>
          <w:bCs/>
          <w:sz w:val="28"/>
          <w:szCs w:val="28"/>
        </w:rPr>
      </w:pPr>
      <w:r w:rsidRPr="001B466A">
        <w:rPr>
          <w:rFonts w:asciiTheme="minorHAnsi" w:hAnsiTheme="minorHAnsi" w:cstheme="minorHAnsi"/>
          <w:b/>
          <w:bCs/>
          <w:sz w:val="28"/>
          <w:szCs w:val="28"/>
        </w:rPr>
        <w:t>Users have become familiar with interface elements acting in a certain way, so try to be consistent and</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predictable in your choices and their layout. Doing so will help with task completion, efficiency, and</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satisfaction.</w:t>
      </w:r>
    </w:p>
    <w:p w14:paraId="4975F08C" w14:textId="77777777" w:rsidR="00D02551" w:rsidRDefault="001B466A" w:rsidP="001B466A">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Interface elements include but are not limited to: </w:t>
      </w:r>
    </w:p>
    <w:p w14:paraId="0DEFE34E" w14:textId="77777777" w:rsidR="00D02551" w:rsidRDefault="001B466A" w:rsidP="00D02551">
      <w:pPr>
        <w:pStyle w:val="ListParagraph"/>
        <w:ind w:left="720"/>
        <w:rPr>
          <w:rFonts w:asciiTheme="minorHAnsi" w:hAnsiTheme="minorHAnsi" w:cstheme="minorHAnsi"/>
          <w:b/>
          <w:bCs/>
          <w:sz w:val="28"/>
          <w:szCs w:val="28"/>
        </w:rPr>
      </w:pPr>
      <w:r w:rsidRPr="001B466A">
        <w:rPr>
          <w:rFonts w:asciiTheme="minorHAnsi" w:hAnsiTheme="minorHAnsi" w:cstheme="minorHAnsi"/>
          <w:b/>
          <w:bCs/>
          <w:sz w:val="28"/>
          <w:szCs w:val="28"/>
        </w:rPr>
        <w:t>Input Controls: buttons, text fields, checkboxes, radio buttons, dropdown lists, list boxes, toggles, date</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field</w:t>
      </w:r>
      <w:r w:rsidR="00D02551">
        <w:rPr>
          <w:rFonts w:asciiTheme="minorHAnsi" w:hAnsiTheme="minorHAnsi" w:cstheme="minorHAnsi"/>
          <w:b/>
          <w:bCs/>
          <w:sz w:val="28"/>
          <w:szCs w:val="28"/>
        </w:rPr>
        <w:t xml:space="preserve"> </w:t>
      </w:r>
    </w:p>
    <w:p w14:paraId="2A19A13D" w14:textId="77777777" w:rsidR="00D02551" w:rsidRDefault="001B466A" w:rsidP="00D02551">
      <w:pPr>
        <w:pStyle w:val="ListParagraph"/>
        <w:ind w:left="720"/>
        <w:rPr>
          <w:rFonts w:asciiTheme="minorHAnsi" w:hAnsiTheme="minorHAnsi" w:cstheme="minorHAnsi"/>
          <w:b/>
          <w:bCs/>
          <w:sz w:val="28"/>
          <w:szCs w:val="28"/>
        </w:rPr>
      </w:pPr>
      <w:r w:rsidRPr="001B466A">
        <w:rPr>
          <w:rFonts w:asciiTheme="minorHAnsi" w:hAnsiTheme="minorHAnsi" w:cstheme="minorHAnsi"/>
          <w:b/>
          <w:bCs/>
          <w:sz w:val="28"/>
          <w:szCs w:val="28"/>
        </w:rPr>
        <w:t xml:space="preserve">Navigational Components: breadcrumb, slider, search field, pagination, slider, tags, icons Informational </w:t>
      </w:r>
    </w:p>
    <w:p w14:paraId="79C159B5" w14:textId="099B690C" w:rsidR="00D02551" w:rsidRDefault="001B466A" w:rsidP="00D02551">
      <w:pPr>
        <w:pStyle w:val="ListParagraph"/>
        <w:ind w:left="720"/>
        <w:rPr>
          <w:rFonts w:asciiTheme="minorHAnsi" w:hAnsiTheme="minorHAnsi" w:cstheme="minorHAnsi"/>
          <w:b/>
          <w:bCs/>
          <w:sz w:val="28"/>
          <w:szCs w:val="28"/>
        </w:rPr>
      </w:pPr>
      <w:r w:rsidRPr="001B466A">
        <w:rPr>
          <w:rFonts w:asciiTheme="minorHAnsi" w:hAnsiTheme="minorHAnsi" w:cstheme="minorHAnsi"/>
          <w:b/>
          <w:bCs/>
          <w:sz w:val="28"/>
          <w:szCs w:val="28"/>
        </w:rPr>
        <w:t xml:space="preserve">Components: tooltips, icons, progress bar, notifications, message boxes, modal windows </w:t>
      </w:r>
    </w:p>
    <w:p w14:paraId="70243930" w14:textId="535BDC74" w:rsidR="00D02551" w:rsidRPr="00D02551" w:rsidRDefault="001B466A" w:rsidP="00C665DD">
      <w:pPr>
        <w:pStyle w:val="ListParagraph"/>
        <w:spacing w:after="120"/>
        <w:ind w:left="720"/>
        <w:rPr>
          <w:rFonts w:asciiTheme="minorHAnsi" w:hAnsiTheme="minorHAnsi" w:cstheme="minorHAnsi"/>
          <w:b/>
          <w:bCs/>
          <w:sz w:val="28"/>
          <w:szCs w:val="28"/>
        </w:rPr>
      </w:pPr>
      <w:r w:rsidRPr="001B466A">
        <w:rPr>
          <w:rFonts w:asciiTheme="minorHAnsi" w:hAnsiTheme="minorHAnsi" w:cstheme="minorHAnsi"/>
          <w:b/>
          <w:bCs/>
          <w:sz w:val="28"/>
          <w:szCs w:val="28"/>
        </w:rPr>
        <w:t>Containers: accordion There are times when multiple elements might be appropriate for displaying content.</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When this happens, </w:t>
      </w:r>
      <w:r w:rsidR="00C57133" w:rsidRPr="001B466A">
        <w:rPr>
          <w:rFonts w:asciiTheme="minorHAnsi" w:hAnsiTheme="minorHAnsi" w:cstheme="minorHAnsi"/>
          <w:b/>
          <w:bCs/>
          <w:sz w:val="28"/>
          <w:szCs w:val="28"/>
        </w:rPr>
        <w:t>it</w:t>
      </w:r>
      <w:r w:rsidR="00C57133">
        <w:rPr>
          <w:rFonts w:asciiTheme="minorHAnsi" w:hAnsiTheme="minorHAnsi" w:cstheme="minorHAnsi"/>
          <w:b/>
          <w:bCs/>
          <w:sz w:val="28"/>
          <w:szCs w:val="28"/>
        </w:rPr>
        <w:t xml:space="preserve"> is</w:t>
      </w:r>
      <w:r w:rsidRPr="001B466A">
        <w:rPr>
          <w:rFonts w:asciiTheme="minorHAnsi" w:hAnsiTheme="minorHAnsi" w:cstheme="minorHAnsi"/>
          <w:b/>
          <w:bCs/>
          <w:sz w:val="28"/>
          <w:szCs w:val="28"/>
        </w:rPr>
        <w:t xml:space="preserve"> important to consider the trade-offs. </w:t>
      </w:r>
      <w:r w:rsidR="00D02551">
        <w:rPr>
          <w:rFonts w:asciiTheme="minorHAnsi" w:hAnsiTheme="minorHAnsi" w:cstheme="minorHAnsi"/>
          <w:b/>
          <w:bCs/>
          <w:sz w:val="28"/>
          <w:szCs w:val="28"/>
        </w:rPr>
        <w:tab/>
        <w:t xml:space="preserve">      </w:t>
      </w:r>
      <w:r w:rsidRPr="00D02551">
        <w:rPr>
          <w:rFonts w:asciiTheme="minorHAnsi" w:hAnsiTheme="minorHAnsi" w:cstheme="minorHAnsi"/>
          <w:b/>
          <w:bCs/>
          <w:sz w:val="28"/>
          <w:szCs w:val="28"/>
        </w:rPr>
        <w:t>For example, sometimes elements that can help save you space, put more of a burden on the user mentally by forcing</w:t>
      </w:r>
      <w:r w:rsidR="00D02551" w:rsidRPr="00D02551">
        <w:rPr>
          <w:rFonts w:asciiTheme="minorHAnsi" w:hAnsiTheme="minorHAnsi" w:cstheme="minorHAnsi"/>
          <w:b/>
          <w:bCs/>
          <w:sz w:val="28"/>
          <w:szCs w:val="28"/>
        </w:rPr>
        <w:t xml:space="preserve"> </w:t>
      </w:r>
      <w:r w:rsidRPr="00D02551">
        <w:rPr>
          <w:rFonts w:asciiTheme="minorHAnsi" w:hAnsiTheme="minorHAnsi" w:cstheme="minorHAnsi"/>
          <w:b/>
          <w:bCs/>
          <w:sz w:val="28"/>
          <w:szCs w:val="28"/>
        </w:rPr>
        <w:t>them to guess what is within the dropdown or what the</w:t>
      </w:r>
      <w:r w:rsidR="00D02551" w:rsidRPr="00D02551">
        <w:rPr>
          <w:rFonts w:asciiTheme="minorHAnsi" w:hAnsiTheme="minorHAnsi" w:cstheme="minorHAnsi"/>
          <w:b/>
          <w:bCs/>
          <w:sz w:val="28"/>
          <w:szCs w:val="28"/>
        </w:rPr>
        <w:t xml:space="preserve"> </w:t>
      </w:r>
      <w:r w:rsidRPr="00D02551">
        <w:rPr>
          <w:rFonts w:asciiTheme="minorHAnsi" w:hAnsiTheme="minorHAnsi" w:cstheme="minorHAnsi"/>
          <w:b/>
          <w:bCs/>
          <w:sz w:val="28"/>
          <w:szCs w:val="28"/>
        </w:rPr>
        <w:t xml:space="preserve">element might be. </w:t>
      </w:r>
    </w:p>
    <w:p w14:paraId="4F1F1C25" w14:textId="77777777" w:rsidR="00D02551" w:rsidRDefault="001B466A" w:rsidP="001B466A">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Best Practices for Designing an Interface </w:t>
      </w:r>
    </w:p>
    <w:p w14:paraId="414CDE80" w14:textId="443EBAB1" w:rsidR="00D02551" w:rsidRDefault="001B466A" w:rsidP="00C665DD">
      <w:pPr>
        <w:pStyle w:val="ListParagraph"/>
        <w:spacing w:after="120"/>
        <w:ind w:left="720"/>
        <w:rPr>
          <w:rFonts w:asciiTheme="minorHAnsi" w:hAnsiTheme="minorHAnsi" w:cstheme="minorHAnsi"/>
          <w:b/>
          <w:bCs/>
          <w:sz w:val="28"/>
          <w:szCs w:val="28"/>
        </w:rPr>
      </w:pPr>
      <w:r w:rsidRPr="001B466A">
        <w:rPr>
          <w:rFonts w:asciiTheme="minorHAnsi" w:hAnsiTheme="minorHAnsi" w:cstheme="minorHAnsi"/>
          <w:b/>
          <w:bCs/>
          <w:sz w:val="28"/>
          <w:szCs w:val="28"/>
        </w:rPr>
        <w:t>Everything stems from knowing your users, including understanding their goals, skills, preferences, and</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tendencies. Once you know about your user, make sure to consider the following when designing</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your</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interface: </w:t>
      </w:r>
    </w:p>
    <w:p w14:paraId="282D99B3" w14:textId="77777777" w:rsidR="00D02551" w:rsidRDefault="001B466A" w:rsidP="001B466A">
      <w:pPr>
        <w:pStyle w:val="ListParagraph"/>
        <w:numPr>
          <w:ilvl w:val="0"/>
          <w:numId w:val="28"/>
        </w:numPr>
        <w:rPr>
          <w:rFonts w:asciiTheme="minorHAnsi" w:hAnsiTheme="minorHAnsi" w:cstheme="minorHAnsi"/>
          <w:b/>
          <w:bCs/>
          <w:sz w:val="28"/>
          <w:szCs w:val="28"/>
        </w:rPr>
      </w:pPr>
      <w:r w:rsidRPr="001B466A">
        <w:rPr>
          <w:rFonts w:asciiTheme="minorHAnsi" w:hAnsiTheme="minorHAnsi" w:cstheme="minorHAnsi"/>
          <w:b/>
          <w:bCs/>
          <w:sz w:val="28"/>
          <w:szCs w:val="28"/>
        </w:rPr>
        <w:t xml:space="preserve">Keep the interface simple. </w:t>
      </w:r>
    </w:p>
    <w:p w14:paraId="03FF779C" w14:textId="40195AA6"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 xml:space="preserve">The best interfaces are almost invisible to the user. They avoid unnecessary elements and are clear </w:t>
      </w:r>
      <w:r w:rsidR="00D02551">
        <w:rPr>
          <w:rFonts w:asciiTheme="minorHAnsi" w:hAnsiTheme="minorHAnsi" w:cstheme="minorHAnsi"/>
          <w:b/>
          <w:bCs/>
          <w:sz w:val="28"/>
          <w:szCs w:val="28"/>
        </w:rPr>
        <w:t xml:space="preserve">in the </w:t>
      </w:r>
      <w:r w:rsidRPr="001B466A">
        <w:rPr>
          <w:rFonts w:asciiTheme="minorHAnsi" w:hAnsiTheme="minorHAnsi" w:cstheme="minorHAnsi"/>
          <w:b/>
          <w:bCs/>
          <w:sz w:val="28"/>
          <w:szCs w:val="28"/>
        </w:rPr>
        <w:t xml:space="preserve">language they use on labels and in messaging. </w:t>
      </w:r>
    </w:p>
    <w:p w14:paraId="430E3F9C" w14:textId="6EC3AA9B"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Create consistency and use common UI elements. By</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using</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common elements in your UI, users feel more comfortable and are able to get things done more quickly. </w:t>
      </w:r>
    </w:p>
    <w:p w14:paraId="29DDE3EA" w14:textId="345C9A75"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It is also important to create patterns in language, layout and design throughout the site to help facilitate efficiency. Once a user learn</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show to do something, they should be able to transfer that skill to other parts of the site. </w:t>
      </w:r>
    </w:p>
    <w:p w14:paraId="1B32550A" w14:textId="66BFB92C"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Be purposeful in page layout. Consider the spatial relationships between items on the page and structure</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the</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page based on importance. </w:t>
      </w:r>
    </w:p>
    <w:p w14:paraId="5FD5DDB7" w14:textId="4E587DD6"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Careful placement of items can help draw attention to the most important pieces</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of information and can aid scanning and readability. </w:t>
      </w:r>
    </w:p>
    <w:p w14:paraId="3D463D2F" w14:textId="58A25278"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Strategically use color and texture. You can</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direct attention toward or redirect attention away from items using color, light, contrast, and texture to</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your</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advantage. </w:t>
      </w:r>
    </w:p>
    <w:p w14:paraId="650D8DAD" w14:textId="1EF3DACB"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 xml:space="preserve">Use typography to create hierarchy and clarity. Carefully consider how you use typeface. Different sizes, fonts, and arrangement of the text to help increase scalability, legibility and readability. </w:t>
      </w:r>
    </w:p>
    <w:p w14:paraId="44907A0E" w14:textId="1DCE5CCE"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 xml:space="preserve">Make sure that the system communicates </w:t>
      </w:r>
      <w:r w:rsidR="00C57133" w:rsidRPr="001B466A">
        <w:rPr>
          <w:rFonts w:asciiTheme="minorHAnsi" w:hAnsiTheme="minorHAnsi" w:cstheme="minorHAnsi"/>
          <w:b/>
          <w:bCs/>
          <w:sz w:val="28"/>
          <w:szCs w:val="28"/>
        </w:rPr>
        <w:t>what</w:t>
      </w:r>
      <w:r w:rsidR="00C57133">
        <w:rPr>
          <w:rFonts w:asciiTheme="minorHAnsi" w:hAnsiTheme="minorHAnsi" w:cstheme="minorHAnsi"/>
          <w:b/>
          <w:bCs/>
          <w:sz w:val="28"/>
          <w:szCs w:val="28"/>
        </w:rPr>
        <w:t xml:space="preserve"> is</w:t>
      </w:r>
      <w:r w:rsidRPr="001B466A">
        <w:rPr>
          <w:rFonts w:asciiTheme="minorHAnsi" w:hAnsiTheme="minorHAnsi" w:cstheme="minorHAnsi"/>
          <w:b/>
          <w:bCs/>
          <w:sz w:val="28"/>
          <w:szCs w:val="28"/>
        </w:rPr>
        <w:t xml:space="preserve"> happening. Always inform your users of location, actions, changes in state, or errors. </w:t>
      </w:r>
    </w:p>
    <w:p w14:paraId="3EC5B3A4" w14:textId="08F74577"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 xml:space="preserve">The use of various UI elements to communicate status and, if necessary, next steps can reduce frustration for your user. Think about the defaults. </w:t>
      </w:r>
    </w:p>
    <w:p w14:paraId="7FC4F2C1" w14:textId="64056AA5" w:rsidR="00D02551" w:rsidRPr="00C665DD" w:rsidRDefault="001B466A" w:rsidP="00C665DD">
      <w:pPr>
        <w:pStyle w:val="ListParagraph"/>
        <w:numPr>
          <w:ilvl w:val="0"/>
          <w:numId w:val="29"/>
        </w:numPr>
        <w:ind w:left="709" w:hanging="425"/>
        <w:rPr>
          <w:rFonts w:asciiTheme="minorHAnsi" w:hAnsiTheme="minorHAnsi" w:cstheme="minorHAnsi"/>
          <w:b/>
          <w:bCs/>
          <w:sz w:val="28"/>
          <w:szCs w:val="28"/>
        </w:rPr>
      </w:pPr>
      <w:r w:rsidRPr="001B466A">
        <w:rPr>
          <w:rFonts w:asciiTheme="minorHAnsi" w:hAnsiTheme="minorHAnsi" w:cstheme="minorHAnsi"/>
          <w:b/>
          <w:bCs/>
          <w:sz w:val="28"/>
          <w:szCs w:val="28"/>
        </w:rPr>
        <w:t>By carefully thinking about and</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anticipating the goals people bring to your site, you can create defaults that reduce the burden on the</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 xml:space="preserve">user. </w:t>
      </w:r>
    </w:p>
    <w:p w14:paraId="188C1FDD" w14:textId="77777777" w:rsidR="00C665DD" w:rsidRDefault="001B466A" w:rsidP="00D02551">
      <w:pPr>
        <w:pStyle w:val="ListParagraph"/>
        <w:numPr>
          <w:ilvl w:val="0"/>
          <w:numId w:val="29"/>
        </w:numPr>
        <w:ind w:left="709" w:hanging="425"/>
        <w:rPr>
          <w:rFonts w:asciiTheme="minorHAnsi" w:hAnsiTheme="minorHAnsi" w:cstheme="minorHAnsi"/>
          <w:b/>
          <w:bCs/>
          <w:sz w:val="28"/>
          <w:szCs w:val="28"/>
        </w:rPr>
        <w:sectPr w:rsidR="00C665DD" w:rsidSect="00C665DD">
          <w:pgSz w:w="12242" w:h="19562" w:code="1"/>
          <w:pgMar w:top="284" w:right="425" w:bottom="278" w:left="284" w:header="720" w:footer="720" w:gutter="0"/>
          <w:cols w:space="720"/>
          <w:docGrid w:linePitch="299"/>
        </w:sectPr>
      </w:pPr>
      <w:r w:rsidRPr="001B466A">
        <w:rPr>
          <w:rFonts w:asciiTheme="minorHAnsi" w:hAnsiTheme="minorHAnsi" w:cstheme="minorHAnsi"/>
          <w:b/>
          <w:bCs/>
          <w:sz w:val="28"/>
          <w:szCs w:val="28"/>
        </w:rPr>
        <w:t>This becomes particularly important when it comes to form design where you might have an opportunity</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to</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have some</w:t>
      </w:r>
      <w:r w:rsidR="00D02551">
        <w:rPr>
          <w:rFonts w:asciiTheme="minorHAnsi" w:hAnsiTheme="minorHAnsi" w:cstheme="minorHAnsi"/>
          <w:b/>
          <w:bCs/>
          <w:sz w:val="28"/>
          <w:szCs w:val="28"/>
        </w:rPr>
        <w:t xml:space="preserve"> </w:t>
      </w:r>
      <w:r w:rsidRPr="001B466A">
        <w:rPr>
          <w:rFonts w:asciiTheme="minorHAnsi" w:hAnsiTheme="minorHAnsi" w:cstheme="minorHAnsi"/>
          <w:b/>
          <w:bCs/>
          <w:sz w:val="28"/>
          <w:szCs w:val="28"/>
        </w:rPr>
        <w:t>fields pre-chosen or filled out</w:t>
      </w:r>
      <w:r w:rsidR="00D02551">
        <w:rPr>
          <w:rFonts w:asciiTheme="minorHAnsi" w:hAnsiTheme="minorHAnsi" w:cstheme="minorHAnsi"/>
          <w:b/>
          <w:bCs/>
          <w:sz w:val="28"/>
          <w:szCs w:val="28"/>
        </w:rPr>
        <w:t>.</w:t>
      </w:r>
    </w:p>
    <w:p w14:paraId="62BDFA6B" w14:textId="2A1CF82A" w:rsidR="002E536C"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10</w:t>
      </w:r>
      <w:r w:rsidR="003B4B07" w:rsidRPr="003B4B07">
        <w:rPr>
          <w:rFonts w:asciiTheme="minorHAnsi" w:hAnsiTheme="minorHAnsi" w:cstheme="minorHAnsi"/>
          <w:b/>
          <w:bCs/>
          <w:sz w:val="28"/>
          <w:szCs w:val="28"/>
        </w:rPr>
        <w:t>.</w:t>
      </w:r>
      <w:r w:rsidR="002E536C" w:rsidRPr="003B4B07">
        <w:rPr>
          <w:rFonts w:asciiTheme="minorHAnsi" w:hAnsiTheme="minorHAnsi" w:cstheme="minorHAnsi"/>
          <w:b/>
          <w:bCs/>
          <w:sz w:val="28"/>
          <w:szCs w:val="28"/>
        </w:rPr>
        <w:t>a)</w:t>
      </w:r>
      <w:r w:rsidR="003B4B07" w:rsidRPr="003B4B07">
        <w:rPr>
          <w:rFonts w:asciiTheme="minorHAnsi" w:hAnsiTheme="minorHAnsi" w:cstheme="minorHAnsi"/>
          <w:b/>
          <w:bCs/>
          <w:sz w:val="28"/>
          <w:szCs w:val="28"/>
        </w:rPr>
        <w:t xml:space="preserve"> Discuss in detail the various types of selection patterns.</w:t>
      </w:r>
    </w:p>
    <w:p w14:paraId="2800BA64" w14:textId="1B11868A" w:rsidR="003B4B07" w:rsidRPr="00050FB7" w:rsidRDefault="003B4B07" w:rsidP="00050FB7">
      <w:pPr>
        <w:spacing w:after="240"/>
        <w:rPr>
          <w:rFonts w:asciiTheme="minorHAnsi" w:hAnsiTheme="minorHAnsi" w:cstheme="minorHAnsi"/>
          <w:b/>
          <w:bCs/>
          <w:color w:val="FF0000"/>
          <w:sz w:val="28"/>
          <w:szCs w:val="28"/>
        </w:rPr>
      </w:pPr>
      <w:r w:rsidRPr="00050FB7">
        <w:rPr>
          <w:rFonts w:asciiTheme="minorHAnsi" w:hAnsiTheme="minorHAnsi" w:cstheme="minorHAnsi"/>
          <w:b/>
          <w:bCs/>
          <w:color w:val="FF0000"/>
          <w:sz w:val="28"/>
          <w:szCs w:val="28"/>
        </w:rPr>
        <w:t>Ans.10.a)</w:t>
      </w:r>
    </w:p>
    <w:p w14:paraId="7DA0B48E" w14:textId="733A8D2A" w:rsidR="00823AB6" w:rsidRDefault="00823AB6" w:rsidP="00050FB7">
      <w:pPr>
        <w:spacing w:after="240"/>
        <w:rPr>
          <w:rFonts w:asciiTheme="minorHAnsi" w:hAnsiTheme="minorHAnsi" w:cstheme="minorHAnsi"/>
          <w:b/>
          <w:bCs/>
          <w:sz w:val="28"/>
          <w:szCs w:val="28"/>
        </w:rPr>
      </w:pPr>
      <w:r>
        <w:rPr>
          <w:rFonts w:asciiTheme="minorHAnsi" w:hAnsiTheme="minorHAnsi" w:cstheme="minorHAnsi"/>
          <w:b/>
          <w:bCs/>
          <w:sz w:val="28"/>
          <w:szCs w:val="28"/>
        </w:rPr>
        <w:t>T</w:t>
      </w:r>
      <w:r w:rsidRPr="003B4B07">
        <w:rPr>
          <w:rFonts w:asciiTheme="minorHAnsi" w:hAnsiTheme="minorHAnsi" w:cstheme="minorHAnsi"/>
          <w:b/>
          <w:bCs/>
          <w:sz w:val="28"/>
          <w:szCs w:val="28"/>
        </w:rPr>
        <w:t xml:space="preserve">he various types of </w:t>
      </w:r>
      <w:r>
        <w:rPr>
          <w:rFonts w:asciiTheme="minorHAnsi" w:hAnsiTheme="minorHAnsi" w:cstheme="minorHAnsi"/>
          <w:b/>
          <w:bCs/>
          <w:sz w:val="28"/>
          <w:szCs w:val="28"/>
        </w:rPr>
        <w:t>S</w:t>
      </w:r>
      <w:r w:rsidRPr="003B4B07">
        <w:rPr>
          <w:rFonts w:asciiTheme="minorHAnsi" w:hAnsiTheme="minorHAnsi" w:cstheme="minorHAnsi"/>
          <w:b/>
          <w:bCs/>
          <w:sz w:val="28"/>
          <w:szCs w:val="28"/>
        </w:rPr>
        <w:t xml:space="preserve">election </w:t>
      </w:r>
      <w:r>
        <w:rPr>
          <w:rFonts w:asciiTheme="minorHAnsi" w:hAnsiTheme="minorHAnsi" w:cstheme="minorHAnsi"/>
          <w:b/>
          <w:bCs/>
          <w:sz w:val="28"/>
          <w:szCs w:val="28"/>
        </w:rPr>
        <w:t>P</w:t>
      </w:r>
      <w:r w:rsidRPr="003B4B07">
        <w:rPr>
          <w:rFonts w:asciiTheme="minorHAnsi" w:hAnsiTheme="minorHAnsi" w:cstheme="minorHAnsi"/>
          <w:b/>
          <w:bCs/>
          <w:sz w:val="28"/>
          <w:szCs w:val="28"/>
        </w:rPr>
        <w:t>atterns</w:t>
      </w:r>
      <w:r w:rsidRPr="00823AB6">
        <w:rPr>
          <w:rFonts w:asciiTheme="minorHAnsi" w:hAnsiTheme="minorHAnsi" w:cstheme="minorHAnsi"/>
          <w:b/>
          <w:bCs/>
          <w:sz w:val="28"/>
          <w:szCs w:val="28"/>
        </w:rPr>
        <w:t xml:space="preserve"> </w:t>
      </w:r>
    </w:p>
    <w:p w14:paraId="1F62CB57" w14:textId="6A1E2D0E" w:rsidR="00823AB6" w:rsidRDefault="00823AB6" w:rsidP="00823AB6">
      <w:pPr>
        <w:pStyle w:val="ListParagraph"/>
        <w:numPr>
          <w:ilvl w:val="0"/>
          <w:numId w:val="33"/>
        </w:numPr>
        <w:rPr>
          <w:rFonts w:asciiTheme="minorHAnsi" w:hAnsiTheme="minorHAnsi" w:cstheme="minorHAnsi"/>
          <w:b/>
          <w:bCs/>
          <w:sz w:val="28"/>
          <w:szCs w:val="28"/>
        </w:rPr>
      </w:pPr>
      <w:r w:rsidRPr="00823AB6">
        <w:rPr>
          <w:rFonts w:asciiTheme="minorHAnsi" w:hAnsiTheme="minorHAnsi" w:cstheme="minorHAnsi"/>
          <w:b/>
          <w:bCs/>
          <w:sz w:val="28"/>
          <w:szCs w:val="28"/>
        </w:rPr>
        <w:t>Toggle Selection: Checkbox or control-based selection.</w:t>
      </w:r>
    </w:p>
    <w:p w14:paraId="4DC0E361" w14:textId="77777777" w:rsidR="00683D00" w:rsidRPr="00683D00" w:rsidRDefault="00683D00" w:rsidP="00683D00">
      <w:pPr>
        <w:pStyle w:val="ListParagraph"/>
        <w:ind w:left="720"/>
        <w:rPr>
          <w:rFonts w:asciiTheme="minorHAnsi" w:hAnsiTheme="minorHAnsi" w:cstheme="minorHAnsi"/>
          <w:b/>
          <w:bCs/>
          <w:sz w:val="28"/>
          <w:szCs w:val="28"/>
        </w:rPr>
      </w:pPr>
      <w:r w:rsidRPr="00683D00">
        <w:rPr>
          <w:rFonts w:asciiTheme="minorHAnsi" w:hAnsiTheme="minorHAnsi" w:cstheme="minorHAnsi"/>
          <w:b/>
          <w:bCs/>
          <w:sz w:val="28"/>
          <w:szCs w:val="28"/>
        </w:rPr>
        <w:t>The most common form of selection on the Web is Toggle Selection. Checkboxes</w:t>
      </w:r>
    </w:p>
    <w:p w14:paraId="55E178D6" w14:textId="65ECDCA3" w:rsidR="00683D00" w:rsidRPr="00823AB6" w:rsidRDefault="00683D00" w:rsidP="00683D00">
      <w:pPr>
        <w:pStyle w:val="ListParagraph"/>
        <w:spacing w:after="240"/>
        <w:ind w:left="720"/>
        <w:rPr>
          <w:rFonts w:asciiTheme="minorHAnsi" w:hAnsiTheme="minorHAnsi" w:cstheme="minorHAnsi"/>
          <w:b/>
          <w:bCs/>
          <w:sz w:val="28"/>
          <w:szCs w:val="28"/>
        </w:rPr>
      </w:pPr>
      <w:r w:rsidRPr="00683D00">
        <w:rPr>
          <w:rFonts w:asciiTheme="minorHAnsi" w:hAnsiTheme="minorHAnsi" w:cstheme="minorHAnsi"/>
          <w:b/>
          <w:bCs/>
          <w:sz w:val="28"/>
          <w:szCs w:val="28"/>
        </w:rPr>
        <w:t>and toggle buttons are the familiar interface for selecting elements on most webpages.</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The way to select an individual mail message is through the row</w:t>
      </w:r>
      <w:r>
        <w:rPr>
          <w:rFonts w:asciiTheme="minorHAnsi" w:hAnsiTheme="minorHAnsi" w:cstheme="minorHAnsi"/>
          <w:b/>
          <w:bCs/>
          <w:sz w:val="28"/>
          <w:szCs w:val="28"/>
        </w:rPr>
        <w:t>’</w:t>
      </w:r>
      <w:r w:rsidRPr="00683D00">
        <w:rPr>
          <w:rFonts w:asciiTheme="minorHAnsi" w:hAnsiTheme="minorHAnsi" w:cstheme="minorHAnsi"/>
          <w:b/>
          <w:bCs/>
          <w:sz w:val="28"/>
          <w:szCs w:val="28"/>
        </w:rPr>
        <w:t>s checkbox. Clicking</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on</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the row itself does not select the message. We call this pattern of selection Toggle Selection</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since toggle-style controls are typically used for selecting items. Once items have</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been</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check</w:t>
      </w:r>
      <w:r>
        <w:rPr>
          <w:rFonts w:asciiTheme="minorHAnsi" w:hAnsiTheme="minorHAnsi" w:cstheme="minorHAnsi"/>
          <w:b/>
          <w:bCs/>
          <w:sz w:val="28"/>
          <w:szCs w:val="28"/>
        </w:rPr>
        <w:t>-</w:t>
      </w:r>
      <w:r w:rsidRPr="00683D00">
        <w:rPr>
          <w:rFonts w:asciiTheme="minorHAnsi" w:hAnsiTheme="minorHAnsi" w:cstheme="minorHAnsi"/>
          <w:b/>
          <w:bCs/>
          <w:sz w:val="28"/>
          <w:szCs w:val="28"/>
        </w:rPr>
        <w:t>selected, actions can be performed on them. Usually, these actions are performed</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on</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the selection by clicking on a separate button (e.g., the Delete button). Gmail is a good</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example of actions in concert with Toggle Selection.</w:t>
      </w:r>
    </w:p>
    <w:p w14:paraId="4F9F70F4" w14:textId="017470EA" w:rsidR="00683D00" w:rsidRDefault="00823AB6" w:rsidP="00683D00">
      <w:pPr>
        <w:pStyle w:val="ListParagraph"/>
        <w:numPr>
          <w:ilvl w:val="0"/>
          <w:numId w:val="33"/>
        </w:numPr>
        <w:rPr>
          <w:rFonts w:asciiTheme="minorHAnsi" w:hAnsiTheme="minorHAnsi" w:cstheme="minorHAnsi"/>
          <w:b/>
          <w:bCs/>
          <w:sz w:val="28"/>
          <w:szCs w:val="28"/>
        </w:rPr>
      </w:pPr>
      <w:r w:rsidRPr="00823AB6">
        <w:rPr>
          <w:rFonts w:asciiTheme="minorHAnsi" w:hAnsiTheme="minorHAnsi" w:cstheme="minorHAnsi"/>
          <w:b/>
          <w:bCs/>
          <w:sz w:val="28"/>
          <w:szCs w:val="28"/>
        </w:rPr>
        <w:t>Collected Selection: Selection that spans multiple pages.</w:t>
      </w:r>
    </w:p>
    <w:p w14:paraId="3E2EE4E7" w14:textId="6BE626EC" w:rsidR="00683D00" w:rsidRPr="00683D00" w:rsidRDefault="00683D00" w:rsidP="00683D00">
      <w:pPr>
        <w:pStyle w:val="ListParagraph"/>
        <w:spacing w:after="240"/>
        <w:ind w:left="720"/>
        <w:rPr>
          <w:rFonts w:asciiTheme="minorHAnsi" w:hAnsiTheme="minorHAnsi" w:cstheme="minorHAnsi"/>
          <w:b/>
          <w:bCs/>
          <w:sz w:val="28"/>
          <w:szCs w:val="28"/>
        </w:rPr>
      </w:pPr>
      <w:r w:rsidRPr="00683D00">
        <w:rPr>
          <w:rFonts w:asciiTheme="minorHAnsi" w:hAnsiTheme="minorHAnsi" w:cstheme="minorHAnsi"/>
          <w:b/>
          <w:bCs/>
          <w:sz w:val="28"/>
          <w:szCs w:val="28"/>
        </w:rPr>
        <w:t>Toggle Selection is great for showing a list of items on a single page. But what happens</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if</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you want to collect selected items across multiple pages? Collected Selection is a pattern</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for</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keeping track of selection as it spans multiple pages. In Gmail, you can select items as you</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move from page to page. The selections are remembered for each page. If you select two</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items on page one, then move to page two and select three items, there are only three items</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selected. This is because actions only operate on a single page. This makes sense, as users</w:t>
      </w:r>
      <w:r>
        <w:rPr>
          <w:rFonts w:asciiTheme="minorHAnsi" w:hAnsiTheme="minorHAnsi" w:cstheme="minorHAnsi"/>
          <w:b/>
          <w:bCs/>
          <w:sz w:val="28"/>
          <w:szCs w:val="28"/>
        </w:rPr>
        <w:t xml:space="preserve"> </w:t>
      </w:r>
      <w:r w:rsidRPr="00683D00">
        <w:rPr>
          <w:rFonts w:asciiTheme="minorHAnsi" w:hAnsiTheme="minorHAnsi" w:cstheme="minorHAnsi"/>
          <w:b/>
          <w:bCs/>
          <w:sz w:val="28"/>
          <w:szCs w:val="28"/>
        </w:rPr>
        <w:t>do not normally expect selected items to be remembered across</w:t>
      </w:r>
      <w:r>
        <w:rPr>
          <w:rFonts w:asciiTheme="minorHAnsi" w:hAnsiTheme="minorHAnsi" w:cstheme="minorHAnsi"/>
          <w:b/>
          <w:bCs/>
          <w:sz w:val="28"/>
          <w:szCs w:val="28"/>
        </w:rPr>
        <w:t>.</w:t>
      </w:r>
    </w:p>
    <w:p w14:paraId="3E2C51BA" w14:textId="4AD94736" w:rsidR="00823AB6" w:rsidRDefault="00823AB6" w:rsidP="00823AB6">
      <w:pPr>
        <w:pStyle w:val="ListParagraph"/>
        <w:numPr>
          <w:ilvl w:val="0"/>
          <w:numId w:val="33"/>
        </w:numPr>
        <w:rPr>
          <w:rFonts w:asciiTheme="minorHAnsi" w:hAnsiTheme="minorHAnsi" w:cstheme="minorHAnsi"/>
          <w:b/>
          <w:bCs/>
          <w:sz w:val="28"/>
          <w:szCs w:val="28"/>
        </w:rPr>
      </w:pPr>
      <w:r w:rsidRPr="00823AB6">
        <w:rPr>
          <w:rFonts w:asciiTheme="minorHAnsi" w:hAnsiTheme="minorHAnsi" w:cstheme="minorHAnsi"/>
          <w:b/>
          <w:bCs/>
          <w:sz w:val="28"/>
          <w:szCs w:val="28"/>
        </w:rPr>
        <w:t>Object Selection: Direct object selection.</w:t>
      </w:r>
    </w:p>
    <w:p w14:paraId="327E3D75" w14:textId="271F3784" w:rsidR="00683D00" w:rsidRPr="00823AB6" w:rsidRDefault="00FC7D11" w:rsidP="00BD7109">
      <w:pPr>
        <w:pStyle w:val="ListParagraph"/>
        <w:spacing w:after="240"/>
        <w:ind w:left="720"/>
        <w:rPr>
          <w:rFonts w:asciiTheme="minorHAnsi" w:hAnsiTheme="minorHAnsi" w:cstheme="minorHAnsi"/>
          <w:b/>
          <w:bCs/>
          <w:sz w:val="28"/>
          <w:szCs w:val="28"/>
        </w:rPr>
      </w:pPr>
      <w:r w:rsidRPr="00683D00">
        <w:rPr>
          <w:rFonts w:asciiTheme="minorHAnsi" w:hAnsiTheme="minorHAnsi" w:cstheme="minorHAnsi"/>
          <w:b/>
          <w:bCs/>
          <w:sz w:val="28"/>
          <w:szCs w:val="28"/>
        </w:rPr>
        <w:t>Object Selection</w:t>
      </w:r>
      <w:r w:rsidR="00683D00" w:rsidRPr="00683D00">
        <w:rPr>
          <w:rFonts w:asciiTheme="minorHAnsi" w:hAnsiTheme="minorHAnsi" w:cstheme="minorHAnsi"/>
          <w:b/>
          <w:bCs/>
          <w:sz w:val="28"/>
          <w:szCs w:val="28"/>
        </w:rPr>
        <w:t xml:space="preserve"> is when selection is made directly on objects within the interface. Sometimes using a checkbox does not fit in with the style of interaction desired. Laszlo</w:t>
      </w:r>
      <w:r w:rsidR="00683D00">
        <w:rPr>
          <w:rFonts w:asciiTheme="minorHAnsi" w:hAnsiTheme="minorHAnsi" w:cstheme="minorHAnsi"/>
          <w:b/>
          <w:bCs/>
          <w:sz w:val="28"/>
          <w:szCs w:val="28"/>
        </w:rPr>
        <w:t>’</w:t>
      </w:r>
      <w:r w:rsidR="00683D00" w:rsidRPr="00683D00">
        <w:rPr>
          <w:rFonts w:asciiTheme="minorHAnsi" w:hAnsiTheme="minorHAnsi" w:cstheme="minorHAnsi"/>
          <w:b/>
          <w:bCs/>
          <w:sz w:val="28"/>
          <w:szCs w:val="28"/>
        </w:rPr>
        <w:t>s</w:t>
      </w:r>
      <w:r w:rsidR="00683D00">
        <w:rPr>
          <w:rFonts w:asciiTheme="minorHAnsi" w:hAnsiTheme="minorHAnsi" w:cstheme="minorHAnsi"/>
          <w:b/>
          <w:bCs/>
          <w:sz w:val="28"/>
          <w:szCs w:val="28"/>
        </w:rPr>
        <w:t xml:space="preserve"> </w:t>
      </w:r>
      <w:r w:rsidR="00683D00" w:rsidRPr="00683D00">
        <w:rPr>
          <w:rFonts w:asciiTheme="minorHAnsi" w:hAnsiTheme="minorHAnsi" w:cstheme="minorHAnsi"/>
          <w:b/>
          <w:bCs/>
          <w:sz w:val="28"/>
          <w:szCs w:val="28"/>
        </w:rPr>
        <w:t>WebTop mail allows the user to select messages by clicking</w:t>
      </w:r>
      <w:r>
        <w:rPr>
          <w:rFonts w:asciiTheme="minorHAnsi" w:hAnsiTheme="minorHAnsi" w:cstheme="minorHAnsi"/>
          <w:b/>
          <w:bCs/>
          <w:sz w:val="28"/>
          <w:szCs w:val="28"/>
        </w:rPr>
        <w:t xml:space="preserve"> </w:t>
      </w:r>
      <w:r w:rsidRPr="00FC7D11">
        <w:rPr>
          <w:rFonts w:asciiTheme="minorHAnsi" w:hAnsiTheme="minorHAnsi" w:cstheme="minorHAnsi"/>
          <w:b/>
          <w:bCs/>
          <w:sz w:val="28"/>
          <w:szCs w:val="28"/>
        </w:rPr>
        <w:t>anywhere in the row</w:t>
      </w:r>
      <w:r w:rsidR="002259A6">
        <w:rPr>
          <w:rFonts w:asciiTheme="minorHAnsi" w:hAnsiTheme="minorHAnsi" w:cstheme="minorHAnsi"/>
          <w:b/>
          <w:bCs/>
          <w:sz w:val="28"/>
          <w:szCs w:val="28"/>
        </w:rPr>
        <w:t>.</w:t>
      </w:r>
    </w:p>
    <w:p w14:paraId="1134C82A" w14:textId="77777777" w:rsidR="00BD7109" w:rsidRDefault="00823AB6" w:rsidP="00823AB6">
      <w:pPr>
        <w:pStyle w:val="ListParagraph"/>
        <w:numPr>
          <w:ilvl w:val="0"/>
          <w:numId w:val="33"/>
        </w:numPr>
        <w:rPr>
          <w:rFonts w:asciiTheme="minorHAnsi" w:hAnsiTheme="minorHAnsi" w:cstheme="minorHAnsi"/>
          <w:b/>
          <w:bCs/>
          <w:sz w:val="28"/>
          <w:szCs w:val="28"/>
        </w:rPr>
      </w:pPr>
      <w:r w:rsidRPr="00823AB6">
        <w:rPr>
          <w:rFonts w:asciiTheme="minorHAnsi" w:hAnsiTheme="minorHAnsi" w:cstheme="minorHAnsi"/>
          <w:b/>
          <w:bCs/>
          <w:sz w:val="28"/>
          <w:szCs w:val="28"/>
        </w:rPr>
        <w:t>Hybrid Selection: Combination of Toggle Selection and Object Selection</w:t>
      </w:r>
    </w:p>
    <w:p w14:paraId="56D8741C" w14:textId="6C200E0D" w:rsidR="00B76EAF" w:rsidRPr="00823AB6" w:rsidRDefault="00BD7109" w:rsidP="00BD7109">
      <w:pPr>
        <w:pStyle w:val="ListParagraph"/>
        <w:ind w:left="720"/>
        <w:rPr>
          <w:rFonts w:asciiTheme="minorHAnsi" w:hAnsiTheme="minorHAnsi" w:cstheme="minorHAnsi"/>
          <w:b/>
          <w:bCs/>
          <w:sz w:val="28"/>
          <w:szCs w:val="28"/>
        </w:rPr>
      </w:pPr>
      <w:r w:rsidRPr="00BD7109">
        <w:rPr>
          <w:rFonts w:asciiTheme="minorHAnsi" w:hAnsiTheme="minorHAnsi" w:cstheme="minorHAnsi"/>
          <w:b/>
          <w:bCs/>
          <w:sz w:val="28"/>
          <w:szCs w:val="28"/>
        </w:rPr>
        <w:t>Mixing Toggle Selection and Object Selection in the same interface can lead to a confusing</w:t>
      </w:r>
      <w:r>
        <w:rPr>
          <w:rFonts w:asciiTheme="minorHAnsi" w:hAnsiTheme="minorHAnsi" w:cstheme="minorHAnsi"/>
          <w:b/>
          <w:bCs/>
          <w:sz w:val="28"/>
          <w:szCs w:val="28"/>
        </w:rPr>
        <w:t xml:space="preserve"> </w:t>
      </w:r>
      <w:r w:rsidRPr="00BD7109">
        <w:rPr>
          <w:rFonts w:asciiTheme="minorHAnsi" w:hAnsiTheme="minorHAnsi" w:cstheme="minorHAnsi"/>
          <w:b/>
          <w:bCs/>
          <w:sz w:val="28"/>
          <w:szCs w:val="28"/>
        </w:rPr>
        <w:t xml:space="preserve">interface. Referring back to Yahoo! Bookmarks, </w:t>
      </w:r>
      <w:r w:rsidR="00C57133" w:rsidRPr="00BD7109">
        <w:rPr>
          <w:rFonts w:asciiTheme="minorHAnsi" w:hAnsiTheme="minorHAnsi" w:cstheme="minorHAnsi"/>
          <w:b/>
          <w:bCs/>
          <w:sz w:val="28"/>
          <w:szCs w:val="28"/>
        </w:rPr>
        <w:t>you</w:t>
      </w:r>
      <w:r w:rsidR="00C57133">
        <w:rPr>
          <w:rFonts w:asciiTheme="minorHAnsi" w:hAnsiTheme="minorHAnsi" w:cstheme="minorHAnsi"/>
          <w:b/>
          <w:bCs/>
          <w:sz w:val="28"/>
          <w:szCs w:val="28"/>
        </w:rPr>
        <w:t xml:space="preserve"> will</w:t>
      </w:r>
      <w:r w:rsidRPr="00BD7109">
        <w:rPr>
          <w:rFonts w:asciiTheme="minorHAnsi" w:hAnsiTheme="minorHAnsi" w:cstheme="minorHAnsi"/>
          <w:b/>
          <w:bCs/>
          <w:sz w:val="28"/>
          <w:szCs w:val="28"/>
        </w:rPr>
        <w:t xml:space="preserve"> see an odd situation arise during</w:t>
      </w:r>
      <w:r>
        <w:rPr>
          <w:rFonts w:asciiTheme="minorHAnsi" w:hAnsiTheme="minorHAnsi" w:cstheme="minorHAnsi"/>
          <w:b/>
          <w:bCs/>
          <w:sz w:val="28"/>
          <w:szCs w:val="28"/>
        </w:rPr>
        <w:t xml:space="preserve"> </w:t>
      </w:r>
      <w:r w:rsidRPr="00BD7109">
        <w:rPr>
          <w:rFonts w:asciiTheme="minorHAnsi" w:hAnsiTheme="minorHAnsi" w:cstheme="minorHAnsi"/>
          <w:b/>
          <w:bCs/>
          <w:sz w:val="28"/>
          <w:szCs w:val="28"/>
        </w:rPr>
        <w:t>drag and drop</w:t>
      </w:r>
      <w:r>
        <w:rPr>
          <w:rFonts w:asciiTheme="minorHAnsi" w:hAnsiTheme="minorHAnsi" w:cstheme="minorHAnsi"/>
          <w:b/>
          <w:bCs/>
          <w:sz w:val="28"/>
          <w:szCs w:val="28"/>
        </w:rPr>
        <w:t xml:space="preserve">. </w:t>
      </w:r>
      <w:r w:rsidRPr="00BD7109">
        <w:rPr>
          <w:b/>
          <w:bCs/>
          <w:sz w:val="28"/>
          <w:szCs w:val="28"/>
        </w:rPr>
        <w:t>In Yahoo! Bookmarks, one item is selected, but two items can be dragged by</w:t>
      </w:r>
      <w:r>
        <w:rPr>
          <w:b/>
          <w:bCs/>
          <w:sz w:val="28"/>
          <w:szCs w:val="28"/>
        </w:rPr>
        <w:t xml:space="preserve"> </w:t>
      </w:r>
      <w:r w:rsidRPr="00BD7109">
        <w:rPr>
          <w:b/>
          <w:bCs/>
          <w:sz w:val="28"/>
          <w:szCs w:val="28"/>
        </w:rPr>
        <w:t>dragging on the unselected item</w:t>
      </w:r>
      <w:r w:rsidRPr="00823AB6">
        <w:rPr>
          <w:rFonts w:asciiTheme="minorHAnsi" w:hAnsiTheme="minorHAnsi" w:cstheme="minorHAnsi"/>
          <w:b/>
          <w:bCs/>
          <w:sz w:val="28"/>
          <w:szCs w:val="28"/>
        </w:rPr>
        <w:t xml:space="preserve"> </w:t>
      </w:r>
      <w:r w:rsidR="00B76EAF" w:rsidRPr="00823AB6">
        <w:rPr>
          <w:rFonts w:asciiTheme="minorHAnsi" w:hAnsiTheme="minorHAnsi" w:cstheme="minorHAnsi"/>
          <w:b/>
          <w:bCs/>
          <w:sz w:val="28"/>
          <w:szCs w:val="28"/>
        </w:rPr>
        <w:br w:type="page"/>
      </w:r>
    </w:p>
    <w:p w14:paraId="231302C2" w14:textId="77777777" w:rsidR="00464FFE" w:rsidRDefault="00464FFE" w:rsidP="003B4B07">
      <w:pPr>
        <w:rPr>
          <w:rFonts w:asciiTheme="minorHAnsi" w:hAnsiTheme="minorHAnsi" w:cstheme="minorHAnsi"/>
          <w:b/>
          <w:bCs/>
          <w:sz w:val="28"/>
          <w:szCs w:val="28"/>
        </w:rPr>
        <w:sectPr w:rsidR="00464FFE" w:rsidSect="00464FFE">
          <w:pgSz w:w="12242" w:h="11873" w:code="1"/>
          <w:pgMar w:top="284" w:right="425" w:bottom="278" w:left="284" w:header="720" w:footer="720" w:gutter="0"/>
          <w:cols w:space="720"/>
          <w:docGrid w:linePitch="299"/>
        </w:sectPr>
      </w:pPr>
    </w:p>
    <w:p w14:paraId="7A8E5E6B" w14:textId="3CB912E1" w:rsidR="00AB4A69" w:rsidRPr="003B4B07" w:rsidRDefault="003B4B07" w:rsidP="003B4B07">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10.b) Explain in detail the various ways to reveal contextual tools.</w:t>
      </w:r>
    </w:p>
    <w:p w14:paraId="42C929AE" w14:textId="06D61324" w:rsidR="00AB4A69" w:rsidRPr="00050FB7" w:rsidRDefault="00AB4A69" w:rsidP="005D68D6">
      <w:pPr>
        <w:spacing w:after="240"/>
        <w:rPr>
          <w:rFonts w:asciiTheme="minorHAnsi" w:hAnsiTheme="minorHAnsi" w:cstheme="minorHAnsi"/>
          <w:b/>
          <w:bCs/>
          <w:color w:val="FF0000"/>
          <w:sz w:val="28"/>
          <w:szCs w:val="28"/>
        </w:rPr>
      </w:pPr>
      <w:r w:rsidRPr="00050FB7">
        <w:rPr>
          <w:rFonts w:asciiTheme="minorHAnsi" w:hAnsiTheme="minorHAnsi" w:cstheme="minorHAnsi"/>
          <w:b/>
          <w:bCs/>
          <w:color w:val="FF0000"/>
          <w:sz w:val="28"/>
          <w:szCs w:val="28"/>
        </w:rPr>
        <w:t>Ans.10</w:t>
      </w:r>
      <w:r w:rsidR="003B4B07" w:rsidRPr="00050FB7">
        <w:rPr>
          <w:rFonts w:asciiTheme="minorHAnsi" w:hAnsiTheme="minorHAnsi" w:cstheme="minorHAnsi"/>
          <w:b/>
          <w:bCs/>
          <w:color w:val="FF0000"/>
          <w:sz w:val="28"/>
          <w:szCs w:val="28"/>
        </w:rPr>
        <w:t>.b</w:t>
      </w:r>
      <w:r w:rsidRPr="00050FB7">
        <w:rPr>
          <w:rFonts w:asciiTheme="minorHAnsi" w:hAnsiTheme="minorHAnsi" w:cstheme="minorHAnsi"/>
          <w:b/>
          <w:bCs/>
          <w:color w:val="FF0000"/>
          <w:sz w:val="28"/>
          <w:szCs w:val="28"/>
        </w:rPr>
        <w:t>)</w:t>
      </w:r>
    </w:p>
    <w:p w14:paraId="75AD9309" w14:textId="56498071" w:rsidR="00465327" w:rsidRDefault="00465327" w:rsidP="005D68D6">
      <w:pPr>
        <w:spacing w:after="240"/>
        <w:rPr>
          <w:rFonts w:asciiTheme="minorHAnsi" w:hAnsiTheme="minorHAnsi" w:cstheme="minorHAnsi"/>
          <w:b/>
          <w:bCs/>
          <w:sz w:val="28"/>
          <w:szCs w:val="28"/>
        </w:rPr>
      </w:pPr>
      <w:r>
        <w:rPr>
          <w:rFonts w:asciiTheme="minorHAnsi" w:hAnsiTheme="minorHAnsi" w:cstheme="minorHAnsi"/>
          <w:b/>
          <w:bCs/>
          <w:sz w:val="28"/>
          <w:szCs w:val="28"/>
        </w:rPr>
        <w:t>T</w:t>
      </w:r>
      <w:r w:rsidRPr="003B4B07">
        <w:rPr>
          <w:rFonts w:asciiTheme="minorHAnsi" w:hAnsiTheme="minorHAnsi" w:cstheme="minorHAnsi"/>
          <w:b/>
          <w:bCs/>
          <w:sz w:val="28"/>
          <w:szCs w:val="28"/>
        </w:rPr>
        <w:t xml:space="preserve">he various ways to reveal </w:t>
      </w:r>
      <w:r w:rsidRPr="00465327">
        <w:rPr>
          <w:rFonts w:asciiTheme="minorHAnsi" w:hAnsiTheme="minorHAnsi" w:cstheme="minorHAnsi"/>
          <w:b/>
          <w:bCs/>
          <w:sz w:val="28"/>
          <w:szCs w:val="28"/>
        </w:rPr>
        <w:t xml:space="preserve">Contextual Tools </w:t>
      </w:r>
    </w:p>
    <w:p w14:paraId="2731DBEE" w14:textId="7D56F545" w:rsidR="004D1837" w:rsidRDefault="00465327" w:rsidP="004D1837">
      <w:pPr>
        <w:spacing w:after="240"/>
        <w:rPr>
          <w:rFonts w:asciiTheme="minorHAnsi" w:hAnsiTheme="minorHAnsi" w:cstheme="minorHAnsi"/>
          <w:b/>
          <w:bCs/>
          <w:sz w:val="28"/>
          <w:szCs w:val="28"/>
        </w:rPr>
      </w:pPr>
      <w:r w:rsidRPr="00465327">
        <w:rPr>
          <w:rFonts w:asciiTheme="minorHAnsi" w:hAnsiTheme="minorHAnsi" w:cstheme="minorHAnsi"/>
          <w:b/>
          <w:bCs/>
          <w:sz w:val="28"/>
          <w:szCs w:val="28"/>
        </w:rPr>
        <w:t>Contextual Tools are the Web</w:t>
      </w:r>
      <w:r w:rsidR="004D1837">
        <w:rPr>
          <w:rFonts w:asciiTheme="minorHAnsi" w:hAnsiTheme="minorHAnsi" w:cstheme="minorHAnsi"/>
          <w:b/>
          <w:bCs/>
          <w:sz w:val="28"/>
          <w:szCs w:val="28"/>
        </w:rPr>
        <w:t>’s</w:t>
      </w:r>
      <w:r w:rsidRPr="00465327">
        <w:rPr>
          <w:rFonts w:asciiTheme="minorHAnsi" w:hAnsiTheme="minorHAnsi" w:cstheme="minorHAnsi"/>
          <w:b/>
          <w:bCs/>
          <w:sz w:val="28"/>
          <w:szCs w:val="28"/>
        </w:rPr>
        <w:t xml:space="preserve"> version of the desktop</w:t>
      </w:r>
      <w:r w:rsidR="004D1837">
        <w:rPr>
          <w:rFonts w:asciiTheme="minorHAnsi" w:hAnsiTheme="minorHAnsi" w:cstheme="minorHAnsi"/>
          <w:b/>
          <w:bCs/>
          <w:sz w:val="28"/>
          <w:szCs w:val="28"/>
        </w:rPr>
        <w:t>’s</w:t>
      </w:r>
      <w:r w:rsidRPr="00465327">
        <w:rPr>
          <w:rFonts w:asciiTheme="minorHAnsi" w:hAnsiTheme="minorHAnsi" w:cstheme="minorHAnsi"/>
          <w:b/>
          <w:bCs/>
          <w:sz w:val="28"/>
          <w:szCs w:val="28"/>
        </w:rPr>
        <w:t xml:space="preserve"> right-click menus. Instead</w:t>
      </w:r>
      <w:r w:rsidR="004D1837">
        <w:rPr>
          <w:rFonts w:asciiTheme="minorHAnsi" w:hAnsiTheme="minorHAnsi" w:cstheme="minorHAnsi"/>
          <w:b/>
          <w:bCs/>
          <w:sz w:val="28"/>
          <w:szCs w:val="28"/>
        </w:rPr>
        <w:t xml:space="preserve"> </w:t>
      </w:r>
      <w:r w:rsidRPr="00465327">
        <w:rPr>
          <w:rFonts w:asciiTheme="minorHAnsi" w:hAnsiTheme="minorHAnsi" w:cstheme="minorHAnsi"/>
          <w:b/>
          <w:bCs/>
          <w:sz w:val="28"/>
          <w:szCs w:val="28"/>
        </w:rPr>
        <w:t>of</w:t>
      </w:r>
      <w:r w:rsidR="004D1837">
        <w:rPr>
          <w:rFonts w:asciiTheme="minorHAnsi" w:hAnsiTheme="minorHAnsi" w:cstheme="minorHAnsi"/>
          <w:b/>
          <w:bCs/>
          <w:sz w:val="28"/>
          <w:szCs w:val="28"/>
        </w:rPr>
        <w:t xml:space="preserve"> </w:t>
      </w:r>
      <w:r w:rsidRPr="00465327">
        <w:rPr>
          <w:rFonts w:asciiTheme="minorHAnsi" w:hAnsiTheme="minorHAnsi" w:cstheme="minorHAnsi"/>
          <w:b/>
          <w:bCs/>
          <w:sz w:val="28"/>
          <w:szCs w:val="28"/>
        </w:rPr>
        <w:t>having to right-click to reveal a menu, we can reveal tools in context with the content. We</w:t>
      </w:r>
      <w:r w:rsidR="004D1837">
        <w:rPr>
          <w:rFonts w:asciiTheme="minorHAnsi" w:hAnsiTheme="minorHAnsi" w:cstheme="minorHAnsi"/>
          <w:b/>
          <w:bCs/>
          <w:sz w:val="28"/>
          <w:szCs w:val="28"/>
        </w:rPr>
        <w:t xml:space="preserve"> </w:t>
      </w:r>
      <w:r w:rsidRPr="00465327">
        <w:rPr>
          <w:rFonts w:asciiTheme="minorHAnsi" w:hAnsiTheme="minorHAnsi" w:cstheme="minorHAnsi"/>
          <w:b/>
          <w:bCs/>
          <w:sz w:val="28"/>
          <w:szCs w:val="28"/>
        </w:rPr>
        <w:t>can do this in a number of ways:</w:t>
      </w:r>
    </w:p>
    <w:p w14:paraId="29131A6D" w14:textId="37B10E30" w:rsidR="004D1837" w:rsidRDefault="00465327" w:rsidP="004D1837">
      <w:pPr>
        <w:pStyle w:val="ListParagraph"/>
        <w:numPr>
          <w:ilvl w:val="0"/>
          <w:numId w:val="32"/>
        </w:numPr>
        <w:ind w:left="426" w:hanging="66"/>
        <w:rPr>
          <w:rFonts w:asciiTheme="minorHAnsi" w:hAnsiTheme="minorHAnsi" w:cstheme="minorHAnsi"/>
          <w:b/>
          <w:bCs/>
          <w:sz w:val="28"/>
          <w:szCs w:val="28"/>
        </w:rPr>
      </w:pPr>
      <w:r w:rsidRPr="004D1837">
        <w:rPr>
          <w:rFonts w:asciiTheme="minorHAnsi" w:hAnsiTheme="minorHAnsi" w:cstheme="minorHAnsi"/>
          <w:b/>
          <w:bCs/>
          <w:sz w:val="28"/>
          <w:szCs w:val="28"/>
        </w:rPr>
        <w:t xml:space="preserve">Always-Visible Tools: Place Contextual Tools directly in the content. </w:t>
      </w:r>
    </w:p>
    <w:p w14:paraId="5F0EB9B5" w14:textId="7497B7E2" w:rsidR="004D1837" w:rsidRPr="004D1837" w:rsidRDefault="004D1837" w:rsidP="004D1837">
      <w:pPr>
        <w:pStyle w:val="ListParagraph"/>
        <w:spacing w:after="240"/>
        <w:ind w:left="426"/>
        <w:rPr>
          <w:rFonts w:asciiTheme="minorHAnsi" w:hAnsiTheme="minorHAnsi" w:cstheme="minorHAnsi"/>
          <w:b/>
          <w:bCs/>
          <w:sz w:val="28"/>
          <w:szCs w:val="28"/>
        </w:rPr>
      </w:pPr>
      <w:r w:rsidRPr="004D1837">
        <w:rPr>
          <w:rFonts w:asciiTheme="minorHAnsi" w:hAnsiTheme="minorHAnsi" w:cstheme="minorHAnsi"/>
          <w:b/>
          <w:bCs/>
          <w:sz w:val="28"/>
          <w:szCs w:val="28"/>
        </w:rPr>
        <w:t>The simplest version of Contextual Tools is to use Always-Visible Tools. Digg</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is an</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example of making Contextual Tools always visible</w:t>
      </w:r>
      <w:r>
        <w:rPr>
          <w:rFonts w:asciiTheme="minorHAnsi" w:hAnsiTheme="minorHAnsi" w:cstheme="minorHAnsi"/>
          <w:b/>
          <w:bCs/>
          <w:sz w:val="28"/>
          <w:szCs w:val="28"/>
        </w:rPr>
        <w:t>.</w:t>
      </w:r>
    </w:p>
    <w:p w14:paraId="15589B70" w14:textId="20F2E7EC" w:rsidR="004D1837" w:rsidRDefault="00465327" w:rsidP="004D1837">
      <w:pPr>
        <w:pStyle w:val="ListParagraph"/>
        <w:numPr>
          <w:ilvl w:val="0"/>
          <w:numId w:val="32"/>
        </w:numPr>
        <w:ind w:left="426" w:hanging="66"/>
        <w:rPr>
          <w:rFonts w:asciiTheme="minorHAnsi" w:hAnsiTheme="minorHAnsi" w:cstheme="minorHAnsi"/>
          <w:b/>
          <w:bCs/>
          <w:sz w:val="28"/>
          <w:szCs w:val="28"/>
        </w:rPr>
      </w:pPr>
      <w:r w:rsidRPr="004D1837">
        <w:rPr>
          <w:rFonts w:asciiTheme="minorHAnsi" w:hAnsiTheme="minorHAnsi" w:cstheme="minorHAnsi"/>
          <w:b/>
          <w:bCs/>
          <w:sz w:val="28"/>
          <w:szCs w:val="28"/>
        </w:rPr>
        <w:t xml:space="preserve">Hover-Reveal Tools: Show Contextual Tools on mouse hover. </w:t>
      </w:r>
    </w:p>
    <w:p w14:paraId="7A097302" w14:textId="1F40E7DA" w:rsidR="004D1837" w:rsidRPr="004D1837" w:rsidRDefault="004D1837" w:rsidP="004D1837">
      <w:pPr>
        <w:pStyle w:val="ListParagraph"/>
        <w:spacing w:after="240"/>
        <w:ind w:left="426"/>
        <w:rPr>
          <w:rFonts w:asciiTheme="minorHAnsi" w:hAnsiTheme="minorHAnsi" w:cstheme="minorHAnsi"/>
          <w:b/>
          <w:bCs/>
          <w:sz w:val="28"/>
          <w:szCs w:val="28"/>
        </w:rPr>
      </w:pPr>
      <w:r w:rsidRPr="004D1837">
        <w:rPr>
          <w:rFonts w:asciiTheme="minorHAnsi" w:hAnsiTheme="minorHAnsi" w:cstheme="minorHAnsi"/>
          <w:b/>
          <w:bCs/>
          <w:sz w:val="28"/>
          <w:szCs w:val="28"/>
        </w:rPr>
        <w:t>One way to do this is to reveal the tools when the user pauses the mouse over an</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object. The Hover-Reveal Tools pattern is most clearly illustrated by 37 Signal</w:t>
      </w:r>
      <w:r>
        <w:rPr>
          <w:rFonts w:asciiTheme="minorHAnsi" w:hAnsiTheme="minorHAnsi" w:cstheme="minorHAnsi"/>
          <w:b/>
          <w:bCs/>
          <w:sz w:val="28"/>
          <w:szCs w:val="28"/>
        </w:rPr>
        <w:t>’</w:t>
      </w:r>
      <w:r w:rsidRPr="004D1837">
        <w:rPr>
          <w:rFonts w:asciiTheme="minorHAnsi" w:hAnsiTheme="minorHAnsi" w:cstheme="minorHAnsi"/>
          <w:b/>
          <w:bCs/>
          <w:sz w:val="28"/>
          <w:szCs w:val="28"/>
        </w:rPr>
        <w:t>s</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Backpack</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it. To-do items may be deleted or edited directly in the interface. The tools to accomplish this are revealed on mouse hover.</w:t>
      </w:r>
    </w:p>
    <w:p w14:paraId="2AA35C2E" w14:textId="180B513E" w:rsidR="004D1837" w:rsidRDefault="00465327" w:rsidP="004D1837">
      <w:pPr>
        <w:pStyle w:val="ListParagraph"/>
        <w:numPr>
          <w:ilvl w:val="0"/>
          <w:numId w:val="32"/>
        </w:numPr>
        <w:ind w:left="426" w:hanging="66"/>
        <w:rPr>
          <w:rFonts w:asciiTheme="minorHAnsi" w:hAnsiTheme="minorHAnsi" w:cstheme="minorHAnsi"/>
          <w:b/>
          <w:bCs/>
          <w:sz w:val="28"/>
          <w:szCs w:val="28"/>
        </w:rPr>
      </w:pPr>
      <w:r w:rsidRPr="004D1837">
        <w:rPr>
          <w:rFonts w:asciiTheme="minorHAnsi" w:hAnsiTheme="minorHAnsi" w:cstheme="minorHAnsi"/>
          <w:b/>
          <w:bCs/>
          <w:sz w:val="28"/>
          <w:szCs w:val="28"/>
        </w:rPr>
        <w:t>Toggle-Reveal Tools: A master switch to toggle on/off Contextual Tools for the</w:t>
      </w:r>
      <w:r w:rsidR="004D1837" w:rsidRPr="004D1837">
        <w:rPr>
          <w:rFonts w:asciiTheme="minorHAnsi" w:hAnsiTheme="minorHAnsi" w:cstheme="minorHAnsi"/>
          <w:b/>
          <w:bCs/>
          <w:sz w:val="28"/>
          <w:szCs w:val="28"/>
        </w:rPr>
        <w:t xml:space="preserve"> </w:t>
      </w:r>
      <w:r w:rsidRPr="004D1837">
        <w:rPr>
          <w:rFonts w:asciiTheme="minorHAnsi" w:hAnsiTheme="minorHAnsi" w:cstheme="minorHAnsi"/>
          <w:b/>
          <w:bCs/>
          <w:sz w:val="28"/>
          <w:szCs w:val="28"/>
        </w:rPr>
        <w:t>page.</w:t>
      </w:r>
    </w:p>
    <w:p w14:paraId="613127E0" w14:textId="7E7EC754" w:rsidR="004D1837" w:rsidRPr="004D1837" w:rsidRDefault="004D1837" w:rsidP="004D1837">
      <w:pPr>
        <w:pStyle w:val="ListParagraph"/>
        <w:spacing w:after="240"/>
        <w:ind w:left="426"/>
        <w:rPr>
          <w:rFonts w:asciiTheme="minorHAnsi" w:hAnsiTheme="minorHAnsi" w:cstheme="minorHAnsi"/>
          <w:b/>
          <w:bCs/>
          <w:sz w:val="28"/>
          <w:szCs w:val="28"/>
        </w:rPr>
      </w:pPr>
      <w:r w:rsidRPr="004D1837">
        <w:rPr>
          <w:rFonts w:asciiTheme="minorHAnsi" w:hAnsiTheme="minorHAnsi" w:cstheme="minorHAnsi"/>
          <w:b/>
          <w:bCs/>
          <w:sz w:val="28"/>
          <w:szCs w:val="28"/>
        </w:rPr>
        <w:t>A variation on the two previous approaches is to not show any Contextual Tools until a</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special mode is set on the page. A good example of Toggle-Reveal Tools is in Basecamp</w:t>
      </w:r>
      <w:r>
        <w:rPr>
          <w:rFonts w:asciiTheme="minorHAnsi" w:hAnsiTheme="minorHAnsi" w:cstheme="minorHAnsi"/>
          <w:b/>
          <w:bCs/>
          <w:sz w:val="28"/>
          <w:szCs w:val="28"/>
        </w:rPr>
        <w:t>’</w:t>
      </w:r>
      <w:r w:rsidRPr="004D1837">
        <w:rPr>
          <w:rFonts w:asciiTheme="minorHAnsi" w:hAnsiTheme="minorHAnsi" w:cstheme="minorHAnsi"/>
          <w:b/>
          <w:bCs/>
          <w:sz w:val="28"/>
          <w:szCs w:val="28"/>
        </w:rPr>
        <w:t>s</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category editing</w:t>
      </w:r>
      <w:r>
        <w:rPr>
          <w:rFonts w:asciiTheme="minorHAnsi" w:hAnsiTheme="minorHAnsi" w:cstheme="minorHAnsi"/>
          <w:b/>
          <w:bCs/>
          <w:sz w:val="28"/>
          <w:szCs w:val="28"/>
        </w:rPr>
        <w:t>.</w:t>
      </w:r>
    </w:p>
    <w:p w14:paraId="066ADF53" w14:textId="60B1E803" w:rsidR="004D1837" w:rsidRDefault="00465327" w:rsidP="004D1837">
      <w:pPr>
        <w:pStyle w:val="ListParagraph"/>
        <w:numPr>
          <w:ilvl w:val="0"/>
          <w:numId w:val="32"/>
        </w:numPr>
        <w:ind w:left="426" w:hanging="66"/>
        <w:rPr>
          <w:rFonts w:asciiTheme="minorHAnsi" w:hAnsiTheme="minorHAnsi" w:cstheme="minorHAnsi"/>
          <w:b/>
          <w:bCs/>
          <w:sz w:val="28"/>
          <w:szCs w:val="28"/>
        </w:rPr>
      </w:pPr>
      <w:r w:rsidRPr="004D1837">
        <w:rPr>
          <w:rFonts w:asciiTheme="minorHAnsi" w:hAnsiTheme="minorHAnsi" w:cstheme="minorHAnsi"/>
          <w:b/>
          <w:bCs/>
          <w:sz w:val="28"/>
          <w:szCs w:val="28"/>
        </w:rPr>
        <w:t>Multi-Level Tools: Progressively reveal actions based on user interaction.</w:t>
      </w:r>
    </w:p>
    <w:p w14:paraId="44893D07" w14:textId="47AE85AB" w:rsidR="004D1837" w:rsidRPr="004D1837" w:rsidRDefault="004D1837" w:rsidP="004D1837">
      <w:pPr>
        <w:pStyle w:val="ListParagraph"/>
        <w:spacing w:after="240"/>
        <w:ind w:left="426"/>
        <w:rPr>
          <w:rFonts w:asciiTheme="minorHAnsi" w:hAnsiTheme="minorHAnsi" w:cstheme="minorHAnsi"/>
          <w:b/>
          <w:bCs/>
          <w:sz w:val="28"/>
          <w:szCs w:val="28"/>
        </w:rPr>
      </w:pPr>
      <w:r w:rsidRPr="004D1837">
        <w:rPr>
          <w:rFonts w:asciiTheme="minorHAnsi" w:hAnsiTheme="minorHAnsi" w:cstheme="minorHAnsi"/>
          <w:b/>
          <w:bCs/>
          <w:sz w:val="28"/>
          <w:szCs w:val="28"/>
        </w:rPr>
        <w:t>Contextual Tools can be revealed progressively with Multi-Level Tools. Songza*</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provides a set of tools that get revealed after a user clicks on a song. Additional tools are</w:t>
      </w:r>
      <w:r>
        <w:rPr>
          <w:rFonts w:asciiTheme="minorHAnsi" w:hAnsiTheme="minorHAnsi" w:cstheme="minorHAnsi"/>
          <w:b/>
          <w:bCs/>
          <w:sz w:val="28"/>
          <w:szCs w:val="28"/>
        </w:rPr>
        <w:t xml:space="preserve"> </w:t>
      </w:r>
      <w:r w:rsidRPr="004D1837">
        <w:rPr>
          <w:rFonts w:asciiTheme="minorHAnsi" w:hAnsiTheme="minorHAnsi" w:cstheme="minorHAnsi"/>
          <w:b/>
          <w:bCs/>
          <w:sz w:val="28"/>
          <w:szCs w:val="28"/>
        </w:rPr>
        <w:t>revealed when hovering over the newly visible tools</w:t>
      </w:r>
      <w:r>
        <w:rPr>
          <w:rFonts w:asciiTheme="minorHAnsi" w:hAnsiTheme="minorHAnsi" w:cstheme="minorHAnsi"/>
          <w:b/>
          <w:bCs/>
          <w:sz w:val="28"/>
          <w:szCs w:val="28"/>
        </w:rPr>
        <w:t>.</w:t>
      </w:r>
    </w:p>
    <w:p w14:paraId="10365A70" w14:textId="682AC87C" w:rsidR="00C57545" w:rsidRPr="00650948" w:rsidRDefault="00465327" w:rsidP="004D1837">
      <w:pPr>
        <w:pStyle w:val="ListParagraph"/>
        <w:numPr>
          <w:ilvl w:val="0"/>
          <w:numId w:val="32"/>
        </w:numPr>
        <w:ind w:left="426" w:hanging="66"/>
        <w:rPr>
          <w:rFonts w:asciiTheme="minorHAnsi" w:hAnsiTheme="minorHAnsi" w:cstheme="minorHAnsi"/>
          <w:b/>
          <w:bCs/>
          <w:sz w:val="28"/>
          <w:szCs w:val="28"/>
          <w:lang w:val="en-IN"/>
        </w:rPr>
      </w:pPr>
      <w:r w:rsidRPr="004D1837">
        <w:rPr>
          <w:rFonts w:asciiTheme="minorHAnsi" w:hAnsiTheme="minorHAnsi" w:cstheme="minorHAnsi"/>
          <w:b/>
          <w:bCs/>
          <w:sz w:val="28"/>
          <w:szCs w:val="28"/>
        </w:rPr>
        <w:t>Secondary Menus: Show a secondary menu (usually by right-clicking on an</w:t>
      </w:r>
      <w:r w:rsidR="004D1837" w:rsidRPr="004D1837">
        <w:rPr>
          <w:rFonts w:asciiTheme="minorHAnsi" w:hAnsiTheme="minorHAnsi" w:cstheme="minorHAnsi"/>
          <w:b/>
          <w:bCs/>
          <w:sz w:val="28"/>
          <w:szCs w:val="28"/>
        </w:rPr>
        <w:t xml:space="preserve"> </w:t>
      </w:r>
      <w:r w:rsidRPr="004D1837">
        <w:rPr>
          <w:rFonts w:asciiTheme="minorHAnsi" w:hAnsiTheme="minorHAnsi" w:cstheme="minorHAnsi"/>
          <w:b/>
          <w:bCs/>
          <w:sz w:val="28"/>
          <w:szCs w:val="28"/>
        </w:rPr>
        <w:t>object).</w:t>
      </w:r>
    </w:p>
    <w:p w14:paraId="390873C2" w14:textId="717B4D0F" w:rsidR="00650948" w:rsidRPr="004D1837" w:rsidRDefault="00650948" w:rsidP="00650948">
      <w:pPr>
        <w:pStyle w:val="ListParagraph"/>
        <w:ind w:left="426"/>
        <w:rPr>
          <w:rFonts w:asciiTheme="minorHAnsi" w:hAnsiTheme="minorHAnsi" w:cstheme="minorHAnsi"/>
          <w:b/>
          <w:bCs/>
          <w:sz w:val="28"/>
          <w:szCs w:val="28"/>
          <w:lang w:val="en-IN"/>
        </w:rPr>
      </w:pPr>
      <w:r w:rsidRPr="00650948">
        <w:rPr>
          <w:rFonts w:asciiTheme="minorHAnsi" w:hAnsiTheme="minorHAnsi" w:cstheme="minorHAnsi"/>
          <w:b/>
          <w:bCs/>
          <w:sz w:val="28"/>
          <w:szCs w:val="28"/>
        </w:rPr>
        <w:t>A secondary menu is shown, usually by right-clicking on an object, to reveal additional contextual tools.</w:t>
      </w:r>
    </w:p>
    <w:sectPr w:rsidR="00650948" w:rsidRPr="004D1837" w:rsidSect="003F1E66">
      <w:pgSz w:w="12242" w:h="11057" w:code="1"/>
      <w:pgMar w:top="284" w:right="425" w:bottom="278" w:left="28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80B"/>
    <w:multiLevelType w:val="hybridMultilevel"/>
    <w:tmpl w:val="D56C187E"/>
    <w:lvl w:ilvl="0" w:tplc="81C27C1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A8701DF"/>
    <w:multiLevelType w:val="hybridMultilevel"/>
    <w:tmpl w:val="72D850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153917"/>
    <w:multiLevelType w:val="hybridMultilevel"/>
    <w:tmpl w:val="72D850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811684"/>
    <w:multiLevelType w:val="multilevel"/>
    <w:tmpl w:val="8BDAA98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70E6D"/>
    <w:multiLevelType w:val="hybridMultilevel"/>
    <w:tmpl w:val="2ACA0A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B76EB6"/>
    <w:multiLevelType w:val="hybridMultilevel"/>
    <w:tmpl w:val="084CBDC4"/>
    <w:lvl w:ilvl="0" w:tplc="31C6CAC2">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6D07E9"/>
    <w:multiLevelType w:val="hybridMultilevel"/>
    <w:tmpl w:val="2188DF06"/>
    <w:lvl w:ilvl="0" w:tplc="73621B7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486AD6"/>
    <w:multiLevelType w:val="hybridMultilevel"/>
    <w:tmpl w:val="E612E0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5F5FCC"/>
    <w:multiLevelType w:val="hybridMultilevel"/>
    <w:tmpl w:val="F830F5F0"/>
    <w:lvl w:ilvl="0" w:tplc="81C27C10">
      <w:start w:val="1"/>
      <w:numFmt w:val="lowerRoman"/>
      <w:lvlText w:val="%1."/>
      <w:lvlJc w:val="left"/>
      <w:pPr>
        <w:ind w:left="144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736DAA"/>
    <w:multiLevelType w:val="multilevel"/>
    <w:tmpl w:val="CC7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1F4268"/>
    <w:multiLevelType w:val="hybridMultilevel"/>
    <w:tmpl w:val="7DF45F2E"/>
    <w:lvl w:ilvl="0" w:tplc="DE146558">
      <w:start w:val="1"/>
      <w:numFmt w:val="decimal"/>
      <w:lvlText w:val="%1."/>
      <w:lvlJc w:val="left"/>
      <w:pPr>
        <w:ind w:left="100" w:hanging="279"/>
      </w:pPr>
      <w:rPr>
        <w:rFonts w:ascii="Calibri" w:eastAsia="Calibri" w:hAnsi="Calibri" w:cs="Calibri" w:hint="default"/>
        <w:b/>
        <w:bCs/>
        <w:spacing w:val="-1"/>
        <w:w w:val="100"/>
        <w:sz w:val="28"/>
        <w:szCs w:val="28"/>
        <w:lang w:val="en-US" w:eastAsia="en-US" w:bidi="ar-SA"/>
      </w:rPr>
    </w:lvl>
    <w:lvl w:ilvl="1" w:tplc="3B3E1F4C">
      <w:start w:val="1"/>
      <w:numFmt w:val="lowerLetter"/>
      <w:lvlText w:val="%2."/>
      <w:lvlJc w:val="left"/>
      <w:pPr>
        <w:ind w:left="666" w:hanging="284"/>
      </w:pPr>
      <w:rPr>
        <w:rFonts w:ascii="Calibri" w:eastAsia="Calibri" w:hAnsi="Calibri" w:cs="Calibri" w:hint="default"/>
        <w:spacing w:val="-1"/>
        <w:w w:val="100"/>
        <w:sz w:val="28"/>
        <w:szCs w:val="28"/>
        <w:lang w:val="en-US" w:eastAsia="en-US" w:bidi="ar-SA"/>
      </w:rPr>
    </w:lvl>
    <w:lvl w:ilvl="2" w:tplc="110A0BF4">
      <w:numFmt w:val="bullet"/>
      <w:lvlText w:val="•"/>
      <w:lvlJc w:val="left"/>
      <w:pPr>
        <w:ind w:left="1614" w:hanging="284"/>
      </w:pPr>
      <w:rPr>
        <w:rFonts w:hint="default"/>
        <w:lang w:val="en-US" w:eastAsia="en-US" w:bidi="ar-SA"/>
      </w:rPr>
    </w:lvl>
    <w:lvl w:ilvl="3" w:tplc="D688DC6E">
      <w:numFmt w:val="bullet"/>
      <w:lvlText w:val="•"/>
      <w:lvlJc w:val="left"/>
      <w:pPr>
        <w:ind w:left="2568" w:hanging="284"/>
      </w:pPr>
      <w:rPr>
        <w:rFonts w:hint="default"/>
        <w:lang w:val="en-US" w:eastAsia="en-US" w:bidi="ar-SA"/>
      </w:rPr>
    </w:lvl>
    <w:lvl w:ilvl="4" w:tplc="0A84E1FE">
      <w:numFmt w:val="bullet"/>
      <w:lvlText w:val="•"/>
      <w:lvlJc w:val="left"/>
      <w:pPr>
        <w:ind w:left="3522" w:hanging="284"/>
      </w:pPr>
      <w:rPr>
        <w:rFonts w:hint="default"/>
        <w:lang w:val="en-US" w:eastAsia="en-US" w:bidi="ar-SA"/>
      </w:rPr>
    </w:lvl>
    <w:lvl w:ilvl="5" w:tplc="6BECB4D8">
      <w:numFmt w:val="bullet"/>
      <w:lvlText w:val="•"/>
      <w:lvlJc w:val="left"/>
      <w:pPr>
        <w:ind w:left="4476" w:hanging="284"/>
      </w:pPr>
      <w:rPr>
        <w:rFonts w:hint="default"/>
        <w:lang w:val="en-US" w:eastAsia="en-US" w:bidi="ar-SA"/>
      </w:rPr>
    </w:lvl>
    <w:lvl w:ilvl="6" w:tplc="6A6E6366">
      <w:numFmt w:val="bullet"/>
      <w:lvlText w:val="•"/>
      <w:lvlJc w:val="left"/>
      <w:pPr>
        <w:ind w:left="5430" w:hanging="284"/>
      </w:pPr>
      <w:rPr>
        <w:rFonts w:hint="default"/>
        <w:lang w:val="en-US" w:eastAsia="en-US" w:bidi="ar-SA"/>
      </w:rPr>
    </w:lvl>
    <w:lvl w:ilvl="7" w:tplc="C430FF68">
      <w:numFmt w:val="bullet"/>
      <w:lvlText w:val="•"/>
      <w:lvlJc w:val="left"/>
      <w:pPr>
        <w:ind w:left="6384" w:hanging="284"/>
      </w:pPr>
      <w:rPr>
        <w:rFonts w:hint="default"/>
        <w:lang w:val="en-US" w:eastAsia="en-US" w:bidi="ar-SA"/>
      </w:rPr>
    </w:lvl>
    <w:lvl w:ilvl="8" w:tplc="BB985E8C">
      <w:numFmt w:val="bullet"/>
      <w:lvlText w:val="•"/>
      <w:lvlJc w:val="left"/>
      <w:pPr>
        <w:ind w:left="7338" w:hanging="284"/>
      </w:pPr>
      <w:rPr>
        <w:rFonts w:hint="default"/>
        <w:lang w:val="en-US" w:eastAsia="en-US" w:bidi="ar-SA"/>
      </w:rPr>
    </w:lvl>
  </w:abstractNum>
  <w:abstractNum w:abstractNumId="11" w15:restartNumberingAfterBreak="0">
    <w:nsid w:val="2ACD3871"/>
    <w:multiLevelType w:val="multilevel"/>
    <w:tmpl w:val="2F18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31277"/>
    <w:multiLevelType w:val="hybridMultilevel"/>
    <w:tmpl w:val="1026E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7C0083"/>
    <w:multiLevelType w:val="hybridMultilevel"/>
    <w:tmpl w:val="47F8412A"/>
    <w:lvl w:ilvl="0" w:tplc="40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EB524C3"/>
    <w:multiLevelType w:val="hybridMultilevel"/>
    <w:tmpl w:val="E66074E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1F2611E"/>
    <w:multiLevelType w:val="hybridMultilevel"/>
    <w:tmpl w:val="031CC85A"/>
    <w:lvl w:ilvl="0" w:tplc="D0C6EE96">
      <w:numFmt w:val="bullet"/>
      <w:lvlText w:val="-"/>
      <w:lvlJc w:val="left"/>
      <w:pPr>
        <w:ind w:left="249" w:hanging="149"/>
      </w:pPr>
      <w:rPr>
        <w:rFonts w:ascii="Calibri" w:eastAsia="Calibri" w:hAnsi="Calibri" w:cs="Calibri" w:hint="default"/>
        <w:w w:val="100"/>
        <w:sz w:val="28"/>
        <w:szCs w:val="28"/>
        <w:lang w:val="en-US" w:eastAsia="en-US" w:bidi="ar-SA"/>
      </w:rPr>
    </w:lvl>
    <w:lvl w:ilvl="1" w:tplc="8E30496A">
      <w:numFmt w:val="bullet"/>
      <w:lvlText w:val="•"/>
      <w:lvlJc w:val="left"/>
      <w:pPr>
        <w:ind w:left="1140" w:hanging="149"/>
      </w:pPr>
      <w:rPr>
        <w:rFonts w:hint="default"/>
        <w:lang w:val="en-US" w:eastAsia="en-US" w:bidi="ar-SA"/>
      </w:rPr>
    </w:lvl>
    <w:lvl w:ilvl="2" w:tplc="F0B05610">
      <w:numFmt w:val="bullet"/>
      <w:lvlText w:val="•"/>
      <w:lvlJc w:val="left"/>
      <w:pPr>
        <w:ind w:left="2041" w:hanging="149"/>
      </w:pPr>
      <w:rPr>
        <w:rFonts w:hint="default"/>
        <w:lang w:val="en-US" w:eastAsia="en-US" w:bidi="ar-SA"/>
      </w:rPr>
    </w:lvl>
    <w:lvl w:ilvl="3" w:tplc="14820DFC">
      <w:numFmt w:val="bullet"/>
      <w:lvlText w:val="•"/>
      <w:lvlJc w:val="left"/>
      <w:pPr>
        <w:ind w:left="2941" w:hanging="149"/>
      </w:pPr>
      <w:rPr>
        <w:rFonts w:hint="default"/>
        <w:lang w:val="en-US" w:eastAsia="en-US" w:bidi="ar-SA"/>
      </w:rPr>
    </w:lvl>
    <w:lvl w:ilvl="4" w:tplc="CCFA47D4">
      <w:numFmt w:val="bullet"/>
      <w:lvlText w:val="•"/>
      <w:lvlJc w:val="left"/>
      <w:pPr>
        <w:ind w:left="3842" w:hanging="149"/>
      </w:pPr>
      <w:rPr>
        <w:rFonts w:hint="default"/>
        <w:lang w:val="en-US" w:eastAsia="en-US" w:bidi="ar-SA"/>
      </w:rPr>
    </w:lvl>
    <w:lvl w:ilvl="5" w:tplc="1EA270AA">
      <w:numFmt w:val="bullet"/>
      <w:lvlText w:val="•"/>
      <w:lvlJc w:val="left"/>
      <w:pPr>
        <w:ind w:left="4743" w:hanging="149"/>
      </w:pPr>
      <w:rPr>
        <w:rFonts w:hint="default"/>
        <w:lang w:val="en-US" w:eastAsia="en-US" w:bidi="ar-SA"/>
      </w:rPr>
    </w:lvl>
    <w:lvl w:ilvl="6" w:tplc="88523138">
      <w:numFmt w:val="bullet"/>
      <w:lvlText w:val="•"/>
      <w:lvlJc w:val="left"/>
      <w:pPr>
        <w:ind w:left="5643" w:hanging="149"/>
      </w:pPr>
      <w:rPr>
        <w:rFonts w:hint="default"/>
        <w:lang w:val="en-US" w:eastAsia="en-US" w:bidi="ar-SA"/>
      </w:rPr>
    </w:lvl>
    <w:lvl w:ilvl="7" w:tplc="906018EE">
      <w:numFmt w:val="bullet"/>
      <w:lvlText w:val="•"/>
      <w:lvlJc w:val="left"/>
      <w:pPr>
        <w:ind w:left="6544" w:hanging="149"/>
      </w:pPr>
      <w:rPr>
        <w:rFonts w:hint="default"/>
        <w:lang w:val="en-US" w:eastAsia="en-US" w:bidi="ar-SA"/>
      </w:rPr>
    </w:lvl>
    <w:lvl w:ilvl="8" w:tplc="AF2A5346">
      <w:numFmt w:val="bullet"/>
      <w:lvlText w:val="•"/>
      <w:lvlJc w:val="left"/>
      <w:pPr>
        <w:ind w:left="7445" w:hanging="149"/>
      </w:pPr>
      <w:rPr>
        <w:rFonts w:hint="default"/>
        <w:lang w:val="en-US" w:eastAsia="en-US" w:bidi="ar-SA"/>
      </w:rPr>
    </w:lvl>
  </w:abstractNum>
  <w:abstractNum w:abstractNumId="16" w15:restartNumberingAfterBreak="0">
    <w:nsid w:val="33742A03"/>
    <w:multiLevelType w:val="hybridMultilevel"/>
    <w:tmpl w:val="FEDAB446"/>
    <w:lvl w:ilvl="0" w:tplc="71FE82C8">
      <w:start w:val="1"/>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17" w15:restartNumberingAfterBreak="0">
    <w:nsid w:val="33AF70F5"/>
    <w:multiLevelType w:val="hybridMultilevel"/>
    <w:tmpl w:val="C978B6E6"/>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61B6B10"/>
    <w:multiLevelType w:val="multilevel"/>
    <w:tmpl w:val="1C24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D96283"/>
    <w:multiLevelType w:val="multilevel"/>
    <w:tmpl w:val="D730DDA2"/>
    <w:lvl w:ilvl="0">
      <w:start w:val="1"/>
      <w:numFmt w:val="lowerLetter"/>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39175F02"/>
    <w:multiLevelType w:val="multilevel"/>
    <w:tmpl w:val="823CA9D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D22F8B"/>
    <w:multiLevelType w:val="multilevel"/>
    <w:tmpl w:val="5E30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A67955"/>
    <w:multiLevelType w:val="hybridMultilevel"/>
    <w:tmpl w:val="17E056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16443F"/>
    <w:multiLevelType w:val="hybridMultilevel"/>
    <w:tmpl w:val="D13C9C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05B31B2"/>
    <w:multiLevelType w:val="hybridMultilevel"/>
    <w:tmpl w:val="6E0AF8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EE21B5"/>
    <w:multiLevelType w:val="multilevel"/>
    <w:tmpl w:val="B220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004D73"/>
    <w:multiLevelType w:val="multilevel"/>
    <w:tmpl w:val="EDA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DF3926"/>
    <w:multiLevelType w:val="multilevel"/>
    <w:tmpl w:val="4838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877CEC"/>
    <w:multiLevelType w:val="multilevel"/>
    <w:tmpl w:val="EF6E08D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F25048"/>
    <w:multiLevelType w:val="hybridMultilevel"/>
    <w:tmpl w:val="535E9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F122600"/>
    <w:multiLevelType w:val="multilevel"/>
    <w:tmpl w:val="0142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F177B6"/>
    <w:multiLevelType w:val="hybridMultilevel"/>
    <w:tmpl w:val="A7502AEE"/>
    <w:lvl w:ilvl="0" w:tplc="1190043E">
      <w:start w:val="2"/>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2EB4F9F2">
      <w:numFmt w:val="bullet"/>
      <w:lvlText w:val="•"/>
      <w:lvlJc w:val="left"/>
      <w:pPr>
        <w:ind w:left="1336" w:hanging="360"/>
      </w:pPr>
      <w:rPr>
        <w:rFonts w:hint="default"/>
        <w:lang w:val="en-US" w:eastAsia="en-US" w:bidi="ar-SA"/>
      </w:rPr>
    </w:lvl>
    <w:lvl w:ilvl="2" w:tplc="6008A25C">
      <w:numFmt w:val="bullet"/>
      <w:lvlText w:val="•"/>
      <w:lvlJc w:val="left"/>
      <w:pPr>
        <w:ind w:left="2213" w:hanging="360"/>
      </w:pPr>
      <w:rPr>
        <w:rFonts w:hint="default"/>
        <w:lang w:val="en-US" w:eastAsia="en-US" w:bidi="ar-SA"/>
      </w:rPr>
    </w:lvl>
    <w:lvl w:ilvl="3" w:tplc="117E7662">
      <w:numFmt w:val="bullet"/>
      <w:lvlText w:val="•"/>
      <w:lvlJc w:val="left"/>
      <w:pPr>
        <w:ind w:left="3089" w:hanging="360"/>
      </w:pPr>
      <w:rPr>
        <w:rFonts w:hint="default"/>
        <w:lang w:val="en-US" w:eastAsia="en-US" w:bidi="ar-SA"/>
      </w:rPr>
    </w:lvl>
    <w:lvl w:ilvl="4" w:tplc="F13E6A26">
      <w:numFmt w:val="bullet"/>
      <w:lvlText w:val="•"/>
      <w:lvlJc w:val="left"/>
      <w:pPr>
        <w:ind w:left="3966" w:hanging="360"/>
      </w:pPr>
      <w:rPr>
        <w:rFonts w:hint="default"/>
        <w:lang w:val="en-US" w:eastAsia="en-US" w:bidi="ar-SA"/>
      </w:rPr>
    </w:lvl>
    <w:lvl w:ilvl="5" w:tplc="96629592">
      <w:numFmt w:val="bullet"/>
      <w:lvlText w:val="•"/>
      <w:lvlJc w:val="left"/>
      <w:pPr>
        <w:ind w:left="4843" w:hanging="360"/>
      </w:pPr>
      <w:rPr>
        <w:rFonts w:hint="default"/>
        <w:lang w:val="en-US" w:eastAsia="en-US" w:bidi="ar-SA"/>
      </w:rPr>
    </w:lvl>
    <w:lvl w:ilvl="6" w:tplc="7D28F666">
      <w:numFmt w:val="bullet"/>
      <w:lvlText w:val="•"/>
      <w:lvlJc w:val="left"/>
      <w:pPr>
        <w:ind w:left="5719" w:hanging="360"/>
      </w:pPr>
      <w:rPr>
        <w:rFonts w:hint="default"/>
        <w:lang w:val="en-US" w:eastAsia="en-US" w:bidi="ar-SA"/>
      </w:rPr>
    </w:lvl>
    <w:lvl w:ilvl="7" w:tplc="4A58A9B6">
      <w:numFmt w:val="bullet"/>
      <w:lvlText w:val="•"/>
      <w:lvlJc w:val="left"/>
      <w:pPr>
        <w:ind w:left="6596" w:hanging="360"/>
      </w:pPr>
      <w:rPr>
        <w:rFonts w:hint="default"/>
        <w:lang w:val="en-US" w:eastAsia="en-US" w:bidi="ar-SA"/>
      </w:rPr>
    </w:lvl>
    <w:lvl w:ilvl="8" w:tplc="26BA34F8">
      <w:numFmt w:val="bullet"/>
      <w:lvlText w:val="•"/>
      <w:lvlJc w:val="left"/>
      <w:pPr>
        <w:ind w:left="7473" w:hanging="360"/>
      </w:pPr>
      <w:rPr>
        <w:rFonts w:hint="default"/>
        <w:lang w:val="en-US" w:eastAsia="en-US" w:bidi="ar-SA"/>
      </w:rPr>
    </w:lvl>
  </w:abstractNum>
  <w:abstractNum w:abstractNumId="32" w15:restartNumberingAfterBreak="0">
    <w:nsid w:val="51D76B2C"/>
    <w:multiLevelType w:val="hybridMultilevel"/>
    <w:tmpl w:val="75A496D0"/>
    <w:lvl w:ilvl="0" w:tplc="1BC25F6E">
      <w:numFmt w:val="bullet"/>
      <w:lvlText w:val=""/>
      <w:lvlJc w:val="left"/>
      <w:pPr>
        <w:ind w:left="527" w:hanging="428"/>
      </w:pPr>
      <w:rPr>
        <w:rFonts w:ascii="Wingdings" w:eastAsia="Wingdings" w:hAnsi="Wingdings" w:cs="Wingdings" w:hint="default"/>
        <w:w w:val="100"/>
        <w:sz w:val="28"/>
        <w:szCs w:val="28"/>
        <w:lang w:val="en-US" w:eastAsia="en-US" w:bidi="ar-SA"/>
      </w:rPr>
    </w:lvl>
    <w:lvl w:ilvl="1" w:tplc="6FCAF9A8">
      <w:numFmt w:val="bullet"/>
      <w:lvlText w:val=""/>
      <w:lvlJc w:val="left"/>
      <w:pPr>
        <w:ind w:left="820" w:hanging="360"/>
      </w:pPr>
      <w:rPr>
        <w:rFonts w:ascii="Symbol" w:eastAsia="Symbol" w:hAnsi="Symbol" w:cs="Symbol" w:hint="default"/>
        <w:w w:val="99"/>
        <w:sz w:val="20"/>
        <w:szCs w:val="20"/>
        <w:lang w:val="en-US" w:eastAsia="en-US" w:bidi="ar-SA"/>
      </w:rPr>
    </w:lvl>
    <w:lvl w:ilvl="2" w:tplc="34F291C8">
      <w:numFmt w:val="bullet"/>
      <w:lvlText w:val="•"/>
      <w:lvlJc w:val="left"/>
      <w:pPr>
        <w:ind w:left="1754" w:hanging="360"/>
      </w:pPr>
      <w:rPr>
        <w:rFonts w:hint="default"/>
        <w:lang w:val="en-US" w:eastAsia="en-US" w:bidi="ar-SA"/>
      </w:rPr>
    </w:lvl>
    <w:lvl w:ilvl="3" w:tplc="3B9E79BC">
      <w:numFmt w:val="bullet"/>
      <w:lvlText w:val="•"/>
      <w:lvlJc w:val="left"/>
      <w:pPr>
        <w:ind w:left="2688" w:hanging="360"/>
      </w:pPr>
      <w:rPr>
        <w:rFonts w:hint="default"/>
        <w:lang w:val="en-US" w:eastAsia="en-US" w:bidi="ar-SA"/>
      </w:rPr>
    </w:lvl>
    <w:lvl w:ilvl="4" w:tplc="9BE07FE0">
      <w:numFmt w:val="bullet"/>
      <w:lvlText w:val="•"/>
      <w:lvlJc w:val="left"/>
      <w:pPr>
        <w:ind w:left="3622" w:hanging="360"/>
      </w:pPr>
      <w:rPr>
        <w:rFonts w:hint="default"/>
        <w:lang w:val="en-US" w:eastAsia="en-US" w:bidi="ar-SA"/>
      </w:rPr>
    </w:lvl>
    <w:lvl w:ilvl="5" w:tplc="25629A96">
      <w:numFmt w:val="bullet"/>
      <w:lvlText w:val="•"/>
      <w:lvlJc w:val="left"/>
      <w:pPr>
        <w:ind w:left="4556" w:hanging="360"/>
      </w:pPr>
      <w:rPr>
        <w:rFonts w:hint="default"/>
        <w:lang w:val="en-US" w:eastAsia="en-US" w:bidi="ar-SA"/>
      </w:rPr>
    </w:lvl>
    <w:lvl w:ilvl="6" w:tplc="D8C20B12">
      <w:numFmt w:val="bullet"/>
      <w:lvlText w:val="•"/>
      <w:lvlJc w:val="left"/>
      <w:pPr>
        <w:ind w:left="5490" w:hanging="360"/>
      </w:pPr>
      <w:rPr>
        <w:rFonts w:hint="default"/>
        <w:lang w:val="en-US" w:eastAsia="en-US" w:bidi="ar-SA"/>
      </w:rPr>
    </w:lvl>
    <w:lvl w:ilvl="7" w:tplc="33525714">
      <w:numFmt w:val="bullet"/>
      <w:lvlText w:val="•"/>
      <w:lvlJc w:val="left"/>
      <w:pPr>
        <w:ind w:left="6424" w:hanging="360"/>
      </w:pPr>
      <w:rPr>
        <w:rFonts w:hint="default"/>
        <w:lang w:val="en-US" w:eastAsia="en-US" w:bidi="ar-SA"/>
      </w:rPr>
    </w:lvl>
    <w:lvl w:ilvl="8" w:tplc="242ACDE2">
      <w:numFmt w:val="bullet"/>
      <w:lvlText w:val="•"/>
      <w:lvlJc w:val="left"/>
      <w:pPr>
        <w:ind w:left="7358" w:hanging="360"/>
      </w:pPr>
      <w:rPr>
        <w:rFonts w:hint="default"/>
        <w:lang w:val="en-US" w:eastAsia="en-US" w:bidi="ar-SA"/>
      </w:rPr>
    </w:lvl>
  </w:abstractNum>
  <w:abstractNum w:abstractNumId="33" w15:restartNumberingAfterBreak="0">
    <w:nsid w:val="55CF3F2A"/>
    <w:multiLevelType w:val="hybridMultilevel"/>
    <w:tmpl w:val="8AD48E44"/>
    <w:lvl w:ilvl="0" w:tplc="5F686FD6">
      <w:start w:val="1"/>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1EC260B4">
      <w:numFmt w:val="bullet"/>
      <w:lvlText w:val="•"/>
      <w:lvlJc w:val="left"/>
      <w:pPr>
        <w:ind w:left="1338" w:hanging="360"/>
      </w:pPr>
      <w:rPr>
        <w:rFonts w:hint="default"/>
        <w:lang w:val="en-US" w:eastAsia="en-US" w:bidi="ar-SA"/>
      </w:rPr>
    </w:lvl>
    <w:lvl w:ilvl="2" w:tplc="4230B6CC">
      <w:numFmt w:val="bullet"/>
      <w:lvlText w:val="•"/>
      <w:lvlJc w:val="left"/>
      <w:pPr>
        <w:ind w:left="2217" w:hanging="360"/>
      </w:pPr>
      <w:rPr>
        <w:rFonts w:hint="default"/>
        <w:lang w:val="en-US" w:eastAsia="en-US" w:bidi="ar-SA"/>
      </w:rPr>
    </w:lvl>
    <w:lvl w:ilvl="3" w:tplc="5650A542">
      <w:numFmt w:val="bullet"/>
      <w:lvlText w:val="•"/>
      <w:lvlJc w:val="left"/>
      <w:pPr>
        <w:ind w:left="3095" w:hanging="360"/>
      </w:pPr>
      <w:rPr>
        <w:rFonts w:hint="default"/>
        <w:lang w:val="en-US" w:eastAsia="en-US" w:bidi="ar-SA"/>
      </w:rPr>
    </w:lvl>
    <w:lvl w:ilvl="4" w:tplc="8870B20C">
      <w:numFmt w:val="bullet"/>
      <w:lvlText w:val="•"/>
      <w:lvlJc w:val="left"/>
      <w:pPr>
        <w:ind w:left="3974" w:hanging="360"/>
      </w:pPr>
      <w:rPr>
        <w:rFonts w:hint="default"/>
        <w:lang w:val="en-US" w:eastAsia="en-US" w:bidi="ar-SA"/>
      </w:rPr>
    </w:lvl>
    <w:lvl w:ilvl="5" w:tplc="ED963D6C">
      <w:numFmt w:val="bullet"/>
      <w:lvlText w:val="•"/>
      <w:lvlJc w:val="left"/>
      <w:pPr>
        <w:ind w:left="4853" w:hanging="360"/>
      </w:pPr>
      <w:rPr>
        <w:rFonts w:hint="default"/>
        <w:lang w:val="en-US" w:eastAsia="en-US" w:bidi="ar-SA"/>
      </w:rPr>
    </w:lvl>
    <w:lvl w:ilvl="6" w:tplc="E3805F3E">
      <w:numFmt w:val="bullet"/>
      <w:lvlText w:val="•"/>
      <w:lvlJc w:val="left"/>
      <w:pPr>
        <w:ind w:left="5731" w:hanging="360"/>
      </w:pPr>
      <w:rPr>
        <w:rFonts w:hint="default"/>
        <w:lang w:val="en-US" w:eastAsia="en-US" w:bidi="ar-SA"/>
      </w:rPr>
    </w:lvl>
    <w:lvl w:ilvl="7" w:tplc="5636CDA6">
      <w:numFmt w:val="bullet"/>
      <w:lvlText w:val="•"/>
      <w:lvlJc w:val="left"/>
      <w:pPr>
        <w:ind w:left="6610" w:hanging="360"/>
      </w:pPr>
      <w:rPr>
        <w:rFonts w:hint="default"/>
        <w:lang w:val="en-US" w:eastAsia="en-US" w:bidi="ar-SA"/>
      </w:rPr>
    </w:lvl>
    <w:lvl w:ilvl="8" w:tplc="0CB277E8">
      <w:numFmt w:val="bullet"/>
      <w:lvlText w:val="•"/>
      <w:lvlJc w:val="left"/>
      <w:pPr>
        <w:ind w:left="7489" w:hanging="360"/>
      </w:pPr>
      <w:rPr>
        <w:rFonts w:hint="default"/>
        <w:lang w:val="en-US" w:eastAsia="en-US" w:bidi="ar-SA"/>
      </w:rPr>
    </w:lvl>
  </w:abstractNum>
  <w:abstractNum w:abstractNumId="34" w15:restartNumberingAfterBreak="0">
    <w:nsid w:val="5EE54E15"/>
    <w:multiLevelType w:val="hybridMultilevel"/>
    <w:tmpl w:val="8BB28F4A"/>
    <w:lvl w:ilvl="0" w:tplc="888017EC">
      <w:start w:val="1"/>
      <w:numFmt w:val="decimal"/>
      <w:lvlText w:val="%1."/>
      <w:lvlJc w:val="left"/>
      <w:pPr>
        <w:ind w:left="378" w:hanging="279"/>
      </w:pPr>
      <w:rPr>
        <w:rFonts w:hint="default"/>
        <w:b/>
        <w:bCs/>
        <w:spacing w:val="-1"/>
        <w:w w:val="100"/>
        <w:lang w:val="en-US" w:eastAsia="en-US" w:bidi="ar-SA"/>
      </w:rPr>
    </w:lvl>
    <w:lvl w:ilvl="1" w:tplc="26D621E8">
      <w:numFmt w:val="bullet"/>
      <w:lvlText w:val="•"/>
      <w:lvlJc w:val="left"/>
      <w:pPr>
        <w:ind w:left="1266" w:hanging="279"/>
      </w:pPr>
      <w:rPr>
        <w:rFonts w:hint="default"/>
        <w:lang w:val="en-US" w:eastAsia="en-US" w:bidi="ar-SA"/>
      </w:rPr>
    </w:lvl>
    <w:lvl w:ilvl="2" w:tplc="29CA807C">
      <w:numFmt w:val="bullet"/>
      <w:lvlText w:val="•"/>
      <w:lvlJc w:val="left"/>
      <w:pPr>
        <w:ind w:left="2153" w:hanging="279"/>
      </w:pPr>
      <w:rPr>
        <w:rFonts w:hint="default"/>
        <w:lang w:val="en-US" w:eastAsia="en-US" w:bidi="ar-SA"/>
      </w:rPr>
    </w:lvl>
    <w:lvl w:ilvl="3" w:tplc="864EF2D0">
      <w:numFmt w:val="bullet"/>
      <w:lvlText w:val="•"/>
      <w:lvlJc w:val="left"/>
      <w:pPr>
        <w:ind w:left="3039" w:hanging="279"/>
      </w:pPr>
      <w:rPr>
        <w:rFonts w:hint="default"/>
        <w:lang w:val="en-US" w:eastAsia="en-US" w:bidi="ar-SA"/>
      </w:rPr>
    </w:lvl>
    <w:lvl w:ilvl="4" w:tplc="98A0C6D2">
      <w:numFmt w:val="bullet"/>
      <w:lvlText w:val="•"/>
      <w:lvlJc w:val="left"/>
      <w:pPr>
        <w:ind w:left="3926" w:hanging="279"/>
      </w:pPr>
      <w:rPr>
        <w:rFonts w:hint="default"/>
        <w:lang w:val="en-US" w:eastAsia="en-US" w:bidi="ar-SA"/>
      </w:rPr>
    </w:lvl>
    <w:lvl w:ilvl="5" w:tplc="F8DA53F0">
      <w:numFmt w:val="bullet"/>
      <w:lvlText w:val="•"/>
      <w:lvlJc w:val="left"/>
      <w:pPr>
        <w:ind w:left="4813" w:hanging="279"/>
      </w:pPr>
      <w:rPr>
        <w:rFonts w:hint="default"/>
        <w:lang w:val="en-US" w:eastAsia="en-US" w:bidi="ar-SA"/>
      </w:rPr>
    </w:lvl>
    <w:lvl w:ilvl="6" w:tplc="A4643E60">
      <w:numFmt w:val="bullet"/>
      <w:lvlText w:val="•"/>
      <w:lvlJc w:val="left"/>
      <w:pPr>
        <w:ind w:left="5699" w:hanging="279"/>
      </w:pPr>
      <w:rPr>
        <w:rFonts w:hint="default"/>
        <w:lang w:val="en-US" w:eastAsia="en-US" w:bidi="ar-SA"/>
      </w:rPr>
    </w:lvl>
    <w:lvl w:ilvl="7" w:tplc="47FE2CEC">
      <w:numFmt w:val="bullet"/>
      <w:lvlText w:val="•"/>
      <w:lvlJc w:val="left"/>
      <w:pPr>
        <w:ind w:left="6586" w:hanging="279"/>
      </w:pPr>
      <w:rPr>
        <w:rFonts w:hint="default"/>
        <w:lang w:val="en-US" w:eastAsia="en-US" w:bidi="ar-SA"/>
      </w:rPr>
    </w:lvl>
    <w:lvl w:ilvl="8" w:tplc="B78C1DE2">
      <w:numFmt w:val="bullet"/>
      <w:lvlText w:val="•"/>
      <w:lvlJc w:val="left"/>
      <w:pPr>
        <w:ind w:left="7473" w:hanging="279"/>
      </w:pPr>
      <w:rPr>
        <w:rFonts w:hint="default"/>
        <w:lang w:val="en-US" w:eastAsia="en-US" w:bidi="ar-SA"/>
      </w:rPr>
    </w:lvl>
  </w:abstractNum>
  <w:abstractNum w:abstractNumId="35" w15:restartNumberingAfterBreak="0">
    <w:nsid w:val="61011F22"/>
    <w:multiLevelType w:val="hybridMultilevel"/>
    <w:tmpl w:val="E2EC0522"/>
    <w:lvl w:ilvl="0" w:tplc="042A1026">
      <w:start w:val="1"/>
      <w:numFmt w:val="lowerRoman"/>
      <w:lvlText w:val="%1."/>
      <w:lvlJc w:val="right"/>
      <w:pPr>
        <w:ind w:left="820" w:hanging="360"/>
      </w:pPr>
      <w:rPr>
        <w:b/>
        <w:bCs w:val="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6" w15:restartNumberingAfterBreak="0">
    <w:nsid w:val="62E95306"/>
    <w:multiLevelType w:val="multilevel"/>
    <w:tmpl w:val="9DC0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7D75BA"/>
    <w:multiLevelType w:val="hybridMultilevel"/>
    <w:tmpl w:val="796CBA32"/>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8" w15:restartNumberingAfterBreak="0">
    <w:nsid w:val="656D63E2"/>
    <w:multiLevelType w:val="multilevel"/>
    <w:tmpl w:val="57B04E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3345E6"/>
    <w:multiLevelType w:val="hybridMultilevel"/>
    <w:tmpl w:val="B45A9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BB001F6"/>
    <w:multiLevelType w:val="multilevel"/>
    <w:tmpl w:val="B712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E43A02"/>
    <w:multiLevelType w:val="hybridMultilevel"/>
    <w:tmpl w:val="5F1AD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1743BC"/>
    <w:multiLevelType w:val="hybridMultilevel"/>
    <w:tmpl w:val="200EFE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0390EA8"/>
    <w:multiLevelType w:val="hybridMultilevel"/>
    <w:tmpl w:val="F33E26D8"/>
    <w:lvl w:ilvl="0" w:tplc="362CA67E">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101798A"/>
    <w:multiLevelType w:val="hybridMultilevel"/>
    <w:tmpl w:val="22D4A3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5" w15:restartNumberingAfterBreak="0">
    <w:nsid w:val="7122695C"/>
    <w:multiLevelType w:val="hybridMultilevel"/>
    <w:tmpl w:val="B084258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1FD5090"/>
    <w:multiLevelType w:val="hybridMultilevel"/>
    <w:tmpl w:val="CF068FA8"/>
    <w:lvl w:ilvl="0" w:tplc="B1466940">
      <w:start w:val="2"/>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47" w15:restartNumberingAfterBreak="0">
    <w:nsid w:val="72184B56"/>
    <w:multiLevelType w:val="multilevel"/>
    <w:tmpl w:val="B5480F6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A722B1"/>
    <w:multiLevelType w:val="hybridMultilevel"/>
    <w:tmpl w:val="2A8CBBD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9" w15:restartNumberingAfterBreak="0">
    <w:nsid w:val="748E414E"/>
    <w:multiLevelType w:val="multilevel"/>
    <w:tmpl w:val="32F8CA9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5B0424"/>
    <w:multiLevelType w:val="hybridMultilevel"/>
    <w:tmpl w:val="CFC42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6BD7236"/>
    <w:multiLevelType w:val="hybridMultilevel"/>
    <w:tmpl w:val="6A94421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92D120A"/>
    <w:multiLevelType w:val="hybridMultilevel"/>
    <w:tmpl w:val="7EA6426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79550588"/>
    <w:multiLevelType w:val="hybridMultilevel"/>
    <w:tmpl w:val="ACC6CE4A"/>
    <w:lvl w:ilvl="0" w:tplc="81C27C10">
      <w:start w:val="1"/>
      <w:numFmt w:val="lowerRoman"/>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7B3030D0"/>
    <w:multiLevelType w:val="hybridMultilevel"/>
    <w:tmpl w:val="9F8897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4329925">
    <w:abstractNumId w:val="34"/>
  </w:num>
  <w:num w:numId="2" w16cid:durableId="624628216">
    <w:abstractNumId w:val="15"/>
  </w:num>
  <w:num w:numId="3" w16cid:durableId="1041974857">
    <w:abstractNumId w:val="10"/>
  </w:num>
  <w:num w:numId="4" w16cid:durableId="1921137479">
    <w:abstractNumId w:val="33"/>
  </w:num>
  <w:num w:numId="5" w16cid:durableId="1189835574">
    <w:abstractNumId w:val="32"/>
  </w:num>
  <w:num w:numId="6" w16cid:durableId="1964850377">
    <w:abstractNumId w:val="31"/>
  </w:num>
  <w:num w:numId="7" w16cid:durableId="682585011">
    <w:abstractNumId w:val="48"/>
  </w:num>
  <w:num w:numId="8" w16cid:durableId="68623580">
    <w:abstractNumId w:val="37"/>
  </w:num>
  <w:num w:numId="9" w16cid:durableId="1714621748">
    <w:abstractNumId w:val="16"/>
  </w:num>
  <w:num w:numId="10" w16cid:durableId="2072725346">
    <w:abstractNumId w:val="11"/>
  </w:num>
  <w:num w:numId="11" w16cid:durableId="1032877253">
    <w:abstractNumId w:val="27"/>
  </w:num>
  <w:num w:numId="12" w16cid:durableId="345403531">
    <w:abstractNumId w:val="40"/>
  </w:num>
  <w:num w:numId="13" w16cid:durableId="1647510180">
    <w:abstractNumId w:val="43"/>
  </w:num>
  <w:num w:numId="14" w16cid:durableId="70279708">
    <w:abstractNumId w:val="5"/>
  </w:num>
  <w:num w:numId="15" w16cid:durableId="1129780131">
    <w:abstractNumId w:val="31"/>
    <w:lvlOverride w:ilvl="0">
      <w:startOverride w:val="2"/>
    </w:lvlOverride>
    <w:lvlOverride w:ilvl="1"/>
    <w:lvlOverride w:ilvl="2"/>
    <w:lvlOverride w:ilvl="3"/>
    <w:lvlOverride w:ilvl="4"/>
    <w:lvlOverride w:ilvl="5"/>
    <w:lvlOverride w:ilvl="6"/>
    <w:lvlOverride w:ilvl="7"/>
    <w:lvlOverride w:ilvl="8"/>
  </w:num>
  <w:num w:numId="16" w16cid:durableId="1980067825">
    <w:abstractNumId w:val="37"/>
  </w:num>
  <w:num w:numId="17" w16cid:durableId="1906716076">
    <w:abstractNumId w:val="48"/>
  </w:num>
  <w:num w:numId="18" w16cid:durableId="2103603907">
    <w:abstractNumId w:val="35"/>
  </w:num>
  <w:num w:numId="19" w16cid:durableId="548029832">
    <w:abstractNumId w:val="9"/>
  </w:num>
  <w:num w:numId="20" w16cid:durableId="504588088">
    <w:abstractNumId w:val="26"/>
  </w:num>
  <w:num w:numId="21" w16cid:durableId="2003502458">
    <w:abstractNumId w:val="46"/>
  </w:num>
  <w:num w:numId="22" w16cid:durableId="788747240">
    <w:abstractNumId w:val="49"/>
  </w:num>
  <w:num w:numId="23" w16cid:durableId="1140997831">
    <w:abstractNumId w:val="30"/>
  </w:num>
  <w:num w:numId="24" w16cid:durableId="1069763802">
    <w:abstractNumId w:val="1"/>
  </w:num>
  <w:num w:numId="25" w16cid:durableId="1523666044">
    <w:abstractNumId w:val="25"/>
  </w:num>
  <w:num w:numId="26" w16cid:durableId="1188375794">
    <w:abstractNumId w:val="42"/>
  </w:num>
  <w:num w:numId="27" w16cid:durableId="1698041061">
    <w:abstractNumId w:val="44"/>
  </w:num>
  <w:num w:numId="28" w16cid:durableId="1675299997">
    <w:abstractNumId w:val="2"/>
  </w:num>
  <w:num w:numId="29" w16cid:durableId="1199048869">
    <w:abstractNumId w:val="23"/>
  </w:num>
  <w:num w:numId="30" w16cid:durableId="2134403125">
    <w:abstractNumId w:val="7"/>
  </w:num>
  <w:num w:numId="31" w16cid:durableId="901213954">
    <w:abstractNumId w:val="17"/>
  </w:num>
  <w:num w:numId="32" w16cid:durableId="1543831859">
    <w:abstractNumId w:val="13"/>
  </w:num>
  <w:num w:numId="33" w16cid:durableId="1092436159">
    <w:abstractNumId w:val="4"/>
  </w:num>
  <w:num w:numId="34" w16cid:durableId="366831346">
    <w:abstractNumId w:val="29"/>
  </w:num>
  <w:num w:numId="35" w16cid:durableId="1282959038">
    <w:abstractNumId w:val="0"/>
  </w:num>
  <w:num w:numId="36" w16cid:durableId="1113787455">
    <w:abstractNumId w:val="45"/>
  </w:num>
  <w:num w:numId="37" w16cid:durableId="1627194788">
    <w:abstractNumId w:val="8"/>
  </w:num>
  <w:num w:numId="38" w16cid:durableId="2000183538">
    <w:abstractNumId w:val="39"/>
  </w:num>
  <w:num w:numId="39" w16cid:durableId="167333375">
    <w:abstractNumId w:val="53"/>
  </w:num>
  <w:num w:numId="40" w16cid:durableId="1683975378">
    <w:abstractNumId w:val="50"/>
  </w:num>
  <w:num w:numId="41" w16cid:durableId="1445418594">
    <w:abstractNumId w:val="12"/>
  </w:num>
  <w:num w:numId="42" w16cid:durableId="1242443873">
    <w:abstractNumId w:val="6"/>
  </w:num>
  <w:num w:numId="43" w16cid:durableId="551311333">
    <w:abstractNumId w:val="14"/>
  </w:num>
  <w:num w:numId="44" w16cid:durableId="1541479266">
    <w:abstractNumId w:val="22"/>
  </w:num>
  <w:num w:numId="45" w16cid:durableId="1631859609">
    <w:abstractNumId w:val="51"/>
  </w:num>
  <w:num w:numId="46" w16cid:durableId="1782065010">
    <w:abstractNumId w:val="54"/>
  </w:num>
  <w:num w:numId="47" w16cid:durableId="276955433">
    <w:abstractNumId w:val="24"/>
  </w:num>
  <w:num w:numId="48" w16cid:durableId="40639462">
    <w:abstractNumId w:val="41"/>
  </w:num>
  <w:num w:numId="49" w16cid:durableId="1268199179">
    <w:abstractNumId w:val="38"/>
  </w:num>
  <w:num w:numId="50" w16cid:durableId="2110538307">
    <w:abstractNumId w:val="3"/>
  </w:num>
  <w:num w:numId="51" w16cid:durableId="1557354717">
    <w:abstractNumId w:val="47"/>
  </w:num>
  <w:num w:numId="52" w16cid:durableId="833574403">
    <w:abstractNumId w:val="52"/>
  </w:num>
  <w:num w:numId="53" w16cid:durableId="297030053">
    <w:abstractNumId w:val="19"/>
  </w:num>
  <w:num w:numId="54" w16cid:durableId="956788506">
    <w:abstractNumId w:val="28"/>
  </w:num>
  <w:num w:numId="55" w16cid:durableId="254091944">
    <w:abstractNumId w:val="20"/>
  </w:num>
  <w:num w:numId="56" w16cid:durableId="1722707139">
    <w:abstractNumId w:val="36"/>
  </w:num>
  <w:num w:numId="57" w16cid:durableId="1088581860">
    <w:abstractNumId w:val="21"/>
  </w:num>
  <w:num w:numId="58" w16cid:durableId="15674908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18"/>
    <w:rsid w:val="000123AE"/>
    <w:rsid w:val="00041DD7"/>
    <w:rsid w:val="00050FB7"/>
    <w:rsid w:val="000511A1"/>
    <w:rsid w:val="00086D65"/>
    <w:rsid w:val="000934F6"/>
    <w:rsid w:val="00107904"/>
    <w:rsid w:val="00185933"/>
    <w:rsid w:val="001B466A"/>
    <w:rsid w:val="001D2175"/>
    <w:rsid w:val="002259A6"/>
    <w:rsid w:val="002510A0"/>
    <w:rsid w:val="002512A6"/>
    <w:rsid w:val="002B389B"/>
    <w:rsid w:val="002C5E4B"/>
    <w:rsid w:val="002D4817"/>
    <w:rsid w:val="002D5764"/>
    <w:rsid w:val="002D6E0A"/>
    <w:rsid w:val="002E536C"/>
    <w:rsid w:val="002F2180"/>
    <w:rsid w:val="002F4B87"/>
    <w:rsid w:val="002F78D3"/>
    <w:rsid w:val="00302748"/>
    <w:rsid w:val="003B4B07"/>
    <w:rsid w:val="003B687A"/>
    <w:rsid w:val="003D56F8"/>
    <w:rsid w:val="003F1E66"/>
    <w:rsid w:val="003F49D9"/>
    <w:rsid w:val="0042675B"/>
    <w:rsid w:val="00430FBB"/>
    <w:rsid w:val="00454AD2"/>
    <w:rsid w:val="00464FFE"/>
    <w:rsid w:val="00465327"/>
    <w:rsid w:val="00471AD2"/>
    <w:rsid w:val="004837FD"/>
    <w:rsid w:val="00484C8C"/>
    <w:rsid w:val="004953E5"/>
    <w:rsid w:val="004C32AB"/>
    <w:rsid w:val="004D1837"/>
    <w:rsid w:val="004D5BCB"/>
    <w:rsid w:val="00515D36"/>
    <w:rsid w:val="005207E9"/>
    <w:rsid w:val="00531369"/>
    <w:rsid w:val="00547CA9"/>
    <w:rsid w:val="00585569"/>
    <w:rsid w:val="005C0E09"/>
    <w:rsid w:val="005C1B5E"/>
    <w:rsid w:val="005D68D6"/>
    <w:rsid w:val="005F2288"/>
    <w:rsid w:val="005F6C8E"/>
    <w:rsid w:val="006257FE"/>
    <w:rsid w:val="006400A8"/>
    <w:rsid w:val="00650948"/>
    <w:rsid w:val="00662209"/>
    <w:rsid w:val="00663560"/>
    <w:rsid w:val="00663EB6"/>
    <w:rsid w:val="00681BA3"/>
    <w:rsid w:val="00683D00"/>
    <w:rsid w:val="006B7C59"/>
    <w:rsid w:val="006F2681"/>
    <w:rsid w:val="00715545"/>
    <w:rsid w:val="00724C61"/>
    <w:rsid w:val="00746DFE"/>
    <w:rsid w:val="00762E8E"/>
    <w:rsid w:val="00764804"/>
    <w:rsid w:val="007759A6"/>
    <w:rsid w:val="00784F37"/>
    <w:rsid w:val="007B3215"/>
    <w:rsid w:val="007F4322"/>
    <w:rsid w:val="00813E1E"/>
    <w:rsid w:val="00823AB6"/>
    <w:rsid w:val="0082739B"/>
    <w:rsid w:val="009026E9"/>
    <w:rsid w:val="009530D4"/>
    <w:rsid w:val="009743C1"/>
    <w:rsid w:val="00996248"/>
    <w:rsid w:val="009A48CB"/>
    <w:rsid w:val="009E4961"/>
    <w:rsid w:val="00A16A5E"/>
    <w:rsid w:val="00A346CF"/>
    <w:rsid w:val="00A35A06"/>
    <w:rsid w:val="00A8058F"/>
    <w:rsid w:val="00AB4A69"/>
    <w:rsid w:val="00AD7969"/>
    <w:rsid w:val="00B06B6F"/>
    <w:rsid w:val="00B07A77"/>
    <w:rsid w:val="00B164E9"/>
    <w:rsid w:val="00B64426"/>
    <w:rsid w:val="00B76EAF"/>
    <w:rsid w:val="00BD7109"/>
    <w:rsid w:val="00BD7475"/>
    <w:rsid w:val="00BE1E57"/>
    <w:rsid w:val="00BE2712"/>
    <w:rsid w:val="00C1473C"/>
    <w:rsid w:val="00C57081"/>
    <w:rsid w:val="00C57133"/>
    <w:rsid w:val="00C57545"/>
    <w:rsid w:val="00C665DD"/>
    <w:rsid w:val="00C71B09"/>
    <w:rsid w:val="00C94B46"/>
    <w:rsid w:val="00CB4C7E"/>
    <w:rsid w:val="00CC0A29"/>
    <w:rsid w:val="00CD14FC"/>
    <w:rsid w:val="00D02551"/>
    <w:rsid w:val="00D4751F"/>
    <w:rsid w:val="00D54487"/>
    <w:rsid w:val="00D94E96"/>
    <w:rsid w:val="00E119B2"/>
    <w:rsid w:val="00E23853"/>
    <w:rsid w:val="00E43918"/>
    <w:rsid w:val="00E61564"/>
    <w:rsid w:val="00EC42AE"/>
    <w:rsid w:val="00ED7379"/>
    <w:rsid w:val="00F361BC"/>
    <w:rsid w:val="00F42CCF"/>
    <w:rsid w:val="00F458CF"/>
    <w:rsid w:val="00F504B6"/>
    <w:rsid w:val="00F660C0"/>
    <w:rsid w:val="00F75508"/>
    <w:rsid w:val="00FC7D11"/>
    <w:rsid w:val="00FE3E41"/>
    <w:rsid w:val="00FF0A09"/>
    <w:rsid w:val="00FF68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6469"/>
  <w15:docId w15:val="{384833EF-A65B-4AA8-8C09-216A6672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81"/>
    <w:rPr>
      <w:rFonts w:ascii="Calibri" w:eastAsia="Calibri" w:hAnsi="Calibri" w:cs="Calibri"/>
    </w:rPr>
  </w:style>
  <w:style w:type="paragraph" w:styleId="Heading1">
    <w:name w:val="heading 1"/>
    <w:basedOn w:val="Normal"/>
    <w:link w:val="Heading1Char"/>
    <w:uiPriority w:val="9"/>
    <w:qFormat/>
    <w:pPr>
      <w:spacing w:before="9"/>
      <w:ind w:left="100"/>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spacing w:line="371" w:lineRule="exact"/>
      <w:ind w:left="105"/>
    </w:pPr>
  </w:style>
  <w:style w:type="table" w:styleId="TableGrid">
    <w:name w:val="Table Grid"/>
    <w:basedOn w:val="TableNormal"/>
    <w:uiPriority w:val="39"/>
    <w:rsid w:val="0095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1B5E"/>
    <w:rPr>
      <w:rFonts w:ascii="Calibri" w:eastAsia="Calibri" w:hAnsi="Calibri" w:cs="Calibri"/>
      <w:b/>
      <w:bCs/>
      <w:sz w:val="32"/>
      <w:szCs w:val="32"/>
    </w:rPr>
  </w:style>
  <w:style w:type="character" w:customStyle="1" w:styleId="BodyTextChar">
    <w:name w:val="Body Text Char"/>
    <w:basedOn w:val="DefaultParagraphFont"/>
    <w:link w:val="BodyText"/>
    <w:uiPriority w:val="1"/>
    <w:rsid w:val="005C1B5E"/>
    <w:rPr>
      <w:rFonts w:ascii="Calibri" w:eastAsia="Calibri" w:hAnsi="Calibri" w:cs="Calibri"/>
      <w:sz w:val="28"/>
      <w:szCs w:val="28"/>
    </w:rPr>
  </w:style>
  <w:style w:type="paragraph" w:styleId="NormalWeb">
    <w:name w:val="Normal (Web)"/>
    <w:basedOn w:val="Normal"/>
    <w:uiPriority w:val="99"/>
    <w:unhideWhenUsed/>
    <w:rsid w:val="005C1B5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rsid w:val="004C32AB"/>
    <w:rPr>
      <w:rFonts w:ascii="Calibri" w:eastAsia="Calibri" w:hAnsi="Calibri" w:cs="Calibri"/>
      <w:b/>
      <w:bCs/>
      <w:sz w:val="28"/>
      <w:szCs w:val="28"/>
    </w:rPr>
  </w:style>
  <w:style w:type="character" w:styleId="Hyperlink">
    <w:name w:val="Hyperlink"/>
    <w:basedOn w:val="DefaultParagraphFont"/>
    <w:uiPriority w:val="99"/>
    <w:unhideWhenUsed/>
    <w:rsid w:val="00041DD7"/>
    <w:rPr>
      <w:color w:val="0000FF"/>
      <w:u w:val="single"/>
    </w:rPr>
  </w:style>
  <w:style w:type="character" w:styleId="UnresolvedMention">
    <w:name w:val="Unresolved Mention"/>
    <w:basedOn w:val="DefaultParagraphFont"/>
    <w:uiPriority w:val="99"/>
    <w:semiHidden/>
    <w:unhideWhenUsed/>
    <w:rsid w:val="00EC4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6252">
      <w:bodyDiv w:val="1"/>
      <w:marLeft w:val="0"/>
      <w:marRight w:val="0"/>
      <w:marTop w:val="0"/>
      <w:marBottom w:val="0"/>
      <w:divBdr>
        <w:top w:val="none" w:sz="0" w:space="0" w:color="auto"/>
        <w:left w:val="none" w:sz="0" w:space="0" w:color="auto"/>
        <w:bottom w:val="none" w:sz="0" w:space="0" w:color="auto"/>
        <w:right w:val="none" w:sz="0" w:space="0" w:color="auto"/>
      </w:divBdr>
    </w:div>
    <w:div w:id="196242683">
      <w:bodyDiv w:val="1"/>
      <w:marLeft w:val="0"/>
      <w:marRight w:val="0"/>
      <w:marTop w:val="0"/>
      <w:marBottom w:val="0"/>
      <w:divBdr>
        <w:top w:val="none" w:sz="0" w:space="0" w:color="auto"/>
        <w:left w:val="none" w:sz="0" w:space="0" w:color="auto"/>
        <w:bottom w:val="none" w:sz="0" w:space="0" w:color="auto"/>
        <w:right w:val="none" w:sz="0" w:space="0" w:color="auto"/>
      </w:divBdr>
    </w:div>
    <w:div w:id="206187644">
      <w:bodyDiv w:val="1"/>
      <w:marLeft w:val="0"/>
      <w:marRight w:val="0"/>
      <w:marTop w:val="0"/>
      <w:marBottom w:val="0"/>
      <w:divBdr>
        <w:top w:val="none" w:sz="0" w:space="0" w:color="auto"/>
        <w:left w:val="none" w:sz="0" w:space="0" w:color="auto"/>
        <w:bottom w:val="none" w:sz="0" w:space="0" w:color="auto"/>
        <w:right w:val="none" w:sz="0" w:space="0" w:color="auto"/>
      </w:divBdr>
    </w:div>
    <w:div w:id="328943222">
      <w:bodyDiv w:val="1"/>
      <w:marLeft w:val="0"/>
      <w:marRight w:val="0"/>
      <w:marTop w:val="0"/>
      <w:marBottom w:val="0"/>
      <w:divBdr>
        <w:top w:val="none" w:sz="0" w:space="0" w:color="auto"/>
        <w:left w:val="none" w:sz="0" w:space="0" w:color="auto"/>
        <w:bottom w:val="none" w:sz="0" w:space="0" w:color="auto"/>
        <w:right w:val="none" w:sz="0" w:space="0" w:color="auto"/>
      </w:divBdr>
    </w:div>
    <w:div w:id="396586626">
      <w:bodyDiv w:val="1"/>
      <w:marLeft w:val="0"/>
      <w:marRight w:val="0"/>
      <w:marTop w:val="0"/>
      <w:marBottom w:val="0"/>
      <w:divBdr>
        <w:top w:val="none" w:sz="0" w:space="0" w:color="auto"/>
        <w:left w:val="none" w:sz="0" w:space="0" w:color="auto"/>
        <w:bottom w:val="none" w:sz="0" w:space="0" w:color="auto"/>
        <w:right w:val="none" w:sz="0" w:space="0" w:color="auto"/>
      </w:divBdr>
    </w:div>
    <w:div w:id="413552580">
      <w:bodyDiv w:val="1"/>
      <w:marLeft w:val="0"/>
      <w:marRight w:val="0"/>
      <w:marTop w:val="0"/>
      <w:marBottom w:val="0"/>
      <w:divBdr>
        <w:top w:val="none" w:sz="0" w:space="0" w:color="auto"/>
        <w:left w:val="none" w:sz="0" w:space="0" w:color="auto"/>
        <w:bottom w:val="none" w:sz="0" w:space="0" w:color="auto"/>
        <w:right w:val="none" w:sz="0" w:space="0" w:color="auto"/>
      </w:divBdr>
    </w:div>
    <w:div w:id="470292395">
      <w:bodyDiv w:val="1"/>
      <w:marLeft w:val="0"/>
      <w:marRight w:val="0"/>
      <w:marTop w:val="0"/>
      <w:marBottom w:val="0"/>
      <w:divBdr>
        <w:top w:val="none" w:sz="0" w:space="0" w:color="auto"/>
        <w:left w:val="none" w:sz="0" w:space="0" w:color="auto"/>
        <w:bottom w:val="none" w:sz="0" w:space="0" w:color="auto"/>
        <w:right w:val="none" w:sz="0" w:space="0" w:color="auto"/>
      </w:divBdr>
    </w:div>
    <w:div w:id="730230650">
      <w:bodyDiv w:val="1"/>
      <w:marLeft w:val="0"/>
      <w:marRight w:val="0"/>
      <w:marTop w:val="0"/>
      <w:marBottom w:val="0"/>
      <w:divBdr>
        <w:top w:val="none" w:sz="0" w:space="0" w:color="auto"/>
        <w:left w:val="none" w:sz="0" w:space="0" w:color="auto"/>
        <w:bottom w:val="none" w:sz="0" w:space="0" w:color="auto"/>
        <w:right w:val="none" w:sz="0" w:space="0" w:color="auto"/>
      </w:divBdr>
    </w:div>
    <w:div w:id="813328569">
      <w:bodyDiv w:val="1"/>
      <w:marLeft w:val="0"/>
      <w:marRight w:val="0"/>
      <w:marTop w:val="0"/>
      <w:marBottom w:val="0"/>
      <w:divBdr>
        <w:top w:val="none" w:sz="0" w:space="0" w:color="auto"/>
        <w:left w:val="none" w:sz="0" w:space="0" w:color="auto"/>
        <w:bottom w:val="none" w:sz="0" w:space="0" w:color="auto"/>
        <w:right w:val="none" w:sz="0" w:space="0" w:color="auto"/>
      </w:divBdr>
    </w:div>
    <w:div w:id="833453110">
      <w:bodyDiv w:val="1"/>
      <w:marLeft w:val="0"/>
      <w:marRight w:val="0"/>
      <w:marTop w:val="0"/>
      <w:marBottom w:val="0"/>
      <w:divBdr>
        <w:top w:val="none" w:sz="0" w:space="0" w:color="auto"/>
        <w:left w:val="none" w:sz="0" w:space="0" w:color="auto"/>
        <w:bottom w:val="none" w:sz="0" w:space="0" w:color="auto"/>
        <w:right w:val="none" w:sz="0" w:space="0" w:color="auto"/>
      </w:divBdr>
    </w:div>
    <w:div w:id="1172722322">
      <w:bodyDiv w:val="1"/>
      <w:marLeft w:val="0"/>
      <w:marRight w:val="0"/>
      <w:marTop w:val="0"/>
      <w:marBottom w:val="0"/>
      <w:divBdr>
        <w:top w:val="none" w:sz="0" w:space="0" w:color="auto"/>
        <w:left w:val="none" w:sz="0" w:space="0" w:color="auto"/>
        <w:bottom w:val="none" w:sz="0" w:space="0" w:color="auto"/>
        <w:right w:val="none" w:sz="0" w:space="0" w:color="auto"/>
      </w:divBdr>
    </w:div>
    <w:div w:id="1621839496">
      <w:bodyDiv w:val="1"/>
      <w:marLeft w:val="0"/>
      <w:marRight w:val="0"/>
      <w:marTop w:val="0"/>
      <w:marBottom w:val="0"/>
      <w:divBdr>
        <w:top w:val="none" w:sz="0" w:space="0" w:color="auto"/>
        <w:left w:val="none" w:sz="0" w:space="0" w:color="auto"/>
        <w:bottom w:val="none" w:sz="0" w:space="0" w:color="auto"/>
        <w:right w:val="none" w:sz="0" w:space="0" w:color="auto"/>
      </w:divBdr>
    </w:div>
    <w:div w:id="1667395016">
      <w:bodyDiv w:val="1"/>
      <w:marLeft w:val="0"/>
      <w:marRight w:val="0"/>
      <w:marTop w:val="0"/>
      <w:marBottom w:val="0"/>
      <w:divBdr>
        <w:top w:val="none" w:sz="0" w:space="0" w:color="auto"/>
        <w:left w:val="none" w:sz="0" w:space="0" w:color="auto"/>
        <w:bottom w:val="none" w:sz="0" w:space="0" w:color="auto"/>
        <w:right w:val="none" w:sz="0" w:space="0" w:color="auto"/>
      </w:divBdr>
    </w:div>
    <w:div w:id="1696228541">
      <w:bodyDiv w:val="1"/>
      <w:marLeft w:val="0"/>
      <w:marRight w:val="0"/>
      <w:marTop w:val="0"/>
      <w:marBottom w:val="0"/>
      <w:divBdr>
        <w:top w:val="none" w:sz="0" w:space="0" w:color="auto"/>
        <w:left w:val="none" w:sz="0" w:space="0" w:color="auto"/>
        <w:bottom w:val="none" w:sz="0" w:space="0" w:color="auto"/>
        <w:right w:val="none" w:sz="0" w:space="0" w:color="auto"/>
      </w:divBdr>
    </w:div>
    <w:div w:id="1726415324">
      <w:bodyDiv w:val="1"/>
      <w:marLeft w:val="0"/>
      <w:marRight w:val="0"/>
      <w:marTop w:val="0"/>
      <w:marBottom w:val="0"/>
      <w:divBdr>
        <w:top w:val="none" w:sz="0" w:space="0" w:color="auto"/>
        <w:left w:val="none" w:sz="0" w:space="0" w:color="auto"/>
        <w:bottom w:val="none" w:sz="0" w:space="0" w:color="auto"/>
        <w:right w:val="none" w:sz="0" w:space="0" w:color="auto"/>
      </w:divBdr>
    </w:div>
    <w:div w:id="1742830839">
      <w:bodyDiv w:val="1"/>
      <w:marLeft w:val="0"/>
      <w:marRight w:val="0"/>
      <w:marTop w:val="0"/>
      <w:marBottom w:val="0"/>
      <w:divBdr>
        <w:top w:val="none" w:sz="0" w:space="0" w:color="auto"/>
        <w:left w:val="none" w:sz="0" w:space="0" w:color="auto"/>
        <w:bottom w:val="none" w:sz="0" w:space="0" w:color="auto"/>
        <w:right w:val="none" w:sz="0" w:space="0" w:color="auto"/>
      </w:divBdr>
    </w:div>
    <w:div w:id="1839271222">
      <w:bodyDiv w:val="1"/>
      <w:marLeft w:val="0"/>
      <w:marRight w:val="0"/>
      <w:marTop w:val="0"/>
      <w:marBottom w:val="0"/>
      <w:divBdr>
        <w:top w:val="none" w:sz="0" w:space="0" w:color="auto"/>
        <w:left w:val="none" w:sz="0" w:space="0" w:color="auto"/>
        <w:bottom w:val="none" w:sz="0" w:space="0" w:color="auto"/>
        <w:right w:val="none" w:sz="0" w:space="0" w:color="auto"/>
      </w:divBdr>
    </w:div>
    <w:div w:id="1917397540">
      <w:bodyDiv w:val="1"/>
      <w:marLeft w:val="0"/>
      <w:marRight w:val="0"/>
      <w:marTop w:val="0"/>
      <w:marBottom w:val="0"/>
      <w:divBdr>
        <w:top w:val="none" w:sz="0" w:space="0" w:color="auto"/>
        <w:left w:val="none" w:sz="0" w:space="0" w:color="auto"/>
        <w:bottom w:val="none" w:sz="0" w:space="0" w:color="auto"/>
        <w:right w:val="none" w:sz="0" w:space="0" w:color="auto"/>
      </w:divBdr>
    </w:div>
    <w:div w:id="2001542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626F6-93FF-4EC5-BCCB-E825CF8CC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21</Pages>
  <Words>7895</Words>
  <Characters>45002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Pratham Badge</cp:lastModifiedBy>
  <cp:revision>86</cp:revision>
  <cp:lastPrinted>2023-11-26T16:21:00Z</cp:lastPrinted>
  <dcterms:created xsi:type="dcterms:W3CDTF">2023-11-25T17:40:00Z</dcterms:created>
  <dcterms:modified xsi:type="dcterms:W3CDTF">2023-11-30T09:25:00Z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2023-11-01T00:00:00Z</vt:filetime>
  </property>
</Properties>
</file>