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C69DB" w14:textId="0B8E259B" w:rsidR="00C86586" w:rsidRPr="0023267D" w:rsidRDefault="00FF1A25" w:rsidP="00C86586">
      <w:pPr>
        <w:keepNext/>
        <w:keepLines/>
        <w:widowControl/>
        <w:autoSpaceDE/>
        <w:autoSpaceDN/>
        <w:spacing w:after="80" w:line="259" w:lineRule="auto"/>
        <w:ind w:right="27"/>
        <w:jc w:val="center"/>
        <w:outlineLvl w:val="0"/>
        <w:rPr>
          <w:rFonts w:asciiTheme="minorHAnsi" w:eastAsia="Times New Roman" w:hAnsiTheme="minorHAnsi" w:cstheme="minorHAnsi"/>
          <w:b/>
          <w:bCs/>
          <w:color w:val="0F4761"/>
          <w:kern w:val="2"/>
          <w:sz w:val="40"/>
          <w:szCs w:val="40"/>
          <w14:ligatures w14:val="standardContextual"/>
        </w:rPr>
      </w:pPr>
      <w:r w:rsidRPr="0023267D">
        <w:rPr>
          <w:rFonts w:asciiTheme="minorHAnsi" w:eastAsia="Times New Roman" w:hAnsiTheme="minorHAnsi" w:cstheme="minorHAnsi"/>
          <w:b/>
          <w:bCs/>
          <w:color w:val="0F4761"/>
          <w:w w:val="120"/>
          <w:kern w:val="2"/>
          <w:sz w:val="40"/>
          <w:szCs w:val="40"/>
          <w14:ligatures w14:val="standardContextual"/>
        </w:rPr>
        <w:t>Data Analytics</w:t>
      </w:r>
      <w:r w:rsidR="00164071" w:rsidRPr="0023267D">
        <w:rPr>
          <w:rFonts w:asciiTheme="minorHAnsi" w:eastAsia="Times New Roman" w:hAnsiTheme="minorHAnsi" w:cstheme="minorHAnsi"/>
          <w:b/>
          <w:bCs/>
          <w:color w:val="0F4761"/>
          <w:w w:val="120"/>
          <w:kern w:val="2"/>
          <w:sz w:val="40"/>
          <w:szCs w:val="40"/>
          <w14:ligatures w14:val="standardContextual"/>
        </w:rPr>
        <w:t xml:space="preserve"> using Python</w:t>
      </w:r>
    </w:p>
    <w:p w14:paraId="373A1F78" w14:textId="34BFB5AF" w:rsidR="00571603" w:rsidRPr="0023267D" w:rsidRDefault="00B661A0" w:rsidP="00571603">
      <w:pPr>
        <w:keepNext/>
        <w:keepLines/>
        <w:widowControl/>
        <w:autoSpaceDE/>
        <w:autoSpaceDN/>
        <w:spacing w:after="80" w:line="259" w:lineRule="auto"/>
        <w:ind w:right="8"/>
        <w:jc w:val="center"/>
        <w:outlineLvl w:val="0"/>
        <w:rPr>
          <w:rFonts w:asciiTheme="minorHAnsi" w:eastAsia="Times New Roman" w:hAnsiTheme="minorHAnsi" w:cstheme="minorHAnsi"/>
          <w:color w:val="0F4761"/>
          <w:kern w:val="2"/>
          <w:sz w:val="40"/>
          <w:szCs w:val="40"/>
          <w14:ligatures w14:val="standardContextual"/>
        </w:rPr>
      </w:pPr>
      <w:r w:rsidRPr="0023267D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>Week 1</w:t>
      </w:r>
      <w:r w:rsidR="0023267D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>0</w:t>
      </w:r>
      <w:r w:rsidRPr="0023267D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 xml:space="preserve"> </w:t>
      </w:r>
      <w:r w:rsidR="00383F2E" w:rsidRPr="0023267D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>Question</w:t>
      </w:r>
      <w:r w:rsidR="00383F2E" w:rsidRPr="0023267D">
        <w:rPr>
          <w:rFonts w:asciiTheme="minorHAnsi" w:eastAsia="Aptos" w:hAnsiTheme="minorHAnsi" w:cstheme="minorHAnsi"/>
          <w:b/>
          <w:spacing w:val="11"/>
          <w:w w:val="120"/>
          <w:kern w:val="2"/>
          <w:sz w:val="32"/>
          <w:szCs w:val="36"/>
          <w14:ligatures w14:val="standardContextual"/>
        </w:rPr>
        <w:t xml:space="preserve"> </w:t>
      </w:r>
      <w:r w:rsidR="00383F2E" w:rsidRPr="0023267D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>Bank</w:t>
      </w:r>
      <w:r w:rsidR="008473A5" w:rsidRPr="0023267D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 xml:space="preserve"> Answer</w:t>
      </w: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23267D" w14:paraId="2DB9AB0C" w14:textId="77777777" w:rsidTr="00A17CEF">
        <w:trPr>
          <w:trHeight w:val="20"/>
        </w:trPr>
        <w:tc>
          <w:tcPr>
            <w:tcW w:w="993" w:type="dxa"/>
          </w:tcPr>
          <w:p w14:paraId="214C35DA" w14:textId="77777777" w:rsidR="00A42A3C" w:rsidRPr="0023267D" w:rsidRDefault="00000000">
            <w:pPr>
              <w:pStyle w:val="TableParagraph"/>
              <w:spacing w:before="0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347" w:type="dxa"/>
          </w:tcPr>
          <w:p w14:paraId="03BABB8C" w14:textId="43456936" w:rsidR="00A42A3C" w:rsidRPr="0023267D" w:rsidRDefault="0023267D" w:rsidP="00691980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Describe the Chi-square test of independence.</w:t>
            </w:r>
          </w:p>
        </w:tc>
      </w:tr>
      <w:tr w:rsidR="00D711E7" w:rsidRPr="0023267D" w14:paraId="7B1AEE9B" w14:textId="77777777" w:rsidTr="00164071">
        <w:trPr>
          <w:trHeight w:val="80"/>
        </w:trPr>
        <w:tc>
          <w:tcPr>
            <w:tcW w:w="993" w:type="dxa"/>
          </w:tcPr>
          <w:p w14:paraId="7A12D4E8" w14:textId="4F90D770" w:rsidR="00D711E7" w:rsidRPr="0023267D" w:rsidRDefault="00BD4BCF">
            <w:pPr>
              <w:pStyle w:val="TableParagraph"/>
              <w:spacing w:before="0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Ans.1)</w:t>
            </w:r>
          </w:p>
        </w:tc>
        <w:tc>
          <w:tcPr>
            <w:tcW w:w="10347" w:type="dxa"/>
          </w:tcPr>
          <w:p w14:paraId="3F7EB60D" w14:textId="310A86E7" w:rsidR="00D711E7" w:rsidRPr="0023267D" w:rsidRDefault="00D711E7" w:rsidP="00164071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6E9A207B" w14:textId="77777777" w:rsidR="00D94F0F" w:rsidRPr="0023267D" w:rsidRDefault="00D94F0F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D94F0F" w:rsidRPr="0023267D" w:rsidSect="004133D9">
          <w:type w:val="continuous"/>
          <w:pgSz w:w="11913" w:h="13608"/>
          <w:pgMar w:top="142" w:right="573" w:bottom="0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23267D" w14:paraId="4F27D363" w14:textId="77777777" w:rsidTr="00A17CEF">
        <w:trPr>
          <w:trHeight w:val="20"/>
        </w:trPr>
        <w:tc>
          <w:tcPr>
            <w:tcW w:w="993" w:type="dxa"/>
          </w:tcPr>
          <w:p w14:paraId="46E3C63F" w14:textId="77777777" w:rsidR="00A42A3C" w:rsidRPr="0023267D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2</w:t>
            </w:r>
          </w:p>
        </w:tc>
        <w:tc>
          <w:tcPr>
            <w:tcW w:w="10347" w:type="dxa"/>
          </w:tcPr>
          <w:p w14:paraId="2B394564" w14:textId="299ADE05" w:rsidR="00A42A3C" w:rsidRPr="0023267D" w:rsidRDefault="0023267D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What are two main types of Chi-Square tests?</w:t>
            </w:r>
          </w:p>
        </w:tc>
      </w:tr>
      <w:tr w:rsidR="00B34727" w:rsidRPr="0023267D" w14:paraId="05AB9898" w14:textId="77777777" w:rsidTr="00A17CEF">
        <w:trPr>
          <w:trHeight w:val="20"/>
        </w:trPr>
        <w:tc>
          <w:tcPr>
            <w:tcW w:w="993" w:type="dxa"/>
          </w:tcPr>
          <w:p w14:paraId="30BF4E6F" w14:textId="08763571" w:rsidR="00B34727" w:rsidRPr="0023267D" w:rsidRDefault="0001233F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Ans.2)</w:t>
            </w:r>
          </w:p>
        </w:tc>
        <w:tc>
          <w:tcPr>
            <w:tcW w:w="10347" w:type="dxa"/>
          </w:tcPr>
          <w:p w14:paraId="3630B564" w14:textId="737983A8" w:rsidR="00B34727" w:rsidRPr="0023267D" w:rsidRDefault="00B34727" w:rsidP="005B32BE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  <w:lang w:val="en-IN"/>
              </w:rPr>
            </w:pPr>
          </w:p>
        </w:tc>
      </w:tr>
    </w:tbl>
    <w:p w14:paraId="54FAE954" w14:textId="77777777" w:rsidR="005B4FEC" w:rsidRPr="0023267D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23267D" w:rsidSect="004133D9">
          <w:pgSz w:w="11913" w:h="11907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23267D" w14:paraId="344CA1E9" w14:textId="77777777" w:rsidTr="005217DE">
        <w:trPr>
          <w:trHeight w:val="20"/>
        </w:trPr>
        <w:tc>
          <w:tcPr>
            <w:tcW w:w="993" w:type="dxa"/>
          </w:tcPr>
          <w:p w14:paraId="45E5506F" w14:textId="77777777" w:rsidR="00A42A3C" w:rsidRPr="0023267D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3</w:t>
            </w:r>
          </w:p>
        </w:tc>
        <w:tc>
          <w:tcPr>
            <w:tcW w:w="10347" w:type="dxa"/>
          </w:tcPr>
          <w:p w14:paraId="094B9981" w14:textId="63FC523B" w:rsidR="00A42A3C" w:rsidRPr="0023267D" w:rsidRDefault="0023267D" w:rsidP="0023267D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What are limitations of Chi-Square Test?</w:t>
            </w:r>
          </w:p>
        </w:tc>
      </w:tr>
      <w:tr w:rsidR="00A97029" w:rsidRPr="0023267D" w14:paraId="2EDF9A6E" w14:textId="77777777" w:rsidTr="005217DE">
        <w:trPr>
          <w:trHeight w:val="20"/>
        </w:trPr>
        <w:tc>
          <w:tcPr>
            <w:tcW w:w="993" w:type="dxa"/>
          </w:tcPr>
          <w:p w14:paraId="001732D9" w14:textId="6424F059" w:rsidR="00A97029" w:rsidRPr="0023267D" w:rsidRDefault="0001233F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Ans.3)</w:t>
            </w:r>
          </w:p>
        </w:tc>
        <w:tc>
          <w:tcPr>
            <w:tcW w:w="10347" w:type="dxa"/>
          </w:tcPr>
          <w:p w14:paraId="15065460" w14:textId="1E16C73A" w:rsidR="00A97029" w:rsidRPr="0023267D" w:rsidRDefault="00A97029" w:rsidP="005B32BE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38D62B4F" w14:textId="77777777" w:rsidR="005B4FEC" w:rsidRPr="0023267D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23267D" w:rsidSect="004133D9">
          <w:pgSz w:w="11913" w:h="6804"/>
          <w:pgMar w:top="142" w:right="573" w:bottom="0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23267D" w14:paraId="427C62D1" w14:textId="77777777" w:rsidTr="005217DE">
        <w:trPr>
          <w:trHeight w:val="20"/>
        </w:trPr>
        <w:tc>
          <w:tcPr>
            <w:tcW w:w="993" w:type="dxa"/>
          </w:tcPr>
          <w:p w14:paraId="7AEC3C63" w14:textId="77777777" w:rsidR="00A42A3C" w:rsidRPr="0023267D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4</w:t>
            </w:r>
          </w:p>
        </w:tc>
        <w:tc>
          <w:tcPr>
            <w:tcW w:w="10347" w:type="dxa"/>
          </w:tcPr>
          <w:p w14:paraId="53D58C83" w14:textId="7739F57B" w:rsidR="00A42A3C" w:rsidRPr="0023267D" w:rsidRDefault="0023267D" w:rsidP="0023267D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What is the difference between t-test and chi-square?</w:t>
            </w:r>
          </w:p>
        </w:tc>
      </w:tr>
      <w:tr w:rsidR="00015495" w:rsidRPr="0023267D" w14:paraId="37A16C65" w14:textId="77777777" w:rsidTr="005217DE">
        <w:trPr>
          <w:trHeight w:val="20"/>
        </w:trPr>
        <w:tc>
          <w:tcPr>
            <w:tcW w:w="993" w:type="dxa"/>
          </w:tcPr>
          <w:p w14:paraId="341F4928" w14:textId="7A4B8A99" w:rsidR="00015495" w:rsidRPr="0023267D" w:rsidRDefault="00420953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Ans.4)</w:t>
            </w:r>
          </w:p>
        </w:tc>
        <w:tc>
          <w:tcPr>
            <w:tcW w:w="10347" w:type="dxa"/>
          </w:tcPr>
          <w:p w14:paraId="2F465115" w14:textId="0BD97983" w:rsidR="00015495" w:rsidRPr="0023267D" w:rsidRDefault="00015495" w:rsidP="00DD0C93">
            <w:pPr>
              <w:pStyle w:val="TableParagraph"/>
              <w:ind w:left="0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40D43D8B" w14:textId="77777777" w:rsidR="005B4FEC" w:rsidRPr="0023267D" w:rsidRDefault="005B4FEC" w:rsidP="00DD0C93">
      <w:pPr>
        <w:pStyle w:val="TableParagraph"/>
        <w:spacing w:before="69"/>
        <w:ind w:left="0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23267D" w:rsidSect="004133D9">
          <w:pgSz w:w="11913" w:h="12191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23267D" w14:paraId="73E27F91" w14:textId="77777777" w:rsidTr="005217DE">
        <w:trPr>
          <w:trHeight w:val="20"/>
        </w:trPr>
        <w:tc>
          <w:tcPr>
            <w:tcW w:w="993" w:type="dxa"/>
          </w:tcPr>
          <w:p w14:paraId="38E7D4FA" w14:textId="77777777" w:rsidR="00A42A3C" w:rsidRPr="0023267D" w:rsidRDefault="00000000">
            <w:pPr>
              <w:pStyle w:val="TableParagraph"/>
              <w:spacing w:before="69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5</w:t>
            </w:r>
          </w:p>
        </w:tc>
        <w:tc>
          <w:tcPr>
            <w:tcW w:w="10347" w:type="dxa"/>
          </w:tcPr>
          <w:p w14:paraId="30E247A0" w14:textId="56DABE9A" w:rsidR="00A42A3C" w:rsidRPr="0023267D" w:rsidRDefault="0023267D" w:rsidP="00691980">
            <w:pPr>
              <w:pStyle w:val="TableParagraph"/>
              <w:spacing w:before="69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What are the characteristics of chi-square?</w:t>
            </w:r>
          </w:p>
        </w:tc>
      </w:tr>
      <w:tr w:rsidR="00015495" w:rsidRPr="0023267D" w14:paraId="2729D24B" w14:textId="77777777" w:rsidTr="005217DE">
        <w:trPr>
          <w:trHeight w:val="20"/>
        </w:trPr>
        <w:tc>
          <w:tcPr>
            <w:tcW w:w="993" w:type="dxa"/>
          </w:tcPr>
          <w:p w14:paraId="7D56A0B5" w14:textId="588E1453" w:rsidR="00015495" w:rsidRPr="0023267D" w:rsidRDefault="00420953">
            <w:pPr>
              <w:pStyle w:val="TableParagraph"/>
              <w:spacing w:before="69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Ans.5)</w:t>
            </w:r>
          </w:p>
        </w:tc>
        <w:tc>
          <w:tcPr>
            <w:tcW w:w="10347" w:type="dxa"/>
          </w:tcPr>
          <w:p w14:paraId="7F6029A0" w14:textId="4095E6AB" w:rsidR="00015495" w:rsidRPr="0023267D" w:rsidRDefault="00015495" w:rsidP="00D55022">
            <w:pPr>
              <w:pStyle w:val="TableParagraph"/>
              <w:spacing w:before="69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2949D4CA" w14:textId="77777777" w:rsidR="005B4FEC" w:rsidRPr="0023267D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23267D" w:rsidSect="004133D9">
          <w:pgSz w:w="11913" w:h="12191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23267D" w14:paraId="597BE956" w14:textId="77777777" w:rsidTr="005217DE">
        <w:trPr>
          <w:trHeight w:val="20"/>
        </w:trPr>
        <w:tc>
          <w:tcPr>
            <w:tcW w:w="993" w:type="dxa"/>
          </w:tcPr>
          <w:p w14:paraId="5344D197" w14:textId="77777777" w:rsidR="00A42A3C" w:rsidRPr="0023267D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6</w:t>
            </w:r>
          </w:p>
        </w:tc>
        <w:tc>
          <w:tcPr>
            <w:tcW w:w="10347" w:type="dxa"/>
          </w:tcPr>
          <w:p w14:paraId="122967B3" w14:textId="3DB0CC8E" w:rsidR="00A42A3C" w:rsidRPr="0023267D" w:rsidRDefault="0023267D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What do you mean by cluster </w:t>
            </w:r>
            <w:proofErr w:type="gramStart"/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analysis ?</w:t>
            </w:r>
            <w:proofErr w:type="gramEnd"/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State its purpose.</w:t>
            </w:r>
          </w:p>
        </w:tc>
      </w:tr>
      <w:tr w:rsidR="00D55022" w:rsidRPr="0023267D" w14:paraId="47B01983" w14:textId="77777777" w:rsidTr="005217DE">
        <w:trPr>
          <w:trHeight w:val="20"/>
        </w:trPr>
        <w:tc>
          <w:tcPr>
            <w:tcW w:w="993" w:type="dxa"/>
          </w:tcPr>
          <w:p w14:paraId="4624731D" w14:textId="71833924" w:rsidR="00D55022" w:rsidRPr="0023267D" w:rsidRDefault="00420953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Ans.6)</w:t>
            </w:r>
          </w:p>
        </w:tc>
        <w:tc>
          <w:tcPr>
            <w:tcW w:w="10347" w:type="dxa"/>
          </w:tcPr>
          <w:p w14:paraId="7F6102A9" w14:textId="28B55923" w:rsidR="00D55022" w:rsidRPr="0023267D" w:rsidRDefault="00D55022" w:rsidP="00C21F12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10751450" w14:textId="77777777" w:rsidR="005B4FEC" w:rsidRPr="0023267D" w:rsidRDefault="005B4FEC">
      <w:pPr>
        <w:pStyle w:val="TableParagraph"/>
        <w:spacing w:before="71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23267D" w:rsidSect="004133D9">
          <w:pgSz w:w="11913" w:h="11340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23267D" w14:paraId="1C1A9506" w14:textId="77777777" w:rsidTr="005217DE">
        <w:trPr>
          <w:trHeight w:val="20"/>
        </w:trPr>
        <w:tc>
          <w:tcPr>
            <w:tcW w:w="993" w:type="dxa"/>
          </w:tcPr>
          <w:p w14:paraId="01B361A3" w14:textId="77777777" w:rsidR="00A42A3C" w:rsidRPr="0023267D" w:rsidRDefault="00000000">
            <w:pPr>
              <w:pStyle w:val="TableParagraph"/>
              <w:spacing w:before="71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7</w:t>
            </w:r>
          </w:p>
        </w:tc>
        <w:tc>
          <w:tcPr>
            <w:tcW w:w="10347" w:type="dxa"/>
          </w:tcPr>
          <w:p w14:paraId="59B55213" w14:textId="756EC57E" w:rsidR="00A42A3C" w:rsidRPr="0023267D" w:rsidRDefault="0023267D" w:rsidP="00691980">
            <w:pPr>
              <w:pStyle w:val="TableParagraph"/>
              <w:spacing w:before="71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Differentiate between cluster analysis and </w:t>
            </w: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discriminant</w:t>
            </w: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analysis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.</w:t>
            </w:r>
          </w:p>
        </w:tc>
      </w:tr>
      <w:tr w:rsidR="00A563D9" w:rsidRPr="0023267D" w14:paraId="057F51CF" w14:textId="77777777" w:rsidTr="005217DE">
        <w:trPr>
          <w:trHeight w:val="20"/>
        </w:trPr>
        <w:tc>
          <w:tcPr>
            <w:tcW w:w="993" w:type="dxa"/>
          </w:tcPr>
          <w:p w14:paraId="42C2FFF7" w14:textId="73D52E3E" w:rsidR="00A563D9" w:rsidRPr="0023267D" w:rsidRDefault="00420953">
            <w:pPr>
              <w:pStyle w:val="TableParagraph"/>
              <w:spacing w:before="71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Ans.7)</w:t>
            </w:r>
          </w:p>
        </w:tc>
        <w:tc>
          <w:tcPr>
            <w:tcW w:w="10347" w:type="dxa"/>
          </w:tcPr>
          <w:p w14:paraId="4DE28118" w14:textId="5BF8C4D3" w:rsidR="00A563D9" w:rsidRPr="0023267D" w:rsidRDefault="00A563D9" w:rsidP="00C21F12">
            <w:pPr>
              <w:pStyle w:val="TableParagraph"/>
              <w:spacing w:before="71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76990D1D" w14:textId="77777777" w:rsidR="005B4FEC" w:rsidRPr="0023267D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23267D" w:rsidSect="004133D9">
          <w:pgSz w:w="11913" w:h="10773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23267D" w14:paraId="37C69971" w14:textId="77777777" w:rsidTr="005217DE">
        <w:trPr>
          <w:trHeight w:val="20"/>
        </w:trPr>
        <w:tc>
          <w:tcPr>
            <w:tcW w:w="993" w:type="dxa"/>
          </w:tcPr>
          <w:p w14:paraId="42D3C3CC" w14:textId="77777777" w:rsidR="00A42A3C" w:rsidRPr="0023267D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8</w:t>
            </w:r>
          </w:p>
        </w:tc>
        <w:tc>
          <w:tcPr>
            <w:tcW w:w="10347" w:type="dxa"/>
          </w:tcPr>
          <w:p w14:paraId="510B40ED" w14:textId="0DAE06F4" w:rsidR="00A42A3C" w:rsidRPr="0023267D" w:rsidRDefault="0023267D" w:rsidP="0023267D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What are different types of data? Why there is need to standardize data?</w:t>
            </w:r>
          </w:p>
        </w:tc>
      </w:tr>
      <w:tr w:rsidR="00A563D9" w:rsidRPr="0023267D" w14:paraId="46765A90" w14:textId="77777777" w:rsidTr="005217DE">
        <w:trPr>
          <w:trHeight w:val="20"/>
        </w:trPr>
        <w:tc>
          <w:tcPr>
            <w:tcW w:w="993" w:type="dxa"/>
          </w:tcPr>
          <w:p w14:paraId="7E858E9D" w14:textId="5C6B2761" w:rsidR="00A563D9" w:rsidRPr="0023267D" w:rsidRDefault="00420953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Ans.8)</w:t>
            </w:r>
          </w:p>
        </w:tc>
        <w:tc>
          <w:tcPr>
            <w:tcW w:w="10347" w:type="dxa"/>
          </w:tcPr>
          <w:p w14:paraId="64BD1FB5" w14:textId="2F0ED018" w:rsidR="00A563D9" w:rsidRPr="0023267D" w:rsidRDefault="00A563D9" w:rsidP="005144BA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6898F962" w14:textId="77777777" w:rsidR="005B4FEC" w:rsidRPr="0023267D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23267D" w:rsidSect="004133D9">
          <w:pgSz w:w="11913" w:h="10206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23267D" w14:paraId="3F5F051F" w14:textId="77777777" w:rsidTr="005217DE">
        <w:trPr>
          <w:trHeight w:val="20"/>
        </w:trPr>
        <w:tc>
          <w:tcPr>
            <w:tcW w:w="993" w:type="dxa"/>
          </w:tcPr>
          <w:p w14:paraId="58F9599E" w14:textId="77777777" w:rsidR="00A42A3C" w:rsidRPr="0023267D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9</w:t>
            </w:r>
          </w:p>
        </w:tc>
        <w:tc>
          <w:tcPr>
            <w:tcW w:w="10347" w:type="dxa"/>
          </w:tcPr>
          <w:p w14:paraId="70EFECDE" w14:textId="77F3B69A" w:rsidR="00A42A3C" w:rsidRPr="0023267D" w:rsidRDefault="0023267D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Explain the effect of standardization using example.</w:t>
            </w:r>
          </w:p>
        </w:tc>
      </w:tr>
      <w:tr w:rsidR="00A563D9" w:rsidRPr="0023267D" w14:paraId="546A384C" w14:textId="77777777" w:rsidTr="005217DE">
        <w:trPr>
          <w:trHeight w:val="20"/>
        </w:trPr>
        <w:tc>
          <w:tcPr>
            <w:tcW w:w="993" w:type="dxa"/>
          </w:tcPr>
          <w:p w14:paraId="4E587BAD" w14:textId="70F832F7" w:rsidR="00A563D9" w:rsidRPr="0023267D" w:rsidRDefault="00420953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Ans.9)</w:t>
            </w:r>
          </w:p>
        </w:tc>
        <w:tc>
          <w:tcPr>
            <w:tcW w:w="10347" w:type="dxa"/>
          </w:tcPr>
          <w:p w14:paraId="338D7264" w14:textId="708158EA" w:rsidR="00A563D9" w:rsidRPr="0023267D" w:rsidRDefault="00A563D9" w:rsidP="005144BA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132B01D8" w14:textId="77777777" w:rsidR="00D479B9" w:rsidRPr="0023267D" w:rsidRDefault="00D479B9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D479B9" w:rsidRPr="0023267D" w:rsidSect="004133D9">
          <w:pgSz w:w="11913" w:h="13041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23267D" w14:paraId="735E6B6A" w14:textId="77777777" w:rsidTr="005217DE">
        <w:trPr>
          <w:trHeight w:val="20"/>
        </w:trPr>
        <w:tc>
          <w:tcPr>
            <w:tcW w:w="993" w:type="dxa"/>
          </w:tcPr>
          <w:p w14:paraId="3B54557F" w14:textId="46FD6285" w:rsidR="00A42A3C" w:rsidRPr="0023267D" w:rsidRDefault="00244E1F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10</w:t>
            </w:r>
          </w:p>
        </w:tc>
        <w:tc>
          <w:tcPr>
            <w:tcW w:w="10347" w:type="dxa"/>
          </w:tcPr>
          <w:p w14:paraId="2D60BDCF" w14:textId="282D6566" w:rsidR="00A42A3C" w:rsidRPr="0023267D" w:rsidRDefault="0023267D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Give the metrics for computation of distances between the objects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.</w:t>
            </w:r>
          </w:p>
        </w:tc>
      </w:tr>
      <w:tr w:rsidR="00A563D9" w:rsidRPr="0023267D" w14:paraId="61217FA3" w14:textId="77777777" w:rsidTr="005217DE">
        <w:trPr>
          <w:trHeight w:val="20"/>
        </w:trPr>
        <w:tc>
          <w:tcPr>
            <w:tcW w:w="993" w:type="dxa"/>
          </w:tcPr>
          <w:p w14:paraId="0B862F27" w14:textId="4B8FA97A" w:rsidR="00A563D9" w:rsidRPr="0023267D" w:rsidRDefault="00C86586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Ans.10)</w:t>
            </w:r>
          </w:p>
        </w:tc>
        <w:tc>
          <w:tcPr>
            <w:tcW w:w="10347" w:type="dxa"/>
          </w:tcPr>
          <w:p w14:paraId="35CBA90F" w14:textId="19802F67" w:rsidR="00A563D9" w:rsidRPr="0023267D" w:rsidRDefault="00A563D9" w:rsidP="005144BA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73F26B0C" w14:textId="77777777" w:rsidR="00D479B9" w:rsidRPr="0023267D" w:rsidRDefault="00D479B9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D479B9" w:rsidRPr="0023267D" w:rsidSect="004133D9">
          <w:pgSz w:w="11913" w:h="14175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D76849" w:rsidRPr="0023267D" w14:paraId="5FFA5653" w14:textId="77777777" w:rsidTr="00016214">
        <w:trPr>
          <w:trHeight w:val="20"/>
        </w:trPr>
        <w:tc>
          <w:tcPr>
            <w:tcW w:w="993" w:type="dxa"/>
          </w:tcPr>
          <w:p w14:paraId="12BEA79B" w14:textId="6C6AF461" w:rsidR="00D76849" w:rsidRPr="0023267D" w:rsidRDefault="00D76849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1</w:t>
            </w:r>
            <w:r w:rsid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347" w:type="dxa"/>
          </w:tcPr>
          <w:p w14:paraId="41523ABC" w14:textId="77777777" w:rsidR="003A6AAE" w:rsidRDefault="0023267D" w:rsidP="0023267D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Calculate</w:t>
            </w: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the Euclidean distance and </w:t>
            </w: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Manhattan</w:t>
            </w: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distance between points </w:t>
            </w:r>
          </w:p>
          <w:p w14:paraId="3730A36D" w14:textId="118F4B8E" w:rsidR="00D76849" w:rsidRPr="0023267D" w:rsidRDefault="0023267D" w:rsidP="0023267D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(</w:t>
            </w:r>
            <w:proofErr w:type="gramStart"/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2,-</w:t>
            </w:r>
            <w:proofErr w:type="gramEnd"/>
            <w:r w:rsidRPr="0023267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1) and (-2,2)</w:t>
            </w:r>
          </w:p>
        </w:tc>
      </w:tr>
      <w:tr w:rsidR="00D76849" w:rsidRPr="0023267D" w14:paraId="5DA4D9CE" w14:textId="77777777" w:rsidTr="00016214">
        <w:trPr>
          <w:trHeight w:val="20"/>
        </w:trPr>
        <w:tc>
          <w:tcPr>
            <w:tcW w:w="993" w:type="dxa"/>
          </w:tcPr>
          <w:p w14:paraId="3F516031" w14:textId="2919E1D6" w:rsidR="00D76849" w:rsidRPr="0023267D" w:rsidRDefault="003756B5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 w:rsidRPr="0023267D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Ans.1</w:t>
            </w:r>
            <w:r w:rsidR="0023267D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1</w:t>
            </w:r>
            <w:r w:rsidRPr="0023267D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)</w:t>
            </w:r>
          </w:p>
        </w:tc>
        <w:tc>
          <w:tcPr>
            <w:tcW w:w="10347" w:type="dxa"/>
          </w:tcPr>
          <w:p w14:paraId="2FE41FCD" w14:textId="58CDD88B" w:rsidR="00D76849" w:rsidRPr="0023267D" w:rsidRDefault="00D76849" w:rsidP="00D76849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4F33256D" w14:textId="0D0B8D8B" w:rsidR="0085461B" w:rsidRPr="0023267D" w:rsidRDefault="0085461B" w:rsidP="00016214">
      <w:pPr>
        <w:rPr>
          <w:rFonts w:asciiTheme="minorHAnsi" w:hAnsiTheme="minorHAnsi" w:cstheme="minorHAnsi"/>
        </w:rPr>
      </w:pPr>
    </w:p>
    <w:sectPr w:rsidR="0085461B" w:rsidRPr="0023267D" w:rsidSect="004133D9">
      <w:pgSz w:w="11913" w:h="13041"/>
      <w:pgMar w:top="0" w:right="1480" w:bottom="0" w:left="69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AD45F8"/>
    <w:multiLevelType w:val="multilevel"/>
    <w:tmpl w:val="0EC03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DF3B9C"/>
    <w:multiLevelType w:val="multilevel"/>
    <w:tmpl w:val="384E8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3716C5"/>
    <w:multiLevelType w:val="multilevel"/>
    <w:tmpl w:val="8B1C4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BC7B98"/>
    <w:multiLevelType w:val="multilevel"/>
    <w:tmpl w:val="9A8EE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BB4C0C"/>
    <w:multiLevelType w:val="multilevel"/>
    <w:tmpl w:val="54162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F73CF5"/>
    <w:multiLevelType w:val="multilevel"/>
    <w:tmpl w:val="A9969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1077D8"/>
    <w:multiLevelType w:val="multilevel"/>
    <w:tmpl w:val="ECC83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FA6E44"/>
    <w:multiLevelType w:val="hybridMultilevel"/>
    <w:tmpl w:val="E98EA95A"/>
    <w:lvl w:ilvl="0" w:tplc="6EB6A620">
      <w:start w:val="1"/>
      <w:numFmt w:val="decimal"/>
      <w:lvlText w:val="%1)"/>
      <w:lvlJc w:val="left"/>
      <w:pPr>
        <w:ind w:left="452" w:hanging="312"/>
      </w:pPr>
      <w:rPr>
        <w:rFonts w:hint="default"/>
        <w:spacing w:val="-2"/>
        <w:w w:val="96"/>
        <w:lang w:val="en-US" w:eastAsia="en-US" w:bidi="ar-SA"/>
      </w:rPr>
    </w:lvl>
    <w:lvl w:ilvl="1" w:tplc="AF68B12A"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 w:tplc="07AE223C"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 w:tplc="9FB8C638"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 w:tplc="D98083A8"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 w:tplc="59AEE1C6"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 w:tplc="F8FA246C"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 w:tplc="B910131A"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 w:tplc="49E66C38"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8" w15:restartNumberingAfterBreak="0">
    <w:nsid w:val="716B56B3"/>
    <w:multiLevelType w:val="multilevel"/>
    <w:tmpl w:val="B26A3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0862168">
    <w:abstractNumId w:val="4"/>
  </w:num>
  <w:num w:numId="2" w16cid:durableId="1234924971">
    <w:abstractNumId w:val="6"/>
  </w:num>
  <w:num w:numId="3" w16cid:durableId="2038726092">
    <w:abstractNumId w:val="5"/>
  </w:num>
  <w:num w:numId="4" w16cid:durableId="1726174041">
    <w:abstractNumId w:val="2"/>
  </w:num>
  <w:num w:numId="5" w16cid:durableId="115876599">
    <w:abstractNumId w:val="3"/>
  </w:num>
  <w:num w:numId="6" w16cid:durableId="662466732">
    <w:abstractNumId w:val="0"/>
  </w:num>
  <w:num w:numId="7" w16cid:durableId="1207568512">
    <w:abstractNumId w:val="8"/>
  </w:num>
  <w:num w:numId="8" w16cid:durableId="1855878255">
    <w:abstractNumId w:val="1"/>
  </w:num>
  <w:num w:numId="9" w16cid:durableId="13616675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42A3C"/>
    <w:rsid w:val="0000654C"/>
    <w:rsid w:val="0001233F"/>
    <w:rsid w:val="00015495"/>
    <w:rsid w:val="00016214"/>
    <w:rsid w:val="00137D86"/>
    <w:rsid w:val="0014122D"/>
    <w:rsid w:val="00154132"/>
    <w:rsid w:val="00164071"/>
    <w:rsid w:val="00193BFD"/>
    <w:rsid w:val="001A5E16"/>
    <w:rsid w:val="002211D6"/>
    <w:rsid w:val="00226858"/>
    <w:rsid w:val="00227993"/>
    <w:rsid w:val="0023267D"/>
    <w:rsid w:val="00244E1F"/>
    <w:rsid w:val="002478E8"/>
    <w:rsid w:val="002E73B0"/>
    <w:rsid w:val="00350204"/>
    <w:rsid w:val="00357A94"/>
    <w:rsid w:val="003756B5"/>
    <w:rsid w:val="00383F2E"/>
    <w:rsid w:val="003A6AAE"/>
    <w:rsid w:val="003A7657"/>
    <w:rsid w:val="003C7418"/>
    <w:rsid w:val="003D7C54"/>
    <w:rsid w:val="00402D78"/>
    <w:rsid w:val="004133D9"/>
    <w:rsid w:val="00420953"/>
    <w:rsid w:val="00480E06"/>
    <w:rsid w:val="004E2FEE"/>
    <w:rsid w:val="00502E10"/>
    <w:rsid w:val="005144BA"/>
    <w:rsid w:val="005217DE"/>
    <w:rsid w:val="00547E80"/>
    <w:rsid w:val="00571603"/>
    <w:rsid w:val="00577CA2"/>
    <w:rsid w:val="0058272A"/>
    <w:rsid w:val="005B32BE"/>
    <w:rsid w:val="005B4FEC"/>
    <w:rsid w:val="005F22BF"/>
    <w:rsid w:val="006010F1"/>
    <w:rsid w:val="006234FC"/>
    <w:rsid w:val="00631A70"/>
    <w:rsid w:val="00656A35"/>
    <w:rsid w:val="006612FD"/>
    <w:rsid w:val="00681AAC"/>
    <w:rsid w:val="00691980"/>
    <w:rsid w:val="006930AD"/>
    <w:rsid w:val="006D4EFE"/>
    <w:rsid w:val="00705ACF"/>
    <w:rsid w:val="00751D8A"/>
    <w:rsid w:val="00785E00"/>
    <w:rsid w:val="007943FF"/>
    <w:rsid w:val="007F07E4"/>
    <w:rsid w:val="007F42F7"/>
    <w:rsid w:val="00806E69"/>
    <w:rsid w:val="0084220D"/>
    <w:rsid w:val="0084222E"/>
    <w:rsid w:val="008473A5"/>
    <w:rsid w:val="0085461B"/>
    <w:rsid w:val="008A1202"/>
    <w:rsid w:val="008B3CAF"/>
    <w:rsid w:val="009324AC"/>
    <w:rsid w:val="00992822"/>
    <w:rsid w:val="00A17CEF"/>
    <w:rsid w:val="00A31C29"/>
    <w:rsid w:val="00A42A3C"/>
    <w:rsid w:val="00A563D9"/>
    <w:rsid w:val="00A61E46"/>
    <w:rsid w:val="00A97029"/>
    <w:rsid w:val="00AC28F3"/>
    <w:rsid w:val="00AD06F3"/>
    <w:rsid w:val="00B34727"/>
    <w:rsid w:val="00B661A0"/>
    <w:rsid w:val="00B91446"/>
    <w:rsid w:val="00BA32B0"/>
    <w:rsid w:val="00BD4BCF"/>
    <w:rsid w:val="00C05D43"/>
    <w:rsid w:val="00C1060F"/>
    <w:rsid w:val="00C21F12"/>
    <w:rsid w:val="00C239ED"/>
    <w:rsid w:val="00C8226B"/>
    <w:rsid w:val="00C86586"/>
    <w:rsid w:val="00CC7F20"/>
    <w:rsid w:val="00CD7C96"/>
    <w:rsid w:val="00D13D6E"/>
    <w:rsid w:val="00D479B9"/>
    <w:rsid w:val="00D55022"/>
    <w:rsid w:val="00D711E7"/>
    <w:rsid w:val="00D72BCE"/>
    <w:rsid w:val="00D76849"/>
    <w:rsid w:val="00D94F0F"/>
    <w:rsid w:val="00DC04B5"/>
    <w:rsid w:val="00DD0C93"/>
    <w:rsid w:val="00E12765"/>
    <w:rsid w:val="00E175C8"/>
    <w:rsid w:val="00E41928"/>
    <w:rsid w:val="00E8365A"/>
    <w:rsid w:val="00ED7C31"/>
    <w:rsid w:val="00F13F08"/>
    <w:rsid w:val="00F157ED"/>
    <w:rsid w:val="00F34366"/>
    <w:rsid w:val="00F362FF"/>
    <w:rsid w:val="00F54045"/>
    <w:rsid w:val="00F77E38"/>
    <w:rsid w:val="00FA1F24"/>
    <w:rsid w:val="00FF1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7BDAE"/>
  <w15:docId w15:val="{51876DDA-6A1F-4190-86A7-682ECA87D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0"/>
      <w:ind w:left="20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403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104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096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5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7483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1777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5152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5029161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933875">
                      <w:marLeft w:val="-12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32686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9502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2520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904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BF4506-291C-4F66-BAE4-313921A6DA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11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DEEPAK KHADSE</dc:creator>
  <cp:lastModifiedBy>HOME</cp:lastModifiedBy>
  <cp:revision>20</cp:revision>
  <dcterms:created xsi:type="dcterms:W3CDTF">2024-04-07T09:56:00Z</dcterms:created>
  <dcterms:modified xsi:type="dcterms:W3CDTF">2024-04-25T15:26:00Z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2024-04-07T00:00:00Z</vt:filetime>
  </property>
</Properties>
</file>