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0E391" w14:textId="77777777" w:rsidR="0003223E" w:rsidRDefault="0003223E" w:rsidP="002331A1">
      <w:pPr>
        <w:pStyle w:val="Heading1"/>
        <w:spacing w:before="0"/>
        <w:ind w:left="1730" w:right="1713"/>
        <w:jc w:val="center"/>
      </w:pPr>
      <w:r>
        <w:rPr>
          <w:w w:val="120"/>
        </w:rPr>
        <w:t>Blockchain and</w:t>
      </w:r>
      <w:r>
        <w:rPr>
          <w:spacing w:val="-1"/>
          <w:w w:val="120"/>
        </w:rPr>
        <w:t xml:space="preserve"> </w:t>
      </w:r>
      <w:r>
        <w:rPr>
          <w:w w:val="120"/>
        </w:rPr>
        <w:t>it’s</w:t>
      </w:r>
      <w:r>
        <w:rPr>
          <w:spacing w:val="-1"/>
          <w:w w:val="120"/>
        </w:rPr>
        <w:t xml:space="preserve"> </w:t>
      </w:r>
      <w:r>
        <w:rPr>
          <w:w w:val="120"/>
        </w:rPr>
        <w:t>Applications</w:t>
      </w:r>
    </w:p>
    <w:p w14:paraId="151991B7" w14:textId="0097DC50" w:rsidR="0003223E" w:rsidRDefault="0003223E" w:rsidP="0003223E">
      <w:pPr>
        <w:spacing w:before="1"/>
        <w:ind w:left="1716" w:right="1713"/>
        <w:jc w:val="center"/>
        <w:rPr>
          <w:b/>
          <w:sz w:val="36"/>
          <w:szCs w:val="36"/>
        </w:rPr>
      </w:pPr>
      <w:r w:rsidRPr="0003223E">
        <w:rPr>
          <w:b/>
          <w:w w:val="120"/>
          <w:sz w:val="32"/>
          <w:szCs w:val="36"/>
        </w:rPr>
        <w:t>Question</w:t>
      </w:r>
      <w:r w:rsidRPr="0003223E">
        <w:rPr>
          <w:b/>
          <w:spacing w:val="11"/>
          <w:w w:val="120"/>
          <w:sz w:val="32"/>
          <w:szCs w:val="36"/>
        </w:rPr>
        <w:t xml:space="preserve"> </w:t>
      </w:r>
      <w:r w:rsidRPr="0003223E">
        <w:rPr>
          <w:b/>
          <w:w w:val="120"/>
          <w:sz w:val="32"/>
          <w:szCs w:val="36"/>
        </w:rPr>
        <w:t>Bank</w:t>
      </w:r>
      <w:r w:rsidRPr="0003223E">
        <w:rPr>
          <w:b/>
          <w:sz w:val="32"/>
          <w:szCs w:val="36"/>
        </w:rPr>
        <w:t xml:space="preserve"> </w:t>
      </w:r>
      <w:r w:rsidRPr="0003223E">
        <w:rPr>
          <w:b/>
          <w:sz w:val="36"/>
          <w:szCs w:val="36"/>
        </w:rPr>
        <w:t xml:space="preserve">Unit </w:t>
      </w:r>
      <w:r w:rsidR="002359EE">
        <w:rPr>
          <w:b/>
          <w:sz w:val="36"/>
          <w:szCs w:val="36"/>
        </w:rPr>
        <w:t>2</w:t>
      </w:r>
    </w:p>
    <w:p w14:paraId="5AADECE7" w14:textId="32321067" w:rsidR="007E7A35" w:rsidRPr="002359EE" w:rsidRDefault="0003223E" w:rsidP="003E4B3B">
      <w:pPr>
        <w:pStyle w:val="ListParagraph"/>
        <w:numPr>
          <w:ilvl w:val="0"/>
          <w:numId w:val="3"/>
        </w:numPr>
        <w:spacing w:after="0"/>
        <w:rPr>
          <w:b/>
          <w:bCs/>
        </w:rPr>
      </w:pPr>
      <w:r w:rsidRPr="002359EE">
        <w:rPr>
          <w:b/>
          <w:bCs/>
        </w:rPr>
        <w:t>W</w:t>
      </w:r>
      <w:r w:rsidR="002359EE" w:rsidRPr="002359EE">
        <w:rPr>
          <w:b/>
          <w:bCs/>
        </w:rPr>
        <w:t xml:space="preserve">hat is Nonce? How </w:t>
      </w:r>
      <w:proofErr w:type="gramStart"/>
      <w:r w:rsidR="002359EE" w:rsidRPr="002359EE">
        <w:rPr>
          <w:b/>
          <w:bCs/>
        </w:rPr>
        <w:t>it is</w:t>
      </w:r>
      <w:proofErr w:type="gramEnd"/>
      <w:r w:rsidR="002359EE" w:rsidRPr="002359EE">
        <w:rPr>
          <w:b/>
          <w:bCs/>
        </w:rPr>
        <w:t xml:space="preserve"> used to solve puzzle in blockchain?</w:t>
      </w:r>
      <w:r w:rsidR="002359EE" w:rsidRPr="002359EE">
        <w:rPr>
          <w:b/>
          <w:bCs/>
        </w:rPr>
        <w:tab/>
        <w:t>7M</w:t>
      </w:r>
    </w:p>
    <w:p w14:paraId="04A6793B" w14:textId="072B3C8B" w:rsidR="008F0523" w:rsidRPr="008F0523" w:rsidRDefault="007E7A35" w:rsidP="00B76404">
      <w:pPr>
        <w:rPr>
          <w:rStyle w:val="Hyperlink"/>
          <w:lang w:val="en-IN" w:eastAsia="en-IN"/>
        </w:rPr>
      </w:pPr>
      <w:r w:rsidRPr="00A53488">
        <w:rPr>
          <w:b/>
          <w:bCs/>
          <w:color w:val="FF0000"/>
        </w:rPr>
        <w:t>Ans .1</w:t>
      </w:r>
      <w:r w:rsidRPr="003E4B3B">
        <w:rPr>
          <w:color w:val="FF0000"/>
        </w:rPr>
        <w:t>)</w:t>
      </w:r>
      <w:r w:rsidRPr="00B76404">
        <w:t xml:space="preserve">  </w:t>
      </w:r>
      <w:r w:rsidR="008F0523" w:rsidRPr="00B76404">
        <w:rPr>
          <w:lang w:val="en-IN" w:eastAsia="en-IN"/>
        </w:rPr>
        <w:t>A Nonce in the context of blockchain is a random number appended to a block of data before hashing, crucial for validating transactions and adding new blocks to the chain</w:t>
      </w:r>
      <w:r w:rsidR="008F0523" w:rsidRPr="008F0523">
        <w:rPr>
          <w:lang w:val="en-IN" w:eastAsia="en-IN"/>
        </w:rPr>
        <w:t>. Miners manipulate the Nonce to find a hash that meets specific requirements, often a set number of leading zeros, in a trial-and-error process known as mining. This iterative process ensures blockchain security by preventing tampering with data and maintaining the blockchain's integrity</w:t>
      </w:r>
      <w:r w:rsidR="003E4B3B">
        <w:rPr>
          <w:lang w:val="en-IN" w:eastAsia="en-IN"/>
        </w:rPr>
        <w:t>.</w:t>
      </w:r>
      <w:r w:rsidR="008F0523" w:rsidRPr="008F0523">
        <w:rPr>
          <w:lang w:val="en-IN" w:eastAsia="en-IN"/>
        </w:rPr>
        <w:fldChar w:fldCharType="begin"/>
      </w:r>
      <w:r w:rsidR="008F0523" w:rsidRPr="008F0523">
        <w:rPr>
          <w:lang w:val="en-IN" w:eastAsia="en-IN"/>
        </w:rPr>
        <w:instrText>HYPERLINK "https://cointelegraph.com/explained/what-is-a-nonce-in-blockchain-explained" \t "_blank"</w:instrText>
      </w:r>
      <w:r w:rsidR="008F0523" w:rsidRPr="008F0523">
        <w:rPr>
          <w:lang w:val="en-IN" w:eastAsia="en-IN"/>
        </w:rPr>
      </w:r>
      <w:r w:rsidR="008F0523" w:rsidRPr="008F0523">
        <w:rPr>
          <w:lang w:val="en-IN" w:eastAsia="en-IN"/>
        </w:rPr>
        <w:fldChar w:fldCharType="separate"/>
      </w:r>
    </w:p>
    <w:p w14:paraId="30F80683" w14:textId="511192C7" w:rsidR="008F0523" w:rsidRPr="008F0523" w:rsidRDefault="008F0523" w:rsidP="00B76404">
      <w:pPr>
        <w:rPr>
          <w:rStyle w:val="Hyperlink"/>
          <w:lang w:val="en-IN" w:eastAsia="en-IN"/>
        </w:rPr>
      </w:pPr>
      <w:r w:rsidRPr="008F0523">
        <w:rPr>
          <w:lang w:val="en-IN" w:eastAsia="en-IN"/>
        </w:rPr>
        <w:fldChar w:fldCharType="end"/>
      </w:r>
      <w:r w:rsidRPr="008F0523">
        <w:rPr>
          <w:lang w:val="en-IN" w:eastAsia="en-IN"/>
        </w:rPr>
        <w:t>The Nonce plays a pivotal role in upholding the blockchain's consensus, security, and integrity by validating block legitimacy and preventing malicious actors from tampering with data. Miners adjust the Nonce until they find a hash that satisfies the difficulty criteria, thereby adding a new block to the blockchain. The difficulty of finding a valid Nonce is dynamically adjusted to match changes in network computational power, ensuring fair competition among miners</w:t>
      </w:r>
      <w:r w:rsidR="00B76404">
        <w:rPr>
          <w:lang w:val="en-IN" w:eastAsia="en-IN"/>
        </w:rPr>
        <w:t>.</w:t>
      </w:r>
      <w:r w:rsidRPr="008F0523">
        <w:rPr>
          <w:lang w:val="en-IN" w:eastAsia="en-IN"/>
        </w:rPr>
        <w:fldChar w:fldCharType="begin"/>
      </w:r>
      <w:r w:rsidRPr="008F0523">
        <w:rPr>
          <w:lang w:val="en-IN" w:eastAsia="en-IN"/>
        </w:rPr>
        <w:instrText>HYPERLINK "https://cointelegraph.com/explained/what-is-a-nonce-in-blockchain-explained" \t "_blank"</w:instrText>
      </w:r>
      <w:r w:rsidRPr="008F0523">
        <w:rPr>
          <w:lang w:val="en-IN" w:eastAsia="en-IN"/>
        </w:rPr>
      </w:r>
      <w:r w:rsidRPr="008F0523">
        <w:rPr>
          <w:lang w:val="en-IN" w:eastAsia="en-IN"/>
        </w:rPr>
        <w:fldChar w:fldCharType="separate"/>
      </w:r>
    </w:p>
    <w:p w14:paraId="51DE8406" w14:textId="6275CDA0" w:rsidR="00B76404" w:rsidRDefault="008F0523" w:rsidP="00B76404">
      <w:pPr>
        <w:rPr>
          <w:lang w:val="en-IN" w:eastAsia="en-IN"/>
        </w:rPr>
      </w:pPr>
      <w:r w:rsidRPr="008F0523">
        <w:rPr>
          <w:lang w:val="en-IN" w:eastAsia="en-IN"/>
        </w:rPr>
        <w:fldChar w:fldCharType="end"/>
      </w:r>
      <w:r w:rsidRPr="008F0523">
        <w:rPr>
          <w:lang w:val="en-IN" w:eastAsia="en-IN"/>
        </w:rPr>
        <w:t>In the Bitcoin blockchain network, miners use the Nonce in a step-by-step process involving block setup, Nonce inclusion, hashing attempts, difficulty checks, and an iterative process until finding a valid hash that meets network requirements</w:t>
      </w:r>
      <w:r w:rsidR="00B76404">
        <w:rPr>
          <w:lang w:val="en-IN" w:eastAsia="en-IN"/>
        </w:rPr>
        <w:t xml:space="preserve">. </w:t>
      </w:r>
      <w:r w:rsidRPr="008F0523">
        <w:rPr>
          <w:lang w:val="en-IN" w:eastAsia="en-IN"/>
        </w:rPr>
        <w:t>The Nonce's significance lies in its role in preventing double-spending attacks, maintaining block immutability, and enhancing blockchain security against various threats</w:t>
      </w:r>
      <w:r w:rsidR="00B76404">
        <w:rPr>
          <w:lang w:val="en-IN" w:eastAsia="en-IN"/>
        </w:rPr>
        <w:t>.</w:t>
      </w:r>
    </w:p>
    <w:p w14:paraId="4D04C4BA" w14:textId="07C6B230" w:rsidR="00771F86" w:rsidRPr="00B76404" w:rsidRDefault="008F0523" w:rsidP="00B76404">
      <w:r w:rsidRPr="008F0523">
        <w:rPr>
          <w:lang w:val="en-IN" w:eastAsia="en-IN"/>
        </w:rPr>
        <w:t>Overall, the Nonce is an essential cryptographic tool in blockchain technology that ensures each transaction is distinct, unchangeable, and secure by guarding against fraudulent activities like double-spending. Its unique nature as a random number used once enhances blockchain security and integrity while supporting decentralized networks like Bitcoin and Ethereum</w:t>
      </w:r>
      <w:r w:rsidR="00771F86" w:rsidRPr="00B76404">
        <w:t>.</w:t>
      </w:r>
    </w:p>
    <w:p w14:paraId="252253E6" w14:textId="30F97027" w:rsidR="002331A1" w:rsidRPr="00771F86" w:rsidRDefault="002331A1" w:rsidP="002331A1">
      <w:pPr>
        <w:rPr>
          <w:color w:val="FF0000"/>
        </w:rPr>
      </w:pPr>
      <w:r>
        <w:rPr>
          <w:color w:val="FF0000"/>
        </w:rPr>
        <w:br w:type="page"/>
      </w:r>
    </w:p>
    <w:p w14:paraId="40FDF0C1" w14:textId="779FFBDC" w:rsidR="0003223E" w:rsidRDefault="00A53488" w:rsidP="000050EB">
      <w:pPr>
        <w:pStyle w:val="ListParagraph"/>
        <w:numPr>
          <w:ilvl w:val="0"/>
          <w:numId w:val="3"/>
        </w:numPr>
        <w:rPr>
          <w:b/>
          <w:bCs/>
        </w:rPr>
      </w:pPr>
      <w:r w:rsidRPr="00A53488">
        <w:rPr>
          <w:b/>
          <w:bCs/>
        </w:rPr>
        <w:lastRenderedPageBreak/>
        <w:t>Discuss DLTs and DApps.</w:t>
      </w:r>
      <w:r>
        <w:rPr>
          <w:b/>
          <w:bCs/>
        </w:rPr>
        <w:tab/>
      </w:r>
      <w:r w:rsidR="0003223E" w:rsidRPr="000050EB">
        <w:rPr>
          <w:b/>
          <w:bCs/>
        </w:rPr>
        <w:t>7M</w:t>
      </w:r>
    </w:p>
    <w:p w14:paraId="5A562BEE" w14:textId="77777777" w:rsidR="00E179DB" w:rsidRDefault="00736534" w:rsidP="00E179DB">
      <w:pPr>
        <w:pStyle w:val="ListParagraph"/>
        <w:ind w:hanging="720"/>
        <w:rPr>
          <w:lang w:val="en-IN"/>
        </w:rPr>
      </w:pPr>
      <w:r w:rsidRPr="00A53488">
        <w:rPr>
          <w:b/>
          <w:bCs/>
          <w:color w:val="FF0000"/>
        </w:rPr>
        <w:t xml:space="preserve">Ans.2)  </w:t>
      </w:r>
      <w:r w:rsidR="00E179DB" w:rsidRPr="00E179DB">
        <w:rPr>
          <w:lang w:val="en-IN"/>
        </w:rPr>
        <w:t xml:space="preserve">DLTs (Distributed Ledger Technologies) and </w:t>
      </w:r>
      <w:proofErr w:type="spellStart"/>
      <w:r w:rsidR="00E179DB" w:rsidRPr="00E179DB">
        <w:rPr>
          <w:lang w:val="en-IN"/>
        </w:rPr>
        <w:t>DApps</w:t>
      </w:r>
      <w:proofErr w:type="spellEnd"/>
      <w:r w:rsidR="00E179DB" w:rsidRPr="00E179DB">
        <w:rPr>
          <w:lang w:val="en-IN"/>
        </w:rPr>
        <w:t xml:space="preserve"> (Decentralized Applications) are two key components of the blockchain ecosystem, playing a crucial role in shaping the landscape of decentralized and </w:t>
      </w:r>
      <w:proofErr w:type="spellStart"/>
      <w:r w:rsidR="00E179DB" w:rsidRPr="00E179DB">
        <w:rPr>
          <w:lang w:val="en-IN"/>
        </w:rPr>
        <w:t>trustless</w:t>
      </w:r>
      <w:proofErr w:type="spellEnd"/>
      <w:r w:rsidR="00E179DB" w:rsidRPr="00E179DB">
        <w:rPr>
          <w:lang w:val="en-IN"/>
        </w:rPr>
        <w:t xml:space="preserve"> systems.</w:t>
      </w:r>
    </w:p>
    <w:p w14:paraId="243D3D42" w14:textId="77777777" w:rsidR="00E179DB" w:rsidRPr="00E179DB" w:rsidRDefault="00E179DB" w:rsidP="00E179DB">
      <w:pPr>
        <w:pStyle w:val="ListParagraph"/>
        <w:ind w:hanging="720"/>
        <w:rPr>
          <w:lang w:val="en-IN"/>
        </w:rPr>
      </w:pPr>
    </w:p>
    <w:p w14:paraId="36E04146" w14:textId="77777777" w:rsidR="00E179DB" w:rsidRPr="00E179DB" w:rsidRDefault="00E179DB" w:rsidP="00E179DB">
      <w:pPr>
        <w:pStyle w:val="ListParagraph"/>
        <w:ind w:hanging="720"/>
        <w:rPr>
          <w:b/>
          <w:bCs/>
          <w:lang w:val="en-IN"/>
        </w:rPr>
      </w:pPr>
      <w:r w:rsidRPr="00E179DB">
        <w:rPr>
          <w:b/>
          <w:bCs/>
          <w:lang w:val="en-IN"/>
        </w:rPr>
        <w:t>Distributed Ledger Technologies (DLTs):</w:t>
      </w:r>
    </w:p>
    <w:p w14:paraId="5434DEEA" w14:textId="77777777" w:rsidR="00E179DB" w:rsidRPr="00E179DB" w:rsidRDefault="00E179DB" w:rsidP="00E179DB">
      <w:pPr>
        <w:pStyle w:val="ListParagraph"/>
        <w:ind w:hanging="720"/>
        <w:rPr>
          <w:lang w:val="en-IN"/>
        </w:rPr>
      </w:pPr>
      <w:r w:rsidRPr="00E179DB">
        <w:rPr>
          <w:lang w:val="en-IN"/>
        </w:rPr>
        <w:t>1. Definition: DLTs are a type of database spread across multiple nodes or locations, allowing multiple participants to have control over the data and its updates. The distributed nature ensures transparency, security, and immutability of the recorded information.</w:t>
      </w:r>
    </w:p>
    <w:p w14:paraId="0B58919A" w14:textId="77777777" w:rsidR="00E179DB" w:rsidRPr="00E179DB" w:rsidRDefault="00E179DB" w:rsidP="00E179DB">
      <w:pPr>
        <w:pStyle w:val="ListParagraph"/>
        <w:ind w:hanging="720"/>
        <w:rPr>
          <w:lang w:val="en-IN"/>
        </w:rPr>
      </w:pPr>
      <w:r w:rsidRPr="00E179DB">
        <w:rPr>
          <w:lang w:val="en-IN"/>
        </w:rPr>
        <w:t xml:space="preserve">2. Blockchain as a DLT: Blockchain is a prominent example of a DLT. It consists of a chain of blocks, each containing a list of transactions. The blocks are linked and secured through cryptographic hashes, creating a decentralized and tamper-resistant ledger. Other types of DLTs include Directed Acyclic Graphs (DAGs), </w:t>
      </w:r>
      <w:proofErr w:type="spellStart"/>
      <w:r w:rsidRPr="00E179DB">
        <w:rPr>
          <w:lang w:val="en-IN"/>
        </w:rPr>
        <w:t>Hashgraph</w:t>
      </w:r>
      <w:proofErr w:type="spellEnd"/>
      <w:r w:rsidRPr="00E179DB">
        <w:rPr>
          <w:lang w:val="en-IN"/>
        </w:rPr>
        <w:t>, and Tangle.</w:t>
      </w:r>
    </w:p>
    <w:p w14:paraId="5FD66536" w14:textId="77777777" w:rsidR="00E179DB" w:rsidRPr="00E179DB" w:rsidRDefault="00E179DB" w:rsidP="00E179DB">
      <w:pPr>
        <w:pStyle w:val="ListParagraph"/>
        <w:ind w:hanging="720"/>
        <w:rPr>
          <w:lang w:val="en-IN"/>
        </w:rPr>
      </w:pPr>
      <w:r w:rsidRPr="00E179DB">
        <w:rPr>
          <w:lang w:val="en-IN"/>
        </w:rPr>
        <w:t>3. Key Features:</w:t>
      </w:r>
    </w:p>
    <w:p w14:paraId="3EF59F29" w14:textId="77777777" w:rsidR="00E179DB" w:rsidRPr="00E179DB" w:rsidRDefault="00E179DB" w:rsidP="00E179DB">
      <w:pPr>
        <w:pStyle w:val="ListParagraph"/>
        <w:numPr>
          <w:ilvl w:val="0"/>
          <w:numId w:val="42"/>
        </w:numPr>
        <w:rPr>
          <w:lang w:val="en-IN"/>
        </w:rPr>
      </w:pPr>
      <w:r w:rsidRPr="00E179DB">
        <w:rPr>
          <w:lang w:val="en-IN"/>
        </w:rPr>
        <w:t>Decentralization: No single entity has control; consensus mechanisms ensure agreement among participants.</w:t>
      </w:r>
    </w:p>
    <w:p w14:paraId="6FE7B9DD" w14:textId="77777777" w:rsidR="00E179DB" w:rsidRPr="00E179DB" w:rsidRDefault="00E179DB" w:rsidP="00E179DB">
      <w:pPr>
        <w:pStyle w:val="ListParagraph"/>
        <w:numPr>
          <w:ilvl w:val="0"/>
          <w:numId w:val="42"/>
        </w:numPr>
        <w:rPr>
          <w:lang w:val="en-IN"/>
        </w:rPr>
      </w:pPr>
      <w:r w:rsidRPr="00E179DB">
        <w:rPr>
          <w:lang w:val="en-IN"/>
        </w:rPr>
        <w:t>Immutability: Once data is added to the ledger, it is nearly impossible to alter or delete.</w:t>
      </w:r>
    </w:p>
    <w:p w14:paraId="27D2488D" w14:textId="77777777" w:rsidR="00E179DB" w:rsidRPr="00E179DB" w:rsidRDefault="00E179DB" w:rsidP="00E179DB">
      <w:pPr>
        <w:pStyle w:val="ListParagraph"/>
        <w:numPr>
          <w:ilvl w:val="0"/>
          <w:numId w:val="42"/>
        </w:numPr>
        <w:rPr>
          <w:lang w:val="en-IN"/>
        </w:rPr>
      </w:pPr>
      <w:r w:rsidRPr="00E179DB">
        <w:rPr>
          <w:lang w:val="en-IN"/>
        </w:rPr>
        <w:t>Transparency: All participants have visibility into the ledger, enhancing trust.</w:t>
      </w:r>
    </w:p>
    <w:p w14:paraId="4936070A" w14:textId="77777777" w:rsidR="00E179DB" w:rsidRPr="00E179DB" w:rsidRDefault="00E179DB" w:rsidP="00E179DB">
      <w:pPr>
        <w:pStyle w:val="ListParagraph"/>
        <w:ind w:hanging="720"/>
        <w:rPr>
          <w:lang w:val="en-IN"/>
        </w:rPr>
      </w:pPr>
      <w:r w:rsidRPr="00E179DB">
        <w:rPr>
          <w:lang w:val="en-IN"/>
        </w:rPr>
        <w:t>4. Use Cases:</w:t>
      </w:r>
    </w:p>
    <w:p w14:paraId="38B8DEDA" w14:textId="77777777" w:rsidR="00E179DB" w:rsidRPr="00E179DB" w:rsidRDefault="00E179DB" w:rsidP="00E179DB">
      <w:pPr>
        <w:pStyle w:val="ListParagraph"/>
        <w:numPr>
          <w:ilvl w:val="0"/>
          <w:numId w:val="43"/>
        </w:numPr>
        <w:rPr>
          <w:lang w:val="en-IN"/>
        </w:rPr>
      </w:pPr>
      <w:r w:rsidRPr="00E179DB">
        <w:rPr>
          <w:lang w:val="en-IN"/>
        </w:rPr>
        <w:t>Cryptocurrencies: Bitcoin, Ethereum, and other digital currencies utilize DLTs.</w:t>
      </w:r>
    </w:p>
    <w:p w14:paraId="274A3155" w14:textId="77777777" w:rsidR="00E179DB" w:rsidRPr="00E179DB" w:rsidRDefault="00E179DB" w:rsidP="00E179DB">
      <w:pPr>
        <w:pStyle w:val="ListParagraph"/>
        <w:numPr>
          <w:ilvl w:val="0"/>
          <w:numId w:val="43"/>
        </w:numPr>
        <w:rPr>
          <w:lang w:val="en-IN"/>
        </w:rPr>
      </w:pPr>
      <w:r w:rsidRPr="00E179DB">
        <w:rPr>
          <w:lang w:val="en-IN"/>
        </w:rPr>
        <w:t>Supply Chain Management: Ensures transparency and traceability of goods.</w:t>
      </w:r>
    </w:p>
    <w:p w14:paraId="64533F13" w14:textId="77777777" w:rsidR="00E179DB" w:rsidRDefault="00E179DB" w:rsidP="00E179DB">
      <w:pPr>
        <w:pStyle w:val="ListParagraph"/>
        <w:numPr>
          <w:ilvl w:val="0"/>
          <w:numId w:val="43"/>
        </w:numPr>
        <w:rPr>
          <w:lang w:val="en-IN"/>
        </w:rPr>
      </w:pPr>
      <w:r w:rsidRPr="00E179DB">
        <w:rPr>
          <w:lang w:val="en-IN"/>
        </w:rPr>
        <w:t>Smart Contracts: Self-executing contracts with code on the blockchain.</w:t>
      </w:r>
    </w:p>
    <w:p w14:paraId="5F0A683E" w14:textId="77777777" w:rsidR="00E179DB" w:rsidRPr="00E179DB" w:rsidRDefault="00E179DB" w:rsidP="00E179DB">
      <w:pPr>
        <w:pStyle w:val="ListParagraph"/>
        <w:rPr>
          <w:lang w:val="en-IN"/>
        </w:rPr>
      </w:pPr>
    </w:p>
    <w:p w14:paraId="68A7BAC1" w14:textId="77777777" w:rsidR="00E179DB" w:rsidRPr="00E179DB" w:rsidRDefault="00E179DB" w:rsidP="00E179DB">
      <w:pPr>
        <w:pStyle w:val="ListParagraph"/>
        <w:ind w:hanging="720"/>
        <w:rPr>
          <w:b/>
          <w:bCs/>
          <w:lang w:val="en-IN"/>
        </w:rPr>
      </w:pPr>
      <w:r w:rsidRPr="00E179DB">
        <w:rPr>
          <w:b/>
          <w:bCs/>
          <w:lang w:val="en-IN"/>
        </w:rPr>
        <w:t>Decentralized Applications (</w:t>
      </w:r>
      <w:proofErr w:type="spellStart"/>
      <w:r w:rsidRPr="00E179DB">
        <w:rPr>
          <w:b/>
          <w:bCs/>
          <w:lang w:val="en-IN"/>
        </w:rPr>
        <w:t>DApps</w:t>
      </w:r>
      <w:proofErr w:type="spellEnd"/>
      <w:r w:rsidRPr="00E179DB">
        <w:rPr>
          <w:b/>
          <w:bCs/>
          <w:lang w:val="en-IN"/>
        </w:rPr>
        <w:t>):</w:t>
      </w:r>
    </w:p>
    <w:p w14:paraId="05B46BD0" w14:textId="77777777" w:rsidR="00E179DB" w:rsidRPr="00E179DB" w:rsidRDefault="00E179DB" w:rsidP="00E179DB">
      <w:pPr>
        <w:pStyle w:val="ListParagraph"/>
        <w:ind w:hanging="720"/>
        <w:rPr>
          <w:lang w:val="en-IN"/>
        </w:rPr>
      </w:pPr>
      <w:r w:rsidRPr="00E179DB">
        <w:rPr>
          <w:lang w:val="en-IN"/>
        </w:rPr>
        <w:t xml:space="preserve">1. Definition: </w:t>
      </w:r>
      <w:proofErr w:type="spellStart"/>
      <w:r w:rsidRPr="00E179DB">
        <w:rPr>
          <w:lang w:val="en-IN"/>
        </w:rPr>
        <w:t>DApps</w:t>
      </w:r>
      <w:proofErr w:type="spellEnd"/>
      <w:r w:rsidRPr="00E179DB">
        <w:rPr>
          <w:lang w:val="en-IN"/>
        </w:rPr>
        <w:t xml:space="preserve"> are applications that run on decentralized networks, leveraging blockchain or other DLTs. They operate without a central authority, relying on smart contracts and consensus mechanisms for execution.</w:t>
      </w:r>
    </w:p>
    <w:p w14:paraId="7598BB0A" w14:textId="77777777" w:rsidR="00E179DB" w:rsidRPr="00E179DB" w:rsidRDefault="00E179DB" w:rsidP="00E179DB">
      <w:pPr>
        <w:pStyle w:val="ListParagraph"/>
        <w:ind w:hanging="720"/>
        <w:rPr>
          <w:lang w:val="en-IN"/>
        </w:rPr>
      </w:pPr>
      <w:r w:rsidRPr="00E179DB">
        <w:rPr>
          <w:lang w:val="en-IN"/>
        </w:rPr>
        <w:t>2. Key Characteristics:</w:t>
      </w:r>
    </w:p>
    <w:p w14:paraId="7F4C5C79" w14:textId="77777777" w:rsidR="00E179DB" w:rsidRPr="00E179DB" w:rsidRDefault="00E179DB" w:rsidP="00E179DB">
      <w:pPr>
        <w:pStyle w:val="ListParagraph"/>
        <w:numPr>
          <w:ilvl w:val="0"/>
          <w:numId w:val="44"/>
        </w:numPr>
        <w:rPr>
          <w:lang w:val="en-IN"/>
        </w:rPr>
      </w:pPr>
      <w:r w:rsidRPr="00E179DB">
        <w:rPr>
          <w:lang w:val="en-IN"/>
        </w:rPr>
        <w:t xml:space="preserve">Open Source: </w:t>
      </w:r>
      <w:proofErr w:type="spellStart"/>
      <w:r w:rsidRPr="00E179DB">
        <w:rPr>
          <w:lang w:val="en-IN"/>
        </w:rPr>
        <w:t>DApps</w:t>
      </w:r>
      <w:proofErr w:type="spellEnd"/>
      <w:r w:rsidRPr="00E179DB">
        <w:rPr>
          <w:lang w:val="en-IN"/>
        </w:rPr>
        <w:t xml:space="preserve"> are often built on open-source code, fostering community collaboration.</w:t>
      </w:r>
    </w:p>
    <w:p w14:paraId="2F849940" w14:textId="77777777" w:rsidR="00E179DB" w:rsidRPr="00E179DB" w:rsidRDefault="00E179DB" w:rsidP="00E179DB">
      <w:pPr>
        <w:pStyle w:val="ListParagraph"/>
        <w:numPr>
          <w:ilvl w:val="0"/>
          <w:numId w:val="44"/>
        </w:numPr>
        <w:rPr>
          <w:lang w:val="en-IN"/>
        </w:rPr>
      </w:pPr>
      <w:r w:rsidRPr="00E179DB">
        <w:rPr>
          <w:lang w:val="en-IN"/>
        </w:rPr>
        <w:t>Decentralized Storage: Data is stored on the blockchain or decentralized file systems.</w:t>
      </w:r>
    </w:p>
    <w:p w14:paraId="0CF7F981" w14:textId="77777777" w:rsidR="00E179DB" w:rsidRPr="00E179DB" w:rsidRDefault="00E179DB" w:rsidP="00E179DB">
      <w:pPr>
        <w:pStyle w:val="ListParagraph"/>
        <w:numPr>
          <w:ilvl w:val="0"/>
          <w:numId w:val="44"/>
        </w:numPr>
        <w:rPr>
          <w:lang w:val="en-IN"/>
        </w:rPr>
      </w:pPr>
      <w:r w:rsidRPr="00E179DB">
        <w:rPr>
          <w:lang w:val="en-IN"/>
        </w:rPr>
        <w:t>Smart Contracts: Self-executing contracts with predefined rules.</w:t>
      </w:r>
    </w:p>
    <w:p w14:paraId="202B87C2" w14:textId="77777777" w:rsidR="00E179DB" w:rsidRPr="00E179DB" w:rsidRDefault="00E179DB" w:rsidP="00E179DB">
      <w:pPr>
        <w:pStyle w:val="ListParagraph"/>
        <w:ind w:hanging="720"/>
        <w:rPr>
          <w:lang w:val="en-IN"/>
        </w:rPr>
      </w:pPr>
      <w:r w:rsidRPr="00E179DB">
        <w:rPr>
          <w:lang w:val="en-IN"/>
        </w:rPr>
        <w:t xml:space="preserve">3. Types of </w:t>
      </w:r>
      <w:proofErr w:type="spellStart"/>
      <w:r w:rsidRPr="00E179DB">
        <w:rPr>
          <w:lang w:val="en-IN"/>
        </w:rPr>
        <w:t>DApps</w:t>
      </w:r>
      <w:proofErr w:type="spellEnd"/>
      <w:r w:rsidRPr="00E179DB">
        <w:rPr>
          <w:lang w:val="en-IN"/>
        </w:rPr>
        <w:t>:</w:t>
      </w:r>
    </w:p>
    <w:p w14:paraId="4103D24D" w14:textId="77777777" w:rsidR="00E179DB" w:rsidRPr="00E179DB" w:rsidRDefault="00E179DB" w:rsidP="00E179DB">
      <w:pPr>
        <w:pStyle w:val="ListParagraph"/>
        <w:numPr>
          <w:ilvl w:val="0"/>
          <w:numId w:val="45"/>
        </w:numPr>
        <w:rPr>
          <w:lang w:val="en-IN"/>
        </w:rPr>
      </w:pPr>
      <w:r w:rsidRPr="00E179DB">
        <w:rPr>
          <w:lang w:val="en-IN"/>
        </w:rPr>
        <w:t xml:space="preserve">Financial </w:t>
      </w:r>
      <w:proofErr w:type="spellStart"/>
      <w:r w:rsidRPr="00E179DB">
        <w:rPr>
          <w:lang w:val="en-IN"/>
        </w:rPr>
        <w:t>DApps</w:t>
      </w:r>
      <w:proofErr w:type="spellEnd"/>
      <w:r w:rsidRPr="00E179DB">
        <w:rPr>
          <w:lang w:val="en-IN"/>
        </w:rPr>
        <w:t>: Decentralized finance (DeFi) applications for lending, borrowing, and trading.</w:t>
      </w:r>
    </w:p>
    <w:p w14:paraId="4AA7AFFC" w14:textId="77777777" w:rsidR="00E179DB" w:rsidRPr="00E179DB" w:rsidRDefault="00E179DB" w:rsidP="00E179DB">
      <w:pPr>
        <w:pStyle w:val="ListParagraph"/>
        <w:numPr>
          <w:ilvl w:val="0"/>
          <w:numId w:val="45"/>
        </w:numPr>
        <w:rPr>
          <w:lang w:val="en-IN"/>
        </w:rPr>
      </w:pPr>
      <w:r w:rsidRPr="00E179DB">
        <w:rPr>
          <w:lang w:val="en-IN"/>
        </w:rPr>
        <w:t xml:space="preserve">Gaming </w:t>
      </w:r>
      <w:proofErr w:type="spellStart"/>
      <w:r w:rsidRPr="00E179DB">
        <w:rPr>
          <w:lang w:val="en-IN"/>
        </w:rPr>
        <w:t>DApps</w:t>
      </w:r>
      <w:proofErr w:type="spellEnd"/>
      <w:r w:rsidRPr="00E179DB">
        <w:rPr>
          <w:lang w:val="en-IN"/>
        </w:rPr>
        <w:t>: In-game assets and transactions recorded on the blockchain.</w:t>
      </w:r>
    </w:p>
    <w:p w14:paraId="1E17327C" w14:textId="77777777" w:rsidR="00E179DB" w:rsidRPr="00E179DB" w:rsidRDefault="00E179DB" w:rsidP="00E179DB">
      <w:pPr>
        <w:pStyle w:val="ListParagraph"/>
        <w:numPr>
          <w:ilvl w:val="0"/>
          <w:numId w:val="45"/>
        </w:numPr>
        <w:rPr>
          <w:lang w:val="en-IN"/>
        </w:rPr>
      </w:pPr>
      <w:r w:rsidRPr="00E179DB">
        <w:rPr>
          <w:lang w:val="en-IN"/>
        </w:rPr>
        <w:t xml:space="preserve">Social </w:t>
      </w:r>
      <w:proofErr w:type="spellStart"/>
      <w:r w:rsidRPr="00E179DB">
        <w:rPr>
          <w:lang w:val="en-IN"/>
        </w:rPr>
        <w:t>DApps</w:t>
      </w:r>
      <w:proofErr w:type="spellEnd"/>
      <w:r w:rsidRPr="00E179DB">
        <w:rPr>
          <w:lang w:val="en-IN"/>
        </w:rPr>
        <w:t>: Platforms where users have control over their data and interactions.</w:t>
      </w:r>
    </w:p>
    <w:p w14:paraId="7AF89403" w14:textId="77777777" w:rsidR="00E179DB" w:rsidRPr="00E179DB" w:rsidRDefault="00E179DB" w:rsidP="00E179DB">
      <w:pPr>
        <w:pStyle w:val="ListParagraph"/>
        <w:ind w:hanging="720"/>
        <w:rPr>
          <w:lang w:val="en-IN"/>
        </w:rPr>
      </w:pPr>
      <w:r w:rsidRPr="00E179DB">
        <w:rPr>
          <w:lang w:val="en-IN"/>
        </w:rPr>
        <w:t>4. Advantages:</w:t>
      </w:r>
    </w:p>
    <w:p w14:paraId="2D53368B" w14:textId="77777777" w:rsidR="00E179DB" w:rsidRPr="00E179DB" w:rsidRDefault="00E179DB" w:rsidP="00E179DB">
      <w:pPr>
        <w:pStyle w:val="ListParagraph"/>
        <w:numPr>
          <w:ilvl w:val="0"/>
          <w:numId w:val="46"/>
        </w:numPr>
        <w:rPr>
          <w:lang w:val="en-IN"/>
        </w:rPr>
      </w:pPr>
      <w:r w:rsidRPr="00E179DB">
        <w:rPr>
          <w:lang w:val="en-IN"/>
        </w:rPr>
        <w:t xml:space="preserve">Censorship Resistance: </w:t>
      </w:r>
      <w:proofErr w:type="spellStart"/>
      <w:r w:rsidRPr="00E179DB">
        <w:rPr>
          <w:lang w:val="en-IN"/>
        </w:rPr>
        <w:t>DApps</w:t>
      </w:r>
      <w:proofErr w:type="spellEnd"/>
      <w:r w:rsidRPr="00E179DB">
        <w:rPr>
          <w:lang w:val="en-IN"/>
        </w:rPr>
        <w:t xml:space="preserve"> are less prone to censorship due to their decentralized nature.</w:t>
      </w:r>
    </w:p>
    <w:p w14:paraId="6C604B49" w14:textId="77777777" w:rsidR="00E179DB" w:rsidRPr="00E179DB" w:rsidRDefault="00E179DB" w:rsidP="00E179DB">
      <w:pPr>
        <w:pStyle w:val="ListParagraph"/>
        <w:numPr>
          <w:ilvl w:val="0"/>
          <w:numId w:val="46"/>
        </w:numPr>
        <w:rPr>
          <w:lang w:val="en-IN"/>
        </w:rPr>
      </w:pPr>
      <w:proofErr w:type="spellStart"/>
      <w:r w:rsidRPr="00E179DB">
        <w:rPr>
          <w:lang w:val="en-IN"/>
        </w:rPr>
        <w:t>Trustlessness</w:t>
      </w:r>
      <w:proofErr w:type="spellEnd"/>
      <w:r w:rsidRPr="00E179DB">
        <w:rPr>
          <w:lang w:val="en-IN"/>
        </w:rPr>
        <w:t>: Users can interact without relying on a central authority.</w:t>
      </w:r>
    </w:p>
    <w:p w14:paraId="453512B9" w14:textId="77777777" w:rsidR="00E179DB" w:rsidRPr="00E179DB" w:rsidRDefault="00E179DB" w:rsidP="00E179DB">
      <w:pPr>
        <w:pStyle w:val="ListParagraph"/>
        <w:numPr>
          <w:ilvl w:val="0"/>
          <w:numId w:val="46"/>
        </w:numPr>
        <w:rPr>
          <w:lang w:val="en-IN"/>
        </w:rPr>
      </w:pPr>
      <w:r w:rsidRPr="00E179DB">
        <w:rPr>
          <w:lang w:val="en-IN"/>
        </w:rPr>
        <w:t>Security: Data integrity and security are enhanced by blockchain's cryptographic principles.</w:t>
      </w:r>
    </w:p>
    <w:p w14:paraId="201C2FEE" w14:textId="77777777" w:rsidR="00E179DB" w:rsidRPr="00E179DB" w:rsidRDefault="00E179DB" w:rsidP="00E179DB">
      <w:pPr>
        <w:pStyle w:val="ListParagraph"/>
        <w:ind w:hanging="720"/>
        <w:rPr>
          <w:lang w:val="en-IN"/>
        </w:rPr>
      </w:pPr>
      <w:r w:rsidRPr="00E179DB">
        <w:rPr>
          <w:lang w:val="en-IN"/>
        </w:rPr>
        <w:t>5. Challenges:</w:t>
      </w:r>
    </w:p>
    <w:p w14:paraId="74678670" w14:textId="77777777" w:rsidR="00E179DB" w:rsidRPr="00E179DB" w:rsidRDefault="00E179DB" w:rsidP="00E179DB">
      <w:pPr>
        <w:pStyle w:val="ListParagraph"/>
        <w:numPr>
          <w:ilvl w:val="0"/>
          <w:numId w:val="47"/>
        </w:numPr>
        <w:rPr>
          <w:lang w:val="en-IN"/>
        </w:rPr>
      </w:pPr>
      <w:r w:rsidRPr="00E179DB">
        <w:rPr>
          <w:lang w:val="en-IN"/>
        </w:rPr>
        <w:t>Scalability: Some blockchain networks face challenges in handling a large number of transactions.</w:t>
      </w:r>
    </w:p>
    <w:p w14:paraId="429D73BE" w14:textId="77777777" w:rsidR="00E179DB" w:rsidRPr="00E179DB" w:rsidRDefault="00E179DB" w:rsidP="00E179DB">
      <w:pPr>
        <w:pStyle w:val="ListParagraph"/>
        <w:numPr>
          <w:ilvl w:val="0"/>
          <w:numId w:val="47"/>
        </w:numPr>
        <w:rPr>
          <w:lang w:val="en-IN"/>
        </w:rPr>
      </w:pPr>
      <w:r w:rsidRPr="00E179DB">
        <w:rPr>
          <w:lang w:val="en-IN"/>
        </w:rPr>
        <w:t xml:space="preserve">User Experience: </w:t>
      </w:r>
      <w:proofErr w:type="spellStart"/>
      <w:r w:rsidRPr="00E179DB">
        <w:rPr>
          <w:lang w:val="en-IN"/>
        </w:rPr>
        <w:t>DApps</w:t>
      </w:r>
      <w:proofErr w:type="spellEnd"/>
      <w:r w:rsidRPr="00E179DB">
        <w:rPr>
          <w:lang w:val="en-IN"/>
        </w:rPr>
        <w:t xml:space="preserve"> may have a steeper learning curve for users unfamiliar with blockchain technology.</w:t>
      </w:r>
    </w:p>
    <w:p w14:paraId="2D6E2002" w14:textId="77777777" w:rsidR="00E179DB" w:rsidRPr="00E179DB" w:rsidRDefault="00E179DB" w:rsidP="00E179DB">
      <w:pPr>
        <w:pStyle w:val="ListParagraph"/>
        <w:numPr>
          <w:ilvl w:val="0"/>
          <w:numId w:val="47"/>
        </w:numPr>
        <w:rPr>
          <w:lang w:val="en-IN"/>
        </w:rPr>
      </w:pPr>
      <w:r w:rsidRPr="00E179DB">
        <w:rPr>
          <w:lang w:val="en-IN"/>
        </w:rPr>
        <w:t xml:space="preserve">Regulatory Uncertainty: Legal frameworks for </w:t>
      </w:r>
      <w:proofErr w:type="spellStart"/>
      <w:r w:rsidRPr="00E179DB">
        <w:rPr>
          <w:lang w:val="en-IN"/>
        </w:rPr>
        <w:t>DApps</w:t>
      </w:r>
      <w:proofErr w:type="spellEnd"/>
      <w:r w:rsidRPr="00E179DB">
        <w:rPr>
          <w:lang w:val="en-IN"/>
        </w:rPr>
        <w:t xml:space="preserve"> are still evolving.</w:t>
      </w:r>
    </w:p>
    <w:p w14:paraId="62C42C16" w14:textId="57569605" w:rsidR="00736534" w:rsidRPr="00E179DB" w:rsidRDefault="00E179DB" w:rsidP="00E179DB">
      <w:pPr>
        <w:pStyle w:val="ListParagraph"/>
        <w:ind w:hanging="720"/>
        <w:rPr>
          <w:lang w:val="en-IN"/>
        </w:rPr>
      </w:pPr>
      <w:r w:rsidRPr="00E179DB">
        <w:rPr>
          <w:lang w:val="en-IN"/>
        </w:rPr>
        <w:t xml:space="preserve">In summary, DLTs provide the foundational infrastructure for decentralized systems, while </w:t>
      </w:r>
      <w:proofErr w:type="spellStart"/>
      <w:r w:rsidRPr="00E179DB">
        <w:rPr>
          <w:lang w:val="en-IN"/>
        </w:rPr>
        <w:t>DApps</w:t>
      </w:r>
      <w:proofErr w:type="spellEnd"/>
      <w:r w:rsidRPr="00E179DB">
        <w:rPr>
          <w:lang w:val="en-IN"/>
        </w:rPr>
        <w:t xml:space="preserve"> represent the practical applications that leverage this infrastructure, creating a new paradigm for trust, transparency, and peer-to-peer interactions. As the technology continues to evolve, the potential for innovative use cases across various industries remains significant.</w:t>
      </w:r>
      <w:r w:rsidR="002331A1">
        <w:br w:type="page"/>
      </w:r>
    </w:p>
    <w:p w14:paraId="6909EDDC" w14:textId="4968E934" w:rsidR="0003223E" w:rsidRDefault="00A53488" w:rsidP="0003223E">
      <w:pPr>
        <w:pStyle w:val="ListParagraph"/>
        <w:numPr>
          <w:ilvl w:val="0"/>
          <w:numId w:val="3"/>
        </w:numPr>
        <w:rPr>
          <w:b/>
          <w:bCs/>
        </w:rPr>
      </w:pPr>
      <w:r w:rsidRPr="00A53488">
        <w:rPr>
          <w:b/>
          <w:bCs/>
        </w:rPr>
        <w:lastRenderedPageBreak/>
        <w:t xml:space="preserve">What are </w:t>
      </w:r>
      <w:r>
        <w:rPr>
          <w:b/>
          <w:bCs/>
        </w:rPr>
        <w:t>S</w:t>
      </w:r>
      <w:r w:rsidRPr="00A53488">
        <w:rPr>
          <w:b/>
          <w:bCs/>
        </w:rPr>
        <w:t>mart Contracts</w:t>
      </w:r>
      <w:r>
        <w:rPr>
          <w:b/>
          <w:bCs/>
        </w:rPr>
        <w:t>?</w:t>
      </w:r>
      <w:r w:rsidR="0003223E" w:rsidRPr="007E7A35">
        <w:rPr>
          <w:b/>
          <w:bCs/>
        </w:rPr>
        <w:tab/>
        <w:t>4M</w:t>
      </w:r>
    </w:p>
    <w:p w14:paraId="295A6A30" w14:textId="02C3BB54" w:rsidR="00921071" w:rsidRDefault="003F60F9" w:rsidP="00921071">
      <w:pPr>
        <w:pStyle w:val="ListParagraph"/>
        <w:ind w:hanging="720"/>
        <w:rPr>
          <w:lang w:val="en-IN"/>
        </w:rPr>
      </w:pPr>
      <w:r w:rsidRPr="003F60F9">
        <w:rPr>
          <w:b/>
          <w:bCs/>
          <w:color w:val="FF0000"/>
          <w:lang w:val="en-IN"/>
        </w:rPr>
        <w:t>Ans.3)</w:t>
      </w:r>
      <w:r w:rsidRPr="003F60F9">
        <w:rPr>
          <w:color w:val="FF0000"/>
          <w:lang w:val="en-IN"/>
        </w:rPr>
        <w:t xml:space="preserve"> </w:t>
      </w:r>
      <w:r>
        <w:rPr>
          <w:lang w:val="en-IN"/>
        </w:rPr>
        <w:t xml:space="preserve"> </w:t>
      </w:r>
      <w:r w:rsidR="00921071">
        <w:rPr>
          <w:lang w:val="en-IN"/>
        </w:rPr>
        <w:t>S</w:t>
      </w:r>
      <w:r w:rsidR="00921071" w:rsidRPr="00921071">
        <w:rPr>
          <w:lang w:val="en-IN"/>
        </w:rPr>
        <w:t>mart contracts are self-executing contracts with the terms and conditions directly written into code. These contracts run on blockchain platforms, such as Ethereum, and automatically execute, enforce, or verify the terms of an agreement when predefined conditions are met. The concept of smart contracts was introduced by computer scientist and cryptographer Nick Szabo in the 1990s, and blockchain technology has made their implementation feasible.</w:t>
      </w:r>
    </w:p>
    <w:p w14:paraId="1BECF2AD" w14:textId="77777777" w:rsidR="00921071" w:rsidRPr="00921071" w:rsidRDefault="00921071" w:rsidP="00921071">
      <w:pPr>
        <w:pStyle w:val="ListParagraph"/>
        <w:ind w:hanging="720"/>
        <w:rPr>
          <w:lang w:val="en-IN"/>
        </w:rPr>
      </w:pPr>
    </w:p>
    <w:p w14:paraId="0CA88D94" w14:textId="29F6279C" w:rsidR="00921071" w:rsidRPr="00921071" w:rsidRDefault="00921071" w:rsidP="00921071">
      <w:pPr>
        <w:pStyle w:val="ListParagraph"/>
        <w:ind w:hanging="720"/>
        <w:rPr>
          <w:b/>
          <w:bCs/>
          <w:lang w:val="en-IN"/>
        </w:rPr>
      </w:pPr>
      <w:r>
        <w:rPr>
          <w:lang w:val="en-IN"/>
        </w:rPr>
        <w:tab/>
      </w:r>
      <w:r w:rsidRPr="00921071">
        <w:rPr>
          <w:b/>
          <w:bCs/>
          <w:lang w:val="en-IN"/>
        </w:rPr>
        <w:t>Key characteristics of smart contracts include:</w:t>
      </w:r>
    </w:p>
    <w:p w14:paraId="394C2DF3" w14:textId="77777777" w:rsidR="00921071" w:rsidRPr="00921071" w:rsidRDefault="00921071" w:rsidP="00921071">
      <w:pPr>
        <w:pStyle w:val="ListParagraph"/>
        <w:numPr>
          <w:ilvl w:val="0"/>
          <w:numId w:val="48"/>
        </w:numPr>
        <w:tabs>
          <w:tab w:val="clear" w:pos="720"/>
          <w:tab w:val="num" w:pos="1080"/>
        </w:tabs>
        <w:ind w:left="1080"/>
        <w:rPr>
          <w:lang w:val="en-IN"/>
        </w:rPr>
      </w:pPr>
      <w:r w:rsidRPr="00921071">
        <w:rPr>
          <w:b/>
          <w:bCs/>
          <w:lang w:val="en-IN"/>
        </w:rPr>
        <w:t>Code Execution:</w:t>
      </w:r>
      <w:r w:rsidRPr="00921071">
        <w:rPr>
          <w:lang w:val="en-IN"/>
        </w:rPr>
        <w:t xml:space="preserve"> Smart contracts are written in programming languages specifically designed for the blockchain platform they run on. Once deployed, the code automatically executes when triggered by certain conditions.</w:t>
      </w:r>
    </w:p>
    <w:p w14:paraId="3A8B8C2F" w14:textId="77777777" w:rsidR="00921071" w:rsidRPr="00921071" w:rsidRDefault="00921071" w:rsidP="00921071">
      <w:pPr>
        <w:pStyle w:val="ListParagraph"/>
        <w:numPr>
          <w:ilvl w:val="0"/>
          <w:numId w:val="48"/>
        </w:numPr>
        <w:tabs>
          <w:tab w:val="clear" w:pos="720"/>
          <w:tab w:val="num" w:pos="1080"/>
        </w:tabs>
        <w:ind w:left="1080"/>
        <w:rPr>
          <w:lang w:val="en-IN"/>
        </w:rPr>
      </w:pPr>
      <w:r w:rsidRPr="00921071">
        <w:rPr>
          <w:b/>
          <w:bCs/>
          <w:lang w:val="en-IN"/>
        </w:rPr>
        <w:t>Decentralization:</w:t>
      </w:r>
      <w:r w:rsidRPr="00921071">
        <w:rPr>
          <w:lang w:val="en-IN"/>
        </w:rPr>
        <w:t xml:space="preserve"> Smart contracts operate on decentralized blockchain networks, which means there is no central authority or intermediary overseeing the contract. This reduces the risk of manipulation or interference.</w:t>
      </w:r>
    </w:p>
    <w:p w14:paraId="168DB6CD" w14:textId="77777777" w:rsidR="00921071" w:rsidRPr="00921071" w:rsidRDefault="00921071" w:rsidP="00921071">
      <w:pPr>
        <w:pStyle w:val="ListParagraph"/>
        <w:numPr>
          <w:ilvl w:val="0"/>
          <w:numId w:val="48"/>
        </w:numPr>
        <w:tabs>
          <w:tab w:val="clear" w:pos="720"/>
          <w:tab w:val="num" w:pos="1080"/>
        </w:tabs>
        <w:ind w:left="1080"/>
        <w:rPr>
          <w:lang w:val="en-IN"/>
        </w:rPr>
      </w:pPr>
      <w:proofErr w:type="spellStart"/>
      <w:r w:rsidRPr="00921071">
        <w:rPr>
          <w:b/>
          <w:bCs/>
          <w:lang w:val="en-IN"/>
        </w:rPr>
        <w:t>Trustlessness</w:t>
      </w:r>
      <w:proofErr w:type="spellEnd"/>
      <w:r w:rsidRPr="00921071">
        <w:rPr>
          <w:b/>
          <w:bCs/>
          <w:lang w:val="en-IN"/>
        </w:rPr>
        <w:t>:</w:t>
      </w:r>
      <w:r w:rsidRPr="00921071">
        <w:rPr>
          <w:lang w:val="en-IN"/>
        </w:rPr>
        <w:t xml:space="preserve"> Participants in a smart contract do not need to trust each other explicitly. The trust is embedded in the code and the underlying blockchain technology, ensuring that the contract will execute as programmed.</w:t>
      </w:r>
    </w:p>
    <w:p w14:paraId="55AA9423" w14:textId="77777777" w:rsidR="00921071" w:rsidRPr="00921071" w:rsidRDefault="00921071" w:rsidP="00921071">
      <w:pPr>
        <w:pStyle w:val="ListParagraph"/>
        <w:numPr>
          <w:ilvl w:val="0"/>
          <w:numId w:val="48"/>
        </w:numPr>
        <w:tabs>
          <w:tab w:val="clear" w:pos="720"/>
          <w:tab w:val="num" w:pos="1080"/>
        </w:tabs>
        <w:ind w:left="1080"/>
        <w:rPr>
          <w:lang w:val="en-IN"/>
        </w:rPr>
      </w:pPr>
      <w:r w:rsidRPr="00921071">
        <w:rPr>
          <w:b/>
          <w:bCs/>
          <w:lang w:val="en-IN"/>
        </w:rPr>
        <w:t>Immutability:</w:t>
      </w:r>
      <w:r w:rsidRPr="00921071">
        <w:rPr>
          <w:lang w:val="en-IN"/>
        </w:rPr>
        <w:t xml:space="preserve"> Once deployed on the blockchain, smart contracts are </w:t>
      </w:r>
      <w:proofErr w:type="gramStart"/>
      <w:r w:rsidRPr="00921071">
        <w:rPr>
          <w:lang w:val="en-IN"/>
        </w:rPr>
        <w:t>tamper-resistant</w:t>
      </w:r>
      <w:proofErr w:type="gramEnd"/>
      <w:r w:rsidRPr="00921071">
        <w:rPr>
          <w:lang w:val="en-IN"/>
        </w:rPr>
        <w:t>. The code and the contract's execution history are recorded on the distributed ledger, making it difficult to alter or manipulate past transactions.</w:t>
      </w:r>
    </w:p>
    <w:p w14:paraId="0C01EF5D" w14:textId="77777777" w:rsidR="00921071" w:rsidRPr="00921071" w:rsidRDefault="00921071" w:rsidP="00921071">
      <w:pPr>
        <w:pStyle w:val="ListParagraph"/>
        <w:numPr>
          <w:ilvl w:val="0"/>
          <w:numId w:val="48"/>
        </w:numPr>
        <w:tabs>
          <w:tab w:val="clear" w:pos="720"/>
          <w:tab w:val="num" w:pos="1080"/>
        </w:tabs>
        <w:ind w:left="1080"/>
        <w:rPr>
          <w:lang w:val="en-IN"/>
        </w:rPr>
      </w:pPr>
      <w:r w:rsidRPr="00921071">
        <w:rPr>
          <w:b/>
          <w:bCs/>
          <w:lang w:val="en-IN"/>
        </w:rPr>
        <w:t>Automation:</w:t>
      </w:r>
      <w:r w:rsidRPr="00921071">
        <w:rPr>
          <w:lang w:val="en-IN"/>
        </w:rPr>
        <w:t xml:space="preserve"> Smart contracts automate the execution of contractual clauses, eliminating the need for intermediaries or manual intervention. This can lead to increased efficiency and cost savings.</w:t>
      </w:r>
    </w:p>
    <w:p w14:paraId="414884CC" w14:textId="77777777" w:rsidR="00921071" w:rsidRDefault="00921071" w:rsidP="00921071">
      <w:pPr>
        <w:pStyle w:val="ListParagraph"/>
        <w:numPr>
          <w:ilvl w:val="0"/>
          <w:numId w:val="48"/>
        </w:numPr>
        <w:tabs>
          <w:tab w:val="clear" w:pos="720"/>
          <w:tab w:val="num" w:pos="1080"/>
        </w:tabs>
        <w:ind w:left="1080"/>
        <w:rPr>
          <w:lang w:val="en-IN"/>
        </w:rPr>
      </w:pPr>
      <w:r w:rsidRPr="00921071">
        <w:rPr>
          <w:b/>
          <w:bCs/>
          <w:lang w:val="en-IN"/>
        </w:rPr>
        <w:t>Transparency:</w:t>
      </w:r>
      <w:r w:rsidRPr="00921071">
        <w:rPr>
          <w:lang w:val="en-IN"/>
        </w:rPr>
        <w:t xml:space="preserve"> The terms and conditions of a smart contract, as well as its execution history, are visible to all participants on the blockchain. This transparency enhances accountability and reduces the likelihood of disputes.</w:t>
      </w:r>
    </w:p>
    <w:p w14:paraId="33CFCCB5" w14:textId="77777777" w:rsidR="00921071" w:rsidRPr="00921071" w:rsidRDefault="00921071" w:rsidP="00921071">
      <w:pPr>
        <w:pStyle w:val="ListParagraph"/>
        <w:ind w:left="1080"/>
        <w:rPr>
          <w:lang w:val="en-IN"/>
        </w:rPr>
      </w:pPr>
    </w:p>
    <w:p w14:paraId="161B60ED" w14:textId="77777777" w:rsidR="00921071" w:rsidRPr="00921071" w:rsidRDefault="00921071" w:rsidP="00921071">
      <w:pPr>
        <w:pStyle w:val="ListParagraph"/>
        <w:ind w:left="1440" w:hanging="720"/>
        <w:rPr>
          <w:b/>
          <w:bCs/>
          <w:lang w:val="en-IN"/>
        </w:rPr>
      </w:pPr>
      <w:r w:rsidRPr="00921071">
        <w:rPr>
          <w:b/>
          <w:bCs/>
          <w:lang w:val="en-IN"/>
        </w:rPr>
        <w:t>Use Cases of Smart Contracts:</w:t>
      </w:r>
    </w:p>
    <w:p w14:paraId="33621D45" w14:textId="77777777" w:rsidR="00921071" w:rsidRPr="00921071" w:rsidRDefault="00921071" w:rsidP="00921071">
      <w:pPr>
        <w:pStyle w:val="ListParagraph"/>
        <w:numPr>
          <w:ilvl w:val="0"/>
          <w:numId w:val="49"/>
        </w:numPr>
        <w:tabs>
          <w:tab w:val="clear" w:pos="720"/>
          <w:tab w:val="num" w:pos="1080"/>
        </w:tabs>
        <w:ind w:left="1080"/>
        <w:rPr>
          <w:lang w:val="en-IN"/>
        </w:rPr>
      </w:pPr>
      <w:r w:rsidRPr="00921071">
        <w:rPr>
          <w:b/>
          <w:bCs/>
          <w:lang w:val="en-IN"/>
        </w:rPr>
        <w:t>Financial Services:</w:t>
      </w:r>
      <w:r w:rsidRPr="00921071">
        <w:rPr>
          <w:lang w:val="en-IN"/>
        </w:rPr>
        <w:t xml:space="preserve"> Automated lending, borrowing, and decentralized financial applications (DeFi) often rely on smart contracts to execute transactions without the need for traditional intermediaries like banks.</w:t>
      </w:r>
    </w:p>
    <w:p w14:paraId="5609AA3F" w14:textId="77777777" w:rsidR="00921071" w:rsidRPr="00921071" w:rsidRDefault="00921071" w:rsidP="00921071">
      <w:pPr>
        <w:pStyle w:val="ListParagraph"/>
        <w:numPr>
          <w:ilvl w:val="0"/>
          <w:numId w:val="49"/>
        </w:numPr>
        <w:tabs>
          <w:tab w:val="clear" w:pos="720"/>
          <w:tab w:val="num" w:pos="1080"/>
        </w:tabs>
        <w:ind w:left="1080"/>
        <w:rPr>
          <w:lang w:val="en-IN"/>
        </w:rPr>
      </w:pPr>
      <w:r w:rsidRPr="00921071">
        <w:rPr>
          <w:b/>
          <w:bCs/>
          <w:lang w:val="en-IN"/>
        </w:rPr>
        <w:t>Supply Chain Management:</w:t>
      </w:r>
      <w:r w:rsidRPr="00921071">
        <w:rPr>
          <w:lang w:val="en-IN"/>
        </w:rPr>
        <w:t xml:space="preserve"> Smart contracts can be used to automate and verify various stages of the supply chain, ensuring transparency and traceability.</w:t>
      </w:r>
    </w:p>
    <w:p w14:paraId="4BD505FB" w14:textId="77777777" w:rsidR="00921071" w:rsidRPr="00921071" w:rsidRDefault="00921071" w:rsidP="00921071">
      <w:pPr>
        <w:pStyle w:val="ListParagraph"/>
        <w:numPr>
          <w:ilvl w:val="0"/>
          <w:numId w:val="49"/>
        </w:numPr>
        <w:tabs>
          <w:tab w:val="clear" w:pos="720"/>
          <w:tab w:val="num" w:pos="1080"/>
        </w:tabs>
        <w:ind w:left="1080"/>
        <w:rPr>
          <w:lang w:val="en-IN"/>
        </w:rPr>
      </w:pPr>
      <w:r w:rsidRPr="00921071">
        <w:rPr>
          <w:b/>
          <w:bCs/>
          <w:lang w:val="en-IN"/>
        </w:rPr>
        <w:t>Real Estate:</w:t>
      </w:r>
      <w:r w:rsidRPr="00921071">
        <w:rPr>
          <w:lang w:val="en-IN"/>
        </w:rPr>
        <w:t xml:space="preserve"> Property transactions, rental agreements, and escrow services can be facilitated through smart contracts, reducing the need for middlemen.</w:t>
      </w:r>
    </w:p>
    <w:p w14:paraId="465358E2" w14:textId="77777777" w:rsidR="00921071" w:rsidRPr="00921071" w:rsidRDefault="00921071" w:rsidP="00921071">
      <w:pPr>
        <w:pStyle w:val="ListParagraph"/>
        <w:numPr>
          <w:ilvl w:val="0"/>
          <w:numId w:val="49"/>
        </w:numPr>
        <w:tabs>
          <w:tab w:val="clear" w:pos="720"/>
          <w:tab w:val="num" w:pos="1080"/>
        </w:tabs>
        <w:ind w:left="1080"/>
        <w:rPr>
          <w:lang w:val="en-IN"/>
        </w:rPr>
      </w:pPr>
      <w:r w:rsidRPr="00921071">
        <w:rPr>
          <w:b/>
          <w:bCs/>
          <w:lang w:val="en-IN"/>
        </w:rPr>
        <w:t>Insurance:</w:t>
      </w:r>
      <w:r w:rsidRPr="00921071">
        <w:rPr>
          <w:lang w:val="en-IN"/>
        </w:rPr>
        <w:t xml:space="preserve"> Claims processing and payouts can be automated through smart contracts, streamlining the insurance industry.</w:t>
      </w:r>
    </w:p>
    <w:p w14:paraId="0685A2C2" w14:textId="77777777" w:rsidR="00921071" w:rsidRPr="00921071" w:rsidRDefault="00921071" w:rsidP="00921071">
      <w:pPr>
        <w:pStyle w:val="ListParagraph"/>
        <w:numPr>
          <w:ilvl w:val="0"/>
          <w:numId w:val="49"/>
        </w:numPr>
        <w:tabs>
          <w:tab w:val="clear" w:pos="720"/>
          <w:tab w:val="num" w:pos="1080"/>
        </w:tabs>
        <w:ind w:left="1080"/>
        <w:rPr>
          <w:lang w:val="en-IN"/>
        </w:rPr>
      </w:pPr>
      <w:r w:rsidRPr="00921071">
        <w:rPr>
          <w:b/>
          <w:bCs/>
          <w:lang w:val="en-IN"/>
        </w:rPr>
        <w:t>Legal Agreements:</w:t>
      </w:r>
      <w:r w:rsidRPr="00921071">
        <w:rPr>
          <w:lang w:val="en-IN"/>
        </w:rPr>
        <w:t xml:space="preserve"> Smart contracts can be used to automate certain legal processes, such as wills, intellectual property agreements, and more.</w:t>
      </w:r>
    </w:p>
    <w:p w14:paraId="4FC198FC" w14:textId="77777777" w:rsidR="00921071" w:rsidRDefault="00921071" w:rsidP="00921071">
      <w:pPr>
        <w:pStyle w:val="ListParagraph"/>
        <w:numPr>
          <w:ilvl w:val="0"/>
          <w:numId w:val="49"/>
        </w:numPr>
        <w:tabs>
          <w:tab w:val="clear" w:pos="720"/>
          <w:tab w:val="num" w:pos="1080"/>
        </w:tabs>
        <w:ind w:left="1080"/>
        <w:rPr>
          <w:lang w:val="en-IN"/>
        </w:rPr>
      </w:pPr>
      <w:r w:rsidRPr="00921071">
        <w:rPr>
          <w:b/>
          <w:bCs/>
          <w:lang w:val="en-IN"/>
        </w:rPr>
        <w:t>Gaming:</w:t>
      </w:r>
      <w:r w:rsidRPr="00921071">
        <w:rPr>
          <w:lang w:val="en-IN"/>
        </w:rPr>
        <w:t xml:space="preserve"> In-game assets and transactions can be managed through smart contracts, providing players with ownership and control over their virtual assets.</w:t>
      </w:r>
    </w:p>
    <w:p w14:paraId="78B0A23A" w14:textId="77777777" w:rsidR="00EE0E66" w:rsidRPr="00921071" w:rsidRDefault="00EE0E66" w:rsidP="00EE0E66">
      <w:pPr>
        <w:pStyle w:val="ListParagraph"/>
        <w:ind w:left="1080"/>
        <w:rPr>
          <w:lang w:val="en-IN"/>
        </w:rPr>
      </w:pPr>
    </w:p>
    <w:p w14:paraId="5116D157" w14:textId="77777777" w:rsidR="00921071" w:rsidRPr="00921071" w:rsidRDefault="00921071" w:rsidP="00EE0E66">
      <w:pPr>
        <w:pStyle w:val="ListParagraph"/>
        <w:ind w:left="851"/>
        <w:rPr>
          <w:lang w:val="en-IN"/>
        </w:rPr>
      </w:pPr>
      <w:r w:rsidRPr="00921071">
        <w:rPr>
          <w:lang w:val="en-IN"/>
        </w:rPr>
        <w:t>While smart contracts offer numerous advantages, it's important to note that they are not immune to bugs or vulnerabilities in the code. Security is a critical consideration, and developers must thoroughly audit and test smart contracts to minimize the risk of exploitation. As the technology continues to evolve, smart contracts are expected to play a central role in the development of decentralized applications and the broader adoption of blockchain technology.</w:t>
      </w:r>
    </w:p>
    <w:p w14:paraId="11EBADC2" w14:textId="7369CF9E" w:rsidR="003F60F9" w:rsidRDefault="003F60F9" w:rsidP="00921071">
      <w:pPr>
        <w:pStyle w:val="ListParagraph"/>
        <w:ind w:hanging="720"/>
        <w:rPr>
          <w:lang w:val="en-IN"/>
        </w:rPr>
      </w:pPr>
    </w:p>
    <w:p w14:paraId="0B5C029B" w14:textId="190EF322" w:rsidR="007B78DE" w:rsidRPr="003F60F9" w:rsidRDefault="003F60F9" w:rsidP="003F60F9">
      <w:pPr>
        <w:rPr>
          <w:lang w:val="en-IN"/>
        </w:rPr>
      </w:pPr>
      <w:r>
        <w:rPr>
          <w:lang w:val="en-IN"/>
        </w:rPr>
        <w:br w:type="page"/>
      </w:r>
    </w:p>
    <w:p w14:paraId="3CF6F148" w14:textId="3F9438B4" w:rsidR="0003223E" w:rsidRDefault="00A53488" w:rsidP="0003223E">
      <w:pPr>
        <w:pStyle w:val="ListParagraph"/>
        <w:numPr>
          <w:ilvl w:val="0"/>
          <w:numId w:val="3"/>
        </w:numPr>
        <w:rPr>
          <w:b/>
          <w:bCs/>
        </w:rPr>
      </w:pPr>
      <w:r w:rsidRPr="00A53488">
        <w:rPr>
          <w:b/>
          <w:bCs/>
        </w:rPr>
        <w:lastRenderedPageBreak/>
        <w:t>Define Blockchain and explain structure of Block</w:t>
      </w:r>
      <w:r w:rsidR="0003223E" w:rsidRPr="007E7A35">
        <w:rPr>
          <w:b/>
          <w:bCs/>
        </w:rPr>
        <w:t>.</w:t>
      </w:r>
      <w:r w:rsidR="0003223E" w:rsidRPr="007E7A35">
        <w:rPr>
          <w:b/>
          <w:bCs/>
        </w:rPr>
        <w:tab/>
        <w:t>6M</w:t>
      </w:r>
    </w:p>
    <w:p w14:paraId="7A9DAAEB" w14:textId="10292A6D" w:rsidR="00011B24" w:rsidRPr="005521A6" w:rsidRDefault="003F60F9" w:rsidP="005521A6">
      <w:pPr>
        <w:pStyle w:val="ListParagraph"/>
        <w:ind w:hanging="720"/>
        <w:rPr>
          <w:lang w:val="en-IN"/>
        </w:rPr>
      </w:pPr>
      <w:r w:rsidRPr="00C054C8">
        <w:rPr>
          <w:b/>
          <w:bCs/>
          <w:color w:val="FF0000"/>
        </w:rPr>
        <w:t>Ans.4)</w:t>
      </w:r>
      <w:r>
        <w:t xml:space="preserve">  </w:t>
      </w:r>
      <w:r w:rsidR="00633604" w:rsidRPr="00633604">
        <w:rPr>
          <w:b/>
          <w:bCs/>
          <w:lang w:val="en-IN"/>
        </w:rPr>
        <w:t>Blockchain Definition:</w:t>
      </w:r>
      <w:r w:rsidR="00633604" w:rsidRPr="00633604">
        <w:rPr>
          <w:lang w:val="en-IN"/>
        </w:rPr>
        <w:t xml:space="preserve"> A blockchain is a decentralized and distributed ledger technology that securely records and verifies transactions across a network of computers. It consists of a chain of blocks, each containing a list of transactions, linked together through cryptographic hashes. Blockchain is designed to be transparent, secure, and tamper-resistant, providing a reliable and decentralized way to record and verify digital transactions without the need for a central authority.</w:t>
      </w:r>
    </w:p>
    <w:p w14:paraId="3EAE1239" w14:textId="5DFE29FD" w:rsidR="00633604" w:rsidRDefault="00633604" w:rsidP="005521A6">
      <w:pPr>
        <w:ind w:left="720"/>
        <w:rPr>
          <w:lang w:val="en-IN"/>
        </w:rPr>
      </w:pPr>
      <w:r w:rsidRPr="00633604">
        <w:rPr>
          <w:b/>
          <w:bCs/>
          <w:lang w:val="en-IN"/>
        </w:rPr>
        <w:t>Structure of a Block:</w:t>
      </w:r>
      <w:r w:rsidRPr="00633604">
        <w:rPr>
          <w:lang w:val="en-IN"/>
        </w:rPr>
        <w:t xml:space="preserve"> Each block in a blockchain contains specific information and follows a consistent structure. While there may be some variations depending on the blockchain platform, the fundamental components of a block typically include:</w:t>
      </w:r>
    </w:p>
    <w:p w14:paraId="0B906D2E" w14:textId="3353C49C" w:rsidR="00FB1A8D" w:rsidRPr="00633604" w:rsidRDefault="00FB1A8D" w:rsidP="005521A6">
      <w:pPr>
        <w:ind w:left="720"/>
        <w:rPr>
          <w:lang w:val="en-IN"/>
        </w:rPr>
      </w:pPr>
      <w:r>
        <w:rPr>
          <w:noProof/>
        </w:rPr>
        <w:drawing>
          <wp:inline distT="0" distB="0" distL="0" distR="0" wp14:anchorId="2C928678" wp14:editId="54827F38">
            <wp:extent cx="6654800" cy="3333562"/>
            <wp:effectExtent l="0" t="0" r="0" b="635"/>
            <wp:docPr id="2067316095" name="Picture 1" descr="Blockchain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 Structure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9462" cy="3335897"/>
                    </a:xfrm>
                    <a:prstGeom prst="rect">
                      <a:avLst/>
                    </a:prstGeom>
                    <a:noFill/>
                    <a:ln>
                      <a:noFill/>
                    </a:ln>
                  </pic:spPr>
                </pic:pic>
              </a:graphicData>
            </a:graphic>
          </wp:inline>
        </w:drawing>
      </w:r>
    </w:p>
    <w:p w14:paraId="28143D86" w14:textId="77777777" w:rsidR="00FB1A8D" w:rsidRPr="00FB1A8D" w:rsidRDefault="00FB1A8D" w:rsidP="005521A6">
      <w:pPr>
        <w:pStyle w:val="ListParagraph"/>
        <w:numPr>
          <w:ilvl w:val="0"/>
          <w:numId w:val="60"/>
        </w:numPr>
        <w:ind w:left="1080"/>
        <w:rPr>
          <w:lang w:val="en-IN" w:eastAsia="en-IN"/>
        </w:rPr>
      </w:pPr>
      <w:r w:rsidRPr="00FB1A8D">
        <w:rPr>
          <w:b/>
          <w:bCs/>
          <w:lang w:val="en-IN" w:eastAsia="en-IN"/>
        </w:rPr>
        <w:t>Header:</w:t>
      </w:r>
      <w:r w:rsidRPr="00FB1A8D">
        <w:rPr>
          <w:lang w:val="en-IN" w:eastAsia="en-IN"/>
        </w:rPr>
        <w:t> It is used to identify the particular block in the entire blockchain. It handles all blocks in the blockchain. A block header is hashed periodically by miners by changing the nonce value as part of normal mining activity, also Three sets of block metadata are contained in the block header.</w:t>
      </w:r>
    </w:p>
    <w:p w14:paraId="2B891379" w14:textId="77777777" w:rsidR="00FB1A8D" w:rsidRPr="00FB1A8D" w:rsidRDefault="00FB1A8D" w:rsidP="005521A6">
      <w:pPr>
        <w:pStyle w:val="ListParagraph"/>
        <w:numPr>
          <w:ilvl w:val="0"/>
          <w:numId w:val="60"/>
        </w:numPr>
        <w:ind w:left="1080"/>
        <w:rPr>
          <w:lang w:val="en-IN" w:eastAsia="en-IN"/>
        </w:rPr>
      </w:pPr>
      <w:r w:rsidRPr="00FB1A8D">
        <w:rPr>
          <w:b/>
          <w:bCs/>
          <w:lang w:val="en-IN" w:eastAsia="en-IN"/>
        </w:rPr>
        <w:t>Previous Block Address/ Hash:</w:t>
      </w:r>
      <w:r w:rsidRPr="00FB1A8D">
        <w:rPr>
          <w:lang w:val="en-IN" w:eastAsia="en-IN"/>
        </w:rPr>
        <w:t> It is used to connect the i+</w:t>
      </w:r>
      <w:proofErr w:type="gramStart"/>
      <w:r w:rsidRPr="00FB1A8D">
        <w:rPr>
          <w:lang w:val="en-IN" w:eastAsia="en-IN"/>
        </w:rPr>
        <w:t>1th</w:t>
      </w:r>
      <w:proofErr w:type="gramEnd"/>
      <w:r w:rsidRPr="00FB1A8D">
        <w:rPr>
          <w:lang w:val="en-IN" w:eastAsia="en-IN"/>
        </w:rPr>
        <w:t xml:space="preserve"> block to the </w:t>
      </w:r>
      <w:proofErr w:type="spellStart"/>
      <w:r w:rsidRPr="00FB1A8D">
        <w:rPr>
          <w:lang w:val="en-IN" w:eastAsia="en-IN"/>
        </w:rPr>
        <w:t>ith</w:t>
      </w:r>
      <w:proofErr w:type="spellEnd"/>
      <w:r w:rsidRPr="00FB1A8D">
        <w:rPr>
          <w:lang w:val="en-IN" w:eastAsia="en-IN"/>
        </w:rPr>
        <w:t> block using the hash. In short, it is a reference to the hash of the previous (parent) block in the chain.</w:t>
      </w:r>
    </w:p>
    <w:p w14:paraId="44BCE1F9" w14:textId="77777777" w:rsidR="00FB1A8D" w:rsidRPr="00FB1A8D" w:rsidRDefault="00FB1A8D" w:rsidP="005521A6">
      <w:pPr>
        <w:pStyle w:val="ListParagraph"/>
        <w:numPr>
          <w:ilvl w:val="0"/>
          <w:numId w:val="60"/>
        </w:numPr>
        <w:ind w:left="1080"/>
        <w:rPr>
          <w:lang w:val="en-IN" w:eastAsia="en-IN"/>
        </w:rPr>
      </w:pPr>
      <w:r w:rsidRPr="00FB1A8D">
        <w:rPr>
          <w:b/>
          <w:bCs/>
          <w:lang w:val="en-IN" w:eastAsia="en-IN"/>
        </w:rPr>
        <w:t>Timestamp:</w:t>
      </w:r>
      <w:r w:rsidRPr="00FB1A8D">
        <w:rPr>
          <w:lang w:val="en-IN" w:eastAsia="en-IN"/>
        </w:rPr>
        <w:t> It is a system verify the data into the block and assigns a time or date of creation for digital documents. The timestamp is a string of characters that uniquely identifies the document or event and indicates when it was created.</w:t>
      </w:r>
    </w:p>
    <w:p w14:paraId="1D35DF35" w14:textId="77777777" w:rsidR="00FB1A8D" w:rsidRPr="00FB1A8D" w:rsidRDefault="00FB1A8D" w:rsidP="005521A6">
      <w:pPr>
        <w:pStyle w:val="ListParagraph"/>
        <w:numPr>
          <w:ilvl w:val="0"/>
          <w:numId w:val="60"/>
        </w:numPr>
        <w:ind w:left="1080"/>
        <w:rPr>
          <w:lang w:val="en-IN" w:eastAsia="en-IN"/>
        </w:rPr>
      </w:pPr>
      <w:r w:rsidRPr="00FB1A8D">
        <w:rPr>
          <w:b/>
          <w:bCs/>
          <w:lang w:val="en-IN" w:eastAsia="en-IN"/>
        </w:rPr>
        <w:t>Nonce:</w:t>
      </w:r>
      <w:r w:rsidRPr="00FB1A8D">
        <w:rPr>
          <w:lang w:val="en-IN" w:eastAsia="en-IN"/>
        </w:rPr>
        <w:t> A nonce number which uses only once. It is a central part of the proof of work in the block. It is compared to the live target if it is smaller or equal to the current target. People who mine, test, and eliminate many Nonce per second until they find that Valuable Nonce is valid.</w:t>
      </w:r>
    </w:p>
    <w:p w14:paraId="36C0AE40" w14:textId="77777777" w:rsidR="00FB1A8D" w:rsidRPr="00FB1A8D" w:rsidRDefault="00FB1A8D" w:rsidP="005521A6">
      <w:pPr>
        <w:pStyle w:val="ListParagraph"/>
        <w:numPr>
          <w:ilvl w:val="0"/>
          <w:numId w:val="60"/>
        </w:numPr>
        <w:ind w:left="1080"/>
        <w:rPr>
          <w:lang w:val="en-IN" w:eastAsia="en-IN"/>
        </w:rPr>
      </w:pPr>
      <w:r w:rsidRPr="00FB1A8D">
        <w:rPr>
          <w:b/>
          <w:bCs/>
          <w:lang w:val="en-IN" w:eastAsia="en-IN"/>
        </w:rPr>
        <w:t>Merkel Root:</w:t>
      </w:r>
      <w:r w:rsidRPr="00FB1A8D">
        <w:rPr>
          <w:lang w:val="en-IN" w:eastAsia="en-IN"/>
        </w:rPr>
        <w:t> It is a type of data structure frame of different blocks of data. A </w:t>
      </w:r>
      <w:hyperlink r:id="rId6" w:history="1">
        <w:r w:rsidRPr="00FB1A8D">
          <w:rPr>
            <w:rStyle w:val="Hyperlink"/>
            <w:lang w:val="en-IN" w:eastAsia="en-IN"/>
          </w:rPr>
          <w:t>Merkle Tree</w:t>
        </w:r>
      </w:hyperlink>
      <w:r w:rsidRPr="00FB1A8D">
        <w:rPr>
          <w:lang w:val="en-IN" w:eastAsia="en-IN"/>
        </w:rPr>
        <w:t> stores all the transactions in a block by producing a digital fingerprint of the entire transaction. It allows the users to verify whether a transaction can be included in a block or not.</w:t>
      </w:r>
    </w:p>
    <w:p w14:paraId="506F230A" w14:textId="77777777" w:rsidR="00011B24" w:rsidRDefault="00011B24" w:rsidP="005521A6">
      <w:pPr>
        <w:pStyle w:val="ListParagraph"/>
        <w:ind w:left="1440" w:hanging="720"/>
        <w:rPr>
          <w:b/>
          <w:bCs/>
          <w:lang w:val="en-IN"/>
        </w:rPr>
      </w:pPr>
    </w:p>
    <w:p w14:paraId="6BE1CBC4" w14:textId="77777777" w:rsidR="00633604" w:rsidRPr="00633604" w:rsidRDefault="00633604" w:rsidP="005521A6">
      <w:pPr>
        <w:pStyle w:val="ListParagraph"/>
        <w:ind w:left="786" w:hanging="66"/>
        <w:rPr>
          <w:lang w:val="en-IN"/>
        </w:rPr>
      </w:pPr>
      <w:r w:rsidRPr="00633604">
        <w:rPr>
          <w:lang w:val="en-IN"/>
        </w:rPr>
        <w:t>The structure and consensus mechanisms may vary in different blockchain implementations, but the core principles of transparency, security, and decentralization remain consistent across blockchain technology.</w:t>
      </w:r>
    </w:p>
    <w:p w14:paraId="18D4D616" w14:textId="5052FC63" w:rsidR="00A21A0A" w:rsidRDefault="00A21A0A" w:rsidP="00A53488">
      <w:pPr>
        <w:pStyle w:val="ListParagraph"/>
        <w:ind w:hanging="720"/>
      </w:pPr>
    </w:p>
    <w:p w14:paraId="3EB38C24" w14:textId="241923E8" w:rsidR="003F60F9" w:rsidRPr="003F60F9" w:rsidRDefault="00A21A0A" w:rsidP="00A21A0A">
      <w:r>
        <w:br w:type="page"/>
      </w:r>
    </w:p>
    <w:p w14:paraId="68932142" w14:textId="7B2B0B7E" w:rsidR="0003223E" w:rsidRDefault="00A53488" w:rsidP="0003223E">
      <w:pPr>
        <w:pStyle w:val="ListParagraph"/>
        <w:numPr>
          <w:ilvl w:val="0"/>
          <w:numId w:val="3"/>
        </w:numPr>
        <w:rPr>
          <w:b/>
          <w:bCs/>
        </w:rPr>
      </w:pPr>
      <w:r w:rsidRPr="00A53488">
        <w:rPr>
          <w:b/>
          <w:bCs/>
        </w:rPr>
        <w:lastRenderedPageBreak/>
        <w:t>Explain block header</w:t>
      </w:r>
      <w:r w:rsidR="0003223E" w:rsidRPr="007E7A35">
        <w:rPr>
          <w:b/>
          <w:bCs/>
        </w:rPr>
        <w:t>.</w:t>
      </w:r>
      <w:r w:rsidR="0003223E" w:rsidRPr="007E7A35">
        <w:rPr>
          <w:b/>
          <w:bCs/>
        </w:rPr>
        <w:tab/>
      </w:r>
      <w:r>
        <w:rPr>
          <w:b/>
          <w:bCs/>
        </w:rPr>
        <w:tab/>
        <w:t>6</w:t>
      </w:r>
      <w:r w:rsidR="0003223E" w:rsidRPr="007E7A35">
        <w:rPr>
          <w:b/>
          <w:bCs/>
        </w:rPr>
        <w:t>M</w:t>
      </w:r>
    </w:p>
    <w:p w14:paraId="58FA7FC7" w14:textId="77777777" w:rsidR="00EA40E8" w:rsidRPr="00EA40E8" w:rsidRDefault="00A21A0A" w:rsidP="00EA40E8">
      <w:pPr>
        <w:pStyle w:val="ListParagraph"/>
        <w:ind w:left="709" w:hanging="709"/>
        <w:rPr>
          <w:lang w:val="en-IN"/>
        </w:rPr>
      </w:pPr>
      <w:r w:rsidRPr="00CA3424">
        <w:rPr>
          <w:b/>
          <w:bCs/>
          <w:color w:val="FF0000"/>
        </w:rPr>
        <w:t>Ans. 5)</w:t>
      </w:r>
      <w:r w:rsidR="00A53488">
        <w:t xml:space="preserve"> </w:t>
      </w:r>
      <w:r w:rsidR="00EA40E8" w:rsidRPr="00EA40E8">
        <w:rPr>
          <w:lang w:val="en-IN"/>
        </w:rPr>
        <w:t>The block header is a crucial component of a blockchain's structure, located at the beginning of each block. It contains essential information about the block and serves as the means to link one block to the previous block, forming the chain. The block header is hashed to create a unique identifier for the block, and it includes several key fields:</w:t>
      </w:r>
    </w:p>
    <w:p w14:paraId="1D04D7E7" w14:textId="77777777" w:rsidR="00EA40E8" w:rsidRPr="00EA40E8" w:rsidRDefault="00EA40E8" w:rsidP="00EA40E8">
      <w:pPr>
        <w:pStyle w:val="ListParagraph"/>
        <w:numPr>
          <w:ilvl w:val="0"/>
          <w:numId w:val="53"/>
        </w:numPr>
        <w:rPr>
          <w:lang w:val="en-IN"/>
        </w:rPr>
      </w:pPr>
      <w:r w:rsidRPr="00EA40E8">
        <w:rPr>
          <w:b/>
          <w:bCs/>
          <w:lang w:val="en-IN"/>
        </w:rPr>
        <w:t>Version Number:</w:t>
      </w:r>
    </w:p>
    <w:p w14:paraId="5DDB6DE4" w14:textId="77777777" w:rsidR="00EA40E8" w:rsidRPr="00EA40E8" w:rsidRDefault="00EA40E8" w:rsidP="00EA40E8">
      <w:pPr>
        <w:pStyle w:val="ListParagraph"/>
        <w:numPr>
          <w:ilvl w:val="1"/>
          <w:numId w:val="53"/>
        </w:numPr>
        <w:rPr>
          <w:lang w:val="en-IN"/>
        </w:rPr>
      </w:pPr>
      <w:r w:rsidRPr="00EA40E8">
        <w:rPr>
          <w:lang w:val="en-IN"/>
        </w:rPr>
        <w:t>Indicates the version of the blockchain protocol being used. This helps in maintaining compatibility and understanding the rules by which the block is validated.</w:t>
      </w:r>
    </w:p>
    <w:p w14:paraId="4613ADC7" w14:textId="77777777" w:rsidR="00EA40E8" w:rsidRPr="00EA40E8" w:rsidRDefault="00EA40E8" w:rsidP="00EA40E8">
      <w:pPr>
        <w:pStyle w:val="ListParagraph"/>
        <w:numPr>
          <w:ilvl w:val="0"/>
          <w:numId w:val="53"/>
        </w:numPr>
        <w:rPr>
          <w:lang w:val="en-IN"/>
        </w:rPr>
      </w:pPr>
      <w:r w:rsidRPr="00EA40E8">
        <w:rPr>
          <w:b/>
          <w:bCs/>
          <w:lang w:val="en-IN"/>
        </w:rPr>
        <w:t>Previous Block Hash:</w:t>
      </w:r>
    </w:p>
    <w:p w14:paraId="7BFE7EFC" w14:textId="77777777" w:rsidR="00EA40E8" w:rsidRPr="00EA40E8" w:rsidRDefault="00EA40E8" w:rsidP="00EA40E8">
      <w:pPr>
        <w:pStyle w:val="ListParagraph"/>
        <w:numPr>
          <w:ilvl w:val="1"/>
          <w:numId w:val="53"/>
        </w:numPr>
        <w:rPr>
          <w:lang w:val="en-IN"/>
        </w:rPr>
      </w:pPr>
      <w:r w:rsidRPr="00EA40E8">
        <w:rPr>
          <w:lang w:val="en-IN"/>
        </w:rPr>
        <w:t>A reference to the hash of the previous block in the blockchain. This establishes the chronological order and continuity of the blockchain, as each block is linked to its predecessor.</w:t>
      </w:r>
    </w:p>
    <w:p w14:paraId="6D5A85A0" w14:textId="77777777" w:rsidR="00EA40E8" w:rsidRPr="00EA40E8" w:rsidRDefault="00EA40E8" w:rsidP="00EA40E8">
      <w:pPr>
        <w:pStyle w:val="ListParagraph"/>
        <w:numPr>
          <w:ilvl w:val="0"/>
          <w:numId w:val="53"/>
        </w:numPr>
        <w:rPr>
          <w:lang w:val="en-IN"/>
        </w:rPr>
      </w:pPr>
      <w:r w:rsidRPr="00EA40E8">
        <w:rPr>
          <w:b/>
          <w:bCs/>
          <w:lang w:val="en-IN"/>
        </w:rPr>
        <w:t>Merkle Root:</w:t>
      </w:r>
    </w:p>
    <w:p w14:paraId="44C54389" w14:textId="77777777" w:rsidR="00EA40E8" w:rsidRPr="00EA40E8" w:rsidRDefault="00EA40E8" w:rsidP="00EA40E8">
      <w:pPr>
        <w:pStyle w:val="ListParagraph"/>
        <w:numPr>
          <w:ilvl w:val="1"/>
          <w:numId w:val="53"/>
        </w:numPr>
        <w:rPr>
          <w:lang w:val="en-IN"/>
        </w:rPr>
      </w:pPr>
      <w:r w:rsidRPr="00EA40E8">
        <w:rPr>
          <w:lang w:val="en-IN"/>
        </w:rPr>
        <w:t>The Merkle root is the cryptographic hash of all the transactions included in the block. It is generated by organizing the transaction hashes in a Merkle tree structure, where each leaf node is a transaction hash, and the internal nodes are the hashes of their respective children. The Merkle root is a concise representation of all transactions in the block.</w:t>
      </w:r>
    </w:p>
    <w:p w14:paraId="5EBCB4B6" w14:textId="77777777" w:rsidR="00EA40E8" w:rsidRPr="00EA40E8" w:rsidRDefault="00EA40E8" w:rsidP="00EA40E8">
      <w:pPr>
        <w:pStyle w:val="ListParagraph"/>
        <w:numPr>
          <w:ilvl w:val="0"/>
          <w:numId w:val="53"/>
        </w:numPr>
        <w:rPr>
          <w:lang w:val="en-IN"/>
        </w:rPr>
      </w:pPr>
      <w:r w:rsidRPr="00EA40E8">
        <w:rPr>
          <w:b/>
          <w:bCs/>
          <w:lang w:val="en-IN"/>
        </w:rPr>
        <w:t>Timestamp:</w:t>
      </w:r>
    </w:p>
    <w:p w14:paraId="086D9113" w14:textId="77777777" w:rsidR="00EA40E8" w:rsidRPr="00EA40E8" w:rsidRDefault="00EA40E8" w:rsidP="00EA40E8">
      <w:pPr>
        <w:pStyle w:val="ListParagraph"/>
        <w:numPr>
          <w:ilvl w:val="1"/>
          <w:numId w:val="53"/>
        </w:numPr>
        <w:rPr>
          <w:lang w:val="en-IN"/>
        </w:rPr>
      </w:pPr>
      <w:r w:rsidRPr="00EA40E8">
        <w:rPr>
          <w:lang w:val="en-IN"/>
        </w:rPr>
        <w:t>Indicates the time when the block is created. It helps in maintaining a chronological order and is a crucial factor in the consensus mechanism, especially for adjusting the difficulty of mining.</w:t>
      </w:r>
    </w:p>
    <w:p w14:paraId="6E63290B" w14:textId="77777777" w:rsidR="00EA40E8" w:rsidRPr="00EA40E8" w:rsidRDefault="00EA40E8" w:rsidP="00EA40E8">
      <w:pPr>
        <w:pStyle w:val="ListParagraph"/>
        <w:numPr>
          <w:ilvl w:val="0"/>
          <w:numId w:val="53"/>
        </w:numPr>
        <w:rPr>
          <w:lang w:val="en-IN"/>
        </w:rPr>
      </w:pPr>
      <w:r w:rsidRPr="00EA40E8">
        <w:rPr>
          <w:b/>
          <w:bCs/>
          <w:lang w:val="en-IN"/>
        </w:rPr>
        <w:t>Difficulty Target:</w:t>
      </w:r>
    </w:p>
    <w:p w14:paraId="6D2A6C1A" w14:textId="77777777" w:rsidR="00EA40E8" w:rsidRPr="00EA40E8" w:rsidRDefault="00EA40E8" w:rsidP="00EA40E8">
      <w:pPr>
        <w:pStyle w:val="ListParagraph"/>
        <w:numPr>
          <w:ilvl w:val="1"/>
          <w:numId w:val="53"/>
        </w:numPr>
        <w:rPr>
          <w:lang w:val="en-IN"/>
        </w:rPr>
      </w:pPr>
      <w:r w:rsidRPr="00EA40E8">
        <w:rPr>
          <w:lang w:val="en-IN"/>
        </w:rPr>
        <w:t>Represents the level of difficulty set for miners to find a valid hash. It is an important parameter that adjusts periodically to control the rate of block creation, ensuring a consistent block time.</w:t>
      </w:r>
    </w:p>
    <w:p w14:paraId="0F820ADF" w14:textId="77777777" w:rsidR="00EA40E8" w:rsidRPr="00EA40E8" w:rsidRDefault="00EA40E8" w:rsidP="00EA40E8">
      <w:pPr>
        <w:pStyle w:val="ListParagraph"/>
        <w:numPr>
          <w:ilvl w:val="0"/>
          <w:numId w:val="53"/>
        </w:numPr>
        <w:rPr>
          <w:lang w:val="en-IN"/>
        </w:rPr>
      </w:pPr>
      <w:r w:rsidRPr="00EA40E8">
        <w:rPr>
          <w:b/>
          <w:bCs/>
          <w:lang w:val="en-IN"/>
        </w:rPr>
        <w:t>Nonce:</w:t>
      </w:r>
    </w:p>
    <w:p w14:paraId="0AE7D65F" w14:textId="77777777" w:rsidR="00EA40E8" w:rsidRDefault="00EA40E8" w:rsidP="00EA40E8">
      <w:pPr>
        <w:pStyle w:val="ListParagraph"/>
        <w:numPr>
          <w:ilvl w:val="1"/>
          <w:numId w:val="53"/>
        </w:numPr>
        <w:rPr>
          <w:lang w:val="en-IN"/>
        </w:rPr>
      </w:pPr>
      <w:r w:rsidRPr="00EA40E8">
        <w:rPr>
          <w:lang w:val="en-IN"/>
        </w:rPr>
        <w:t>A random number used in the mining process. Miners repeatedly modify the nonce until a hash is found that meets the current difficulty target. The inclusion of the nonce ensures that the block's hash satisfies the network's consensus rules.</w:t>
      </w:r>
    </w:p>
    <w:p w14:paraId="3FD7180B" w14:textId="77777777" w:rsidR="00EA40E8" w:rsidRPr="00EA40E8" w:rsidRDefault="00EA40E8" w:rsidP="00EA40E8">
      <w:pPr>
        <w:pStyle w:val="ListParagraph"/>
        <w:ind w:left="1440"/>
        <w:rPr>
          <w:lang w:val="en-IN"/>
        </w:rPr>
      </w:pPr>
    </w:p>
    <w:p w14:paraId="7B17A751" w14:textId="051B9EE6" w:rsidR="00EA40E8" w:rsidRDefault="00EA40E8" w:rsidP="00EA40E8">
      <w:pPr>
        <w:pStyle w:val="ListParagraph"/>
        <w:ind w:left="709" w:hanging="709"/>
        <w:rPr>
          <w:lang w:val="en-IN"/>
        </w:rPr>
      </w:pPr>
      <w:r>
        <w:rPr>
          <w:lang w:val="en-IN"/>
        </w:rPr>
        <w:tab/>
      </w:r>
      <w:r w:rsidRPr="00EA40E8">
        <w:rPr>
          <w:lang w:val="en-IN"/>
        </w:rPr>
        <w:t>The block header is hashed using a cryptographic hash function, typically SHA-256 (Secure Hash Algorithm 256-bit), producing a fixed-length string of characters known as the block hash. This hash uniquely identifies the block and is a critical factor in the security and integrity of the blockchain. Even a small change in any part of the block header would result in a completely different hash, making it tamper-evident.</w:t>
      </w:r>
    </w:p>
    <w:p w14:paraId="7917E85C" w14:textId="77777777" w:rsidR="00EA40E8" w:rsidRPr="00EA40E8" w:rsidRDefault="00EA40E8" w:rsidP="00EA40E8">
      <w:pPr>
        <w:pStyle w:val="ListParagraph"/>
        <w:ind w:left="709" w:hanging="709"/>
        <w:rPr>
          <w:lang w:val="en-IN"/>
        </w:rPr>
      </w:pPr>
    </w:p>
    <w:p w14:paraId="557AC017" w14:textId="0FAB8785" w:rsidR="00EA40E8" w:rsidRPr="00EA40E8" w:rsidRDefault="00EA40E8" w:rsidP="00EA40E8">
      <w:pPr>
        <w:pStyle w:val="ListParagraph"/>
        <w:ind w:left="709" w:hanging="709"/>
        <w:rPr>
          <w:lang w:val="en-IN"/>
        </w:rPr>
      </w:pPr>
      <w:r>
        <w:rPr>
          <w:lang w:val="en-IN"/>
        </w:rPr>
        <w:tab/>
      </w:r>
      <w:r w:rsidRPr="00EA40E8">
        <w:rPr>
          <w:lang w:val="en-IN"/>
        </w:rPr>
        <w:t xml:space="preserve">The linking of blocks through the block header's reference to the previous block's hash ensures the immutability and security of the entire blockchain. If an attacker were to alter the data in any block, it would change the block's hash, invalidating not only that block but also all subsequent blocks in the chain. This makes the blockchain resistant to tampering and provides a transparent and </w:t>
      </w:r>
      <w:proofErr w:type="spellStart"/>
      <w:r w:rsidRPr="00EA40E8">
        <w:rPr>
          <w:lang w:val="en-IN"/>
        </w:rPr>
        <w:t>trustless</w:t>
      </w:r>
      <w:proofErr w:type="spellEnd"/>
      <w:r w:rsidRPr="00EA40E8">
        <w:rPr>
          <w:lang w:val="en-IN"/>
        </w:rPr>
        <w:t xml:space="preserve"> record of transactions.</w:t>
      </w:r>
    </w:p>
    <w:p w14:paraId="3FB908FD" w14:textId="61282153" w:rsidR="00CA3424" w:rsidRDefault="00CA3424" w:rsidP="00843A20">
      <w:pPr>
        <w:pStyle w:val="ListParagraph"/>
        <w:ind w:left="709" w:hanging="709"/>
      </w:pPr>
    </w:p>
    <w:p w14:paraId="3E746636" w14:textId="5669E3A8" w:rsidR="00A21A0A" w:rsidRPr="00CA3424" w:rsidRDefault="00CA3424" w:rsidP="00CA3424">
      <w:r>
        <w:br w:type="page"/>
      </w:r>
    </w:p>
    <w:p w14:paraId="6F6FD377" w14:textId="5D5F30FB" w:rsidR="0003223E" w:rsidRDefault="00E7559F" w:rsidP="0003223E">
      <w:pPr>
        <w:pStyle w:val="ListParagraph"/>
        <w:numPr>
          <w:ilvl w:val="0"/>
          <w:numId w:val="3"/>
        </w:numPr>
        <w:rPr>
          <w:b/>
          <w:bCs/>
        </w:rPr>
      </w:pPr>
      <w:r w:rsidRPr="00E7559F">
        <w:rPr>
          <w:b/>
          <w:bCs/>
        </w:rPr>
        <w:lastRenderedPageBreak/>
        <w:t>What are Bitcoin scripts? Explain with example</w:t>
      </w:r>
      <w:r w:rsidR="0003223E" w:rsidRPr="007E7A35">
        <w:rPr>
          <w:b/>
          <w:bCs/>
        </w:rPr>
        <w:tab/>
        <w:t>7M</w:t>
      </w:r>
    </w:p>
    <w:p w14:paraId="0A26017C" w14:textId="77777777" w:rsidR="006A18B5" w:rsidRDefault="001C5568" w:rsidP="006A18B5">
      <w:pPr>
        <w:pStyle w:val="ListParagraph"/>
        <w:tabs>
          <w:tab w:val="left" w:pos="142"/>
        </w:tabs>
        <w:ind w:hanging="720"/>
        <w:rPr>
          <w:lang w:val="en-IN"/>
        </w:rPr>
      </w:pPr>
      <w:r w:rsidRPr="00843A20">
        <w:rPr>
          <w:b/>
          <w:bCs/>
          <w:color w:val="FF0000"/>
        </w:rPr>
        <w:t xml:space="preserve">Ans. </w:t>
      </w:r>
      <w:r w:rsidR="00843A20" w:rsidRPr="00843A20">
        <w:rPr>
          <w:b/>
          <w:bCs/>
          <w:color w:val="FF0000"/>
        </w:rPr>
        <w:t>6)</w:t>
      </w:r>
      <w:r w:rsidR="006A18B5">
        <w:rPr>
          <w:b/>
          <w:bCs/>
          <w:color w:val="FF0000"/>
        </w:rPr>
        <w:t xml:space="preserve"> </w:t>
      </w:r>
      <w:r w:rsidR="006A18B5" w:rsidRPr="006A18B5">
        <w:rPr>
          <w:lang w:val="en-IN"/>
        </w:rPr>
        <w:t xml:space="preserve">Bitcoin scripts are a simple programming language used in Bitcoin transactions to define the conditions under which the funds can be spent. These scripts are embedded in the output of a transaction and are known as </w:t>
      </w:r>
      <w:proofErr w:type="spellStart"/>
      <w:r w:rsidR="006A18B5" w:rsidRPr="006A18B5">
        <w:rPr>
          <w:lang w:val="en-IN"/>
        </w:rPr>
        <w:t>scriptPubKey</w:t>
      </w:r>
      <w:proofErr w:type="spellEnd"/>
      <w:r w:rsidR="006A18B5" w:rsidRPr="006A18B5">
        <w:rPr>
          <w:lang w:val="en-IN"/>
        </w:rPr>
        <w:t xml:space="preserve"> (script public key). When a person wants to spend the funds received in a transaction, they must provide a script that satisfies the conditions set by the </w:t>
      </w:r>
      <w:proofErr w:type="spellStart"/>
      <w:r w:rsidR="006A18B5" w:rsidRPr="006A18B5">
        <w:rPr>
          <w:lang w:val="en-IN"/>
        </w:rPr>
        <w:t>scriptPubKey</w:t>
      </w:r>
      <w:proofErr w:type="spellEnd"/>
      <w:r w:rsidR="006A18B5" w:rsidRPr="006A18B5">
        <w:rPr>
          <w:lang w:val="en-IN"/>
        </w:rPr>
        <w:t>.</w:t>
      </w:r>
    </w:p>
    <w:p w14:paraId="7D3662BC" w14:textId="77777777" w:rsidR="006A18B5" w:rsidRPr="006A18B5" w:rsidRDefault="006A18B5" w:rsidP="006A18B5">
      <w:pPr>
        <w:pStyle w:val="ListParagraph"/>
        <w:tabs>
          <w:tab w:val="left" w:pos="142"/>
        </w:tabs>
        <w:ind w:hanging="720"/>
        <w:rPr>
          <w:lang w:val="en-IN"/>
        </w:rPr>
      </w:pPr>
    </w:p>
    <w:p w14:paraId="6F13A61F" w14:textId="262636CD" w:rsidR="006A18B5" w:rsidRPr="006A18B5" w:rsidRDefault="006A18B5" w:rsidP="006A18B5">
      <w:pPr>
        <w:pStyle w:val="ListParagraph"/>
        <w:tabs>
          <w:tab w:val="left" w:pos="142"/>
        </w:tabs>
        <w:ind w:left="709" w:firstLine="11"/>
        <w:rPr>
          <w:lang w:val="en-IN"/>
        </w:rPr>
      </w:pPr>
      <w:r w:rsidRPr="006A18B5">
        <w:rPr>
          <w:lang w:val="en-IN"/>
        </w:rPr>
        <w:t>The most common type of Bitcoin script is Pay-to-Public-Key-Hash (P2PKH). Here's an example of a P2PKH</w:t>
      </w:r>
      <w:r>
        <w:rPr>
          <w:lang w:val="en-IN"/>
        </w:rPr>
        <w:t xml:space="preserve"> </w:t>
      </w:r>
      <w:r w:rsidRPr="006A18B5">
        <w:rPr>
          <w:lang w:val="en-IN"/>
        </w:rPr>
        <w:t>script:</w:t>
      </w:r>
    </w:p>
    <w:p w14:paraId="30CF3789" w14:textId="5314024D" w:rsidR="005C7707" w:rsidRPr="006A18B5" w:rsidRDefault="005C7707" w:rsidP="006A18B5">
      <w:pPr>
        <w:pStyle w:val="ListParagraph"/>
        <w:tabs>
          <w:tab w:val="left" w:pos="142"/>
        </w:tabs>
        <w:ind w:left="1440" w:hanging="720"/>
        <w:rPr>
          <w:b/>
          <w:bCs/>
          <w:lang w:val="en-IN"/>
        </w:rPr>
      </w:pPr>
      <w:r w:rsidRPr="006A18B5">
        <w:rPr>
          <w:b/>
          <w:bCs/>
          <w:lang w:val="en-IN"/>
        </w:rPr>
        <w:t>C</w:t>
      </w:r>
      <w:r w:rsidR="006A18B5" w:rsidRPr="006A18B5">
        <w:rPr>
          <w:b/>
          <w:bCs/>
          <w:lang w:val="en-IN"/>
        </w:rPr>
        <w:t>ode</w:t>
      </w:r>
      <w:r>
        <w:rPr>
          <w:b/>
          <w:bCs/>
          <w:lang w:val="en-IN"/>
        </w:rPr>
        <w:t xml:space="preserve"> :-</w:t>
      </w:r>
    </w:p>
    <w:p w14:paraId="1CA2C05D" w14:textId="77777777" w:rsidR="006A18B5" w:rsidRPr="006A18B5" w:rsidRDefault="006A18B5" w:rsidP="005C7707">
      <w:pPr>
        <w:pStyle w:val="ListParagraph"/>
        <w:tabs>
          <w:tab w:val="left" w:pos="142"/>
        </w:tabs>
        <w:ind w:left="2160" w:hanging="720"/>
        <w:rPr>
          <w:color w:val="00B050"/>
          <w:lang w:val="en-IN"/>
        </w:rPr>
      </w:pPr>
      <w:r w:rsidRPr="006A18B5">
        <w:rPr>
          <w:color w:val="00B050"/>
          <w:highlight w:val="black"/>
          <w:lang w:val="en-IN"/>
        </w:rPr>
        <w:t>OP_DUP OP_HASH160 &lt;Public Key Hash&gt; OP_EQUALVERIFY OP_CHECKSIG</w:t>
      </w:r>
      <w:r w:rsidRPr="006A18B5">
        <w:rPr>
          <w:color w:val="00B050"/>
          <w:lang w:val="en-IN"/>
        </w:rPr>
        <w:t xml:space="preserve"> </w:t>
      </w:r>
    </w:p>
    <w:p w14:paraId="2ABA6895" w14:textId="77777777" w:rsidR="006A18B5" w:rsidRPr="006A18B5" w:rsidRDefault="006A18B5" w:rsidP="006A18B5">
      <w:pPr>
        <w:pStyle w:val="ListParagraph"/>
        <w:tabs>
          <w:tab w:val="left" w:pos="142"/>
        </w:tabs>
        <w:ind w:left="1440" w:hanging="720"/>
        <w:rPr>
          <w:b/>
          <w:bCs/>
          <w:lang w:val="en-IN"/>
        </w:rPr>
      </w:pPr>
      <w:r w:rsidRPr="006A18B5">
        <w:rPr>
          <w:b/>
          <w:bCs/>
          <w:lang w:val="en-IN"/>
        </w:rPr>
        <w:t>Explanation of the script:</w:t>
      </w:r>
    </w:p>
    <w:p w14:paraId="4C4AE9D4" w14:textId="5BB9F298" w:rsidR="006A18B5" w:rsidRPr="006A18B5" w:rsidRDefault="006A18B5" w:rsidP="006A18B5">
      <w:pPr>
        <w:pStyle w:val="ListParagraph"/>
        <w:numPr>
          <w:ilvl w:val="0"/>
          <w:numId w:val="54"/>
        </w:numPr>
        <w:tabs>
          <w:tab w:val="clear" w:pos="720"/>
          <w:tab w:val="left" w:pos="142"/>
          <w:tab w:val="num" w:pos="1440"/>
        </w:tabs>
        <w:ind w:left="1440"/>
        <w:rPr>
          <w:lang w:val="en-IN"/>
        </w:rPr>
      </w:pPr>
      <w:r w:rsidRPr="006A18B5">
        <w:rPr>
          <w:color w:val="00B050"/>
          <w:highlight w:val="black"/>
          <w:lang w:val="en-IN"/>
        </w:rPr>
        <w:t>OP_DU</w:t>
      </w:r>
      <w:r w:rsidR="00F15C43">
        <w:rPr>
          <w:color w:val="00B050"/>
          <w:highlight w:val="black"/>
          <w:lang w:val="en-IN"/>
        </w:rPr>
        <w:t>P:</w:t>
      </w:r>
      <w:r w:rsidRPr="006A18B5">
        <w:rPr>
          <w:lang w:val="en-IN"/>
        </w:rPr>
        <w:t xml:space="preserve"> Duplicates the top stack item.</w:t>
      </w:r>
    </w:p>
    <w:p w14:paraId="70F951B7" w14:textId="4E6A5D89" w:rsidR="006A18B5" w:rsidRPr="006A18B5" w:rsidRDefault="006A18B5" w:rsidP="006A18B5">
      <w:pPr>
        <w:pStyle w:val="ListParagraph"/>
        <w:numPr>
          <w:ilvl w:val="0"/>
          <w:numId w:val="54"/>
        </w:numPr>
        <w:tabs>
          <w:tab w:val="clear" w:pos="720"/>
          <w:tab w:val="left" w:pos="142"/>
          <w:tab w:val="num" w:pos="1440"/>
        </w:tabs>
        <w:ind w:left="1440"/>
        <w:rPr>
          <w:lang w:val="en-IN"/>
        </w:rPr>
      </w:pPr>
      <w:r w:rsidRPr="006A18B5">
        <w:rPr>
          <w:color w:val="00B050"/>
          <w:highlight w:val="black"/>
          <w:lang w:val="en-IN"/>
        </w:rPr>
        <w:t>OP_HASH16</w:t>
      </w:r>
      <w:r w:rsidR="00F15C43">
        <w:rPr>
          <w:color w:val="00B050"/>
          <w:highlight w:val="black"/>
          <w:lang w:val="en-IN"/>
        </w:rPr>
        <w:t>0:</w:t>
      </w:r>
      <w:r w:rsidRPr="006A18B5">
        <w:rPr>
          <w:lang w:val="en-IN"/>
        </w:rPr>
        <w:t xml:space="preserve"> Applies the SHA-256 hash function followed by RIPEMD-160 to the duplicated item.</w:t>
      </w:r>
    </w:p>
    <w:p w14:paraId="27C0C24F" w14:textId="6B062617" w:rsidR="006A18B5" w:rsidRPr="006A18B5" w:rsidRDefault="006A18B5" w:rsidP="006A18B5">
      <w:pPr>
        <w:pStyle w:val="ListParagraph"/>
        <w:numPr>
          <w:ilvl w:val="0"/>
          <w:numId w:val="54"/>
        </w:numPr>
        <w:tabs>
          <w:tab w:val="clear" w:pos="720"/>
          <w:tab w:val="left" w:pos="142"/>
          <w:tab w:val="num" w:pos="1440"/>
        </w:tabs>
        <w:ind w:left="1440"/>
        <w:rPr>
          <w:lang w:val="en-IN"/>
        </w:rPr>
      </w:pPr>
      <w:r w:rsidRPr="006A18B5">
        <w:rPr>
          <w:color w:val="00B050"/>
          <w:highlight w:val="black"/>
          <w:lang w:val="en-IN"/>
        </w:rPr>
        <w:t>&lt;Public Key Hash&gt;:</w:t>
      </w:r>
      <w:r w:rsidR="00F15C43">
        <w:rPr>
          <w:color w:val="00B050"/>
          <w:lang w:val="en-IN"/>
        </w:rPr>
        <w:t xml:space="preserve"> </w:t>
      </w:r>
      <w:r w:rsidRPr="006A18B5">
        <w:rPr>
          <w:lang w:val="en-IN"/>
        </w:rPr>
        <w:t>This is the hash of the recipient's public key. It is typically the address to which the bitcoins are sent.</w:t>
      </w:r>
    </w:p>
    <w:p w14:paraId="28EB08AC" w14:textId="061C585B" w:rsidR="006A18B5" w:rsidRPr="006A18B5" w:rsidRDefault="006A18B5" w:rsidP="006A18B5">
      <w:pPr>
        <w:pStyle w:val="ListParagraph"/>
        <w:numPr>
          <w:ilvl w:val="0"/>
          <w:numId w:val="54"/>
        </w:numPr>
        <w:tabs>
          <w:tab w:val="clear" w:pos="720"/>
          <w:tab w:val="left" w:pos="142"/>
          <w:tab w:val="num" w:pos="1440"/>
        </w:tabs>
        <w:ind w:left="1440"/>
        <w:rPr>
          <w:lang w:val="en-IN"/>
        </w:rPr>
      </w:pPr>
      <w:r w:rsidRPr="006A18B5">
        <w:rPr>
          <w:color w:val="00B050"/>
          <w:highlight w:val="black"/>
          <w:lang w:val="en-IN"/>
        </w:rPr>
        <w:t>OP_EQUALVERIFY:</w:t>
      </w:r>
      <w:r w:rsidR="00F15C43">
        <w:rPr>
          <w:color w:val="00B050"/>
          <w:lang w:val="en-IN"/>
        </w:rPr>
        <w:t xml:space="preserve"> </w:t>
      </w:r>
      <w:r w:rsidRPr="006A18B5">
        <w:rPr>
          <w:lang w:val="en-IN"/>
        </w:rPr>
        <w:t>Compares the resulting hash with the hash provided in the script. If they are not equal, the transaction fails.</w:t>
      </w:r>
    </w:p>
    <w:p w14:paraId="0EB66941" w14:textId="5B263E14" w:rsidR="005C7707" w:rsidRPr="006A18B5" w:rsidRDefault="006A18B5" w:rsidP="005C7707">
      <w:pPr>
        <w:pStyle w:val="ListParagraph"/>
        <w:numPr>
          <w:ilvl w:val="0"/>
          <w:numId w:val="54"/>
        </w:numPr>
        <w:tabs>
          <w:tab w:val="clear" w:pos="720"/>
          <w:tab w:val="left" w:pos="142"/>
          <w:tab w:val="num" w:pos="1440"/>
        </w:tabs>
        <w:ind w:left="1440"/>
        <w:rPr>
          <w:lang w:val="en-IN"/>
        </w:rPr>
      </w:pPr>
      <w:r w:rsidRPr="006A18B5">
        <w:rPr>
          <w:color w:val="00B050"/>
          <w:highlight w:val="black"/>
          <w:lang w:val="en-IN"/>
        </w:rPr>
        <w:t>OP_CHECKSIG:</w:t>
      </w:r>
      <w:r w:rsidR="00F15C43">
        <w:rPr>
          <w:color w:val="00B050"/>
          <w:lang w:val="en-IN"/>
        </w:rPr>
        <w:t xml:space="preserve"> </w:t>
      </w:r>
      <w:r w:rsidRPr="006A18B5">
        <w:rPr>
          <w:lang w:val="en-IN"/>
        </w:rPr>
        <w:t>Checks the digital signature against the public key.</w:t>
      </w:r>
    </w:p>
    <w:p w14:paraId="4F83DEA5" w14:textId="06F097F7" w:rsidR="006A18B5" w:rsidRPr="006A18B5" w:rsidRDefault="006A18B5" w:rsidP="005C7707">
      <w:pPr>
        <w:ind w:left="720"/>
        <w:rPr>
          <w:lang w:val="en-IN"/>
        </w:rPr>
      </w:pPr>
      <w:r w:rsidRPr="006A18B5">
        <w:rPr>
          <w:lang w:val="en-IN"/>
        </w:rPr>
        <w:t>This script ensures that the spender possesses the private key corresponding to the public key hash provided in the script. Bitcoin's scripting language allows for various conditions and customization, enabling the creation of more complex smart contracts and multi-signature transactions.</w:t>
      </w:r>
    </w:p>
    <w:p w14:paraId="3A826861" w14:textId="110144A6" w:rsidR="001C5568" w:rsidRPr="00843A20" w:rsidRDefault="001C5568" w:rsidP="00884657">
      <w:pPr>
        <w:pStyle w:val="ListParagraph"/>
        <w:tabs>
          <w:tab w:val="left" w:pos="142"/>
        </w:tabs>
        <w:ind w:hanging="720"/>
        <w:rPr>
          <w:b/>
          <w:bCs/>
          <w:color w:val="FF0000"/>
        </w:rPr>
      </w:pPr>
    </w:p>
    <w:p w14:paraId="722ACFC9" w14:textId="03BA51C3" w:rsidR="001C5568" w:rsidRPr="001C5568" w:rsidRDefault="001C5568" w:rsidP="001C5568">
      <w:r>
        <w:br w:type="page"/>
      </w:r>
    </w:p>
    <w:p w14:paraId="30106B0D" w14:textId="103D49CC" w:rsidR="0003223E" w:rsidRDefault="00884657" w:rsidP="0003223E">
      <w:pPr>
        <w:pStyle w:val="ListParagraph"/>
        <w:numPr>
          <w:ilvl w:val="0"/>
          <w:numId w:val="3"/>
        </w:numPr>
        <w:rPr>
          <w:b/>
          <w:bCs/>
        </w:rPr>
      </w:pPr>
      <w:r w:rsidRPr="00884657">
        <w:rPr>
          <w:b/>
          <w:bCs/>
        </w:rPr>
        <w:lastRenderedPageBreak/>
        <w:t>What are the steps for joining a bitcoin network? Explain</w:t>
      </w:r>
      <w:r w:rsidR="0003223E" w:rsidRPr="007E7A35">
        <w:rPr>
          <w:b/>
          <w:bCs/>
        </w:rPr>
        <w:tab/>
      </w:r>
      <w:r>
        <w:rPr>
          <w:b/>
          <w:bCs/>
        </w:rPr>
        <w:t>7</w:t>
      </w:r>
      <w:r w:rsidR="0003223E" w:rsidRPr="007E7A35">
        <w:rPr>
          <w:b/>
          <w:bCs/>
        </w:rPr>
        <w:t>M</w:t>
      </w:r>
    </w:p>
    <w:p w14:paraId="5299E20B" w14:textId="77777777" w:rsidR="00FF68F8" w:rsidRPr="00FF68F8" w:rsidRDefault="003C591C" w:rsidP="00FF68F8">
      <w:pPr>
        <w:pStyle w:val="ListParagraph"/>
        <w:ind w:hanging="720"/>
        <w:rPr>
          <w:lang w:val="en-IN"/>
        </w:rPr>
      </w:pPr>
      <w:r w:rsidRPr="003C591C">
        <w:rPr>
          <w:b/>
          <w:bCs/>
          <w:color w:val="FF0000"/>
        </w:rPr>
        <w:t xml:space="preserve">Ans. 7) </w:t>
      </w:r>
      <w:r w:rsidR="00FF68F8" w:rsidRPr="00FF68F8">
        <w:rPr>
          <w:lang w:val="en-IN"/>
        </w:rPr>
        <w:t>Joining the Bitcoin network involves setting up a Bitcoin wallet and connecting to the peer-to-peer network to become a participant in the decentralized system. Here are the general steps for joining the Bitcoin network:</w:t>
      </w:r>
    </w:p>
    <w:p w14:paraId="7481951D" w14:textId="77777777" w:rsidR="00FF68F8" w:rsidRPr="00FF68F8" w:rsidRDefault="00FF68F8" w:rsidP="00FF68F8">
      <w:pPr>
        <w:pStyle w:val="ListParagraph"/>
        <w:numPr>
          <w:ilvl w:val="0"/>
          <w:numId w:val="55"/>
        </w:numPr>
        <w:rPr>
          <w:lang w:val="en-IN"/>
        </w:rPr>
      </w:pPr>
      <w:r w:rsidRPr="00FF68F8">
        <w:rPr>
          <w:lang w:val="en-IN"/>
        </w:rPr>
        <w:t>Choose a Bitcoin Wallet:</w:t>
      </w:r>
    </w:p>
    <w:p w14:paraId="2A426090" w14:textId="77777777" w:rsidR="00FF68F8" w:rsidRPr="00FF68F8" w:rsidRDefault="00FF68F8" w:rsidP="00FF68F8">
      <w:pPr>
        <w:pStyle w:val="ListParagraph"/>
        <w:numPr>
          <w:ilvl w:val="1"/>
          <w:numId w:val="55"/>
        </w:numPr>
        <w:rPr>
          <w:lang w:val="en-IN"/>
        </w:rPr>
      </w:pPr>
      <w:r w:rsidRPr="00FF68F8">
        <w:rPr>
          <w:lang w:val="en-IN"/>
        </w:rPr>
        <w:t>Select a Bitcoin wallet that suits your needs. Wallets come in various forms, including software wallets (desktop, mobile, or web), hardware wallets, and paper wallets. Ensure that the wallet you choose supports the features you require, such as security, ease of use, and compatibility with your device.</w:t>
      </w:r>
    </w:p>
    <w:p w14:paraId="4F7F44DC" w14:textId="77777777" w:rsidR="00FF68F8" w:rsidRPr="00FF68F8" w:rsidRDefault="00FF68F8" w:rsidP="00FF68F8">
      <w:pPr>
        <w:pStyle w:val="ListParagraph"/>
        <w:numPr>
          <w:ilvl w:val="0"/>
          <w:numId w:val="55"/>
        </w:numPr>
        <w:rPr>
          <w:lang w:val="en-IN"/>
        </w:rPr>
      </w:pPr>
      <w:r w:rsidRPr="00FF68F8">
        <w:rPr>
          <w:lang w:val="en-IN"/>
        </w:rPr>
        <w:t>Download and Install the Wallet:</w:t>
      </w:r>
    </w:p>
    <w:p w14:paraId="60818FE0" w14:textId="77777777" w:rsidR="00FF68F8" w:rsidRPr="00FF68F8" w:rsidRDefault="00FF68F8" w:rsidP="00FF68F8">
      <w:pPr>
        <w:pStyle w:val="ListParagraph"/>
        <w:numPr>
          <w:ilvl w:val="1"/>
          <w:numId w:val="55"/>
        </w:numPr>
        <w:rPr>
          <w:lang w:val="en-IN"/>
        </w:rPr>
      </w:pPr>
      <w:r w:rsidRPr="00FF68F8">
        <w:rPr>
          <w:lang w:val="en-IN"/>
        </w:rPr>
        <w:t>If you opt for a software wallet, download the wallet software from the official website or a reputable source. Follow the installation instructions for your specific operating system.</w:t>
      </w:r>
    </w:p>
    <w:p w14:paraId="65796A0D" w14:textId="77777777" w:rsidR="00FF68F8" w:rsidRPr="00FF68F8" w:rsidRDefault="00FF68F8" w:rsidP="00FF68F8">
      <w:pPr>
        <w:pStyle w:val="ListParagraph"/>
        <w:numPr>
          <w:ilvl w:val="0"/>
          <w:numId w:val="55"/>
        </w:numPr>
        <w:rPr>
          <w:lang w:val="en-IN"/>
        </w:rPr>
      </w:pPr>
      <w:r w:rsidRPr="00FF68F8">
        <w:rPr>
          <w:lang w:val="en-IN"/>
        </w:rPr>
        <w:t>Set Up Your Wallet:</w:t>
      </w:r>
    </w:p>
    <w:p w14:paraId="7DE66137" w14:textId="77777777" w:rsidR="00FF68F8" w:rsidRPr="00FF68F8" w:rsidRDefault="00FF68F8" w:rsidP="00FF68F8">
      <w:pPr>
        <w:pStyle w:val="ListParagraph"/>
        <w:numPr>
          <w:ilvl w:val="1"/>
          <w:numId w:val="55"/>
        </w:numPr>
        <w:rPr>
          <w:lang w:val="en-IN"/>
        </w:rPr>
      </w:pPr>
      <w:r w:rsidRPr="00FF68F8">
        <w:rPr>
          <w:lang w:val="en-IN"/>
        </w:rPr>
        <w:t>After installation, launch the wallet and follow the setup process. This typically involves creating a new wallet, securing it with a strong password, and generating a backup phrase (seed) that you should securely store offline.</w:t>
      </w:r>
    </w:p>
    <w:p w14:paraId="0A2C7BC9" w14:textId="77777777" w:rsidR="00FF68F8" w:rsidRPr="00FF68F8" w:rsidRDefault="00FF68F8" w:rsidP="00FF68F8">
      <w:pPr>
        <w:pStyle w:val="ListParagraph"/>
        <w:numPr>
          <w:ilvl w:val="0"/>
          <w:numId w:val="55"/>
        </w:numPr>
        <w:rPr>
          <w:lang w:val="en-IN"/>
        </w:rPr>
      </w:pPr>
      <w:r w:rsidRPr="00FF68F8">
        <w:rPr>
          <w:lang w:val="en-IN"/>
        </w:rPr>
        <w:t>Receive a Bitcoin Address:</w:t>
      </w:r>
    </w:p>
    <w:p w14:paraId="67958AC9" w14:textId="77777777" w:rsidR="00FF68F8" w:rsidRPr="00FF68F8" w:rsidRDefault="00FF68F8" w:rsidP="00FF68F8">
      <w:pPr>
        <w:pStyle w:val="ListParagraph"/>
        <w:numPr>
          <w:ilvl w:val="1"/>
          <w:numId w:val="55"/>
        </w:numPr>
        <w:rPr>
          <w:lang w:val="en-IN"/>
        </w:rPr>
      </w:pPr>
      <w:r w:rsidRPr="00FF68F8">
        <w:rPr>
          <w:lang w:val="en-IN"/>
        </w:rPr>
        <w:t>Your wallet will generate a Bitcoin address for you. This address serves as your public key, allowing others to send bitcoins to your wallet. You can share this address to receive funds.</w:t>
      </w:r>
    </w:p>
    <w:p w14:paraId="6EFA26C5" w14:textId="77777777" w:rsidR="00FF68F8" w:rsidRPr="00FF68F8" w:rsidRDefault="00FF68F8" w:rsidP="00FF68F8">
      <w:pPr>
        <w:pStyle w:val="ListParagraph"/>
        <w:numPr>
          <w:ilvl w:val="0"/>
          <w:numId w:val="55"/>
        </w:numPr>
        <w:rPr>
          <w:lang w:val="en-IN"/>
        </w:rPr>
      </w:pPr>
      <w:r w:rsidRPr="00FF68F8">
        <w:rPr>
          <w:lang w:val="en-IN"/>
        </w:rPr>
        <w:t>Obtain Bitcoin:</w:t>
      </w:r>
    </w:p>
    <w:p w14:paraId="0DAE4709" w14:textId="77777777" w:rsidR="00FF68F8" w:rsidRPr="00FF68F8" w:rsidRDefault="00FF68F8" w:rsidP="00FF68F8">
      <w:pPr>
        <w:pStyle w:val="ListParagraph"/>
        <w:numPr>
          <w:ilvl w:val="1"/>
          <w:numId w:val="55"/>
        </w:numPr>
        <w:rPr>
          <w:lang w:val="en-IN"/>
        </w:rPr>
      </w:pPr>
      <w:r w:rsidRPr="00FF68F8">
        <w:rPr>
          <w:lang w:val="en-IN"/>
        </w:rPr>
        <w:t>You can acquire Bitcoin by purchasing it on a cryptocurrency exchange, receiving it as a payment, or mining it (though mining is more complex and resource-intensive). You'll need some bitcoins in your wallet to participate in transactions.</w:t>
      </w:r>
    </w:p>
    <w:p w14:paraId="71E7D44C" w14:textId="77777777" w:rsidR="00FF68F8" w:rsidRPr="00FF68F8" w:rsidRDefault="00FF68F8" w:rsidP="00FF68F8">
      <w:pPr>
        <w:pStyle w:val="ListParagraph"/>
        <w:numPr>
          <w:ilvl w:val="0"/>
          <w:numId w:val="55"/>
        </w:numPr>
        <w:rPr>
          <w:lang w:val="en-IN"/>
        </w:rPr>
      </w:pPr>
      <w:r w:rsidRPr="00FF68F8">
        <w:rPr>
          <w:lang w:val="en-IN"/>
        </w:rPr>
        <w:t>Connect to the Bitcoin Network:</w:t>
      </w:r>
    </w:p>
    <w:p w14:paraId="65C85201" w14:textId="77777777" w:rsidR="00FF68F8" w:rsidRPr="00FF68F8" w:rsidRDefault="00FF68F8" w:rsidP="00FF68F8">
      <w:pPr>
        <w:pStyle w:val="ListParagraph"/>
        <w:numPr>
          <w:ilvl w:val="1"/>
          <w:numId w:val="55"/>
        </w:numPr>
        <w:rPr>
          <w:lang w:val="en-IN"/>
        </w:rPr>
      </w:pPr>
      <w:r w:rsidRPr="00FF68F8">
        <w:rPr>
          <w:lang w:val="en-IN"/>
        </w:rPr>
        <w:t>Your wallet needs to connect to the Bitcoin network to send and receive transactions. This is typically done automatically by the wallet software. The wallet will synchronize with the blockchain, downloading the entire transaction history up to the current block.</w:t>
      </w:r>
    </w:p>
    <w:p w14:paraId="50FEEDDE" w14:textId="77777777" w:rsidR="00FF68F8" w:rsidRPr="00FF68F8" w:rsidRDefault="00FF68F8" w:rsidP="00FF68F8">
      <w:pPr>
        <w:pStyle w:val="ListParagraph"/>
        <w:numPr>
          <w:ilvl w:val="0"/>
          <w:numId w:val="55"/>
        </w:numPr>
        <w:rPr>
          <w:lang w:val="en-IN"/>
        </w:rPr>
      </w:pPr>
      <w:r w:rsidRPr="00FF68F8">
        <w:rPr>
          <w:lang w:val="en-IN"/>
        </w:rPr>
        <w:t>Wait for Synchronization:</w:t>
      </w:r>
    </w:p>
    <w:p w14:paraId="5EF84100" w14:textId="77777777" w:rsidR="00FF68F8" w:rsidRPr="00FF68F8" w:rsidRDefault="00FF68F8" w:rsidP="00FF68F8">
      <w:pPr>
        <w:pStyle w:val="ListParagraph"/>
        <w:numPr>
          <w:ilvl w:val="1"/>
          <w:numId w:val="55"/>
        </w:numPr>
        <w:rPr>
          <w:lang w:val="en-IN"/>
        </w:rPr>
      </w:pPr>
      <w:r w:rsidRPr="00FF68F8">
        <w:rPr>
          <w:lang w:val="en-IN"/>
        </w:rPr>
        <w:t>The initial synchronization process may take some time, as your wallet downloads the entire history of the Bitcoin blockchain. This duration depends on your internet speed and the efficiency of the wallet software.</w:t>
      </w:r>
    </w:p>
    <w:p w14:paraId="74E297A8" w14:textId="77777777" w:rsidR="00FF68F8" w:rsidRPr="00FF68F8" w:rsidRDefault="00FF68F8" w:rsidP="00FF68F8">
      <w:pPr>
        <w:pStyle w:val="ListParagraph"/>
        <w:numPr>
          <w:ilvl w:val="0"/>
          <w:numId w:val="55"/>
        </w:numPr>
        <w:rPr>
          <w:lang w:val="en-IN"/>
        </w:rPr>
      </w:pPr>
      <w:r w:rsidRPr="00FF68F8">
        <w:rPr>
          <w:lang w:val="en-IN"/>
        </w:rPr>
        <w:t>Start Sending and Receiving Bitcoin:</w:t>
      </w:r>
    </w:p>
    <w:p w14:paraId="33E0EF22" w14:textId="77777777" w:rsidR="00FF68F8" w:rsidRPr="00FF68F8" w:rsidRDefault="00FF68F8" w:rsidP="00FF68F8">
      <w:pPr>
        <w:pStyle w:val="ListParagraph"/>
        <w:numPr>
          <w:ilvl w:val="1"/>
          <w:numId w:val="55"/>
        </w:numPr>
        <w:rPr>
          <w:lang w:val="en-IN"/>
        </w:rPr>
      </w:pPr>
      <w:r w:rsidRPr="00FF68F8">
        <w:rPr>
          <w:lang w:val="en-IN"/>
        </w:rPr>
        <w:t>Once your wallet is synchronized, you can start sending and receiving Bitcoin. Use your wallet interface to initiate transactions, and ensure you provide the correct recipient address when sending funds.</w:t>
      </w:r>
    </w:p>
    <w:p w14:paraId="5742C2CB" w14:textId="77777777" w:rsidR="00FF68F8" w:rsidRPr="00FF68F8" w:rsidRDefault="00FF68F8" w:rsidP="00FF68F8">
      <w:pPr>
        <w:pStyle w:val="ListParagraph"/>
        <w:numPr>
          <w:ilvl w:val="0"/>
          <w:numId w:val="55"/>
        </w:numPr>
        <w:rPr>
          <w:lang w:val="en-IN"/>
        </w:rPr>
      </w:pPr>
      <w:r w:rsidRPr="00FF68F8">
        <w:rPr>
          <w:lang w:val="en-IN"/>
        </w:rPr>
        <w:t>Stay Informed:</w:t>
      </w:r>
    </w:p>
    <w:p w14:paraId="3737BE9D" w14:textId="77777777" w:rsidR="00FF68F8" w:rsidRDefault="00FF68F8" w:rsidP="00FF68F8">
      <w:pPr>
        <w:pStyle w:val="ListParagraph"/>
        <w:numPr>
          <w:ilvl w:val="1"/>
          <w:numId w:val="55"/>
        </w:numPr>
        <w:rPr>
          <w:lang w:val="en-IN"/>
        </w:rPr>
      </w:pPr>
      <w:r w:rsidRPr="00FF68F8">
        <w:rPr>
          <w:lang w:val="en-IN"/>
        </w:rPr>
        <w:t>Stay updated on Bitcoin news, security best practices, and any updates or improvements to your wallet software. Being informed helps you make well-informed decisions and stay secure in the rapidly evolving cryptocurrency space.</w:t>
      </w:r>
    </w:p>
    <w:p w14:paraId="0C86F371" w14:textId="77777777" w:rsidR="00FF68F8" w:rsidRPr="00FF68F8" w:rsidRDefault="00FF68F8" w:rsidP="00FF68F8">
      <w:pPr>
        <w:pStyle w:val="ListParagraph"/>
        <w:ind w:left="1440"/>
        <w:rPr>
          <w:lang w:val="en-IN"/>
        </w:rPr>
      </w:pPr>
    </w:p>
    <w:p w14:paraId="709850D8" w14:textId="40A8D0B8" w:rsidR="00FF68F8" w:rsidRPr="00FF68F8" w:rsidRDefault="00FF68F8" w:rsidP="00FF68F8">
      <w:pPr>
        <w:pStyle w:val="ListParagraph"/>
        <w:ind w:hanging="720"/>
        <w:rPr>
          <w:lang w:val="en-IN"/>
        </w:rPr>
      </w:pPr>
      <w:r>
        <w:rPr>
          <w:lang w:val="en-IN"/>
        </w:rPr>
        <w:tab/>
      </w:r>
      <w:r w:rsidRPr="00FF68F8">
        <w:rPr>
          <w:lang w:val="en-IN"/>
        </w:rPr>
        <w:t>It's crucial to be mindful of security practices, such as keeping your private keys and backup phrases secure, using reputable wallet software, and staying vigilant against phishing attempts. Additionally, understand the risks and responsibilities associated with managing your own cryptocurrency assets.</w:t>
      </w:r>
    </w:p>
    <w:p w14:paraId="599C8EF0" w14:textId="1E625712" w:rsidR="003C591C" w:rsidRPr="00FF68F8" w:rsidRDefault="003C591C" w:rsidP="00A53488">
      <w:pPr>
        <w:pStyle w:val="ListParagraph"/>
        <w:ind w:hanging="720"/>
      </w:pPr>
    </w:p>
    <w:p w14:paraId="12490FE1" w14:textId="06614160" w:rsidR="003C591C" w:rsidRPr="003C591C" w:rsidRDefault="003C591C" w:rsidP="003C591C">
      <w:r>
        <w:br w:type="page"/>
      </w:r>
    </w:p>
    <w:p w14:paraId="00E79E14" w14:textId="20BDF62F" w:rsidR="0003223E" w:rsidRDefault="00884657" w:rsidP="0003223E">
      <w:pPr>
        <w:pStyle w:val="ListParagraph"/>
        <w:numPr>
          <w:ilvl w:val="0"/>
          <w:numId w:val="3"/>
        </w:numPr>
        <w:rPr>
          <w:b/>
          <w:bCs/>
        </w:rPr>
      </w:pPr>
      <w:r w:rsidRPr="00884657">
        <w:rPr>
          <w:b/>
          <w:bCs/>
        </w:rPr>
        <w:lastRenderedPageBreak/>
        <w:t>Discuss Creation of Coins</w:t>
      </w:r>
      <w:r w:rsidR="0003223E" w:rsidRPr="007E7A35">
        <w:rPr>
          <w:b/>
          <w:bCs/>
        </w:rPr>
        <w:t>.</w:t>
      </w:r>
      <w:r w:rsidR="0003223E" w:rsidRPr="007E7A35">
        <w:rPr>
          <w:b/>
          <w:bCs/>
        </w:rPr>
        <w:tab/>
        <w:t>6M</w:t>
      </w:r>
    </w:p>
    <w:p w14:paraId="5C939ADE" w14:textId="77777777" w:rsidR="00D17D9F" w:rsidRDefault="009B6D2A" w:rsidP="00D17D9F">
      <w:pPr>
        <w:pStyle w:val="ListParagraph"/>
        <w:ind w:hanging="720"/>
        <w:rPr>
          <w:lang w:val="en-IN"/>
        </w:rPr>
      </w:pPr>
      <w:r w:rsidRPr="009B6D2A">
        <w:rPr>
          <w:b/>
          <w:bCs/>
          <w:color w:val="FF0000"/>
        </w:rPr>
        <w:t>Ans. 8)</w:t>
      </w:r>
      <w:r w:rsidR="00D17D9F">
        <w:rPr>
          <w:b/>
          <w:bCs/>
          <w:color w:val="FF0000"/>
        </w:rPr>
        <w:t xml:space="preserve"> </w:t>
      </w:r>
      <w:r w:rsidR="00D17D9F" w:rsidRPr="00012ABA">
        <w:rPr>
          <w:lang w:val="en-IN"/>
        </w:rPr>
        <w:t>The creation of new coins in the context of cryptocurrency, often referred to as "minting" or "mining," depends on the specific consensus algorithm employed by the blockchain network. Here, I'll discuss the creation of coins in the context of Bitcoin, the first and most well-known cryptocurrency.</w:t>
      </w:r>
    </w:p>
    <w:p w14:paraId="25A915CF" w14:textId="77777777" w:rsidR="00D17D9F" w:rsidRPr="00012ABA" w:rsidRDefault="00D17D9F" w:rsidP="00D17D9F">
      <w:pPr>
        <w:pStyle w:val="ListParagraph"/>
        <w:ind w:hanging="720"/>
        <w:rPr>
          <w:lang w:val="en-IN"/>
        </w:rPr>
      </w:pPr>
    </w:p>
    <w:p w14:paraId="62B673E6" w14:textId="77777777" w:rsidR="00D17D9F" w:rsidRPr="00012ABA" w:rsidRDefault="00D17D9F" w:rsidP="00D17D9F">
      <w:pPr>
        <w:pStyle w:val="ListParagraph"/>
        <w:ind w:left="1440" w:hanging="720"/>
        <w:rPr>
          <w:b/>
          <w:bCs/>
          <w:lang w:val="en-IN"/>
        </w:rPr>
      </w:pPr>
      <w:r w:rsidRPr="00012ABA">
        <w:rPr>
          <w:b/>
          <w:bCs/>
          <w:lang w:val="en-IN"/>
        </w:rPr>
        <w:t>Bitcoin and Mining:</w:t>
      </w:r>
    </w:p>
    <w:p w14:paraId="0C892642" w14:textId="77777777" w:rsidR="00D17D9F" w:rsidRPr="00012ABA" w:rsidRDefault="00D17D9F" w:rsidP="00D17D9F">
      <w:pPr>
        <w:pStyle w:val="ListParagraph"/>
        <w:numPr>
          <w:ilvl w:val="0"/>
          <w:numId w:val="56"/>
        </w:numPr>
        <w:tabs>
          <w:tab w:val="clear" w:pos="720"/>
          <w:tab w:val="num" w:pos="1080"/>
        </w:tabs>
        <w:ind w:left="1080"/>
        <w:rPr>
          <w:lang w:val="en-IN"/>
        </w:rPr>
      </w:pPr>
      <w:r w:rsidRPr="00012ABA">
        <w:rPr>
          <w:b/>
          <w:bCs/>
          <w:lang w:val="en-IN"/>
        </w:rPr>
        <w:t>Proof-of-Work (</w:t>
      </w:r>
      <w:proofErr w:type="spellStart"/>
      <w:r w:rsidRPr="00012ABA">
        <w:rPr>
          <w:b/>
          <w:bCs/>
          <w:lang w:val="en-IN"/>
        </w:rPr>
        <w:t>PoW</w:t>
      </w:r>
      <w:proofErr w:type="spellEnd"/>
      <w:r w:rsidRPr="00012ABA">
        <w:rPr>
          <w:b/>
          <w:bCs/>
          <w:lang w:val="en-IN"/>
        </w:rPr>
        <w:t>):</w:t>
      </w:r>
    </w:p>
    <w:p w14:paraId="048D7471" w14:textId="77777777" w:rsidR="00D17D9F" w:rsidRPr="00012ABA" w:rsidRDefault="00D17D9F" w:rsidP="00D17D9F">
      <w:pPr>
        <w:pStyle w:val="ListParagraph"/>
        <w:numPr>
          <w:ilvl w:val="1"/>
          <w:numId w:val="56"/>
        </w:numPr>
        <w:tabs>
          <w:tab w:val="clear" w:pos="1440"/>
          <w:tab w:val="num" w:pos="1800"/>
        </w:tabs>
        <w:ind w:left="1800"/>
        <w:rPr>
          <w:lang w:val="en-IN"/>
        </w:rPr>
      </w:pPr>
      <w:r w:rsidRPr="00012ABA">
        <w:rPr>
          <w:lang w:val="en-IN"/>
        </w:rPr>
        <w:t>Bitcoin uses a consensus algorithm known as Proof-of-Work (</w:t>
      </w:r>
      <w:proofErr w:type="spellStart"/>
      <w:r w:rsidRPr="00012ABA">
        <w:rPr>
          <w:lang w:val="en-IN"/>
        </w:rPr>
        <w:t>PoW</w:t>
      </w:r>
      <w:proofErr w:type="spellEnd"/>
      <w:r w:rsidRPr="00012ABA">
        <w:rPr>
          <w:lang w:val="en-IN"/>
        </w:rPr>
        <w:t>). Mining is the process by which new bitcoins are created and transactions are added to the blockchain. Miners compete to solve complex mathematical puzzles, and the first one to solve it gets the right to add a new block to the blockchain.</w:t>
      </w:r>
    </w:p>
    <w:p w14:paraId="41B8CAF3" w14:textId="77777777" w:rsidR="00D17D9F" w:rsidRPr="00012ABA" w:rsidRDefault="00D17D9F" w:rsidP="00D17D9F">
      <w:pPr>
        <w:pStyle w:val="ListParagraph"/>
        <w:numPr>
          <w:ilvl w:val="0"/>
          <w:numId w:val="56"/>
        </w:numPr>
        <w:tabs>
          <w:tab w:val="clear" w:pos="720"/>
          <w:tab w:val="num" w:pos="1080"/>
        </w:tabs>
        <w:ind w:left="1080"/>
        <w:rPr>
          <w:lang w:val="en-IN"/>
        </w:rPr>
      </w:pPr>
      <w:r w:rsidRPr="00012ABA">
        <w:rPr>
          <w:b/>
          <w:bCs/>
          <w:lang w:val="en-IN"/>
        </w:rPr>
        <w:t>Block Reward:</w:t>
      </w:r>
    </w:p>
    <w:p w14:paraId="694E9315" w14:textId="77777777" w:rsidR="00D17D9F" w:rsidRPr="00012ABA" w:rsidRDefault="00D17D9F" w:rsidP="00D17D9F">
      <w:pPr>
        <w:pStyle w:val="ListParagraph"/>
        <w:numPr>
          <w:ilvl w:val="1"/>
          <w:numId w:val="56"/>
        </w:numPr>
        <w:tabs>
          <w:tab w:val="clear" w:pos="1440"/>
          <w:tab w:val="num" w:pos="1800"/>
        </w:tabs>
        <w:ind w:left="1800"/>
        <w:rPr>
          <w:lang w:val="en-IN"/>
        </w:rPr>
      </w:pPr>
      <w:r w:rsidRPr="00012ABA">
        <w:rPr>
          <w:lang w:val="en-IN"/>
        </w:rPr>
        <w:t>The incentive for miners is a reward for their efforts. The miner who successfully mines a block is rewarded with a fixed number of newly created bitcoins, known as the "block reward." This reward serves as both an incentive for miners and a mechanism for introducing new bitcoins into circulation.</w:t>
      </w:r>
    </w:p>
    <w:p w14:paraId="066D7F6C" w14:textId="77777777" w:rsidR="00D17D9F" w:rsidRPr="00012ABA" w:rsidRDefault="00D17D9F" w:rsidP="00D17D9F">
      <w:pPr>
        <w:pStyle w:val="ListParagraph"/>
        <w:numPr>
          <w:ilvl w:val="0"/>
          <w:numId w:val="56"/>
        </w:numPr>
        <w:tabs>
          <w:tab w:val="clear" w:pos="720"/>
          <w:tab w:val="num" w:pos="1080"/>
        </w:tabs>
        <w:ind w:left="1080"/>
        <w:rPr>
          <w:lang w:val="en-IN"/>
        </w:rPr>
      </w:pPr>
      <w:r w:rsidRPr="00012ABA">
        <w:rPr>
          <w:b/>
          <w:bCs/>
          <w:lang w:val="en-IN"/>
        </w:rPr>
        <w:t>Halving:</w:t>
      </w:r>
    </w:p>
    <w:p w14:paraId="31BE1034" w14:textId="77777777" w:rsidR="00D17D9F" w:rsidRPr="00012ABA" w:rsidRDefault="00D17D9F" w:rsidP="00D17D9F">
      <w:pPr>
        <w:pStyle w:val="ListParagraph"/>
        <w:numPr>
          <w:ilvl w:val="1"/>
          <w:numId w:val="56"/>
        </w:numPr>
        <w:tabs>
          <w:tab w:val="clear" w:pos="1440"/>
          <w:tab w:val="num" w:pos="1800"/>
        </w:tabs>
        <w:ind w:left="1800"/>
        <w:rPr>
          <w:lang w:val="en-IN"/>
        </w:rPr>
      </w:pPr>
      <w:r w:rsidRPr="00012ABA">
        <w:rPr>
          <w:lang w:val="en-IN"/>
        </w:rPr>
        <w:t>The Bitcoin protocol is designed to control the rate of new coin creation. Approximately every four years (or every 210,000 blocks), the block reward is halved. This event is known as the "halving," and it reduces the number of new bitcoins created with each mined block. The most recent Bitcoin halving occurred in May 2020, reducing the block reward from 12.5 to 6.25 bitcoins.</w:t>
      </w:r>
    </w:p>
    <w:p w14:paraId="638056AE" w14:textId="77777777" w:rsidR="00D17D9F" w:rsidRPr="00012ABA" w:rsidRDefault="00D17D9F" w:rsidP="00D17D9F">
      <w:pPr>
        <w:pStyle w:val="ListParagraph"/>
        <w:numPr>
          <w:ilvl w:val="0"/>
          <w:numId w:val="56"/>
        </w:numPr>
        <w:tabs>
          <w:tab w:val="clear" w:pos="720"/>
          <w:tab w:val="num" w:pos="1080"/>
        </w:tabs>
        <w:ind w:left="1080"/>
        <w:rPr>
          <w:lang w:val="en-IN"/>
        </w:rPr>
      </w:pPr>
      <w:r w:rsidRPr="00012ABA">
        <w:rPr>
          <w:b/>
          <w:bCs/>
          <w:lang w:val="en-IN"/>
        </w:rPr>
        <w:t>Mining Process:</w:t>
      </w:r>
    </w:p>
    <w:p w14:paraId="4D8A4F77" w14:textId="77777777" w:rsidR="00D17D9F" w:rsidRPr="00012ABA" w:rsidRDefault="00D17D9F" w:rsidP="00D17D9F">
      <w:pPr>
        <w:pStyle w:val="ListParagraph"/>
        <w:numPr>
          <w:ilvl w:val="1"/>
          <w:numId w:val="56"/>
        </w:numPr>
        <w:tabs>
          <w:tab w:val="clear" w:pos="1440"/>
          <w:tab w:val="num" w:pos="1800"/>
        </w:tabs>
        <w:ind w:left="1800"/>
        <w:rPr>
          <w:lang w:val="en-IN"/>
        </w:rPr>
      </w:pPr>
      <w:r w:rsidRPr="00012ABA">
        <w:rPr>
          <w:lang w:val="en-IN"/>
        </w:rPr>
        <w:t>Miners use specialized hardware to perform extensive computational work, attempting to find a specific hash value that meets the network's difficulty criteria. This process requires significant computational power, electricity, and resources. Successful miners broadcast their solution to the network, and if validated by other nodes, the new block is added to the blockchain.</w:t>
      </w:r>
    </w:p>
    <w:p w14:paraId="4E17648B" w14:textId="77777777" w:rsidR="00D17D9F" w:rsidRPr="00012ABA" w:rsidRDefault="00D17D9F" w:rsidP="00D17D9F">
      <w:pPr>
        <w:pStyle w:val="ListParagraph"/>
        <w:numPr>
          <w:ilvl w:val="0"/>
          <w:numId w:val="56"/>
        </w:numPr>
        <w:tabs>
          <w:tab w:val="clear" w:pos="720"/>
          <w:tab w:val="num" w:pos="1080"/>
        </w:tabs>
        <w:ind w:left="1080"/>
        <w:rPr>
          <w:lang w:val="en-IN"/>
        </w:rPr>
      </w:pPr>
      <w:r w:rsidRPr="00012ABA">
        <w:rPr>
          <w:b/>
          <w:bCs/>
          <w:lang w:val="en-IN"/>
        </w:rPr>
        <w:t>Decentralization:</w:t>
      </w:r>
    </w:p>
    <w:p w14:paraId="7278F9F1" w14:textId="77777777" w:rsidR="00D17D9F" w:rsidRPr="00012ABA" w:rsidRDefault="00D17D9F" w:rsidP="00D17D9F">
      <w:pPr>
        <w:pStyle w:val="ListParagraph"/>
        <w:numPr>
          <w:ilvl w:val="1"/>
          <w:numId w:val="56"/>
        </w:numPr>
        <w:tabs>
          <w:tab w:val="clear" w:pos="1440"/>
          <w:tab w:val="num" w:pos="1800"/>
        </w:tabs>
        <w:ind w:left="1800"/>
        <w:rPr>
          <w:lang w:val="en-IN"/>
        </w:rPr>
      </w:pPr>
      <w:r w:rsidRPr="00012ABA">
        <w:rPr>
          <w:lang w:val="en-IN"/>
        </w:rPr>
        <w:t xml:space="preserve">The </w:t>
      </w:r>
      <w:proofErr w:type="spellStart"/>
      <w:r w:rsidRPr="00012ABA">
        <w:rPr>
          <w:lang w:val="en-IN"/>
        </w:rPr>
        <w:t>PoW</w:t>
      </w:r>
      <w:proofErr w:type="spellEnd"/>
      <w:r w:rsidRPr="00012ABA">
        <w:rPr>
          <w:lang w:val="en-IN"/>
        </w:rPr>
        <w:t xml:space="preserve"> consensus mechanism ensures the security and decentralization of the Bitcoin network. Miners collectively contribute to the security of the network by preventing double-spending and ensuring the integrity of transactions.</w:t>
      </w:r>
    </w:p>
    <w:p w14:paraId="26197D67" w14:textId="77777777" w:rsidR="00D17D9F" w:rsidRPr="00012ABA" w:rsidRDefault="00D17D9F" w:rsidP="00D17D9F">
      <w:pPr>
        <w:pStyle w:val="ListParagraph"/>
        <w:numPr>
          <w:ilvl w:val="0"/>
          <w:numId w:val="56"/>
        </w:numPr>
        <w:tabs>
          <w:tab w:val="clear" w:pos="720"/>
          <w:tab w:val="num" w:pos="1080"/>
        </w:tabs>
        <w:ind w:left="1080"/>
        <w:rPr>
          <w:lang w:val="en-IN"/>
        </w:rPr>
      </w:pPr>
      <w:r w:rsidRPr="00012ABA">
        <w:rPr>
          <w:b/>
          <w:bCs/>
          <w:lang w:val="en-IN"/>
        </w:rPr>
        <w:t>Limited Supply:</w:t>
      </w:r>
    </w:p>
    <w:p w14:paraId="3AEC8CCB" w14:textId="77777777" w:rsidR="00D17D9F" w:rsidRDefault="00D17D9F" w:rsidP="00D17D9F">
      <w:pPr>
        <w:pStyle w:val="ListParagraph"/>
        <w:numPr>
          <w:ilvl w:val="1"/>
          <w:numId w:val="56"/>
        </w:numPr>
        <w:tabs>
          <w:tab w:val="clear" w:pos="1440"/>
          <w:tab w:val="num" w:pos="1800"/>
        </w:tabs>
        <w:ind w:left="1800"/>
        <w:rPr>
          <w:lang w:val="en-IN"/>
        </w:rPr>
      </w:pPr>
      <w:r w:rsidRPr="00012ABA">
        <w:rPr>
          <w:lang w:val="en-IN"/>
        </w:rPr>
        <w:t>The total supply of bitcoins is capped at 21 million. This scarcity is programmed into the protocol to mimic the scarcity of precious metals like gold. Once the 21 millionth bitcoin is mined, no new bitcoins will be created, and miners will be compensated primarily through transaction fees.</w:t>
      </w:r>
    </w:p>
    <w:p w14:paraId="1FE22050" w14:textId="77777777" w:rsidR="00D17D9F" w:rsidRPr="00012ABA" w:rsidRDefault="00D17D9F" w:rsidP="00D17D9F">
      <w:pPr>
        <w:pStyle w:val="ListParagraph"/>
        <w:ind w:left="1800"/>
        <w:rPr>
          <w:lang w:val="en-IN"/>
        </w:rPr>
      </w:pPr>
    </w:p>
    <w:p w14:paraId="40FE6B5D" w14:textId="77777777" w:rsidR="00D17D9F" w:rsidRPr="00012ABA" w:rsidRDefault="00D17D9F" w:rsidP="00D17D9F">
      <w:pPr>
        <w:pStyle w:val="ListParagraph"/>
        <w:ind w:left="709" w:firstLine="11"/>
        <w:rPr>
          <w:lang w:val="en-IN"/>
        </w:rPr>
      </w:pPr>
      <w:r w:rsidRPr="00012ABA">
        <w:rPr>
          <w:lang w:val="en-IN"/>
        </w:rPr>
        <w:t>It's important to note that other cryptocurrencies may use different consensus mechanisms, such as Proof-of-Stake (</w:t>
      </w:r>
      <w:proofErr w:type="spellStart"/>
      <w:r w:rsidRPr="00012ABA">
        <w:rPr>
          <w:lang w:val="en-IN"/>
        </w:rPr>
        <w:t>PoS</w:t>
      </w:r>
      <w:proofErr w:type="spellEnd"/>
      <w:r w:rsidRPr="00012ABA">
        <w:rPr>
          <w:lang w:val="en-IN"/>
        </w:rPr>
        <w:t>) or Delegated Proof-of-Stake (</w:t>
      </w:r>
      <w:proofErr w:type="spellStart"/>
      <w:r w:rsidRPr="00012ABA">
        <w:rPr>
          <w:lang w:val="en-IN"/>
        </w:rPr>
        <w:t>DPoS</w:t>
      </w:r>
      <w:proofErr w:type="spellEnd"/>
      <w:r w:rsidRPr="00012ABA">
        <w:rPr>
          <w:lang w:val="en-IN"/>
        </w:rPr>
        <w:t xml:space="preserve">), each with its own approach to creating and distributing new coins. In </w:t>
      </w:r>
      <w:proofErr w:type="spellStart"/>
      <w:r w:rsidRPr="00012ABA">
        <w:rPr>
          <w:lang w:val="en-IN"/>
        </w:rPr>
        <w:t>PoS</w:t>
      </w:r>
      <w:proofErr w:type="spellEnd"/>
      <w:r w:rsidRPr="00012ABA">
        <w:rPr>
          <w:lang w:val="en-IN"/>
        </w:rPr>
        <w:t>, for example, participants are chosen to create new blocks and validate transactions based on the amount of cryptocurrency they hold and are willing to "stake" as collateral.</w:t>
      </w:r>
    </w:p>
    <w:p w14:paraId="02186CF8" w14:textId="7B69A181" w:rsidR="009B6D2A" w:rsidRDefault="009B6D2A" w:rsidP="00843A20">
      <w:pPr>
        <w:pStyle w:val="ListParagraph"/>
        <w:ind w:hanging="720"/>
      </w:pPr>
    </w:p>
    <w:p w14:paraId="4D249B59" w14:textId="5F153A07" w:rsidR="00884657" w:rsidRPr="00884657" w:rsidRDefault="009B6D2A" w:rsidP="00884657">
      <w:r>
        <w:br w:type="page"/>
      </w:r>
    </w:p>
    <w:p w14:paraId="50A81C43" w14:textId="1AD29650" w:rsidR="0003223E" w:rsidRDefault="00884657" w:rsidP="0003223E">
      <w:pPr>
        <w:pStyle w:val="ListParagraph"/>
        <w:numPr>
          <w:ilvl w:val="0"/>
          <w:numId w:val="3"/>
        </w:numPr>
        <w:rPr>
          <w:b/>
          <w:bCs/>
        </w:rPr>
      </w:pPr>
      <w:r w:rsidRPr="00884657">
        <w:rPr>
          <w:b/>
          <w:bCs/>
        </w:rPr>
        <w:lastRenderedPageBreak/>
        <w:t xml:space="preserve">What is </w:t>
      </w:r>
      <w:r w:rsidR="00EA40E8">
        <w:rPr>
          <w:b/>
          <w:bCs/>
        </w:rPr>
        <w:t>D</w:t>
      </w:r>
      <w:r w:rsidRPr="00884657">
        <w:rPr>
          <w:b/>
          <w:bCs/>
        </w:rPr>
        <w:t>ouble Spending? Explain how double spending is handled using blockchain</w:t>
      </w:r>
      <w:r w:rsidR="0003223E" w:rsidRPr="007E7A35">
        <w:rPr>
          <w:b/>
          <w:bCs/>
        </w:rPr>
        <w:tab/>
        <w:t>7M</w:t>
      </w:r>
    </w:p>
    <w:p w14:paraId="430866BF" w14:textId="516085C0" w:rsidR="00E84E8E" w:rsidRDefault="009B6D2A" w:rsidP="00E84E8E">
      <w:pPr>
        <w:pStyle w:val="ListParagraph"/>
        <w:ind w:hanging="720"/>
        <w:rPr>
          <w:lang w:val="en-IN"/>
        </w:rPr>
      </w:pPr>
      <w:r w:rsidRPr="009B6D2A">
        <w:rPr>
          <w:b/>
          <w:bCs/>
          <w:color w:val="FF0000"/>
        </w:rPr>
        <w:t>Ans. 9)</w:t>
      </w:r>
      <w:bookmarkStart w:id="0" w:name="_Hlk161079291"/>
      <w:r w:rsidR="00D17D9F">
        <w:rPr>
          <w:lang w:val="en-IN"/>
        </w:rPr>
        <w:t xml:space="preserve">  </w:t>
      </w:r>
      <w:r w:rsidR="00E84E8E" w:rsidRPr="00E84E8E">
        <w:rPr>
          <w:lang w:val="en-IN"/>
        </w:rPr>
        <w:t>Double spending is a potential issue in digital currencies where the same unit of currency is spent more than once, leading to the creation of counterfeit or fraudulent transactions. In traditional centralized systems, the prevention of double spending relies on a trusted third party, such as a bank, to maintain a centralized ledger and verify the authenticity of transactions. However, in decentralized systems like blockchain, double spending is a significant challenge that requires a different solution.</w:t>
      </w:r>
    </w:p>
    <w:p w14:paraId="24E53C5A" w14:textId="77777777" w:rsidR="00E84E8E" w:rsidRPr="00E84E8E" w:rsidRDefault="00E84E8E" w:rsidP="00E84E8E">
      <w:pPr>
        <w:pStyle w:val="ListParagraph"/>
        <w:ind w:hanging="720"/>
        <w:rPr>
          <w:lang w:val="en-IN"/>
        </w:rPr>
      </w:pPr>
    </w:p>
    <w:p w14:paraId="345A868D" w14:textId="77777777" w:rsidR="00E84E8E" w:rsidRPr="00E84E8E" w:rsidRDefault="00E84E8E" w:rsidP="00E84E8E">
      <w:pPr>
        <w:pStyle w:val="ListParagraph"/>
        <w:ind w:left="1440" w:hanging="720"/>
        <w:rPr>
          <w:lang w:val="en-IN"/>
        </w:rPr>
      </w:pPr>
      <w:r w:rsidRPr="00E84E8E">
        <w:rPr>
          <w:b/>
          <w:bCs/>
          <w:lang w:val="en-IN"/>
        </w:rPr>
        <w:t>How Blockchain Handles Double Spending:</w:t>
      </w:r>
    </w:p>
    <w:p w14:paraId="0FE8AEE9" w14:textId="77777777" w:rsidR="00E84E8E" w:rsidRPr="00E84E8E" w:rsidRDefault="00E84E8E" w:rsidP="00E84E8E">
      <w:pPr>
        <w:pStyle w:val="ListParagraph"/>
        <w:numPr>
          <w:ilvl w:val="0"/>
          <w:numId w:val="57"/>
        </w:numPr>
        <w:tabs>
          <w:tab w:val="clear" w:pos="720"/>
          <w:tab w:val="num" w:pos="1080"/>
        </w:tabs>
        <w:ind w:left="1080"/>
        <w:rPr>
          <w:lang w:val="en-IN"/>
        </w:rPr>
      </w:pPr>
      <w:r w:rsidRPr="00E84E8E">
        <w:rPr>
          <w:b/>
          <w:bCs/>
          <w:lang w:val="en-IN"/>
        </w:rPr>
        <w:t>Consensus Mechanism:</w:t>
      </w:r>
    </w:p>
    <w:p w14:paraId="6C8AD265" w14:textId="77777777" w:rsidR="00E84E8E" w:rsidRPr="00E84E8E" w:rsidRDefault="00E84E8E" w:rsidP="00E84E8E">
      <w:pPr>
        <w:pStyle w:val="ListParagraph"/>
        <w:numPr>
          <w:ilvl w:val="1"/>
          <w:numId w:val="57"/>
        </w:numPr>
        <w:tabs>
          <w:tab w:val="clear" w:pos="1440"/>
          <w:tab w:val="num" w:pos="1800"/>
        </w:tabs>
        <w:ind w:left="1800"/>
        <w:rPr>
          <w:lang w:val="en-IN"/>
        </w:rPr>
      </w:pPr>
      <w:r w:rsidRPr="00E84E8E">
        <w:rPr>
          <w:lang w:val="en-IN"/>
        </w:rPr>
        <w:t>Blockchain networks use consensus mechanisms to agree on the validity of transactions and prevent double spending. In the case of Bitcoin and many other cryptocurrencies, the most common consensus mechanism is Proof-of-Work (</w:t>
      </w:r>
      <w:proofErr w:type="spellStart"/>
      <w:r w:rsidRPr="00E84E8E">
        <w:rPr>
          <w:lang w:val="en-IN"/>
        </w:rPr>
        <w:t>PoW</w:t>
      </w:r>
      <w:proofErr w:type="spellEnd"/>
      <w:r w:rsidRPr="00E84E8E">
        <w:rPr>
          <w:lang w:val="en-IN"/>
        </w:rPr>
        <w:t>). Miners compete to add new blocks to the blockchain by solving complex mathematical puzzles. The first miner to solve the puzzle gets the right to add a new block, including a set of transactions, to the blockchain. This decentralized and competitive process ensures that the network collectively agrees on the transaction history.</w:t>
      </w:r>
    </w:p>
    <w:p w14:paraId="24B65DE9" w14:textId="77777777" w:rsidR="00E84E8E" w:rsidRPr="00E84E8E" w:rsidRDefault="00E84E8E" w:rsidP="00E84E8E">
      <w:pPr>
        <w:pStyle w:val="ListParagraph"/>
        <w:numPr>
          <w:ilvl w:val="0"/>
          <w:numId w:val="57"/>
        </w:numPr>
        <w:tabs>
          <w:tab w:val="clear" w:pos="720"/>
          <w:tab w:val="num" w:pos="1080"/>
        </w:tabs>
        <w:ind w:left="1080"/>
        <w:rPr>
          <w:lang w:val="en-IN"/>
        </w:rPr>
      </w:pPr>
      <w:r w:rsidRPr="00E84E8E">
        <w:rPr>
          <w:b/>
          <w:bCs/>
          <w:lang w:val="en-IN"/>
        </w:rPr>
        <w:t>Transaction Confirmation:</w:t>
      </w:r>
    </w:p>
    <w:p w14:paraId="033D78CF" w14:textId="77777777" w:rsidR="00E84E8E" w:rsidRPr="00E84E8E" w:rsidRDefault="00E84E8E" w:rsidP="00E84E8E">
      <w:pPr>
        <w:pStyle w:val="ListParagraph"/>
        <w:numPr>
          <w:ilvl w:val="1"/>
          <w:numId w:val="57"/>
        </w:numPr>
        <w:tabs>
          <w:tab w:val="clear" w:pos="1440"/>
          <w:tab w:val="num" w:pos="1800"/>
        </w:tabs>
        <w:ind w:left="1800"/>
        <w:rPr>
          <w:lang w:val="en-IN"/>
        </w:rPr>
      </w:pPr>
      <w:r w:rsidRPr="00E84E8E">
        <w:rPr>
          <w:lang w:val="en-IN"/>
        </w:rPr>
        <w:t>Once a transaction is included in a block and added to the blockchain, it receives a certain number of confirmations. Each additional block added to the blockchain after the block containing the transaction increases the level of confidence in the transaction's validity. For example, it is common to wait for multiple confirmations (typically six or more) before considering a transaction as fully confirmed and secure.</w:t>
      </w:r>
    </w:p>
    <w:p w14:paraId="68504369" w14:textId="77777777" w:rsidR="00E84E8E" w:rsidRPr="00E84E8E" w:rsidRDefault="00E84E8E" w:rsidP="00E84E8E">
      <w:pPr>
        <w:pStyle w:val="ListParagraph"/>
        <w:numPr>
          <w:ilvl w:val="0"/>
          <w:numId w:val="57"/>
        </w:numPr>
        <w:tabs>
          <w:tab w:val="clear" w:pos="720"/>
          <w:tab w:val="num" w:pos="1080"/>
        </w:tabs>
        <w:ind w:left="1080"/>
        <w:rPr>
          <w:lang w:val="en-IN"/>
        </w:rPr>
      </w:pPr>
      <w:r w:rsidRPr="00E84E8E">
        <w:rPr>
          <w:b/>
          <w:bCs/>
          <w:lang w:val="en-IN"/>
        </w:rPr>
        <w:t>Immutability and Tamper Resistance:</w:t>
      </w:r>
    </w:p>
    <w:p w14:paraId="6A370569" w14:textId="77777777" w:rsidR="00E84E8E" w:rsidRPr="00E84E8E" w:rsidRDefault="00E84E8E" w:rsidP="00E84E8E">
      <w:pPr>
        <w:pStyle w:val="ListParagraph"/>
        <w:numPr>
          <w:ilvl w:val="1"/>
          <w:numId w:val="57"/>
        </w:numPr>
        <w:tabs>
          <w:tab w:val="clear" w:pos="1440"/>
          <w:tab w:val="num" w:pos="1800"/>
        </w:tabs>
        <w:ind w:left="1800"/>
        <w:rPr>
          <w:lang w:val="en-IN"/>
        </w:rPr>
      </w:pPr>
      <w:r w:rsidRPr="00E84E8E">
        <w:rPr>
          <w:lang w:val="en-IN"/>
        </w:rPr>
        <w:t>The blockchain's immutability and tamper-resistant nature play a crucial role in preventing double spending. Once a block is added to the blockchain, it is extremely difficult to alter or remove. Attempts to double spend by altering a transaction in a previous block would require a significant amount of computational power and control over the majority of the network, making it economically and technically infeasible.</w:t>
      </w:r>
    </w:p>
    <w:p w14:paraId="5BD77E0F" w14:textId="77777777" w:rsidR="00E84E8E" w:rsidRPr="00E84E8E" w:rsidRDefault="00E84E8E" w:rsidP="00E84E8E">
      <w:pPr>
        <w:pStyle w:val="ListParagraph"/>
        <w:numPr>
          <w:ilvl w:val="0"/>
          <w:numId w:val="57"/>
        </w:numPr>
        <w:tabs>
          <w:tab w:val="clear" w:pos="720"/>
          <w:tab w:val="num" w:pos="1080"/>
        </w:tabs>
        <w:ind w:left="1080"/>
        <w:rPr>
          <w:lang w:val="en-IN"/>
        </w:rPr>
      </w:pPr>
      <w:r w:rsidRPr="00E84E8E">
        <w:rPr>
          <w:b/>
          <w:bCs/>
          <w:lang w:val="en-IN"/>
        </w:rPr>
        <w:t>Network Agreement:</w:t>
      </w:r>
    </w:p>
    <w:p w14:paraId="750BFB62" w14:textId="77777777" w:rsidR="00E84E8E" w:rsidRPr="00E84E8E" w:rsidRDefault="00E84E8E" w:rsidP="00E84E8E">
      <w:pPr>
        <w:pStyle w:val="ListParagraph"/>
        <w:numPr>
          <w:ilvl w:val="1"/>
          <w:numId w:val="57"/>
        </w:numPr>
        <w:tabs>
          <w:tab w:val="clear" w:pos="1440"/>
          <w:tab w:val="num" w:pos="1800"/>
        </w:tabs>
        <w:ind w:left="1800"/>
        <w:rPr>
          <w:lang w:val="en-IN"/>
        </w:rPr>
      </w:pPr>
      <w:r w:rsidRPr="00E84E8E">
        <w:rPr>
          <w:lang w:val="en-IN"/>
        </w:rPr>
        <w:t xml:space="preserve">For a double spend to occur, an attacker would need to control more than 50% of the network's computational power, a scenario known as a 51% attack. Such an attack is not only difficult and expensive but also undermines the decentralized and </w:t>
      </w:r>
      <w:proofErr w:type="spellStart"/>
      <w:r w:rsidRPr="00E84E8E">
        <w:rPr>
          <w:lang w:val="en-IN"/>
        </w:rPr>
        <w:t>trustless</w:t>
      </w:r>
      <w:proofErr w:type="spellEnd"/>
      <w:r w:rsidRPr="00E84E8E">
        <w:rPr>
          <w:lang w:val="en-IN"/>
        </w:rPr>
        <w:t xml:space="preserve"> nature of the blockchain. The security of the blockchain relies on the assumption that the majority of participants in the network act honestly.</w:t>
      </w:r>
    </w:p>
    <w:p w14:paraId="67B7DB0E" w14:textId="77777777" w:rsidR="00E84E8E" w:rsidRPr="00E84E8E" w:rsidRDefault="00E84E8E" w:rsidP="00E84E8E">
      <w:pPr>
        <w:pStyle w:val="ListParagraph"/>
        <w:numPr>
          <w:ilvl w:val="0"/>
          <w:numId w:val="57"/>
        </w:numPr>
        <w:tabs>
          <w:tab w:val="clear" w:pos="720"/>
          <w:tab w:val="num" w:pos="1080"/>
        </w:tabs>
        <w:ind w:left="1080"/>
        <w:rPr>
          <w:lang w:val="en-IN"/>
        </w:rPr>
      </w:pPr>
      <w:r w:rsidRPr="00E84E8E">
        <w:rPr>
          <w:b/>
          <w:bCs/>
          <w:lang w:val="en-IN"/>
        </w:rPr>
        <w:t>Probabilistic Finality:</w:t>
      </w:r>
    </w:p>
    <w:p w14:paraId="135B9D0D" w14:textId="77777777" w:rsidR="00E84E8E" w:rsidRPr="00E84E8E" w:rsidRDefault="00E84E8E" w:rsidP="00E84E8E">
      <w:pPr>
        <w:pStyle w:val="ListParagraph"/>
        <w:numPr>
          <w:ilvl w:val="1"/>
          <w:numId w:val="57"/>
        </w:numPr>
        <w:tabs>
          <w:tab w:val="clear" w:pos="1440"/>
          <w:tab w:val="num" w:pos="1800"/>
        </w:tabs>
        <w:ind w:left="1800"/>
        <w:rPr>
          <w:lang w:val="en-IN"/>
        </w:rPr>
      </w:pPr>
      <w:r w:rsidRPr="00E84E8E">
        <w:rPr>
          <w:lang w:val="en-IN"/>
        </w:rPr>
        <w:t>While the blockchain provides a high level of security against double spending, it's essential to understand that confirmations represent probabilistic finality. The deeper a transaction is in the blockchain (the more confirmations it has), the less likely it is to be reversed. However, in theory, it is always possible for a chain reorganization to occur, especially in the event of a network fork or attack. The probability of this happening decreases exponentially as more blocks are added to the chain.</w:t>
      </w:r>
    </w:p>
    <w:p w14:paraId="3CA4C3F4" w14:textId="77777777" w:rsidR="00E84E8E" w:rsidRPr="00E84E8E" w:rsidRDefault="00E84E8E" w:rsidP="00E84E8E">
      <w:pPr>
        <w:ind w:left="720"/>
        <w:rPr>
          <w:lang w:val="en-IN"/>
        </w:rPr>
      </w:pPr>
      <w:r w:rsidRPr="00E84E8E">
        <w:rPr>
          <w:lang w:val="en-IN"/>
        </w:rPr>
        <w:t>In summary, blockchain's prevention of double spending relies on decentralized consensus mechanisms, transaction confirmations, immutability, and the security provided by the network's distributed nature. The combination of these factors ensures the integrity and trustworthiness of transactions recorded on the blockchain.</w:t>
      </w:r>
    </w:p>
    <w:p w14:paraId="44269DD6" w14:textId="17FE4561" w:rsidR="00012ABA" w:rsidRPr="00012ABA" w:rsidRDefault="00012ABA" w:rsidP="00D17D9F">
      <w:pPr>
        <w:pStyle w:val="ListParagraph"/>
        <w:ind w:hanging="720"/>
        <w:rPr>
          <w:lang w:val="en-IN"/>
        </w:rPr>
      </w:pPr>
    </w:p>
    <w:bookmarkEnd w:id="0"/>
    <w:p w14:paraId="288721E6" w14:textId="1881FC74" w:rsidR="00A53488" w:rsidRPr="00012ABA" w:rsidRDefault="00A53488" w:rsidP="00843A20">
      <w:pPr>
        <w:pStyle w:val="ListParagraph"/>
        <w:ind w:hanging="720"/>
      </w:pPr>
    </w:p>
    <w:p w14:paraId="6B3D94F8" w14:textId="674BA9D5" w:rsidR="001D46FA" w:rsidRPr="00713DD8" w:rsidRDefault="00A53488" w:rsidP="00A53488">
      <w:r>
        <w:br w:type="page"/>
      </w:r>
    </w:p>
    <w:p w14:paraId="52D04141" w14:textId="41D7B00F" w:rsidR="009B6D2A" w:rsidRPr="00843A20" w:rsidRDefault="00843A20" w:rsidP="006E2792">
      <w:pPr>
        <w:pStyle w:val="ListParagraph"/>
        <w:numPr>
          <w:ilvl w:val="0"/>
          <w:numId w:val="3"/>
        </w:numPr>
        <w:ind w:left="284" w:hanging="426"/>
        <w:rPr>
          <w:b/>
          <w:bCs/>
        </w:rPr>
      </w:pPr>
      <w:r w:rsidRPr="00843A20">
        <w:rPr>
          <w:b/>
          <w:bCs/>
        </w:rPr>
        <w:lastRenderedPageBreak/>
        <w:t>Discuss Anonymity in bitcoin</w:t>
      </w:r>
      <w:r w:rsidRPr="00843A20">
        <w:rPr>
          <w:b/>
          <w:bCs/>
        </w:rPr>
        <w:tab/>
        <w:t>4M</w:t>
      </w:r>
      <w:r w:rsidR="0003223E" w:rsidRPr="00843A20">
        <w:rPr>
          <w:b/>
          <w:bCs/>
        </w:rPr>
        <w:tab/>
      </w:r>
    </w:p>
    <w:p w14:paraId="313271D7" w14:textId="0C6A6880" w:rsidR="005521A6" w:rsidRPr="005521A6" w:rsidRDefault="009B6D2A" w:rsidP="006E2792">
      <w:pPr>
        <w:pStyle w:val="ListParagraph"/>
        <w:ind w:left="284" w:hanging="851"/>
        <w:rPr>
          <w:lang w:val="en-IN"/>
        </w:rPr>
      </w:pPr>
      <w:r w:rsidRPr="00713DD8">
        <w:rPr>
          <w:b/>
          <w:bCs/>
          <w:color w:val="FF0000"/>
        </w:rPr>
        <w:t xml:space="preserve">Ans. </w:t>
      </w:r>
      <w:r w:rsidR="00713DD8">
        <w:rPr>
          <w:b/>
          <w:bCs/>
          <w:color w:val="FF0000"/>
        </w:rPr>
        <w:t>10</w:t>
      </w:r>
      <w:r w:rsidRPr="00713DD8">
        <w:rPr>
          <w:b/>
          <w:bCs/>
          <w:color w:val="FF0000"/>
        </w:rPr>
        <w:t>)</w:t>
      </w:r>
      <w:r w:rsidR="002B47FD">
        <w:rPr>
          <w:b/>
          <w:bCs/>
          <w:color w:val="FF0000"/>
        </w:rPr>
        <w:t xml:space="preserve"> </w:t>
      </w:r>
      <w:r w:rsidR="005521A6" w:rsidRPr="005521A6">
        <w:rPr>
          <w:lang w:val="en-IN"/>
        </w:rPr>
        <w:t>Bitcoin transactions offer a degree of pseudonymity rather than complete anonymity. While the Bitcoin blockchain records all transactions transparently, the identities of the users involved in these transactions are not directly tied to their Bitcoin addresses. However, it's crucial to note that achieving complete anonymity in a financial system is challenging, and users need to take additional steps to enhance their privacy.</w:t>
      </w:r>
    </w:p>
    <w:p w14:paraId="77462277" w14:textId="77777777" w:rsidR="005521A6" w:rsidRPr="005521A6" w:rsidRDefault="005521A6" w:rsidP="006E2792">
      <w:pPr>
        <w:pStyle w:val="ListParagraph"/>
        <w:ind w:left="567" w:hanging="283"/>
        <w:rPr>
          <w:b/>
          <w:bCs/>
          <w:lang w:val="en-IN"/>
        </w:rPr>
      </w:pPr>
      <w:r w:rsidRPr="005521A6">
        <w:rPr>
          <w:b/>
          <w:bCs/>
          <w:lang w:val="en-IN"/>
        </w:rPr>
        <w:t>Pseudonymity in Bitcoin:</w:t>
      </w:r>
    </w:p>
    <w:p w14:paraId="58A51582" w14:textId="77777777" w:rsidR="005521A6" w:rsidRPr="005521A6" w:rsidRDefault="005521A6" w:rsidP="006E2792">
      <w:pPr>
        <w:pStyle w:val="ListParagraph"/>
        <w:numPr>
          <w:ilvl w:val="0"/>
          <w:numId w:val="61"/>
        </w:numPr>
        <w:tabs>
          <w:tab w:val="clear" w:pos="720"/>
          <w:tab w:val="num" w:pos="1440"/>
        </w:tabs>
        <w:ind w:left="567" w:hanging="283"/>
        <w:rPr>
          <w:lang w:val="en-IN"/>
        </w:rPr>
      </w:pPr>
      <w:r w:rsidRPr="005521A6">
        <w:rPr>
          <w:b/>
          <w:bCs/>
          <w:lang w:val="en-IN"/>
        </w:rPr>
        <w:t>Bitcoin Addresses:</w:t>
      </w:r>
    </w:p>
    <w:p w14:paraId="5036F3D1" w14:textId="77777777" w:rsidR="005521A6" w:rsidRPr="005521A6" w:rsidRDefault="005521A6" w:rsidP="006E2792">
      <w:pPr>
        <w:pStyle w:val="ListParagraph"/>
        <w:numPr>
          <w:ilvl w:val="1"/>
          <w:numId w:val="61"/>
        </w:numPr>
        <w:tabs>
          <w:tab w:val="clear" w:pos="1440"/>
        </w:tabs>
        <w:rPr>
          <w:lang w:val="en-IN"/>
        </w:rPr>
      </w:pPr>
      <w:r w:rsidRPr="005521A6">
        <w:rPr>
          <w:lang w:val="en-IN"/>
        </w:rPr>
        <w:t xml:space="preserve">Users in the Bitcoin network </w:t>
      </w:r>
      <w:proofErr w:type="gramStart"/>
      <w:r w:rsidRPr="005521A6">
        <w:rPr>
          <w:lang w:val="en-IN"/>
        </w:rPr>
        <w:t>are</w:t>
      </w:r>
      <w:proofErr w:type="gramEnd"/>
      <w:r w:rsidRPr="005521A6">
        <w:rPr>
          <w:lang w:val="en-IN"/>
        </w:rPr>
        <w:t xml:space="preserve"> identified by their public addresses, which are cryptographic strings derived from their public keys. While these addresses do not directly reveal personal information, they are recorded on the blockchain, providing transparency.</w:t>
      </w:r>
    </w:p>
    <w:p w14:paraId="67347FBA" w14:textId="77777777" w:rsidR="005521A6" w:rsidRPr="005521A6" w:rsidRDefault="005521A6" w:rsidP="006E2792">
      <w:pPr>
        <w:pStyle w:val="ListParagraph"/>
        <w:numPr>
          <w:ilvl w:val="0"/>
          <w:numId w:val="61"/>
        </w:numPr>
        <w:tabs>
          <w:tab w:val="clear" w:pos="720"/>
          <w:tab w:val="num" w:pos="1440"/>
        </w:tabs>
        <w:ind w:left="567" w:hanging="283"/>
        <w:rPr>
          <w:lang w:val="en-IN"/>
        </w:rPr>
      </w:pPr>
      <w:r w:rsidRPr="005521A6">
        <w:rPr>
          <w:b/>
          <w:bCs/>
          <w:lang w:val="en-IN"/>
        </w:rPr>
        <w:t>No Personal Information on the Blockchain:</w:t>
      </w:r>
    </w:p>
    <w:p w14:paraId="6414E480" w14:textId="77777777" w:rsidR="005521A6" w:rsidRPr="005521A6" w:rsidRDefault="005521A6" w:rsidP="006E2792">
      <w:pPr>
        <w:pStyle w:val="ListParagraph"/>
        <w:numPr>
          <w:ilvl w:val="1"/>
          <w:numId w:val="61"/>
        </w:numPr>
        <w:tabs>
          <w:tab w:val="clear" w:pos="1440"/>
        </w:tabs>
        <w:rPr>
          <w:lang w:val="en-IN"/>
        </w:rPr>
      </w:pPr>
      <w:r w:rsidRPr="005521A6">
        <w:rPr>
          <w:lang w:val="en-IN"/>
        </w:rPr>
        <w:t>The Bitcoin blockchain itself does not contain personal information such as names, addresses, or social security numbers. Transactions are identified by alphanumeric addresses, adding a layer of privacy.</w:t>
      </w:r>
    </w:p>
    <w:p w14:paraId="108EEBDA" w14:textId="77777777" w:rsidR="005521A6" w:rsidRPr="005521A6" w:rsidRDefault="005521A6" w:rsidP="006E2792">
      <w:pPr>
        <w:pStyle w:val="ListParagraph"/>
        <w:numPr>
          <w:ilvl w:val="0"/>
          <w:numId w:val="61"/>
        </w:numPr>
        <w:tabs>
          <w:tab w:val="clear" w:pos="720"/>
          <w:tab w:val="num" w:pos="1440"/>
        </w:tabs>
        <w:ind w:left="567" w:hanging="283"/>
        <w:rPr>
          <w:lang w:val="en-IN"/>
        </w:rPr>
      </w:pPr>
      <w:r w:rsidRPr="005521A6">
        <w:rPr>
          <w:b/>
          <w:bCs/>
          <w:lang w:val="en-IN"/>
        </w:rPr>
        <w:t>Changing Addresses:</w:t>
      </w:r>
    </w:p>
    <w:p w14:paraId="55FACC81" w14:textId="77777777" w:rsidR="005521A6" w:rsidRDefault="005521A6" w:rsidP="006E2792">
      <w:pPr>
        <w:pStyle w:val="ListParagraph"/>
        <w:numPr>
          <w:ilvl w:val="1"/>
          <w:numId w:val="61"/>
        </w:numPr>
        <w:rPr>
          <w:lang w:val="en-IN"/>
        </w:rPr>
      </w:pPr>
      <w:r w:rsidRPr="005521A6">
        <w:rPr>
          <w:lang w:val="en-IN"/>
        </w:rPr>
        <w:t>Users are encouraged to use a new Bitcoin address for each transaction to prevent the aggregation of data associated with a single address. This practice makes it more challenging to trace a user's transaction history.</w:t>
      </w:r>
    </w:p>
    <w:p w14:paraId="68F898A3" w14:textId="77777777" w:rsidR="005521A6" w:rsidRPr="005521A6" w:rsidRDefault="005521A6" w:rsidP="006E2792">
      <w:pPr>
        <w:pStyle w:val="ListParagraph"/>
        <w:ind w:left="2160"/>
        <w:rPr>
          <w:lang w:val="en-IN"/>
        </w:rPr>
      </w:pPr>
    </w:p>
    <w:p w14:paraId="1184678E" w14:textId="77777777" w:rsidR="005521A6" w:rsidRPr="005521A6" w:rsidRDefault="005521A6" w:rsidP="006E2792">
      <w:pPr>
        <w:pStyle w:val="ListParagraph"/>
        <w:ind w:left="862" w:hanging="436"/>
        <w:rPr>
          <w:b/>
          <w:bCs/>
          <w:lang w:val="en-IN"/>
        </w:rPr>
      </w:pPr>
      <w:r w:rsidRPr="005521A6">
        <w:rPr>
          <w:b/>
          <w:bCs/>
          <w:lang w:val="en-IN"/>
        </w:rPr>
        <w:t>Enhancing Privacy in Bitcoin:</w:t>
      </w:r>
    </w:p>
    <w:p w14:paraId="1F855B46" w14:textId="77777777" w:rsidR="005521A6" w:rsidRPr="005521A6" w:rsidRDefault="005521A6" w:rsidP="006E2792">
      <w:pPr>
        <w:pStyle w:val="ListParagraph"/>
        <w:numPr>
          <w:ilvl w:val="0"/>
          <w:numId w:val="62"/>
        </w:numPr>
        <w:tabs>
          <w:tab w:val="clear" w:pos="720"/>
          <w:tab w:val="num" w:pos="862"/>
        </w:tabs>
        <w:ind w:left="862" w:hanging="436"/>
        <w:rPr>
          <w:lang w:val="en-IN"/>
        </w:rPr>
      </w:pPr>
      <w:r w:rsidRPr="005521A6">
        <w:rPr>
          <w:b/>
          <w:bCs/>
          <w:lang w:val="en-IN"/>
        </w:rPr>
        <w:t xml:space="preserve">Using </w:t>
      </w:r>
      <w:proofErr w:type="spellStart"/>
      <w:r w:rsidRPr="005521A6">
        <w:rPr>
          <w:b/>
          <w:bCs/>
          <w:lang w:val="en-IN"/>
        </w:rPr>
        <w:t>CoinJoin</w:t>
      </w:r>
      <w:proofErr w:type="spellEnd"/>
      <w:r w:rsidRPr="005521A6">
        <w:rPr>
          <w:b/>
          <w:bCs/>
          <w:lang w:val="en-IN"/>
        </w:rPr>
        <w:t>:</w:t>
      </w:r>
    </w:p>
    <w:p w14:paraId="5A0B581B" w14:textId="77777777" w:rsidR="005521A6" w:rsidRPr="005521A6" w:rsidRDefault="005521A6" w:rsidP="006E2792">
      <w:pPr>
        <w:pStyle w:val="ListParagraph"/>
        <w:numPr>
          <w:ilvl w:val="1"/>
          <w:numId w:val="62"/>
        </w:numPr>
        <w:tabs>
          <w:tab w:val="clear" w:pos="1440"/>
          <w:tab w:val="num" w:pos="1582"/>
        </w:tabs>
        <w:ind w:left="1582" w:hanging="436"/>
        <w:rPr>
          <w:lang w:val="en-IN"/>
        </w:rPr>
      </w:pPr>
      <w:proofErr w:type="spellStart"/>
      <w:r w:rsidRPr="005521A6">
        <w:rPr>
          <w:lang w:val="en-IN"/>
        </w:rPr>
        <w:t>CoinJoin</w:t>
      </w:r>
      <w:proofErr w:type="spellEnd"/>
      <w:r w:rsidRPr="005521A6">
        <w:rPr>
          <w:lang w:val="en-IN"/>
        </w:rPr>
        <w:t xml:space="preserve"> is a privacy-enhancing technique that allows multiple users to combine their transactions into a single transaction. This makes it harder for external observers to determine which inputs and outputs are associated with a specific user.</w:t>
      </w:r>
    </w:p>
    <w:p w14:paraId="003FEF2F" w14:textId="77777777" w:rsidR="005521A6" w:rsidRPr="005521A6" w:rsidRDefault="005521A6" w:rsidP="006E2792">
      <w:pPr>
        <w:pStyle w:val="ListParagraph"/>
        <w:numPr>
          <w:ilvl w:val="0"/>
          <w:numId w:val="62"/>
        </w:numPr>
        <w:tabs>
          <w:tab w:val="clear" w:pos="720"/>
          <w:tab w:val="num" w:pos="862"/>
        </w:tabs>
        <w:ind w:left="862" w:hanging="436"/>
        <w:rPr>
          <w:lang w:val="en-IN"/>
        </w:rPr>
      </w:pPr>
      <w:r w:rsidRPr="005521A6">
        <w:rPr>
          <w:b/>
          <w:bCs/>
          <w:lang w:val="en-IN"/>
        </w:rPr>
        <w:t>Using Privacy Coins:</w:t>
      </w:r>
    </w:p>
    <w:p w14:paraId="2FC79CB7" w14:textId="77777777" w:rsidR="005521A6" w:rsidRPr="005521A6" w:rsidRDefault="005521A6" w:rsidP="006E2792">
      <w:pPr>
        <w:pStyle w:val="ListParagraph"/>
        <w:numPr>
          <w:ilvl w:val="1"/>
          <w:numId w:val="62"/>
        </w:numPr>
        <w:tabs>
          <w:tab w:val="clear" w:pos="1440"/>
          <w:tab w:val="num" w:pos="1582"/>
        </w:tabs>
        <w:ind w:left="1582" w:hanging="436"/>
        <w:rPr>
          <w:lang w:val="en-IN"/>
        </w:rPr>
      </w:pPr>
      <w:r w:rsidRPr="005521A6">
        <w:rPr>
          <w:lang w:val="en-IN"/>
        </w:rPr>
        <w:t xml:space="preserve">Privacy-focused cryptocurrencies, commonly known as privacy coins, offer enhanced privacy features. Examples include Monero (XMR), </w:t>
      </w:r>
      <w:proofErr w:type="spellStart"/>
      <w:r w:rsidRPr="005521A6">
        <w:rPr>
          <w:lang w:val="en-IN"/>
        </w:rPr>
        <w:t>Zcash</w:t>
      </w:r>
      <w:proofErr w:type="spellEnd"/>
      <w:r w:rsidRPr="005521A6">
        <w:rPr>
          <w:lang w:val="en-IN"/>
        </w:rPr>
        <w:t xml:space="preserve"> (ZEC), and Dash (DASH). These cryptocurrencies use advanced cryptographic techniques to obfuscate transaction details.</w:t>
      </w:r>
    </w:p>
    <w:p w14:paraId="17D3ECA1" w14:textId="77777777" w:rsidR="005521A6" w:rsidRPr="005521A6" w:rsidRDefault="005521A6" w:rsidP="006E2792">
      <w:pPr>
        <w:pStyle w:val="ListParagraph"/>
        <w:numPr>
          <w:ilvl w:val="0"/>
          <w:numId w:val="62"/>
        </w:numPr>
        <w:tabs>
          <w:tab w:val="clear" w:pos="720"/>
          <w:tab w:val="num" w:pos="862"/>
        </w:tabs>
        <w:ind w:left="862" w:hanging="436"/>
        <w:rPr>
          <w:lang w:val="en-IN"/>
        </w:rPr>
      </w:pPr>
      <w:r w:rsidRPr="005521A6">
        <w:rPr>
          <w:b/>
          <w:bCs/>
          <w:lang w:val="en-IN"/>
        </w:rPr>
        <w:t>Using Mixing Services:</w:t>
      </w:r>
    </w:p>
    <w:p w14:paraId="38299DAD" w14:textId="77777777" w:rsidR="005521A6" w:rsidRPr="005521A6" w:rsidRDefault="005521A6" w:rsidP="006E2792">
      <w:pPr>
        <w:pStyle w:val="ListParagraph"/>
        <w:numPr>
          <w:ilvl w:val="1"/>
          <w:numId w:val="62"/>
        </w:numPr>
        <w:tabs>
          <w:tab w:val="clear" w:pos="1440"/>
          <w:tab w:val="num" w:pos="1582"/>
        </w:tabs>
        <w:ind w:left="1582" w:hanging="436"/>
        <w:rPr>
          <w:lang w:val="en-IN"/>
        </w:rPr>
      </w:pPr>
      <w:r w:rsidRPr="005521A6">
        <w:rPr>
          <w:lang w:val="en-IN"/>
        </w:rPr>
        <w:t>Mixing services or tumblers allow users to mix their bitcoins with others, breaking the link between the sender and receiver addresses. The mixed bitcoins are then sent back to the users, enhancing privacy.</w:t>
      </w:r>
    </w:p>
    <w:p w14:paraId="2F92D0BD" w14:textId="77777777" w:rsidR="005521A6" w:rsidRPr="005521A6" w:rsidRDefault="005521A6" w:rsidP="006E2792">
      <w:pPr>
        <w:pStyle w:val="ListParagraph"/>
        <w:numPr>
          <w:ilvl w:val="0"/>
          <w:numId w:val="62"/>
        </w:numPr>
        <w:tabs>
          <w:tab w:val="clear" w:pos="720"/>
          <w:tab w:val="num" w:pos="862"/>
        </w:tabs>
        <w:ind w:left="862" w:hanging="436"/>
        <w:rPr>
          <w:lang w:val="en-IN"/>
        </w:rPr>
      </w:pPr>
      <w:r w:rsidRPr="005521A6">
        <w:rPr>
          <w:b/>
          <w:bCs/>
          <w:lang w:val="en-IN"/>
        </w:rPr>
        <w:t>Avoiding Reuse of Addresses:</w:t>
      </w:r>
    </w:p>
    <w:p w14:paraId="2E5EA2CD" w14:textId="77777777" w:rsidR="005521A6" w:rsidRPr="005521A6" w:rsidRDefault="005521A6" w:rsidP="006E2792">
      <w:pPr>
        <w:pStyle w:val="ListParagraph"/>
        <w:numPr>
          <w:ilvl w:val="1"/>
          <w:numId w:val="62"/>
        </w:numPr>
        <w:tabs>
          <w:tab w:val="clear" w:pos="1440"/>
          <w:tab w:val="num" w:pos="1582"/>
        </w:tabs>
        <w:ind w:left="1582" w:hanging="436"/>
        <w:rPr>
          <w:lang w:val="en-IN"/>
        </w:rPr>
      </w:pPr>
      <w:r w:rsidRPr="005521A6">
        <w:rPr>
          <w:lang w:val="en-IN"/>
        </w:rPr>
        <w:t>Reusing Bitcoin addresses can compromise privacy. Using a new address for each transaction helps prevent the clustering of transactions associated with a particular user.</w:t>
      </w:r>
    </w:p>
    <w:p w14:paraId="7F985887" w14:textId="77777777" w:rsidR="005521A6" w:rsidRPr="005521A6" w:rsidRDefault="005521A6" w:rsidP="006E2792">
      <w:pPr>
        <w:pStyle w:val="ListParagraph"/>
        <w:numPr>
          <w:ilvl w:val="0"/>
          <w:numId w:val="62"/>
        </w:numPr>
        <w:tabs>
          <w:tab w:val="clear" w:pos="720"/>
          <w:tab w:val="num" w:pos="862"/>
        </w:tabs>
        <w:ind w:left="862" w:hanging="436"/>
        <w:rPr>
          <w:lang w:val="en-IN"/>
        </w:rPr>
      </w:pPr>
      <w:r w:rsidRPr="005521A6">
        <w:rPr>
          <w:b/>
          <w:bCs/>
          <w:lang w:val="en-IN"/>
        </w:rPr>
        <w:t>Network Anonymization Tools:</w:t>
      </w:r>
    </w:p>
    <w:p w14:paraId="12892CE1" w14:textId="77777777" w:rsidR="005521A6" w:rsidRPr="005521A6" w:rsidRDefault="005521A6" w:rsidP="006E2792">
      <w:pPr>
        <w:pStyle w:val="ListParagraph"/>
        <w:numPr>
          <w:ilvl w:val="1"/>
          <w:numId w:val="62"/>
        </w:numPr>
        <w:tabs>
          <w:tab w:val="clear" w:pos="1440"/>
          <w:tab w:val="num" w:pos="1582"/>
        </w:tabs>
        <w:ind w:left="1582" w:hanging="436"/>
        <w:rPr>
          <w:lang w:val="en-IN"/>
        </w:rPr>
      </w:pPr>
      <w:r w:rsidRPr="005521A6">
        <w:rPr>
          <w:lang w:val="en-IN"/>
        </w:rPr>
        <w:t>Virtual Private Networks (VPNs) and The Onion Router (Tor) can be used to obfuscate the IP addresses associated with Bitcoin transactions, adding an additional layer of privacy.</w:t>
      </w:r>
    </w:p>
    <w:p w14:paraId="338B74B4" w14:textId="77777777" w:rsidR="005521A6" w:rsidRPr="005521A6" w:rsidRDefault="005521A6" w:rsidP="006E2792">
      <w:pPr>
        <w:pStyle w:val="ListParagraph"/>
        <w:numPr>
          <w:ilvl w:val="0"/>
          <w:numId w:val="62"/>
        </w:numPr>
        <w:tabs>
          <w:tab w:val="clear" w:pos="720"/>
          <w:tab w:val="num" w:pos="862"/>
        </w:tabs>
        <w:ind w:left="862" w:hanging="436"/>
        <w:rPr>
          <w:lang w:val="en-IN"/>
        </w:rPr>
      </w:pPr>
      <w:r w:rsidRPr="005521A6">
        <w:rPr>
          <w:b/>
          <w:bCs/>
          <w:lang w:val="en-IN"/>
        </w:rPr>
        <w:t>Educational Practices:</w:t>
      </w:r>
    </w:p>
    <w:p w14:paraId="2F9FCE00" w14:textId="6BB18044" w:rsidR="005521A6" w:rsidRDefault="005521A6" w:rsidP="006E2792">
      <w:pPr>
        <w:pStyle w:val="ListParagraph"/>
        <w:numPr>
          <w:ilvl w:val="1"/>
          <w:numId w:val="62"/>
        </w:numPr>
        <w:tabs>
          <w:tab w:val="clear" w:pos="1440"/>
          <w:tab w:val="num" w:pos="1582"/>
        </w:tabs>
        <w:ind w:left="1582" w:hanging="436"/>
        <w:rPr>
          <w:lang w:val="en-IN"/>
        </w:rPr>
      </w:pPr>
      <w:r w:rsidRPr="005521A6">
        <w:rPr>
          <w:lang w:val="en-IN"/>
        </w:rPr>
        <w:t>Users need to be aware of the privacy implications of their actions. Revealing personal information online or associating Bitcoin addresses with real-world identities can compromise privacy.</w:t>
      </w:r>
    </w:p>
    <w:p w14:paraId="7A5DAB45" w14:textId="77777777" w:rsidR="006E2792" w:rsidRPr="005521A6" w:rsidRDefault="006E2792" w:rsidP="006E2792">
      <w:pPr>
        <w:pStyle w:val="ListParagraph"/>
        <w:ind w:left="1582"/>
        <w:rPr>
          <w:lang w:val="en-IN"/>
        </w:rPr>
      </w:pPr>
    </w:p>
    <w:p w14:paraId="5807A660" w14:textId="77777777" w:rsidR="005521A6" w:rsidRPr="005521A6" w:rsidRDefault="005521A6" w:rsidP="006E2792">
      <w:pPr>
        <w:pStyle w:val="ListParagraph"/>
        <w:ind w:left="862" w:hanging="436"/>
        <w:rPr>
          <w:b/>
          <w:bCs/>
          <w:lang w:val="en-IN"/>
        </w:rPr>
      </w:pPr>
      <w:r w:rsidRPr="005521A6">
        <w:rPr>
          <w:b/>
          <w:bCs/>
          <w:lang w:val="en-IN"/>
        </w:rPr>
        <w:t>Challenges and Considerations:</w:t>
      </w:r>
    </w:p>
    <w:p w14:paraId="38869C2C" w14:textId="77777777" w:rsidR="005521A6" w:rsidRPr="005521A6" w:rsidRDefault="005521A6" w:rsidP="006E2792">
      <w:pPr>
        <w:pStyle w:val="ListParagraph"/>
        <w:numPr>
          <w:ilvl w:val="0"/>
          <w:numId w:val="63"/>
        </w:numPr>
        <w:tabs>
          <w:tab w:val="clear" w:pos="720"/>
        </w:tabs>
        <w:ind w:left="1440" w:hanging="306"/>
        <w:rPr>
          <w:lang w:val="en-IN"/>
        </w:rPr>
      </w:pPr>
      <w:r w:rsidRPr="005521A6">
        <w:rPr>
          <w:b/>
          <w:bCs/>
          <w:lang w:val="en-IN"/>
        </w:rPr>
        <w:t xml:space="preserve">Transaction </w:t>
      </w:r>
      <w:proofErr w:type="spellStart"/>
      <w:r w:rsidRPr="005521A6">
        <w:rPr>
          <w:b/>
          <w:bCs/>
          <w:lang w:val="en-IN"/>
        </w:rPr>
        <w:t>Linkability</w:t>
      </w:r>
      <w:proofErr w:type="spellEnd"/>
      <w:r w:rsidRPr="005521A6">
        <w:rPr>
          <w:b/>
          <w:bCs/>
          <w:lang w:val="en-IN"/>
        </w:rPr>
        <w:t>:</w:t>
      </w:r>
      <w:r w:rsidRPr="005521A6">
        <w:rPr>
          <w:lang w:val="en-IN"/>
        </w:rPr>
        <w:t xml:space="preserve"> Advanced blockchain analysis techniques can be used to link multiple transactions to the same user. Users must be mindful of the potential for transaction </w:t>
      </w:r>
      <w:proofErr w:type="spellStart"/>
      <w:r w:rsidRPr="005521A6">
        <w:rPr>
          <w:lang w:val="en-IN"/>
        </w:rPr>
        <w:t>linkability</w:t>
      </w:r>
      <w:proofErr w:type="spellEnd"/>
      <w:r w:rsidRPr="005521A6">
        <w:rPr>
          <w:lang w:val="en-IN"/>
        </w:rPr>
        <w:t>.</w:t>
      </w:r>
    </w:p>
    <w:p w14:paraId="1F222206" w14:textId="77777777" w:rsidR="005521A6" w:rsidRPr="005521A6" w:rsidRDefault="005521A6" w:rsidP="006E2792">
      <w:pPr>
        <w:pStyle w:val="ListParagraph"/>
        <w:numPr>
          <w:ilvl w:val="0"/>
          <w:numId w:val="63"/>
        </w:numPr>
        <w:tabs>
          <w:tab w:val="clear" w:pos="720"/>
        </w:tabs>
        <w:ind w:left="1440" w:hanging="306"/>
        <w:rPr>
          <w:lang w:val="en-IN"/>
        </w:rPr>
      </w:pPr>
      <w:r w:rsidRPr="005521A6">
        <w:rPr>
          <w:b/>
          <w:bCs/>
          <w:lang w:val="en-IN"/>
        </w:rPr>
        <w:t>External Information:</w:t>
      </w:r>
      <w:r w:rsidRPr="005521A6">
        <w:rPr>
          <w:lang w:val="en-IN"/>
        </w:rPr>
        <w:t xml:space="preserve"> Bitcoin's pseudonymous nature may be compromised if external information, such as information provided to exchanges or during Know Your Customer (KYC) processes, is linked to Bitcoin transactions.</w:t>
      </w:r>
    </w:p>
    <w:p w14:paraId="7B7FF214" w14:textId="77777777" w:rsidR="005521A6" w:rsidRPr="005521A6" w:rsidRDefault="005521A6" w:rsidP="006E2792">
      <w:pPr>
        <w:rPr>
          <w:lang w:val="en-IN"/>
        </w:rPr>
      </w:pPr>
      <w:r w:rsidRPr="005521A6">
        <w:rPr>
          <w:lang w:val="en-IN"/>
        </w:rPr>
        <w:t>In conclusion, while Bitcoin provides a degree of pseudonymity, achieving complete anonymity requires additional measures. Users interested in enhancing their privacy should consider employing privacy-focused practices and tools, understanding the limitations of Bitcoin's privacy features. It's important to note that regulations and practices related to cryptocurrency privacy may vary by jurisdiction.</w:t>
      </w:r>
    </w:p>
    <w:sectPr w:rsidR="005521A6" w:rsidRPr="005521A6" w:rsidSect="00786810">
      <w:pgSz w:w="12240" w:h="15840"/>
      <w:pgMar w:top="142"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65FF"/>
    <w:multiLevelType w:val="hybridMultilevel"/>
    <w:tmpl w:val="FCBC3C18"/>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85CE1"/>
    <w:multiLevelType w:val="hybridMultilevel"/>
    <w:tmpl w:val="F17A9328"/>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79503D5"/>
    <w:multiLevelType w:val="hybridMultilevel"/>
    <w:tmpl w:val="3F66C05C"/>
    <w:lvl w:ilvl="0" w:tplc="FFFFFFFF">
      <w:start w:val="1"/>
      <w:numFmt w:val="bullet"/>
      <w:lvlText w:val=""/>
      <w:lvlJc w:val="left"/>
      <w:pPr>
        <w:ind w:left="578" w:hanging="360"/>
      </w:pPr>
      <w:rPr>
        <w:rFonts w:ascii="Symbol" w:hAnsi="Symbol" w:hint="default"/>
      </w:rPr>
    </w:lvl>
    <w:lvl w:ilvl="1" w:tplc="04090001">
      <w:start w:val="1"/>
      <w:numFmt w:val="bullet"/>
      <w:lvlText w:val=""/>
      <w:lvlJc w:val="left"/>
      <w:pPr>
        <w:ind w:left="1298" w:hanging="360"/>
      </w:pPr>
      <w:rPr>
        <w:rFonts w:ascii="Symbol" w:hAnsi="Symbol" w:hint="default"/>
      </w:rPr>
    </w:lvl>
    <w:lvl w:ilvl="2" w:tplc="FFFFFFFF" w:tentative="1">
      <w:start w:val="1"/>
      <w:numFmt w:val="bullet"/>
      <w:lvlText w:val=""/>
      <w:lvlJc w:val="left"/>
      <w:pPr>
        <w:ind w:left="2018" w:hanging="360"/>
      </w:pPr>
      <w:rPr>
        <w:rFonts w:ascii="Wingdings" w:hAnsi="Wingdings" w:hint="default"/>
      </w:rPr>
    </w:lvl>
    <w:lvl w:ilvl="3" w:tplc="FFFFFFFF" w:tentative="1">
      <w:start w:val="1"/>
      <w:numFmt w:val="bullet"/>
      <w:lvlText w:val=""/>
      <w:lvlJc w:val="left"/>
      <w:pPr>
        <w:ind w:left="2738" w:hanging="360"/>
      </w:pPr>
      <w:rPr>
        <w:rFonts w:ascii="Symbol" w:hAnsi="Symbol" w:hint="default"/>
      </w:rPr>
    </w:lvl>
    <w:lvl w:ilvl="4" w:tplc="FFFFFFFF" w:tentative="1">
      <w:start w:val="1"/>
      <w:numFmt w:val="bullet"/>
      <w:lvlText w:val="o"/>
      <w:lvlJc w:val="left"/>
      <w:pPr>
        <w:ind w:left="3458" w:hanging="360"/>
      </w:pPr>
      <w:rPr>
        <w:rFonts w:ascii="Courier New" w:hAnsi="Courier New" w:cs="Courier New" w:hint="default"/>
      </w:rPr>
    </w:lvl>
    <w:lvl w:ilvl="5" w:tplc="FFFFFFFF" w:tentative="1">
      <w:start w:val="1"/>
      <w:numFmt w:val="bullet"/>
      <w:lvlText w:val=""/>
      <w:lvlJc w:val="left"/>
      <w:pPr>
        <w:ind w:left="4178" w:hanging="360"/>
      </w:pPr>
      <w:rPr>
        <w:rFonts w:ascii="Wingdings" w:hAnsi="Wingdings" w:hint="default"/>
      </w:rPr>
    </w:lvl>
    <w:lvl w:ilvl="6" w:tplc="FFFFFFFF" w:tentative="1">
      <w:start w:val="1"/>
      <w:numFmt w:val="bullet"/>
      <w:lvlText w:val=""/>
      <w:lvlJc w:val="left"/>
      <w:pPr>
        <w:ind w:left="4898" w:hanging="360"/>
      </w:pPr>
      <w:rPr>
        <w:rFonts w:ascii="Symbol" w:hAnsi="Symbol" w:hint="default"/>
      </w:rPr>
    </w:lvl>
    <w:lvl w:ilvl="7" w:tplc="FFFFFFFF" w:tentative="1">
      <w:start w:val="1"/>
      <w:numFmt w:val="bullet"/>
      <w:lvlText w:val="o"/>
      <w:lvlJc w:val="left"/>
      <w:pPr>
        <w:ind w:left="5618" w:hanging="360"/>
      </w:pPr>
      <w:rPr>
        <w:rFonts w:ascii="Courier New" w:hAnsi="Courier New" w:cs="Courier New" w:hint="default"/>
      </w:rPr>
    </w:lvl>
    <w:lvl w:ilvl="8" w:tplc="FFFFFFFF" w:tentative="1">
      <w:start w:val="1"/>
      <w:numFmt w:val="bullet"/>
      <w:lvlText w:val=""/>
      <w:lvlJc w:val="left"/>
      <w:pPr>
        <w:ind w:left="6338" w:hanging="360"/>
      </w:pPr>
      <w:rPr>
        <w:rFonts w:ascii="Wingdings" w:hAnsi="Wingdings" w:hint="default"/>
      </w:rPr>
    </w:lvl>
  </w:abstractNum>
  <w:abstractNum w:abstractNumId="3" w15:restartNumberingAfterBreak="0">
    <w:nsid w:val="089268F9"/>
    <w:multiLevelType w:val="multilevel"/>
    <w:tmpl w:val="AEE62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C2017"/>
    <w:multiLevelType w:val="hybridMultilevel"/>
    <w:tmpl w:val="AD6A30D8"/>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D35651"/>
    <w:multiLevelType w:val="hybridMultilevel"/>
    <w:tmpl w:val="71B4A60C"/>
    <w:lvl w:ilvl="0" w:tplc="A720E588">
      <w:numFmt w:val="bullet"/>
      <w:lvlText w:val="●"/>
      <w:lvlJc w:val="left"/>
      <w:pPr>
        <w:ind w:left="619" w:hanging="521"/>
      </w:pPr>
      <w:rPr>
        <w:rFonts w:hint="default"/>
        <w:w w:val="129"/>
        <w:lang w:val="en-US" w:eastAsia="en-US" w:bidi="ar-SA"/>
      </w:rPr>
    </w:lvl>
    <w:lvl w:ilvl="1" w:tplc="3B1C2994">
      <w:start w:val="1"/>
      <w:numFmt w:val="upperRoman"/>
      <w:lvlText w:val="%2."/>
      <w:lvlJc w:val="left"/>
      <w:pPr>
        <w:ind w:left="748" w:hanging="209"/>
      </w:pPr>
      <w:rPr>
        <w:rFonts w:ascii="Trebuchet MS" w:eastAsia="Trebuchet MS" w:hAnsi="Trebuchet MS" w:cs="Trebuchet MS" w:hint="default"/>
        <w:w w:val="77"/>
        <w:sz w:val="20"/>
        <w:szCs w:val="20"/>
        <w:lang w:val="en-US" w:eastAsia="en-US" w:bidi="ar-SA"/>
      </w:rPr>
    </w:lvl>
    <w:lvl w:ilvl="2" w:tplc="7012DB66">
      <w:numFmt w:val="bullet"/>
      <w:lvlText w:val="•"/>
      <w:lvlJc w:val="left"/>
      <w:pPr>
        <w:ind w:left="1607" w:hanging="209"/>
      </w:pPr>
      <w:rPr>
        <w:rFonts w:hint="default"/>
        <w:lang w:val="en-US" w:eastAsia="en-US" w:bidi="ar-SA"/>
      </w:rPr>
    </w:lvl>
    <w:lvl w:ilvl="3" w:tplc="699049AE">
      <w:numFmt w:val="bullet"/>
      <w:lvlText w:val="•"/>
      <w:lvlJc w:val="left"/>
      <w:pPr>
        <w:ind w:left="2474" w:hanging="209"/>
      </w:pPr>
      <w:rPr>
        <w:rFonts w:hint="default"/>
        <w:lang w:val="en-US" w:eastAsia="en-US" w:bidi="ar-SA"/>
      </w:rPr>
    </w:lvl>
    <w:lvl w:ilvl="4" w:tplc="E640A244">
      <w:numFmt w:val="bullet"/>
      <w:lvlText w:val="•"/>
      <w:lvlJc w:val="left"/>
      <w:pPr>
        <w:ind w:left="3342" w:hanging="209"/>
      </w:pPr>
      <w:rPr>
        <w:rFonts w:hint="default"/>
        <w:lang w:val="en-US" w:eastAsia="en-US" w:bidi="ar-SA"/>
      </w:rPr>
    </w:lvl>
    <w:lvl w:ilvl="5" w:tplc="9C504E06">
      <w:numFmt w:val="bullet"/>
      <w:lvlText w:val="•"/>
      <w:lvlJc w:val="left"/>
      <w:pPr>
        <w:ind w:left="4209" w:hanging="209"/>
      </w:pPr>
      <w:rPr>
        <w:rFonts w:hint="default"/>
        <w:lang w:val="en-US" w:eastAsia="en-US" w:bidi="ar-SA"/>
      </w:rPr>
    </w:lvl>
    <w:lvl w:ilvl="6" w:tplc="AE9060F0">
      <w:numFmt w:val="bullet"/>
      <w:lvlText w:val="•"/>
      <w:lvlJc w:val="left"/>
      <w:pPr>
        <w:ind w:left="5076" w:hanging="209"/>
      </w:pPr>
      <w:rPr>
        <w:rFonts w:hint="default"/>
        <w:lang w:val="en-US" w:eastAsia="en-US" w:bidi="ar-SA"/>
      </w:rPr>
    </w:lvl>
    <w:lvl w:ilvl="7" w:tplc="400C62FA">
      <w:numFmt w:val="bullet"/>
      <w:lvlText w:val="•"/>
      <w:lvlJc w:val="left"/>
      <w:pPr>
        <w:ind w:left="5944" w:hanging="209"/>
      </w:pPr>
      <w:rPr>
        <w:rFonts w:hint="default"/>
        <w:lang w:val="en-US" w:eastAsia="en-US" w:bidi="ar-SA"/>
      </w:rPr>
    </w:lvl>
    <w:lvl w:ilvl="8" w:tplc="8758B9A6">
      <w:numFmt w:val="bullet"/>
      <w:lvlText w:val="•"/>
      <w:lvlJc w:val="left"/>
      <w:pPr>
        <w:ind w:left="6811" w:hanging="209"/>
      </w:pPr>
      <w:rPr>
        <w:rFonts w:hint="default"/>
        <w:lang w:val="en-US" w:eastAsia="en-US" w:bidi="ar-SA"/>
      </w:rPr>
    </w:lvl>
  </w:abstractNum>
  <w:abstractNum w:abstractNumId="6" w15:restartNumberingAfterBreak="0">
    <w:nsid w:val="0E057CF3"/>
    <w:multiLevelType w:val="multilevel"/>
    <w:tmpl w:val="7FCC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958B0"/>
    <w:multiLevelType w:val="hybridMultilevel"/>
    <w:tmpl w:val="2D604AE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F54494B"/>
    <w:multiLevelType w:val="multilevel"/>
    <w:tmpl w:val="FA46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9C2FB1"/>
    <w:multiLevelType w:val="hybridMultilevel"/>
    <w:tmpl w:val="029A3326"/>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173593"/>
    <w:multiLevelType w:val="multilevel"/>
    <w:tmpl w:val="1AAC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3A72DE"/>
    <w:multiLevelType w:val="hybridMultilevel"/>
    <w:tmpl w:val="05E452EC"/>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066FF7"/>
    <w:multiLevelType w:val="hybridMultilevel"/>
    <w:tmpl w:val="54E427EC"/>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AD4746B"/>
    <w:multiLevelType w:val="hybridMultilevel"/>
    <w:tmpl w:val="DD628BF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4" w15:restartNumberingAfterBreak="0">
    <w:nsid w:val="1BC75626"/>
    <w:multiLevelType w:val="multilevel"/>
    <w:tmpl w:val="5BE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6901E2"/>
    <w:multiLevelType w:val="hybridMultilevel"/>
    <w:tmpl w:val="F72CF53E"/>
    <w:lvl w:ilvl="0" w:tplc="04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1DD82AE8"/>
    <w:multiLevelType w:val="hybridMultilevel"/>
    <w:tmpl w:val="80EC623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7" w15:restartNumberingAfterBreak="0">
    <w:nsid w:val="235D513E"/>
    <w:multiLevelType w:val="hybridMultilevel"/>
    <w:tmpl w:val="E18C3EC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EE6D7C"/>
    <w:multiLevelType w:val="hybridMultilevel"/>
    <w:tmpl w:val="E61C532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56302D6"/>
    <w:multiLevelType w:val="multilevel"/>
    <w:tmpl w:val="116A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7F1C6A"/>
    <w:multiLevelType w:val="hybridMultilevel"/>
    <w:tmpl w:val="8D4288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7C45703"/>
    <w:multiLevelType w:val="multilevel"/>
    <w:tmpl w:val="A51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291172"/>
    <w:multiLevelType w:val="multilevel"/>
    <w:tmpl w:val="D842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6D7C18"/>
    <w:multiLevelType w:val="hybridMultilevel"/>
    <w:tmpl w:val="DC5C60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F156FD2"/>
    <w:multiLevelType w:val="multilevel"/>
    <w:tmpl w:val="4D6A4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3D4F16"/>
    <w:multiLevelType w:val="hybridMultilevel"/>
    <w:tmpl w:val="B11605A8"/>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31A6660B"/>
    <w:multiLevelType w:val="multilevel"/>
    <w:tmpl w:val="FC8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2917EA"/>
    <w:multiLevelType w:val="hybridMultilevel"/>
    <w:tmpl w:val="34AAD5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6C737E1"/>
    <w:multiLevelType w:val="hybridMultilevel"/>
    <w:tmpl w:val="C33A3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7991D3A"/>
    <w:multiLevelType w:val="multilevel"/>
    <w:tmpl w:val="DEF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E40E30"/>
    <w:multiLevelType w:val="multilevel"/>
    <w:tmpl w:val="FCFE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7F2768"/>
    <w:multiLevelType w:val="hybridMultilevel"/>
    <w:tmpl w:val="D2BACAE0"/>
    <w:lvl w:ilvl="0" w:tplc="04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3D6635D4"/>
    <w:multiLevelType w:val="hybridMultilevel"/>
    <w:tmpl w:val="85E6653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1BC78B4"/>
    <w:multiLevelType w:val="multilevel"/>
    <w:tmpl w:val="D5A6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B54B14"/>
    <w:multiLevelType w:val="multilevel"/>
    <w:tmpl w:val="244C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B46B0E"/>
    <w:multiLevelType w:val="hybridMultilevel"/>
    <w:tmpl w:val="84E016C8"/>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468C3888"/>
    <w:multiLevelType w:val="hybridMultilevel"/>
    <w:tmpl w:val="B2E2178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46A55B5D"/>
    <w:multiLevelType w:val="multilevel"/>
    <w:tmpl w:val="824AC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49785C"/>
    <w:multiLevelType w:val="multilevel"/>
    <w:tmpl w:val="5EA2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D27601"/>
    <w:multiLevelType w:val="hybridMultilevel"/>
    <w:tmpl w:val="AEA2FF4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0" w15:restartNumberingAfterBreak="0">
    <w:nsid w:val="575E0A6C"/>
    <w:multiLevelType w:val="multilevel"/>
    <w:tmpl w:val="FAE49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C81E6F"/>
    <w:multiLevelType w:val="multilevel"/>
    <w:tmpl w:val="68089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247009"/>
    <w:multiLevelType w:val="hybridMultilevel"/>
    <w:tmpl w:val="A24E2E54"/>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5D403A3B"/>
    <w:multiLevelType w:val="hybridMultilevel"/>
    <w:tmpl w:val="68A26F3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F440B20"/>
    <w:multiLevelType w:val="hybridMultilevel"/>
    <w:tmpl w:val="E4E24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3CC5C0B"/>
    <w:multiLevelType w:val="hybridMultilevel"/>
    <w:tmpl w:val="C15202AA"/>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46" w15:restartNumberingAfterBreak="0">
    <w:nsid w:val="670F00F5"/>
    <w:multiLevelType w:val="multilevel"/>
    <w:tmpl w:val="CF7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820BDD"/>
    <w:multiLevelType w:val="multilevel"/>
    <w:tmpl w:val="9EDA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395FAA"/>
    <w:multiLevelType w:val="hybridMultilevel"/>
    <w:tmpl w:val="6BE6B7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B055DEB"/>
    <w:multiLevelType w:val="multilevel"/>
    <w:tmpl w:val="BBA06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5A351A"/>
    <w:multiLevelType w:val="multilevel"/>
    <w:tmpl w:val="E8A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0DD18A1"/>
    <w:multiLevelType w:val="multilevel"/>
    <w:tmpl w:val="F732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19142A"/>
    <w:multiLevelType w:val="multilevel"/>
    <w:tmpl w:val="696CE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F430CC"/>
    <w:multiLevelType w:val="hybridMultilevel"/>
    <w:tmpl w:val="9A72886C"/>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8441D9F"/>
    <w:multiLevelType w:val="hybridMultilevel"/>
    <w:tmpl w:val="398287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8F659ED"/>
    <w:multiLevelType w:val="hybridMultilevel"/>
    <w:tmpl w:val="31B0A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7AA84CAC"/>
    <w:multiLevelType w:val="multilevel"/>
    <w:tmpl w:val="73F62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29206B"/>
    <w:multiLevelType w:val="multilevel"/>
    <w:tmpl w:val="9C1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DC7CB9"/>
    <w:multiLevelType w:val="hybridMultilevel"/>
    <w:tmpl w:val="203613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ECF1DE0"/>
    <w:multiLevelType w:val="hybridMultilevel"/>
    <w:tmpl w:val="AAD0A06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EEA24BB"/>
    <w:multiLevelType w:val="multilevel"/>
    <w:tmpl w:val="99A8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78780B"/>
    <w:multiLevelType w:val="multilevel"/>
    <w:tmpl w:val="3598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1848757">
    <w:abstractNumId w:val="5"/>
  </w:num>
  <w:num w:numId="2" w16cid:durableId="1490244246">
    <w:abstractNumId w:val="9"/>
  </w:num>
  <w:num w:numId="3" w16cid:durableId="858474113">
    <w:abstractNumId w:val="53"/>
  </w:num>
  <w:num w:numId="4" w16cid:durableId="1683361007">
    <w:abstractNumId w:val="42"/>
  </w:num>
  <w:num w:numId="5" w16cid:durableId="1263105086">
    <w:abstractNumId w:val="28"/>
  </w:num>
  <w:num w:numId="6" w16cid:durableId="1512841173">
    <w:abstractNumId w:val="44"/>
  </w:num>
  <w:num w:numId="7" w16cid:durableId="1959991915">
    <w:abstractNumId w:val="10"/>
  </w:num>
  <w:num w:numId="8" w16cid:durableId="2129616188">
    <w:abstractNumId w:val="38"/>
  </w:num>
  <w:num w:numId="9" w16cid:durableId="335151694">
    <w:abstractNumId w:val="15"/>
  </w:num>
  <w:num w:numId="10" w16cid:durableId="1651516094">
    <w:abstractNumId w:val="4"/>
  </w:num>
  <w:num w:numId="11" w16cid:durableId="724911082">
    <w:abstractNumId w:val="31"/>
  </w:num>
  <w:num w:numId="12" w16cid:durableId="409814517">
    <w:abstractNumId w:val="1"/>
  </w:num>
  <w:num w:numId="13" w16cid:durableId="526917611">
    <w:abstractNumId w:val="35"/>
  </w:num>
  <w:num w:numId="14" w16cid:durableId="1900555961">
    <w:abstractNumId w:val="27"/>
  </w:num>
  <w:num w:numId="15" w16cid:durableId="340662807">
    <w:abstractNumId w:val="20"/>
  </w:num>
  <w:num w:numId="16" w16cid:durableId="658115954">
    <w:abstractNumId w:val="54"/>
  </w:num>
  <w:num w:numId="17" w16cid:durableId="378011994">
    <w:abstractNumId w:val="55"/>
  </w:num>
  <w:num w:numId="18" w16cid:durableId="1671954748">
    <w:abstractNumId w:val="12"/>
  </w:num>
  <w:num w:numId="19" w16cid:durableId="844052680">
    <w:abstractNumId w:val="13"/>
  </w:num>
  <w:num w:numId="20" w16cid:durableId="62073670">
    <w:abstractNumId w:val="39"/>
  </w:num>
  <w:num w:numId="21" w16cid:durableId="1882279249">
    <w:abstractNumId w:val="36"/>
  </w:num>
  <w:num w:numId="22" w16cid:durableId="951016367">
    <w:abstractNumId w:val="16"/>
  </w:num>
  <w:num w:numId="23" w16cid:durableId="1596744243">
    <w:abstractNumId w:val="60"/>
  </w:num>
  <w:num w:numId="24" w16cid:durableId="644703645">
    <w:abstractNumId w:val="61"/>
  </w:num>
  <w:num w:numId="25" w16cid:durableId="770204244">
    <w:abstractNumId w:val="14"/>
  </w:num>
  <w:num w:numId="26" w16cid:durableId="944001978">
    <w:abstractNumId w:val="57"/>
  </w:num>
  <w:num w:numId="27" w16cid:durableId="1351177723">
    <w:abstractNumId w:val="26"/>
  </w:num>
  <w:num w:numId="28" w16cid:durableId="116947940">
    <w:abstractNumId w:val="23"/>
  </w:num>
  <w:num w:numId="29" w16cid:durableId="203056877">
    <w:abstractNumId w:val="48"/>
  </w:num>
  <w:num w:numId="30" w16cid:durableId="2083524981">
    <w:abstractNumId w:val="45"/>
  </w:num>
  <w:num w:numId="31" w16cid:durableId="567227522">
    <w:abstractNumId w:val="2"/>
  </w:num>
  <w:num w:numId="32" w16cid:durableId="738944426">
    <w:abstractNumId w:val="58"/>
  </w:num>
  <w:num w:numId="33" w16cid:durableId="1857887496">
    <w:abstractNumId w:val="24"/>
  </w:num>
  <w:num w:numId="34" w16cid:durableId="1266965077">
    <w:abstractNumId w:val="50"/>
  </w:num>
  <w:num w:numId="35" w16cid:durableId="1186600502">
    <w:abstractNumId w:val="43"/>
  </w:num>
  <w:num w:numId="36" w16cid:durableId="1074354432">
    <w:abstractNumId w:val="7"/>
  </w:num>
  <w:num w:numId="37" w16cid:durableId="1587152069">
    <w:abstractNumId w:val="17"/>
  </w:num>
  <w:num w:numId="38" w16cid:durableId="1090927234">
    <w:abstractNumId w:val="25"/>
  </w:num>
  <w:num w:numId="39" w16cid:durableId="1978953038">
    <w:abstractNumId w:val="18"/>
  </w:num>
  <w:num w:numId="40" w16cid:durableId="421339733">
    <w:abstractNumId w:val="32"/>
  </w:num>
  <w:num w:numId="41" w16cid:durableId="2028408922">
    <w:abstractNumId w:val="59"/>
  </w:num>
  <w:num w:numId="42" w16cid:durableId="1240169795">
    <w:abstractNumId w:val="30"/>
  </w:num>
  <w:num w:numId="43" w16cid:durableId="1986349733">
    <w:abstractNumId w:val="29"/>
  </w:num>
  <w:num w:numId="44" w16cid:durableId="1956672453">
    <w:abstractNumId w:val="46"/>
  </w:num>
  <w:num w:numId="45" w16cid:durableId="685521718">
    <w:abstractNumId w:val="21"/>
  </w:num>
  <w:num w:numId="46" w16cid:durableId="921716357">
    <w:abstractNumId w:val="33"/>
  </w:num>
  <w:num w:numId="47" w16cid:durableId="1434940622">
    <w:abstractNumId w:val="8"/>
  </w:num>
  <w:num w:numId="48" w16cid:durableId="1134105556">
    <w:abstractNumId w:val="6"/>
  </w:num>
  <w:num w:numId="49" w16cid:durableId="46074530">
    <w:abstractNumId w:val="51"/>
  </w:num>
  <w:num w:numId="50" w16cid:durableId="158010740">
    <w:abstractNumId w:val="5"/>
    <w:lvlOverride w:ilvl="0"/>
    <w:lvlOverride w:ilvl="1">
      <w:startOverride w:val="1"/>
    </w:lvlOverride>
    <w:lvlOverride w:ilvl="2"/>
    <w:lvlOverride w:ilvl="3"/>
    <w:lvlOverride w:ilvl="4"/>
    <w:lvlOverride w:ilvl="5"/>
    <w:lvlOverride w:ilvl="6"/>
    <w:lvlOverride w:ilvl="7"/>
    <w:lvlOverride w:ilvl="8"/>
  </w:num>
  <w:num w:numId="51" w16cid:durableId="864707318">
    <w:abstractNumId w:val="37"/>
  </w:num>
  <w:num w:numId="52" w16cid:durableId="161050697">
    <w:abstractNumId w:val="34"/>
  </w:num>
  <w:num w:numId="53" w16cid:durableId="873005648">
    <w:abstractNumId w:val="41"/>
  </w:num>
  <w:num w:numId="54" w16cid:durableId="309286498">
    <w:abstractNumId w:val="47"/>
  </w:num>
  <w:num w:numId="55" w16cid:durableId="385378552">
    <w:abstractNumId w:val="40"/>
  </w:num>
  <w:num w:numId="56" w16cid:durableId="1779642291">
    <w:abstractNumId w:val="56"/>
  </w:num>
  <w:num w:numId="57" w16cid:durableId="1747147963">
    <w:abstractNumId w:val="52"/>
  </w:num>
  <w:num w:numId="58" w16cid:durableId="55013597">
    <w:abstractNumId w:val="19"/>
  </w:num>
  <w:num w:numId="59" w16cid:durableId="841627791">
    <w:abstractNumId w:val="11"/>
  </w:num>
  <w:num w:numId="60" w16cid:durableId="716702115">
    <w:abstractNumId w:val="0"/>
  </w:num>
  <w:num w:numId="61" w16cid:durableId="2142377514">
    <w:abstractNumId w:val="3"/>
  </w:num>
  <w:num w:numId="62" w16cid:durableId="50078482">
    <w:abstractNumId w:val="49"/>
  </w:num>
  <w:num w:numId="63" w16cid:durableId="11391482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3E"/>
    <w:rsid w:val="000050EB"/>
    <w:rsid w:val="00011B24"/>
    <w:rsid w:val="00012ABA"/>
    <w:rsid w:val="0003223E"/>
    <w:rsid w:val="000355F9"/>
    <w:rsid w:val="000C1F0E"/>
    <w:rsid w:val="00134B4A"/>
    <w:rsid w:val="00187F99"/>
    <w:rsid w:val="001C5568"/>
    <w:rsid w:val="001D46FA"/>
    <w:rsid w:val="0023269E"/>
    <w:rsid w:val="002331A1"/>
    <w:rsid w:val="002359EE"/>
    <w:rsid w:val="002B47FD"/>
    <w:rsid w:val="002D5FD7"/>
    <w:rsid w:val="003170EC"/>
    <w:rsid w:val="003C591C"/>
    <w:rsid w:val="003E4B3B"/>
    <w:rsid w:val="003F60F9"/>
    <w:rsid w:val="004774B2"/>
    <w:rsid w:val="005521A6"/>
    <w:rsid w:val="005C7707"/>
    <w:rsid w:val="00633604"/>
    <w:rsid w:val="006A18B5"/>
    <w:rsid w:val="006E2792"/>
    <w:rsid w:val="00713DD8"/>
    <w:rsid w:val="00736534"/>
    <w:rsid w:val="00771F86"/>
    <w:rsid w:val="00786810"/>
    <w:rsid w:val="007B78DE"/>
    <w:rsid w:val="007E7A35"/>
    <w:rsid w:val="00843A20"/>
    <w:rsid w:val="00884657"/>
    <w:rsid w:val="00895E63"/>
    <w:rsid w:val="008A1D48"/>
    <w:rsid w:val="008F0523"/>
    <w:rsid w:val="009150C9"/>
    <w:rsid w:val="00921071"/>
    <w:rsid w:val="009A1C0C"/>
    <w:rsid w:val="009B6D2A"/>
    <w:rsid w:val="00A21A0A"/>
    <w:rsid w:val="00A53488"/>
    <w:rsid w:val="00AC76EE"/>
    <w:rsid w:val="00B76404"/>
    <w:rsid w:val="00B77113"/>
    <w:rsid w:val="00C054C8"/>
    <w:rsid w:val="00CA3424"/>
    <w:rsid w:val="00CC0B3C"/>
    <w:rsid w:val="00D17D9F"/>
    <w:rsid w:val="00DA5CF8"/>
    <w:rsid w:val="00E179DB"/>
    <w:rsid w:val="00E7559F"/>
    <w:rsid w:val="00E84E8E"/>
    <w:rsid w:val="00EA40E8"/>
    <w:rsid w:val="00ED5FCA"/>
    <w:rsid w:val="00EE0E66"/>
    <w:rsid w:val="00F15C43"/>
    <w:rsid w:val="00FA2B09"/>
    <w:rsid w:val="00FB1A8D"/>
    <w:rsid w:val="00FF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CCFA"/>
  <w15:chartTrackingRefBased/>
  <w15:docId w15:val="{32F13CBE-8477-496B-845A-8FC80FCF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23E"/>
    <w:rPr>
      <w:rFonts w:eastAsiaTheme="majorEastAsia" w:cstheme="majorBidi"/>
      <w:color w:val="272727" w:themeColor="text1" w:themeTint="D8"/>
    </w:rPr>
  </w:style>
  <w:style w:type="paragraph" w:styleId="Title">
    <w:name w:val="Title"/>
    <w:basedOn w:val="Normal"/>
    <w:next w:val="Normal"/>
    <w:link w:val="TitleChar"/>
    <w:uiPriority w:val="10"/>
    <w:qFormat/>
    <w:rsid w:val="00032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23E"/>
    <w:pPr>
      <w:spacing w:before="160"/>
      <w:jc w:val="center"/>
    </w:pPr>
    <w:rPr>
      <w:i/>
      <w:iCs/>
      <w:color w:val="404040" w:themeColor="text1" w:themeTint="BF"/>
    </w:rPr>
  </w:style>
  <w:style w:type="character" w:customStyle="1" w:styleId="QuoteChar">
    <w:name w:val="Quote Char"/>
    <w:basedOn w:val="DefaultParagraphFont"/>
    <w:link w:val="Quote"/>
    <w:uiPriority w:val="29"/>
    <w:rsid w:val="0003223E"/>
    <w:rPr>
      <w:i/>
      <w:iCs/>
      <w:color w:val="404040" w:themeColor="text1" w:themeTint="BF"/>
    </w:rPr>
  </w:style>
  <w:style w:type="paragraph" w:styleId="ListParagraph">
    <w:name w:val="List Paragraph"/>
    <w:basedOn w:val="Normal"/>
    <w:uiPriority w:val="1"/>
    <w:qFormat/>
    <w:rsid w:val="0003223E"/>
    <w:pPr>
      <w:ind w:left="720"/>
      <w:contextualSpacing/>
    </w:pPr>
  </w:style>
  <w:style w:type="character" w:styleId="IntenseEmphasis">
    <w:name w:val="Intense Emphasis"/>
    <w:basedOn w:val="DefaultParagraphFont"/>
    <w:uiPriority w:val="21"/>
    <w:qFormat/>
    <w:rsid w:val="0003223E"/>
    <w:rPr>
      <w:i/>
      <w:iCs/>
      <w:color w:val="0F4761" w:themeColor="accent1" w:themeShade="BF"/>
    </w:rPr>
  </w:style>
  <w:style w:type="paragraph" w:styleId="IntenseQuote">
    <w:name w:val="Intense Quote"/>
    <w:basedOn w:val="Normal"/>
    <w:next w:val="Normal"/>
    <w:link w:val="IntenseQuoteChar"/>
    <w:uiPriority w:val="30"/>
    <w:qFormat/>
    <w:rsid w:val="00032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23E"/>
    <w:rPr>
      <w:i/>
      <w:iCs/>
      <w:color w:val="0F4761" w:themeColor="accent1" w:themeShade="BF"/>
    </w:rPr>
  </w:style>
  <w:style w:type="character" w:styleId="IntenseReference">
    <w:name w:val="Intense Reference"/>
    <w:basedOn w:val="DefaultParagraphFont"/>
    <w:uiPriority w:val="32"/>
    <w:qFormat/>
    <w:rsid w:val="0003223E"/>
    <w:rPr>
      <w:b/>
      <w:bCs/>
      <w:smallCaps/>
      <w:color w:val="0F4761" w:themeColor="accent1" w:themeShade="BF"/>
      <w:spacing w:val="5"/>
    </w:rPr>
  </w:style>
  <w:style w:type="character" w:styleId="Hyperlink">
    <w:name w:val="Hyperlink"/>
    <w:basedOn w:val="DefaultParagraphFont"/>
    <w:uiPriority w:val="99"/>
    <w:unhideWhenUsed/>
    <w:rsid w:val="007B78DE"/>
    <w:rPr>
      <w:color w:val="467886" w:themeColor="hyperlink"/>
      <w:u w:val="single"/>
    </w:rPr>
  </w:style>
  <w:style w:type="character" w:styleId="UnresolvedMention">
    <w:name w:val="Unresolved Mention"/>
    <w:basedOn w:val="DefaultParagraphFont"/>
    <w:uiPriority w:val="99"/>
    <w:semiHidden/>
    <w:unhideWhenUsed/>
    <w:rsid w:val="007B78DE"/>
    <w:rPr>
      <w:color w:val="605E5C"/>
      <w:shd w:val="clear" w:color="auto" w:fill="E1DFDD"/>
    </w:rPr>
  </w:style>
  <w:style w:type="character" w:styleId="Strong">
    <w:name w:val="Strong"/>
    <w:basedOn w:val="DefaultParagraphFont"/>
    <w:uiPriority w:val="22"/>
    <w:qFormat/>
    <w:rsid w:val="00FA2B09"/>
    <w:rPr>
      <w:b/>
      <w:bCs/>
    </w:rPr>
  </w:style>
  <w:style w:type="character" w:customStyle="1" w:styleId="katex-mathml">
    <w:name w:val="katex-mathml"/>
    <w:basedOn w:val="DefaultParagraphFont"/>
    <w:rsid w:val="00FA2B09"/>
  </w:style>
  <w:style w:type="character" w:customStyle="1" w:styleId="mord">
    <w:name w:val="mord"/>
    <w:basedOn w:val="DefaultParagraphFont"/>
    <w:rsid w:val="00FA2B09"/>
  </w:style>
  <w:style w:type="character" w:customStyle="1" w:styleId="mrel">
    <w:name w:val="mrel"/>
    <w:basedOn w:val="DefaultParagraphFont"/>
    <w:rsid w:val="00FA2B09"/>
  </w:style>
  <w:style w:type="character" w:customStyle="1" w:styleId="mopen">
    <w:name w:val="mopen"/>
    <w:basedOn w:val="DefaultParagraphFont"/>
    <w:rsid w:val="00FA2B09"/>
  </w:style>
  <w:style w:type="character" w:customStyle="1" w:styleId="mpunct">
    <w:name w:val="mpunct"/>
    <w:basedOn w:val="DefaultParagraphFont"/>
    <w:rsid w:val="00FA2B09"/>
  </w:style>
  <w:style w:type="character" w:customStyle="1" w:styleId="mclose">
    <w:name w:val="mclose"/>
    <w:basedOn w:val="DefaultParagraphFont"/>
    <w:rsid w:val="00FA2B09"/>
  </w:style>
  <w:style w:type="paragraph" w:styleId="NormalWeb">
    <w:name w:val="Normal (Web)"/>
    <w:basedOn w:val="Normal"/>
    <w:uiPriority w:val="99"/>
    <w:semiHidden/>
    <w:unhideWhenUsed/>
    <w:rsid w:val="00E179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42522">
      <w:bodyDiv w:val="1"/>
      <w:marLeft w:val="0"/>
      <w:marRight w:val="0"/>
      <w:marTop w:val="0"/>
      <w:marBottom w:val="0"/>
      <w:divBdr>
        <w:top w:val="none" w:sz="0" w:space="0" w:color="auto"/>
        <w:left w:val="none" w:sz="0" w:space="0" w:color="auto"/>
        <w:bottom w:val="none" w:sz="0" w:space="0" w:color="auto"/>
        <w:right w:val="none" w:sz="0" w:space="0" w:color="auto"/>
      </w:divBdr>
    </w:div>
    <w:div w:id="112066629">
      <w:bodyDiv w:val="1"/>
      <w:marLeft w:val="0"/>
      <w:marRight w:val="0"/>
      <w:marTop w:val="0"/>
      <w:marBottom w:val="0"/>
      <w:divBdr>
        <w:top w:val="none" w:sz="0" w:space="0" w:color="auto"/>
        <w:left w:val="none" w:sz="0" w:space="0" w:color="auto"/>
        <w:bottom w:val="none" w:sz="0" w:space="0" w:color="auto"/>
        <w:right w:val="none" w:sz="0" w:space="0" w:color="auto"/>
      </w:divBdr>
      <w:divsChild>
        <w:div w:id="630014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163772">
      <w:bodyDiv w:val="1"/>
      <w:marLeft w:val="0"/>
      <w:marRight w:val="0"/>
      <w:marTop w:val="0"/>
      <w:marBottom w:val="0"/>
      <w:divBdr>
        <w:top w:val="none" w:sz="0" w:space="0" w:color="auto"/>
        <w:left w:val="none" w:sz="0" w:space="0" w:color="auto"/>
        <w:bottom w:val="none" w:sz="0" w:space="0" w:color="auto"/>
        <w:right w:val="none" w:sz="0" w:space="0" w:color="auto"/>
      </w:divBdr>
      <w:divsChild>
        <w:div w:id="950549147">
          <w:marLeft w:val="0"/>
          <w:marRight w:val="0"/>
          <w:marTop w:val="0"/>
          <w:marBottom w:val="0"/>
          <w:divBdr>
            <w:top w:val="single" w:sz="2" w:space="0" w:color="E3E3E3"/>
            <w:left w:val="single" w:sz="2" w:space="0" w:color="E3E3E3"/>
            <w:bottom w:val="single" w:sz="2" w:space="0" w:color="E3E3E3"/>
            <w:right w:val="single" w:sz="2" w:space="0" w:color="E3E3E3"/>
          </w:divBdr>
          <w:divsChild>
            <w:div w:id="1495535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499810">
                  <w:marLeft w:val="0"/>
                  <w:marRight w:val="0"/>
                  <w:marTop w:val="0"/>
                  <w:marBottom w:val="0"/>
                  <w:divBdr>
                    <w:top w:val="single" w:sz="2" w:space="0" w:color="E3E3E3"/>
                    <w:left w:val="single" w:sz="2" w:space="0" w:color="E3E3E3"/>
                    <w:bottom w:val="single" w:sz="2" w:space="0" w:color="E3E3E3"/>
                    <w:right w:val="single" w:sz="2" w:space="0" w:color="E3E3E3"/>
                  </w:divBdr>
                  <w:divsChild>
                    <w:div w:id="2003510173">
                      <w:marLeft w:val="0"/>
                      <w:marRight w:val="0"/>
                      <w:marTop w:val="0"/>
                      <w:marBottom w:val="0"/>
                      <w:divBdr>
                        <w:top w:val="single" w:sz="2" w:space="0" w:color="E3E3E3"/>
                        <w:left w:val="single" w:sz="2" w:space="0" w:color="E3E3E3"/>
                        <w:bottom w:val="single" w:sz="2" w:space="0" w:color="E3E3E3"/>
                        <w:right w:val="single" w:sz="2" w:space="0" w:color="E3E3E3"/>
                      </w:divBdr>
                      <w:divsChild>
                        <w:div w:id="1599292123">
                          <w:marLeft w:val="0"/>
                          <w:marRight w:val="0"/>
                          <w:marTop w:val="0"/>
                          <w:marBottom w:val="0"/>
                          <w:divBdr>
                            <w:top w:val="single" w:sz="2" w:space="0" w:color="E3E3E3"/>
                            <w:left w:val="single" w:sz="2" w:space="0" w:color="E3E3E3"/>
                            <w:bottom w:val="single" w:sz="2" w:space="0" w:color="E3E3E3"/>
                            <w:right w:val="single" w:sz="2" w:space="0" w:color="E3E3E3"/>
                          </w:divBdr>
                          <w:divsChild>
                            <w:div w:id="1680153387">
                              <w:marLeft w:val="0"/>
                              <w:marRight w:val="0"/>
                              <w:marTop w:val="0"/>
                              <w:marBottom w:val="0"/>
                              <w:divBdr>
                                <w:top w:val="single" w:sz="2" w:space="0" w:color="E3E3E3"/>
                                <w:left w:val="single" w:sz="2" w:space="0" w:color="E3E3E3"/>
                                <w:bottom w:val="single" w:sz="2" w:space="0" w:color="E3E3E3"/>
                                <w:right w:val="single" w:sz="2" w:space="0" w:color="E3E3E3"/>
                              </w:divBdr>
                              <w:divsChild>
                                <w:div w:id="731125747">
                                  <w:marLeft w:val="0"/>
                                  <w:marRight w:val="0"/>
                                  <w:marTop w:val="0"/>
                                  <w:marBottom w:val="0"/>
                                  <w:divBdr>
                                    <w:top w:val="single" w:sz="2" w:space="0" w:color="E3E3E3"/>
                                    <w:left w:val="single" w:sz="2" w:space="0" w:color="E3E3E3"/>
                                    <w:bottom w:val="single" w:sz="2" w:space="0" w:color="E3E3E3"/>
                                    <w:right w:val="single" w:sz="2" w:space="0" w:color="E3E3E3"/>
                                  </w:divBdr>
                                  <w:divsChild>
                                    <w:div w:id="1716275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704247">
      <w:bodyDiv w:val="1"/>
      <w:marLeft w:val="0"/>
      <w:marRight w:val="0"/>
      <w:marTop w:val="0"/>
      <w:marBottom w:val="0"/>
      <w:divBdr>
        <w:top w:val="none" w:sz="0" w:space="0" w:color="auto"/>
        <w:left w:val="none" w:sz="0" w:space="0" w:color="auto"/>
        <w:bottom w:val="none" w:sz="0" w:space="0" w:color="auto"/>
        <w:right w:val="none" w:sz="0" w:space="0" w:color="auto"/>
      </w:divBdr>
    </w:div>
    <w:div w:id="176844588">
      <w:bodyDiv w:val="1"/>
      <w:marLeft w:val="0"/>
      <w:marRight w:val="0"/>
      <w:marTop w:val="0"/>
      <w:marBottom w:val="0"/>
      <w:divBdr>
        <w:top w:val="none" w:sz="0" w:space="0" w:color="auto"/>
        <w:left w:val="none" w:sz="0" w:space="0" w:color="auto"/>
        <w:bottom w:val="none" w:sz="0" w:space="0" w:color="auto"/>
        <w:right w:val="none" w:sz="0" w:space="0" w:color="auto"/>
      </w:divBdr>
    </w:div>
    <w:div w:id="204296362">
      <w:bodyDiv w:val="1"/>
      <w:marLeft w:val="0"/>
      <w:marRight w:val="0"/>
      <w:marTop w:val="0"/>
      <w:marBottom w:val="0"/>
      <w:divBdr>
        <w:top w:val="none" w:sz="0" w:space="0" w:color="auto"/>
        <w:left w:val="none" w:sz="0" w:space="0" w:color="auto"/>
        <w:bottom w:val="none" w:sz="0" w:space="0" w:color="auto"/>
        <w:right w:val="none" w:sz="0" w:space="0" w:color="auto"/>
      </w:divBdr>
    </w:div>
    <w:div w:id="206186541">
      <w:bodyDiv w:val="1"/>
      <w:marLeft w:val="0"/>
      <w:marRight w:val="0"/>
      <w:marTop w:val="0"/>
      <w:marBottom w:val="0"/>
      <w:divBdr>
        <w:top w:val="none" w:sz="0" w:space="0" w:color="auto"/>
        <w:left w:val="none" w:sz="0" w:space="0" w:color="auto"/>
        <w:bottom w:val="none" w:sz="0" w:space="0" w:color="auto"/>
        <w:right w:val="none" w:sz="0" w:space="0" w:color="auto"/>
      </w:divBdr>
      <w:divsChild>
        <w:div w:id="912541927">
          <w:marLeft w:val="0"/>
          <w:marRight w:val="0"/>
          <w:marTop w:val="0"/>
          <w:marBottom w:val="0"/>
          <w:divBdr>
            <w:top w:val="single" w:sz="2" w:space="0" w:color="E3E3E3"/>
            <w:left w:val="single" w:sz="2" w:space="0" w:color="E3E3E3"/>
            <w:bottom w:val="single" w:sz="2" w:space="0" w:color="E3E3E3"/>
            <w:right w:val="single" w:sz="2" w:space="0" w:color="E3E3E3"/>
          </w:divBdr>
          <w:divsChild>
            <w:div w:id="10444771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308451">
                  <w:marLeft w:val="0"/>
                  <w:marRight w:val="0"/>
                  <w:marTop w:val="0"/>
                  <w:marBottom w:val="0"/>
                  <w:divBdr>
                    <w:top w:val="single" w:sz="2" w:space="0" w:color="E3E3E3"/>
                    <w:left w:val="single" w:sz="2" w:space="0" w:color="E3E3E3"/>
                    <w:bottom w:val="single" w:sz="2" w:space="0" w:color="E3E3E3"/>
                    <w:right w:val="single" w:sz="2" w:space="0" w:color="E3E3E3"/>
                  </w:divBdr>
                  <w:divsChild>
                    <w:div w:id="1197353957">
                      <w:marLeft w:val="0"/>
                      <w:marRight w:val="0"/>
                      <w:marTop w:val="0"/>
                      <w:marBottom w:val="0"/>
                      <w:divBdr>
                        <w:top w:val="single" w:sz="2" w:space="0" w:color="E3E3E3"/>
                        <w:left w:val="single" w:sz="2" w:space="0" w:color="E3E3E3"/>
                        <w:bottom w:val="single" w:sz="2" w:space="0" w:color="E3E3E3"/>
                        <w:right w:val="single" w:sz="2" w:space="0" w:color="E3E3E3"/>
                      </w:divBdr>
                      <w:divsChild>
                        <w:div w:id="1299535379">
                          <w:marLeft w:val="0"/>
                          <w:marRight w:val="0"/>
                          <w:marTop w:val="0"/>
                          <w:marBottom w:val="0"/>
                          <w:divBdr>
                            <w:top w:val="single" w:sz="2" w:space="0" w:color="E3E3E3"/>
                            <w:left w:val="single" w:sz="2" w:space="0" w:color="E3E3E3"/>
                            <w:bottom w:val="single" w:sz="2" w:space="0" w:color="E3E3E3"/>
                            <w:right w:val="single" w:sz="2" w:space="0" w:color="E3E3E3"/>
                          </w:divBdr>
                          <w:divsChild>
                            <w:div w:id="888031753">
                              <w:marLeft w:val="0"/>
                              <w:marRight w:val="0"/>
                              <w:marTop w:val="0"/>
                              <w:marBottom w:val="0"/>
                              <w:divBdr>
                                <w:top w:val="single" w:sz="2" w:space="0" w:color="E3E3E3"/>
                                <w:left w:val="single" w:sz="2" w:space="0" w:color="E3E3E3"/>
                                <w:bottom w:val="single" w:sz="2" w:space="0" w:color="E3E3E3"/>
                                <w:right w:val="single" w:sz="2" w:space="0" w:color="E3E3E3"/>
                              </w:divBdr>
                              <w:divsChild>
                                <w:div w:id="2031493744">
                                  <w:marLeft w:val="0"/>
                                  <w:marRight w:val="0"/>
                                  <w:marTop w:val="0"/>
                                  <w:marBottom w:val="0"/>
                                  <w:divBdr>
                                    <w:top w:val="single" w:sz="2" w:space="0" w:color="E3E3E3"/>
                                    <w:left w:val="single" w:sz="2" w:space="0" w:color="E3E3E3"/>
                                    <w:bottom w:val="single" w:sz="2" w:space="0" w:color="E3E3E3"/>
                                    <w:right w:val="single" w:sz="2" w:space="0" w:color="E3E3E3"/>
                                  </w:divBdr>
                                  <w:divsChild>
                                    <w:div w:id="1572347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2738928">
      <w:bodyDiv w:val="1"/>
      <w:marLeft w:val="0"/>
      <w:marRight w:val="0"/>
      <w:marTop w:val="0"/>
      <w:marBottom w:val="0"/>
      <w:divBdr>
        <w:top w:val="none" w:sz="0" w:space="0" w:color="auto"/>
        <w:left w:val="none" w:sz="0" w:space="0" w:color="auto"/>
        <w:bottom w:val="none" w:sz="0" w:space="0" w:color="auto"/>
        <w:right w:val="none" w:sz="0" w:space="0" w:color="auto"/>
      </w:divBdr>
      <w:divsChild>
        <w:div w:id="2001889392">
          <w:marLeft w:val="0"/>
          <w:marRight w:val="0"/>
          <w:marTop w:val="0"/>
          <w:marBottom w:val="0"/>
          <w:divBdr>
            <w:top w:val="single" w:sz="2" w:space="0" w:color="E3E3E3"/>
            <w:left w:val="single" w:sz="2" w:space="0" w:color="E3E3E3"/>
            <w:bottom w:val="single" w:sz="2" w:space="0" w:color="E3E3E3"/>
            <w:right w:val="single" w:sz="2" w:space="0" w:color="E3E3E3"/>
          </w:divBdr>
          <w:divsChild>
            <w:div w:id="8593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474786">
                  <w:marLeft w:val="0"/>
                  <w:marRight w:val="0"/>
                  <w:marTop w:val="0"/>
                  <w:marBottom w:val="0"/>
                  <w:divBdr>
                    <w:top w:val="single" w:sz="2" w:space="0" w:color="E3E3E3"/>
                    <w:left w:val="single" w:sz="2" w:space="0" w:color="E3E3E3"/>
                    <w:bottom w:val="single" w:sz="2" w:space="0" w:color="E3E3E3"/>
                    <w:right w:val="single" w:sz="2" w:space="0" w:color="E3E3E3"/>
                  </w:divBdr>
                  <w:divsChild>
                    <w:div w:id="960306117">
                      <w:marLeft w:val="0"/>
                      <w:marRight w:val="0"/>
                      <w:marTop w:val="0"/>
                      <w:marBottom w:val="0"/>
                      <w:divBdr>
                        <w:top w:val="single" w:sz="2" w:space="0" w:color="E3E3E3"/>
                        <w:left w:val="single" w:sz="2" w:space="0" w:color="E3E3E3"/>
                        <w:bottom w:val="single" w:sz="2" w:space="0" w:color="E3E3E3"/>
                        <w:right w:val="single" w:sz="2" w:space="0" w:color="E3E3E3"/>
                      </w:divBdr>
                      <w:divsChild>
                        <w:div w:id="1631932516">
                          <w:marLeft w:val="0"/>
                          <w:marRight w:val="0"/>
                          <w:marTop w:val="0"/>
                          <w:marBottom w:val="0"/>
                          <w:divBdr>
                            <w:top w:val="single" w:sz="2" w:space="0" w:color="E3E3E3"/>
                            <w:left w:val="single" w:sz="2" w:space="0" w:color="E3E3E3"/>
                            <w:bottom w:val="single" w:sz="2" w:space="0" w:color="E3E3E3"/>
                            <w:right w:val="single" w:sz="2" w:space="0" w:color="E3E3E3"/>
                          </w:divBdr>
                          <w:divsChild>
                            <w:div w:id="754285699">
                              <w:marLeft w:val="0"/>
                              <w:marRight w:val="0"/>
                              <w:marTop w:val="0"/>
                              <w:marBottom w:val="0"/>
                              <w:divBdr>
                                <w:top w:val="single" w:sz="2" w:space="0" w:color="E3E3E3"/>
                                <w:left w:val="single" w:sz="2" w:space="0" w:color="E3E3E3"/>
                                <w:bottom w:val="single" w:sz="2" w:space="0" w:color="E3E3E3"/>
                                <w:right w:val="single" w:sz="2" w:space="0" w:color="E3E3E3"/>
                              </w:divBdr>
                              <w:divsChild>
                                <w:div w:id="673337067">
                                  <w:marLeft w:val="0"/>
                                  <w:marRight w:val="0"/>
                                  <w:marTop w:val="0"/>
                                  <w:marBottom w:val="0"/>
                                  <w:divBdr>
                                    <w:top w:val="single" w:sz="2" w:space="0" w:color="E3E3E3"/>
                                    <w:left w:val="single" w:sz="2" w:space="0" w:color="E3E3E3"/>
                                    <w:bottom w:val="single" w:sz="2" w:space="0" w:color="E3E3E3"/>
                                    <w:right w:val="single" w:sz="2" w:space="0" w:color="E3E3E3"/>
                                  </w:divBdr>
                                  <w:divsChild>
                                    <w:div w:id="30829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6757442">
      <w:bodyDiv w:val="1"/>
      <w:marLeft w:val="0"/>
      <w:marRight w:val="0"/>
      <w:marTop w:val="0"/>
      <w:marBottom w:val="0"/>
      <w:divBdr>
        <w:top w:val="none" w:sz="0" w:space="0" w:color="auto"/>
        <w:left w:val="none" w:sz="0" w:space="0" w:color="auto"/>
        <w:bottom w:val="none" w:sz="0" w:space="0" w:color="auto"/>
        <w:right w:val="none" w:sz="0" w:space="0" w:color="auto"/>
      </w:divBdr>
      <w:divsChild>
        <w:div w:id="1426994477">
          <w:marLeft w:val="0"/>
          <w:marRight w:val="0"/>
          <w:marTop w:val="0"/>
          <w:marBottom w:val="0"/>
          <w:divBdr>
            <w:top w:val="single" w:sz="2" w:space="0" w:color="E5E7EB"/>
            <w:left w:val="single" w:sz="2" w:space="0" w:color="E5E7EB"/>
            <w:bottom w:val="single" w:sz="2" w:space="0" w:color="E5E7EB"/>
            <w:right w:val="single" w:sz="2" w:space="0" w:color="E5E7EB"/>
          </w:divBdr>
        </w:div>
        <w:div w:id="1900479480">
          <w:marLeft w:val="0"/>
          <w:marRight w:val="0"/>
          <w:marTop w:val="0"/>
          <w:marBottom w:val="0"/>
          <w:divBdr>
            <w:top w:val="single" w:sz="2" w:space="0" w:color="E5E7EB"/>
            <w:left w:val="single" w:sz="2" w:space="0" w:color="E5E7EB"/>
            <w:bottom w:val="single" w:sz="2" w:space="0" w:color="E5E7EB"/>
            <w:right w:val="single" w:sz="2" w:space="0" w:color="E5E7EB"/>
          </w:divBdr>
        </w:div>
        <w:div w:id="1583445125">
          <w:marLeft w:val="0"/>
          <w:marRight w:val="0"/>
          <w:marTop w:val="0"/>
          <w:marBottom w:val="0"/>
          <w:divBdr>
            <w:top w:val="single" w:sz="2" w:space="0" w:color="E5E7EB"/>
            <w:left w:val="single" w:sz="2" w:space="0" w:color="E5E7EB"/>
            <w:bottom w:val="single" w:sz="2" w:space="0" w:color="E5E7EB"/>
            <w:right w:val="single" w:sz="2" w:space="0" w:color="E5E7EB"/>
          </w:divBdr>
        </w:div>
        <w:div w:id="969095433">
          <w:marLeft w:val="0"/>
          <w:marRight w:val="0"/>
          <w:marTop w:val="0"/>
          <w:marBottom w:val="0"/>
          <w:divBdr>
            <w:top w:val="single" w:sz="2" w:space="0" w:color="E5E7EB"/>
            <w:left w:val="single" w:sz="2" w:space="0" w:color="E5E7EB"/>
            <w:bottom w:val="single" w:sz="2" w:space="0" w:color="E5E7EB"/>
            <w:right w:val="single" w:sz="2" w:space="0" w:color="E5E7EB"/>
          </w:divBdr>
        </w:div>
        <w:div w:id="161971021">
          <w:marLeft w:val="0"/>
          <w:marRight w:val="0"/>
          <w:marTop w:val="0"/>
          <w:marBottom w:val="0"/>
          <w:divBdr>
            <w:top w:val="single" w:sz="2" w:space="0" w:color="E5E7EB"/>
            <w:left w:val="single" w:sz="2" w:space="0" w:color="E5E7EB"/>
            <w:bottom w:val="single" w:sz="2" w:space="0" w:color="E5E7EB"/>
            <w:right w:val="single" w:sz="2" w:space="0" w:color="E5E7EB"/>
          </w:divBdr>
        </w:div>
        <w:div w:id="279728765">
          <w:marLeft w:val="0"/>
          <w:marRight w:val="0"/>
          <w:marTop w:val="0"/>
          <w:marBottom w:val="0"/>
          <w:divBdr>
            <w:top w:val="single" w:sz="2" w:space="0" w:color="E5E7EB"/>
            <w:left w:val="single" w:sz="2" w:space="0" w:color="E5E7EB"/>
            <w:bottom w:val="single" w:sz="2" w:space="0" w:color="E5E7EB"/>
            <w:right w:val="single" w:sz="2" w:space="0" w:color="E5E7EB"/>
          </w:divBdr>
        </w:div>
        <w:div w:id="1750537692">
          <w:marLeft w:val="0"/>
          <w:marRight w:val="0"/>
          <w:marTop w:val="0"/>
          <w:marBottom w:val="0"/>
          <w:divBdr>
            <w:top w:val="single" w:sz="2" w:space="0" w:color="E5E7EB"/>
            <w:left w:val="single" w:sz="2" w:space="0" w:color="E5E7EB"/>
            <w:bottom w:val="single" w:sz="2" w:space="0" w:color="E5E7EB"/>
            <w:right w:val="single" w:sz="2" w:space="0" w:color="E5E7EB"/>
          </w:divBdr>
        </w:div>
        <w:div w:id="608857242">
          <w:marLeft w:val="0"/>
          <w:marRight w:val="0"/>
          <w:marTop w:val="0"/>
          <w:marBottom w:val="0"/>
          <w:divBdr>
            <w:top w:val="single" w:sz="2" w:space="0" w:color="E5E7EB"/>
            <w:left w:val="single" w:sz="2" w:space="0" w:color="E5E7EB"/>
            <w:bottom w:val="single" w:sz="2" w:space="0" w:color="E5E7EB"/>
            <w:right w:val="single" w:sz="2" w:space="0" w:color="E5E7EB"/>
          </w:divBdr>
        </w:div>
        <w:div w:id="905795244">
          <w:marLeft w:val="0"/>
          <w:marRight w:val="0"/>
          <w:marTop w:val="0"/>
          <w:marBottom w:val="0"/>
          <w:divBdr>
            <w:top w:val="single" w:sz="2" w:space="0" w:color="E5E7EB"/>
            <w:left w:val="single" w:sz="2" w:space="0" w:color="E5E7EB"/>
            <w:bottom w:val="single" w:sz="2" w:space="0" w:color="E5E7EB"/>
            <w:right w:val="single" w:sz="2" w:space="0" w:color="E5E7EB"/>
          </w:divBdr>
        </w:div>
        <w:div w:id="450128902">
          <w:marLeft w:val="0"/>
          <w:marRight w:val="0"/>
          <w:marTop w:val="0"/>
          <w:marBottom w:val="0"/>
          <w:divBdr>
            <w:top w:val="single" w:sz="2" w:space="0" w:color="E5E7EB"/>
            <w:left w:val="single" w:sz="2" w:space="0" w:color="E5E7EB"/>
            <w:bottom w:val="single" w:sz="2" w:space="0" w:color="E5E7EB"/>
            <w:right w:val="single" w:sz="2" w:space="0" w:color="E5E7EB"/>
          </w:divBdr>
        </w:div>
        <w:div w:id="437872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5304408">
      <w:bodyDiv w:val="1"/>
      <w:marLeft w:val="0"/>
      <w:marRight w:val="0"/>
      <w:marTop w:val="0"/>
      <w:marBottom w:val="0"/>
      <w:divBdr>
        <w:top w:val="none" w:sz="0" w:space="0" w:color="auto"/>
        <w:left w:val="none" w:sz="0" w:space="0" w:color="auto"/>
        <w:bottom w:val="none" w:sz="0" w:space="0" w:color="auto"/>
        <w:right w:val="none" w:sz="0" w:space="0" w:color="auto"/>
      </w:divBdr>
    </w:div>
    <w:div w:id="394206602">
      <w:bodyDiv w:val="1"/>
      <w:marLeft w:val="0"/>
      <w:marRight w:val="0"/>
      <w:marTop w:val="0"/>
      <w:marBottom w:val="0"/>
      <w:divBdr>
        <w:top w:val="none" w:sz="0" w:space="0" w:color="auto"/>
        <w:left w:val="none" w:sz="0" w:space="0" w:color="auto"/>
        <w:bottom w:val="none" w:sz="0" w:space="0" w:color="auto"/>
        <w:right w:val="none" w:sz="0" w:space="0" w:color="auto"/>
      </w:divBdr>
    </w:div>
    <w:div w:id="402147972">
      <w:bodyDiv w:val="1"/>
      <w:marLeft w:val="0"/>
      <w:marRight w:val="0"/>
      <w:marTop w:val="0"/>
      <w:marBottom w:val="0"/>
      <w:divBdr>
        <w:top w:val="none" w:sz="0" w:space="0" w:color="auto"/>
        <w:left w:val="none" w:sz="0" w:space="0" w:color="auto"/>
        <w:bottom w:val="none" w:sz="0" w:space="0" w:color="auto"/>
        <w:right w:val="none" w:sz="0" w:space="0" w:color="auto"/>
      </w:divBdr>
    </w:div>
    <w:div w:id="447164775">
      <w:bodyDiv w:val="1"/>
      <w:marLeft w:val="0"/>
      <w:marRight w:val="0"/>
      <w:marTop w:val="0"/>
      <w:marBottom w:val="0"/>
      <w:divBdr>
        <w:top w:val="none" w:sz="0" w:space="0" w:color="auto"/>
        <w:left w:val="none" w:sz="0" w:space="0" w:color="auto"/>
        <w:bottom w:val="none" w:sz="0" w:space="0" w:color="auto"/>
        <w:right w:val="none" w:sz="0" w:space="0" w:color="auto"/>
      </w:divBdr>
      <w:divsChild>
        <w:div w:id="206110762">
          <w:marLeft w:val="0"/>
          <w:marRight w:val="0"/>
          <w:marTop w:val="0"/>
          <w:marBottom w:val="0"/>
          <w:divBdr>
            <w:top w:val="single" w:sz="2" w:space="0" w:color="E5E7EB"/>
            <w:left w:val="single" w:sz="2" w:space="0" w:color="E5E7EB"/>
            <w:bottom w:val="single" w:sz="2" w:space="0" w:color="E5E7EB"/>
            <w:right w:val="single" w:sz="2" w:space="0" w:color="E5E7EB"/>
          </w:divBdr>
        </w:div>
        <w:div w:id="309527504">
          <w:marLeft w:val="0"/>
          <w:marRight w:val="0"/>
          <w:marTop w:val="0"/>
          <w:marBottom w:val="0"/>
          <w:divBdr>
            <w:top w:val="single" w:sz="2" w:space="0" w:color="E5E7EB"/>
            <w:left w:val="single" w:sz="2" w:space="0" w:color="E5E7EB"/>
            <w:bottom w:val="single" w:sz="2" w:space="0" w:color="E5E7EB"/>
            <w:right w:val="single" w:sz="2" w:space="0" w:color="E5E7EB"/>
          </w:divBdr>
        </w:div>
        <w:div w:id="188761865">
          <w:marLeft w:val="0"/>
          <w:marRight w:val="0"/>
          <w:marTop w:val="0"/>
          <w:marBottom w:val="0"/>
          <w:divBdr>
            <w:top w:val="single" w:sz="2" w:space="0" w:color="E5E7EB"/>
            <w:left w:val="single" w:sz="2" w:space="0" w:color="E5E7EB"/>
            <w:bottom w:val="single" w:sz="2" w:space="0" w:color="E5E7EB"/>
            <w:right w:val="single" w:sz="2" w:space="0" w:color="E5E7EB"/>
          </w:divBdr>
        </w:div>
        <w:div w:id="1381828673">
          <w:marLeft w:val="0"/>
          <w:marRight w:val="0"/>
          <w:marTop w:val="0"/>
          <w:marBottom w:val="0"/>
          <w:divBdr>
            <w:top w:val="single" w:sz="2" w:space="0" w:color="E5E7EB"/>
            <w:left w:val="single" w:sz="2" w:space="0" w:color="E5E7EB"/>
            <w:bottom w:val="single" w:sz="2" w:space="0" w:color="E5E7EB"/>
            <w:right w:val="single" w:sz="2" w:space="0" w:color="E5E7EB"/>
          </w:divBdr>
        </w:div>
        <w:div w:id="727655156">
          <w:marLeft w:val="0"/>
          <w:marRight w:val="0"/>
          <w:marTop w:val="0"/>
          <w:marBottom w:val="0"/>
          <w:divBdr>
            <w:top w:val="single" w:sz="2" w:space="0" w:color="E5E7EB"/>
            <w:left w:val="single" w:sz="2" w:space="0" w:color="E5E7EB"/>
            <w:bottom w:val="single" w:sz="2" w:space="0" w:color="E5E7EB"/>
            <w:right w:val="single" w:sz="2" w:space="0" w:color="E5E7EB"/>
          </w:divBdr>
        </w:div>
        <w:div w:id="1360736917">
          <w:marLeft w:val="0"/>
          <w:marRight w:val="0"/>
          <w:marTop w:val="0"/>
          <w:marBottom w:val="0"/>
          <w:divBdr>
            <w:top w:val="single" w:sz="2" w:space="0" w:color="E5E7EB"/>
            <w:left w:val="single" w:sz="2" w:space="0" w:color="E5E7EB"/>
            <w:bottom w:val="single" w:sz="2" w:space="0" w:color="E5E7EB"/>
            <w:right w:val="single" w:sz="2" w:space="0" w:color="E5E7EB"/>
          </w:divBdr>
        </w:div>
        <w:div w:id="1399402434">
          <w:marLeft w:val="0"/>
          <w:marRight w:val="0"/>
          <w:marTop w:val="0"/>
          <w:marBottom w:val="0"/>
          <w:divBdr>
            <w:top w:val="single" w:sz="2" w:space="0" w:color="E5E7EB"/>
            <w:left w:val="single" w:sz="2" w:space="0" w:color="E5E7EB"/>
            <w:bottom w:val="single" w:sz="2" w:space="0" w:color="E5E7EB"/>
            <w:right w:val="single" w:sz="2" w:space="0" w:color="E5E7EB"/>
          </w:divBdr>
        </w:div>
        <w:div w:id="891621174">
          <w:marLeft w:val="0"/>
          <w:marRight w:val="0"/>
          <w:marTop w:val="0"/>
          <w:marBottom w:val="0"/>
          <w:divBdr>
            <w:top w:val="single" w:sz="2" w:space="0" w:color="E5E7EB"/>
            <w:left w:val="single" w:sz="2" w:space="0" w:color="E5E7EB"/>
            <w:bottom w:val="single" w:sz="2" w:space="0" w:color="E5E7EB"/>
            <w:right w:val="single" w:sz="2" w:space="0" w:color="E5E7EB"/>
          </w:divBdr>
        </w:div>
        <w:div w:id="405150003">
          <w:marLeft w:val="0"/>
          <w:marRight w:val="0"/>
          <w:marTop w:val="0"/>
          <w:marBottom w:val="0"/>
          <w:divBdr>
            <w:top w:val="single" w:sz="2" w:space="0" w:color="E5E7EB"/>
            <w:left w:val="single" w:sz="2" w:space="0" w:color="E5E7EB"/>
            <w:bottom w:val="single" w:sz="2" w:space="0" w:color="E5E7EB"/>
            <w:right w:val="single" w:sz="2" w:space="0" w:color="E5E7EB"/>
          </w:divBdr>
        </w:div>
        <w:div w:id="925844528">
          <w:marLeft w:val="0"/>
          <w:marRight w:val="0"/>
          <w:marTop w:val="0"/>
          <w:marBottom w:val="0"/>
          <w:divBdr>
            <w:top w:val="single" w:sz="2" w:space="0" w:color="E5E7EB"/>
            <w:left w:val="single" w:sz="2" w:space="0" w:color="E5E7EB"/>
            <w:bottom w:val="single" w:sz="2" w:space="0" w:color="E5E7EB"/>
            <w:right w:val="single" w:sz="2" w:space="0" w:color="E5E7EB"/>
          </w:divBdr>
        </w:div>
        <w:div w:id="1684745612">
          <w:marLeft w:val="0"/>
          <w:marRight w:val="0"/>
          <w:marTop w:val="0"/>
          <w:marBottom w:val="0"/>
          <w:divBdr>
            <w:top w:val="single" w:sz="2" w:space="0" w:color="E5E7EB"/>
            <w:left w:val="single" w:sz="2" w:space="0" w:color="E5E7EB"/>
            <w:bottom w:val="single" w:sz="2" w:space="0" w:color="E5E7EB"/>
            <w:right w:val="single" w:sz="2" w:space="0" w:color="E5E7EB"/>
          </w:divBdr>
        </w:div>
        <w:div w:id="29305981">
          <w:marLeft w:val="0"/>
          <w:marRight w:val="0"/>
          <w:marTop w:val="0"/>
          <w:marBottom w:val="0"/>
          <w:divBdr>
            <w:top w:val="single" w:sz="2" w:space="0" w:color="E5E7EB"/>
            <w:left w:val="single" w:sz="2" w:space="0" w:color="E5E7EB"/>
            <w:bottom w:val="single" w:sz="2" w:space="0" w:color="E5E7EB"/>
            <w:right w:val="single" w:sz="2" w:space="0" w:color="E5E7EB"/>
          </w:divBdr>
        </w:div>
        <w:div w:id="139807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115105">
      <w:bodyDiv w:val="1"/>
      <w:marLeft w:val="0"/>
      <w:marRight w:val="0"/>
      <w:marTop w:val="0"/>
      <w:marBottom w:val="0"/>
      <w:divBdr>
        <w:top w:val="none" w:sz="0" w:space="0" w:color="auto"/>
        <w:left w:val="none" w:sz="0" w:space="0" w:color="auto"/>
        <w:bottom w:val="none" w:sz="0" w:space="0" w:color="auto"/>
        <w:right w:val="none" w:sz="0" w:space="0" w:color="auto"/>
      </w:divBdr>
    </w:div>
    <w:div w:id="535044774">
      <w:bodyDiv w:val="1"/>
      <w:marLeft w:val="0"/>
      <w:marRight w:val="0"/>
      <w:marTop w:val="0"/>
      <w:marBottom w:val="0"/>
      <w:divBdr>
        <w:top w:val="none" w:sz="0" w:space="0" w:color="auto"/>
        <w:left w:val="none" w:sz="0" w:space="0" w:color="auto"/>
        <w:bottom w:val="none" w:sz="0" w:space="0" w:color="auto"/>
        <w:right w:val="none" w:sz="0" w:space="0" w:color="auto"/>
      </w:divBdr>
      <w:divsChild>
        <w:div w:id="1929346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1232192">
      <w:bodyDiv w:val="1"/>
      <w:marLeft w:val="0"/>
      <w:marRight w:val="0"/>
      <w:marTop w:val="0"/>
      <w:marBottom w:val="0"/>
      <w:divBdr>
        <w:top w:val="none" w:sz="0" w:space="0" w:color="auto"/>
        <w:left w:val="none" w:sz="0" w:space="0" w:color="auto"/>
        <w:bottom w:val="none" w:sz="0" w:space="0" w:color="auto"/>
        <w:right w:val="none" w:sz="0" w:space="0" w:color="auto"/>
      </w:divBdr>
      <w:divsChild>
        <w:div w:id="1966345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2897591">
      <w:bodyDiv w:val="1"/>
      <w:marLeft w:val="0"/>
      <w:marRight w:val="0"/>
      <w:marTop w:val="0"/>
      <w:marBottom w:val="0"/>
      <w:divBdr>
        <w:top w:val="none" w:sz="0" w:space="0" w:color="auto"/>
        <w:left w:val="none" w:sz="0" w:space="0" w:color="auto"/>
        <w:bottom w:val="none" w:sz="0" w:space="0" w:color="auto"/>
        <w:right w:val="none" w:sz="0" w:space="0" w:color="auto"/>
      </w:divBdr>
      <w:divsChild>
        <w:div w:id="1763866936">
          <w:marLeft w:val="0"/>
          <w:marRight w:val="0"/>
          <w:marTop w:val="0"/>
          <w:marBottom w:val="0"/>
          <w:divBdr>
            <w:top w:val="single" w:sz="2" w:space="0" w:color="E5E7EB"/>
            <w:left w:val="single" w:sz="2" w:space="0" w:color="E5E7EB"/>
            <w:bottom w:val="single" w:sz="2" w:space="0" w:color="E5E7EB"/>
            <w:right w:val="single" w:sz="2" w:space="0" w:color="E5E7EB"/>
          </w:divBdr>
        </w:div>
        <w:div w:id="1461416320">
          <w:marLeft w:val="0"/>
          <w:marRight w:val="0"/>
          <w:marTop w:val="0"/>
          <w:marBottom w:val="0"/>
          <w:divBdr>
            <w:top w:val="single" w:sz="2" w:space="0" w:color="E5E7EB"/>
            <w:left w:val="single" w:sz="2" w:space="0" w:color="E5E7EB"/>
            <w:bottom w:val="single" w:sz="2" w:space="0" w:color="E5E7EB"/>
            <w:right w:val="single" w:sz="2" w:space="0" w:color="E5E7EB"/>
          </w:divBdr>
        </w:div>
        <w:div w:id="1266572922">
          <w:marLeft w:val="0"/>
          <w:marRight w:val="0"/>
          <w:marTop w:val="0"/>
          <w:marBottom w:val="0"/>
          <w:divBdr>
            <w:top w:val="single" w:sz="2" w:space="0" w:color="E5E7EB"/>
            <w:left w:val="single" w:sz="2" w:space="0" w:color="E5E7EB"/>
            <w:bottom w:val="single" w:sz="2" w:space="0" w:color="E5E7EB"/>
            <w:right w:val="single" w:sz="2" w:space="0" w:color="E5E7EB"/>
          </w:divBdr>
        </w:div>
        <w:div w:id="1618172482">
          <w:marLeft w:val="0"/>
          <w:marRight w:val="0"/>
          <w:marTop w:val="0"/>
          <w:marBottom w:val="0"/>
          <w:divBdr>
            <w:top w:val="single" w:sz="2" w:space="0" w:color="E5E7EB"/>
            <w:left w:val="single" w:sz="2" w:space="0" w:color="E5E7EB"/>
            <w:bottom w:val="single" w:sz="2" w:space="0" w:color="E5E7EB"/>
            <w:right w:val="single" w:sz="2" w:space="0" w:color="E5E7EB"/>
          </w:divBdr>
        </w:div>
        <w:div w:id="575675268">
          <w:marLeft w:val="0"/>
          <w:marRight w:val="0"/>
          <w:marTop w:val="0"/>
          <w:marBottom w:val="0"/>
          <w:divBdr>
            <w:top w:val="single" w:sz="2" w:space="0" w:color="E5E7EB"/>
            <w:left w:val="single" w:sz="2" w:space="0" w:color="E5E7EB"/>
            <w:bottom w:val="single" w:sz="2" w:space="0" w:color="E5E7EB"/>
            <w:right w:val="single" w:sz="2" w:space="0" w:color="E5E7EB"/>
          </w:divBdr>
        </w:div>
        <w:div w:id="9183939">
          <w:marLeft w:val="0"/>
          <w:marRight w:val="0"/>
          <w:marTop w:val="0"/>
          <w:marBottom w:val="0"/>
          <w:divBdr>
            <w:top w:val="single" w:sz="2" w:space="0" w:color="E5E7EB"/>
            <w:left w:val="single" w:sz="2" w:space="0" w:color="E5E7EB"/>
            <w:bottom w:val="single" w:sz="2" w:space="0" w:color="E5E7EB"/>
            <w:right w:val="single" w:sz="2" w:space="0" w:color="E5E7EB"/>
          </w:divBdr>
        </w:div>
        <w:div w:id="2752586">
          <w:marLeft w:val="0"/>
          <w:marRight w:val="0"/>
          <w:marTop w:val="0"/>
          <w:marBottom w:val="0"/>
          <w:divBdr>
            <w:top w:val="single" w:sz="2" w:space="0" w:color="E5E7EB"/>
            <w:left w:val="single" w:sz="2" w:space="0" w:color="E5E7EB"/>
            <w:bottom w:val="single" w:sz="2" w:space="0" w:color="E5E7EB"/>
            <w:right w:val="single" w:sz="2" w:space="0" w:color="E5E7EB"/>
          </w:divBdr>
        </w:div>
        <w:div w:id="1525054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1531057">
      <w:bodyDiv w:val="1"/>
      <w:marLeft w:val="0"/>
      <w:marRight w:val="0"/>
      <w:marTop w:val="0"/>
      <w:marBottom w:val="0"/>
      <w:divBdr>
        <w:top w:val="none" w:sz="0" w:space="0" w:color="auto"/>
        <w:left w:val="none" w:sz="0" w:space="0" w:color="auto"/>
        <w:bottom w:val="none" w:sz="0" w:space="0" w:color="auto"/>
        <w:right w:val="none" w:sz="0" w:space="0" w:color="auto"/>
      </w:divBdr>
      <w:divsChild>
        <w:div w:id="236868103">
          <w:marLeft w:val="0"/>
          <w:marRight w:val="0"/>
          <w:marTop w:val="0"/>
          <w:marBottom w:val="0"/>
          <w:divBdr>
            <w:top w:val="single" w:sz="2" w:space="0" w:color="E3E3E3"/>
            <w:left w:val="single" w:sz="2" w:space="0" w:color="E3E3E3"/>
            <w:bottom w:val="single" w:sz="2" w:space="0" w:color="E3E3E3"/>
            <w:right w:val="single" w:sz="2" w:space="0" w:color="E3E3E3"/>
          </w:divBdr>
          <w:divsChild>
            <w:div w:id="1155611643">
              <w:marLeft w:val="0"/>
              <w:marRight w:val="0"/>
              <w:marTop w:val="0"/>
              <w:marBottom w:val="0"/>
              <w:divBdr>
                <w:top w:val="single" w:sz="2" w:space="0" w:color="E3E3E3"/>
                <w:left w:val="single" w:sz="2" w:space="0" w:color="E3E3E3"/>
                <w:bottom w:val="single" w:sz="2" w:space="0" w:color="E3E3E3"/>
                <w:right w:val="single" w:sz="2" w:space="0" w:color="E3E3E3"/>
              </w:divBdr>
            </w:div>
            <w:div w:id="574097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7305694">
      <w:bodyDiv w:val="1"/>
      <w:marLeft w:val="0"/>
      <w:marRight w:val="0"/>
      <w:marTop w:val="0"/>
      <w:marBottom w:val="0"/>
      <w:divBdr>
        <w:top w:val="none" w:sz="0" w:space="0" w:color="auto"/>
        <w:left w:val="none" w:sz="0" w:space="0" w:color="auto"/>
        <w:bottom w:val="none" w:sz="0" w:space="0" w:color="auto"/>
        <w:right w:val="none" w:sz="0" w:space="0" w:color="auto"/>
      </w:divBdr>
    </w:div>
    <w:div w:id="818225335">
      <w:bodyDiv w:val="1"/>
      <w:marLeft w:val="0"/>
      <w:marRight w:val="0"/>
      <w:marTop w:val="0"/>
      <w:marBottom w:val="0"/>
      <w:divBdr>
        <w:top w:val="none" w:sz="0" w:space="0" w:color="auto"/>
        <w:left w:val="none" w:sz="0" w:space="0" w:color="auto"/>
        <w:bottom w:val="none" w:sz="0" w:space="0" w:color="auto"/>
        <w:right w:val="none" w:sz="0" w:space="0" w:color="auto"/>
      </w:divBdr>
    </w:div>
    <w:div w:id="1052575501">
      <w:bodyDiv w:val="1"/>
      <w:marLeft w:val="0"/>
      <w:marRight w:val="0"/>
      <w:marTop w:val="0"/>
      <w:marBottom w:val="0"/>
      <w:divBdr>
        <w:top w:val="none" w:sz="0" w:space="0" w:color="auto"/>
        <w:left w:val="none" w:sz="0" w:space="0" w:color="auto"/>
        <w:bottom w:val="none" w:sz="0" w:space="0" w:color="auto"/>
        <w:right w:val="none" w:sz="0" w:space="0" w:color="auto"/>
      </w:divBdr>
    </w:div>
    <w:div w:id="1052851986">
      <w:bodyDiv w:val="1"/>
      <w:marLeft w:val="0"/>
      <w:marRight w:val="0"/>
      <w:marTop w:val="0"/>
      <w:marBottom w:val="0"/>
      <w:divBdr>
        <w:top w:val="none" w:sz="0" w:space="0" w:color="auto"/>
        <w:left w:val="none" w:sz="0" w:space="0" w:color="auto"/>
        <w:bottom w:val="none" w:sz="0" w:space="0" w:color="auto"/>
        <w:right w:val="none" w:sz="0" w:space="0" w:color="auto"/>
      </w:divBdr>
    </w:div>
    <w:div w:id="10812975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4662652">
      <w:bodyDiv w:val="1"/>
      <w:marLeft w:val="0"/>
      <w:marRight w:val="0"/>
      <w:marTop w:val="0"/>
      <w:marBottom w:val="0"/>
      <w:divBdr>
        <w:top w:val="none" w:sz="0" w:space="0" w:color="auto"/>
        <w:left w:val="none" w:sz="0" w:space="0" w:color="auto"/>
        <w:bottom w:val="none" w:sz="0" w:space="0" w:color="auto"/>
        <w:right w:val="none" w:sz="0" w:space="0" w:color="auto"/>
      </w:divBdr>
      <w:divsChild>
        <w:div w:id="220485579">
          <w:marLeft w:val="0"/>
          <w:marRight w:val="0"/>
          <w:marTop w:val="0"/>
          <w:marBottom w:val="0"/>
          <w:divBdr>
            <w:top w:val="single" w:sz="2" w:space="0" w:color="E5E7EB"/>
            <w:left w:val="single" w:sz="2" w:space="0" w:color="E5E7EB"/>
            <w:bottom w:val="single" w:sz="2" w:space="0" w:color="E5E7EB"/>
            <w:right w:val="single" w:sz="2" w:space="0" w:color="E5E7EB"/>
          </w:divBdr>
        </w:div>
        <w:div w:id="420028090">
          <w:marLeft w:val="0"/>
          <w:marRight w:val="0"/>
          <w:marTop w:val="0"/>
          <w:marBottom w:val="0"/>
          <w:divBdr>
            <w:top w:val="single" w:sz="2" w:space="0" w:color="E5E7EB"/>
            <w:left w:val="single" w:sz="2" w:space="0" w:color="E5E7EB"/>
            <w:bottom w:val="single" w:sz="2" w:space="0" w:color="E5E7EB"/>
            <w:right w:val="single" w:sz="2" w:space="0" w:color="E5E7EB"/>
          </w:divBdr>
        </w:div>
        <w:div w:id="648827885">
          <w:marLeft w:val="0"/>
          <w:marRight w:val="0"/>
          <w:marTop w:val="0"/>
          <w:marBottom w:val="0"/>
          <w:divBdr>
            <w:top w:val="single" w:sz="2" w:space="0" w:color="E5E7EB"/>
            <w:left w:val="single" w:sz="2" w:space="0" w:color="E5E7EB"/>
            <w:bottom w:val="single" w:sz="2" w:space="0" w:color="E5E7EB"/>
            <w:right w:val="single" w:sz="2" w:space="0" w:color="E5E7EB"/>
          </w:divBdr>
        </w:div>
        <w:div w:id="663049278">
          <w:marLeft w:val="0"/>
          <w:marRight w:val="0"/>
          <w:marTop w:val="0"/>
          <w:marBottom w:val="0"/>
          <w:divBdr>
            <w:top w:val="single" w:sz="2" w:space="0" w:color="E5E7EB"/>
            <w:left w:val="single" w:sz="2" w:space="0" w:color="E5E7EB"/>
            <w:bottom w:val="single" w:sz="2" w:space="0" w:color="E5E7EB"/>
            <w:right w:val="single" w:sz="2" w:space="0" w:color="E5E7EB"/>
          </w:divBdr>
        </w:div>
        <w:div w:id="1096482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6575041">
      <w:bodyDiv w:val="1"/>
      <w:marLeft w:val="0"/>
      <w:marRight w:val="0"/>
      <w:marTop w:val="0"/>
      <w:marBottom w:val="0"/>
      <w:divBdr>
        <w:top w:val="none" w:sz="0" w:space="0" w:color="auto"/>
        <w:left w:val="none" w:sz="0" w:space="0" w:color="auto"/>
        <w:bottom w:val="none" w:sz="0" w:space="0" w:color="auto"/>
        <w:right w:val="none" w:sz="0" w:space="0" w:color="auto"/>
      </w:divBdr>
    </w:div>
    <w:div w:id="1248228554">
      <w:bodyDiv w:val="1"/>
      <w:marLeft w:val="0"/>
      <w:marRight w:val="0"/>
      <w:marTop w:val="0"/>
      <w:marBottom w:val="0"/>
      <w:divBdr>
        <w:top w:val="none" w:sz="0" w:space="0" w:color="auto"/>
        <w:left w:val="none" w:sz="0" w:space="0" w:color="auto"/>
        <w:bottom w:val="none" w:sz="0" w:space="0" w:color="auto"/>
        <w:right w:val="none" w:sz="0" w:space="0" w:color="auto"/>
      </w:divBdr>
    </w:div>
    <w:div w:id="1377269500">
      <w:bodyDiv w:val="1"/>
      <w:marLeft w:val="0"/>
      <w:marRight w:val="0"/>
      <w:marTop w:val="0"/>
      <w:marBottom w:val="0"/>
      <w:divBdr>
        <w:top w:val="none" w:sz="0" w:space="0" w:color="auto"/>
        <w:left w:val="none" w:sz="0" w:space="0" w:color="auto"/>
        <w:bottom w:val="none" w:sz="0" w:space="0" w:color="auto"/>
        <w:right w:val="none" w:sz="0" w:space="0" w:color="auto"/>
      </w:divBdr>
    </w:div>
    <w:div w:id="1466506530">
      <w:bodyDiv w:val="1"/>
      <w:marLeft w:val="0"/>
      <w:marRight w:val="0"/>
      <w:marTop w:val="0"/>
      <w:marBottom w:val="0"/>
      <w:divBdr>
        <w:top w:val="none" w:sz="0" w:space="0" w:color="auto"/>
        <w:left w:val="none" w:sz="0" w:space="0" w:color="auto"/>
        <w:bottom w:val="none" w:sz="0" w:space="0" w:color="auto"/>
        <w:right w:val="none" w:sz="0" w:space="0" w:color="auto"/>
      </w:divBdr>
    </w:div>
    <w:div w:id="1473983218">
      <w:bodyDiv w:val="1"/>
      <w:marLeft w:val="0"/>
      <w:marRight w:val="0"/>
      <w:marTop w:val="0"/>
      <w:marBottom w:val="0"/>
      <w:divBdr>
        <w:top w:val="none" w:sz="0" w:space="0" w:color="auto"/>
        <w:left w:val="none" w:sz="0" w:space="0" w:color="auto"/>
        <w:bottom w:val="none" w:sz="0" w:space="0" w:color="auto"/>
        <w:right w:val="none" w:sz="0" w:space="0" w:color="auto"/>
      </w:divBdr>
      <w:divsChild>
        <w:div w:id="222912991">
          <w:marLeft w:val="0"/>
          <w:marRight w:val="0"/>
          <w:marTop w:val="0"/>
          <w:marBottom w:val="0"/>
          <w:divBdr>
            <w:top w:val="single" w:sz="2" w:space="0" w:color="E5E7EB"/>
            <w:left w:val="single" w:sz="2" w:space="0" w:color="E5E7EB"/>
            <w:bottom w:val="single" w:sz="2" w:space="0" w:color="E5E7EB"/>
            <w:right w:val="single" w:sz="2" w:space="0" w:color="E5E7EB"/>
          </w:divBdr>
        </w:div>
        <w:div w:id="477457666">
          <w:marLeft w:val="0"/>
          <w:marRight w:val="0"/>
          <w:marTop w:val="0"/>
          <w:marBottom w:val="0"/>
          <w:divBdr>
            <w:top w:val="single" w:sz="2" w:space="0" w:color="E5E7EB"/>
            <w:left w:val="single" w:sz="2" w:space="0" w:color="E5E7EB"/>
            <w:bottom w:val="single" w:sz="2" w:space="0" w:color="E5E7EB"/>
            <w:right w:val="single" w:sz="2" w:space="0" w:color="E5E7EB"/>
          </w:divBdr>
        </w:div>
        <w:div w:id="583101708">
          <w:marLeft w:val="0"/>
          <w:marRight w:val="0"/>
          <w:marTop w:val="0"/>
          <w:marBottom w:val="0"/>
          <w:divBdr>
            <w:top w:val="single" w:sz="2" w:space="0" w:color="E5E7EB"/>
            <w:left w:val="single" w:sz="2" w:space="0" w:color="E5E7EB"/>
            <w:bottom w:val="single" w:sz="2" w:space="0" w:color="E5E7EB"/>
            <w:right w:val="single" w:sz="2" w:space="0" w:color="E5E7EB"/>
          </w:divBdr>
        </w:div>
        <w:div w:id="1421759907">
          <w:marLeft w:val="0"/>
          <w:marRight w:val="0"/>
          <w:marTop w:val="0"/>
          <w:marBottom w:val="0"/>
          <w:divBdr>
            <w:top w:val="single" w:sz="2" w:space="0" w:color="E5E7EB"/>
            <w:left w:val="single" w:sz="2" w:space="0" w:color="E5E7EB"/>
            <w:bottom w:val="single" w:sz="2" w:space="0" w:color="E5E7EB"/>
            <w:right w:val="single" w:sz="2" w:space="0" w:color="E5E7EB"/>
          </w:divBdr>
        </w:div>
        <w:div w:id="663703572">
          <w:marLeft w:val="0"/>
          <w:marRight w:val="0"/>
          <w:marTop w:val="0"/>
          <w:marBottom w:val="0"/>
          <w:divBdr>
            <w:top w:val="single" w:sz="2" w:space="0" w:color="E5E7EB"/>
            <w:left w:val="single" w:sz="2" w:space="0" w:color="E5E7EB"/>
            <w:bottom w:val="single" w:sz="2" w:space="0" w:color="E5E7EB"/>
            <w:right w:val="single" w:sz="2" w:space="0" w:color="E5E7EB"/>
          </w:divBdr>
        </w:div>
        <w:div w:id="917444044">
          <w:marLeft w:val="0"/>
          <w:marRight w:val="0"/>
          <w:marTop w:val="0"/>
          <w:marBottom w:val="0"/>
          <w:divBdr>
            <w:top w:val="single" w:sz="2" w:space="0" w:color="E5E7EB"/>
            <w:left w:val="single" w:sz="2" w:space="0" w:color="E5E7EB"/>
            <w:bottom w:val="single" w:sz="2" w:space="0" w:color="E5E7EB"/>
            <w:right w:val="single" w:sz="2" w:space="0" w:color="E5E7EB"/>
          </w:divBdr>
        </w:div>
        <w:div w:id="718938977">
          <w:marLeft w:val="0"/>
          <w:marRight w:val="0"/>
          <w:marTop w:val="0"/>
          <w:marBottom w:val="0"/>
          <w:divBdr>
            <w:top w:val="single" w:sz="2" w:space="0" w:color="E5E7EB"/>
            <w:left w:val="single" w:sz="2" w:space="0" w:color="E5E7EB"/>
            <w:bottom w:val="single" w:sz="2" w:space="0" w:color="E5E7EB"/>
            <w:right w:val="single" w:sz="2" w:space="0" w:color="E5E7EB"/>
          </w:divBdr>
        </w:div>
        <w:div w:id="709914036">
          <w:marLeft w:val="0"/>
          <w:marRight w:val="0"/>
          <w:marTop w:val="0"/>
          <w:marBottom w:val="0"/>
          <w:divBdr>
            <w:top w:val="single" w:sz="2" w:space="0" w:color="E5E7EB"/>
            <w:left w:val="single" w:sz="2" w:space="0" w:color="E5E7EB"/>
            <w:bottom w:val="single" w:sz="2" w:space="0" w:color="E5E7EB"/>
            <w:right w:val="single" w:sz="2" w:space="0" w:color="E5E7EB"/>
          </w:divBdr>
        </w:div>
        <w:div w:id="1021591884">
          <w:marLeft w:val="0"/>
          <w:marRight w:val="0"/>
          <w:marTop w:val="0"/>
          <w:marBottom w:val="0"/>
          <w:divBdr>
            <w:top w:val="single" w:sz="2" w:space="0" w:color="E5E7EB"/>
            <w:left w:val="single" w:sz="2" w:space="0" w:color="E5E7EB"/>
            <w:bottom w:val="single" w:sz="2" w:space="0" w:color="E5E7EB"/>
            <w:right w:val="single" w:sz="2" w:space="0" w:color="E5E7EB"/>
          </w:divBdr>
        </w:div>
        <w:div w:id="318075479">
          <w:marLeft w:val="0"/>
          <w:marRight w:val="0"/>
          <w:marTop w:val="0"/>
          <w:marBottom w:val="0"/>
          <w:divBdr>
            <w:top w:val="single" w:sz="2" w:space="0" w:color="E5E7EB"/>
            <w:left w:val="single" w:sz="2" w:space="0" w:color="E5E7EB"/>
            <w:bottom w:val="single" w:sz="2" w:space="0" w:color="E5E7EB"/>
            <w:right w:val="single" w:sz="2" w:space="0" w:color="E5E7EB"/>
          </w:divBdr>
        </w:div>
        <w:div w:id="697661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6623207">
      <w:bodyDiv w:val="1"/>
      <w:marLeft w:val="0"/>
      <w:marRight w:val="0"/>
      <w:marTop w:val="0"/>
      <w:marBottom w:val="0"/>
      <w:divBdr>
        <w:top w:val="none" w:sz="0" w:space="0" w:color="auto"/>
        <w:left w:val="none" w:sz="0" w:space="0" w:color="auto"/>
        <w:bottom w:val="none" w:sz="0" w:space="0" w:color="auto"/>
        <w:right w:val="none" w:sz="0" w:space="0" w:color="auto"/>
      </w:divBdr>
    </w:div>
    <w:div w:id="1577588011">
      <w:bodyDiv w:val="1"/>
      <w:marLeft w:val="0"/>
      <w:marRight w:val="0"/>
      <w:marTop w:val="0"/>
      <w:marBottom w:val="0"/>
      <w:divBdr>
        <w:top w:val="none" w:sz="0" w:space="0" w:color="auto"/>
        <w:left w:val="none" w:sz="0" w:space="0" w:color="auto"/>
        <w:bottom w:val="none" w:sz="0" w:space="0" w:color="auto"/>
        <w:right w:val="none" w:sz="0" w:space="0" w:color="auto"/>
      </w:divBdr>
    </w:div>
    <w:div w:id="1584416584">
      <w:bodyDiv w:val="1"/>
      <w:marLeft w:val="0"/>
      <w:marRight w:val="0"/>
      <w:marTop w:val="0"/>
      <w:marBottom w:val="0"/>
      <w:divBdr>
        <w:top w:val="none" w:sz="0" w:space="0" w:color="auto"/>
        <w:left w:val="none" w:sz="0" w:space="0" w:color="auto"/>
        <w:bottom w:val="none" w:sz="0" w:space="0" w:color="auto"/>
        <w:right w:val="none" w:sz="0" w:space="0" w:color="auto"/>
      </w:divBdr>
    </w:div>
    <w:div w:id="1585727325">
      <w:bodyDiv w:val="1"/>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0"/>
          <w:marBottom w:val="0"/>
          <w:divBdr>
            <w:top w:val="single" w:sz="2" w:space="0" w:color="E5E7EB"/>
            <w:left w:val="single" w:sz="2" w:space="0" w:color="E5E7EB"/>
            <w:bottom w:val="single" w:sz="2" w:space="0" w:color="E5E7EB"/>
            <w:right w:val="single" w:sz="2" w:space="0" w:color="E5E7EB"/>
          </w:divBdr>
        </w:div>
        <w:div w:id="1578856746">
          <w:marLeft w:val="0"/>
          <w:marRight w:val="0"/>
          <w:marTop w:val="0"/>
          <w:marBottom w:val="0"/>
          <w:divBdr>
            <w:top w:val="single" w:sz="2" w:space="0" w:color="E5E7EB"/>
            <w:left w:val="single" w:sz="2" w:space="0" w:color="E5E7EB"/>
            <w:bottom w:val="single" w:sz="2" w:space="0" w:color="E5E7EB"/>
            <w:right w:val="single" w:sz="2" w:space="0" w:color="E5E7EB"/>
          </w:divBdr>
        </w:div>
        <w:div w:id="464740640">
          <w:marLeft w:val="0"/>
          <w:marRight w:val="0"/>
          <w:marTop w:val="0"/>
          <w:marBottom w:val="0"/>
          <w:divBdr>
            <w:top w:val="single" w:sz="2" w:space="0" w:color="E5E7EB"/>
            <w:left w:val="single" w:sz="2" w:space="0" w:color="E5E7EB"/>
            <w:bottom w:val="single" w:sz="2" w:space="0" w:color="E5E7EB"/>
            <w:right w:val="single" w:sz="2" w:space="0" w:color="E5E7EB"/>
          </w:divBdr>
        </w:div>
        <w:div w:id="640816531">
          <w:marLeft w:val="0"/>
          <w:marRight w:val="0"/>
          <w:marTop w:val="0"/>
          <w:marBottom w:val="0"/>
          <w:divBdr>
            <w:top w:val="single" w:sz="2" w:space="0" w:color="E5E7EB"/>
            <w:left w:val="single" w:sz="2" w:space="0" w:color="E5E7EB"/>
            <w:bottom w:val="single" w:sz="2" w:space="0" w:color="E5E7EB"/>
            <w:right w:val="single" w:sz="2" w:space="0" w:color="E5E7EB"/>
          </w:divBdr>
        </w:div>
        <w:div w:id="769468254">
          <w:marLeft w:val="0"/>
          <w:marRight w:val="0"/>
          <w:marTop w:val="0"/>
          <w:marBottom w:val="0"/>
          <w:divBdr>
            <w:top w:val="single" w:sz="2" w:space="0" w:color="E5E7EB"/>
            <w:left w:val="single" w:sz="2" w:space="0" w:color="E5E7EB"/>
            <w:bottom w:val="single" w:sz="2" w:space="0" w:color="E5E7EB"/>
            <w:right w:val="single" w:sz="2" w:space="0" w:color="E5E7EB"/>
          </w:divBdr>
        </w:div>
        <w:div w:id="591862988">
          <w:marLeft w:val="0"/>
          <w:marRight w:val="0"/>
          <w:marTop w:val="0"/>
          <w:marBottom w:val="0"/>
          <w:divBdr>
            <w:top w:val="single" w:sz="2" w:space="0" w:color="E5E7EB"/>
            <w:left w:val="single" w:sz="2" w:space="0" w:color="E5E7EB"/>
            <w:bottom w:val="single" w:sz="2" w:space="0" w:color="E5E7EB"/>
            <w:right w:val="single" w:sz="2" w:space="0" w:color="E5E7EB"/>
          </w:divBdr>
        </w:div>
        <w:div w:id="546264095">
          <w:marLeft w:val="0"/>
          <w:marRight w:val="0"/>
          <w:marTop w:val="0"/>
          <w:marBottom w:val="0"/>
          <w:divBdr>
            <w:top w:val="single" w:sz="2" w:space="0" w:color="E5E7EB"/>
            <w:left w:val="single" w:sz="2" w:space="0" w:color="E5E7EB"/>
            <w:bottom w:val="single" w:sz="2" w:space="0" w:color="E5E7EB"/>
            <w:right w:val="single" w:sz="2" w:space="0" w:color="E5E7EB"/>
          </w:divBdr>
        </w:div>
        <w:div w:id="1402752692">
          <w:marLeft w:val="0"/>
          <w:marRight w:val="0"/>
          <w:marTop w:val="0"/>
          <w:marBottom w:val="0"/>
          <w:divBdr>
            <w:top w:val="single" w:sz="2" w:space="0" w:color="E5E7EB"/>
            <w:left w:val="single" w:sz="2" w:space="0" w:color="E5E7EB"/>
            <w:bottom w:val="single" w:sz="2" w:space="0" w:color="E5E7EB"/>
            <w:right w:val="single" w:sz="2" w:space="0" w:color="E5E7EB"/>
          </w:divBdr>
        </w:div>
        <w:div w:id="1074470471">
          <w:marLeft w:val="0"/>
          <w:marRight w:val="0"/>
          <w:marTop w:val="0"/>
          <w:marBottom w:val="0"/>
          <w:divBdr>
            <w:top w:val="single" w:sz="2" w:space="0" w:color="E5E7EB"/>
            <w:left w:val="single" w:sz="2" w:space="0" w:color="E5E7EB"/>
            <w:bottom w:val="single" w:sz="2" w:space="0" w:color="E5E7EB"/>
            <w:right w:val="single" w:sz="2" w:space="0" w:color="E5E7EB"/>
          </w:divBdr>
        </w:div>
        <w:div w:id="1354377770">
          <w:marLeft w:val="0"/>
          <w:marRight w:val="0"/>
          <w:marTop w:val="0"/>
          <w:marBottom w:val="0"/>
          <w:divBdr>
            <w:top w:val="single" w:sz="2" w:space="0" w:color="E5E7EB"/>
            <w:left w:val="single" w:sz="2" w:space="0" w:color="E5E7EB"/>
            <w:bottom w:val="single" w:sz="2" w:space="0" w:color="E5E7EB"/>
            <w:right w:val="single" w:sz="2" w:space="0" w:color="E5E7EB"/>
          </w:divBdr>
        </w:div>
        <w:div w:id="1356999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5553191">
      <w:bodyDiv w:val="1"/>
      <w:marLeft w:val="0"/>
      <w:marRight w:val="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single" w:sz="2" w:space="0" w:color="E5E7EB"/>
            <w:left w:val="single" w:sz="2" w:space="0" w:color="E5E7EB"/>
            <w:bottom w:val="single" w:sz="2" w:space="0" w:color="E5E7EB"/>
            <w:right w:val="single" w:sz="2" w:space="0" w:color="E5E7EB"/>
          </w:divBdr>
        </w:div>
        <w:div w:id="1095401052">
          <w:marLeft w:val="0"/>
          <w:marRight w:val="0"/>
          <w:marTop w:val="0"/>
          <w:marBottom w:val="0"/>
          <w:divBdr>
            <w:top w:val="single" w:sz="2" w:space="0" w:color="E5E7EB"/>
            <w:left w:val="single" w:sz="2" w:space="0" w:color="E5E7EB"/>
            <w:bottom w:val="single" w:sz="2" w:space="0" w:color="E5E7EB"/>
            <w:right w:val="single" w:sz="2" w:space="0" w:color="E5E7EB"/>
          </w:divBdr>
        </w:div>
        <w:div w:id="966542449">
          <w:marLeft w:val="0"/>
          <w:marRight w:val="0"/>
          <w:marTop w:val="0"/>
          <w:marBottom w:val="0"/>
          <w:divBdr>
            <w:top w:val="single" w:sz="2" w:space="0" w:color="E5E7EB"/>
            <w:left w:val="single" w:sz="2" w:space="0" w:color="E5E7EB"/>
            <w:bottom w:val="single" w:sz="2" w:space="0" w:color="E5E7EB"/>
            <w:right w:val="single" w:sz="2" w:space="0" w:color="E5E7EB"/>
          </w:divBdr>
        </w:div>
        <w:div w:id="1161971687">
          <w:marLeft w:val="0"/>
          <w:marRight w:val="0"/>
          <w:marTop w:val="0"/>
          <w:marBottom w:val="0"/>
          <w:divBdr>
            <w:top w:val="single" w:sz="2" w:space="0" w:color="E5E7EB"/>
            <w:left w:val="single" w:sz="2" w:space="0" w:color="E5E7EB"/>
            <w:bottom w:val="single" w:sz="2" w:space="0" w:color="E5E7EB"/>
            <w:right w:val="single" w:sz="2" w:space="0" w:color="E5E7EB"/>
          </w:divBdr>
        </w:div>
        <w:div w:id="347103070">
          <w:marLeft w:val="0"/>
          <w:marRight w:val="0"/>
          <w:marTop w:val="0"/>
          <w:marBottom w:val="0"/>
          <w:divBdr>
            <w:top w:val="single" w:sz="2" w:space="0" w:color="E5E7EB"/>
            <w:left w:val="single" w:sz="2" w:space="0" w:color="E5E7EB"/>
            <w:bottom w:val="single" w:sz="2" w:space="0" w:color="E5E7EB"/>
            <w:right w:val="single" w:sz="2" w:space="0" w:color="E5E7EB"/>
          </w:divBdr>
        </w:div>
        <w:div w:id="1358971559">
          <w:marLeft w:val="0"/>
          <w:marRight w:val="0"/>
          <w:marTop w:val="0"/>
          <w:marBottom w:val="0"/>
          <w:divBdr>
            <w:top w:val="single" w:sz="2" w:space="0" w:color="E5E7EB"/>
            <w:left w:val="single" w:sz="2" w:space="0" w:color="E5E7EB"/>
            <w:bottom w:val="single" w:sz="2" w:space="0" w:color="E5E7EB"/>
            <w:right w:val="single" w:sz="2" w:space="0" w:color="E5E7EB"/>
          </w:divBdr>
        </w:div>
        <w:div w:id="1063287084">
          <w:marLeft w:val="0"/>
          <w:marRight w:val="0"/>
          <w:marTop w:val="0"/>
          <w:marBottom w:val="0"/>
          <w:divBdr>
            <w:top w:val="single" w:sz="2" w:space="0" w:color="E5E7EB"/>
            <w:left w:val="single" w:sz="2" w:space="0" w:color="E5E7EB"/>
            <w:bottom w:val="single" w:sz="2" w:space="0" w:color="E5E7EB"/>
            <w:right w:val="single" w:sz="2" w:space="0" w:color="E5E7EB"/>
          </w:divBdr>
        </w:div>
        <w:div w:id="1102872438">
          <w:marLeft w:val="0"/>
          <w:marRight w:val="0"/>
          <w:marTop w:val="0"/>
          <w:marBottom w:val="0"/>
          <w:divBdr>
            <w:top w:val="single" w:sz="2" w:space="0" w:color="E5E7EB"/>
            <w:left w:val="single" w:sz="2" w:space="0" w:color="E5E7EB"/>
            <w:bottom w:val="single" w:sz="2" w:space="0" w:color="E5E7EB"/>
            <w:right w:val="single" w:sz="2" w:space="0" w:color="E5E7EB"/>
          </w:divBdr>
        </w:div>
        <w:div w:id="1614942800">
          <w:marLeft w:val="0"/>
          <w:marRight w:val="0"/>
          <w:marTop w:val="0"/>
          <w:marBottom w:val="0"/>
          <w:divBdr>
            <w:top w:val="single" w:sz="2" w:space="0" w:color="E5E7EB"/>
            <w:left w:val="single" w:sz="2" w:space="0" w:color="E5E7EB"/>
            <w:bottom w:val="single" w:sz="2" w:space="0" w:color="E5E7EB"/>
            <w:right w:val="single" w:sz="2" w:space="0" w:color="E5E7EB"/>
          </w:divBdr>
        </w:div>
        <w:div w:id="313488661">
          <w:marLeft w:val="0"/>
          <w:marRight w:val="0"/>
          <w:marTop w:val="0"/>
          <w:marBottom w:val="0"/>
          <w:divBdr>
            <w:top w:val="single" w:sz="2" w:space="0" w:color="E5E7EB"/>
            <w:left w:val="single" w:sz="2" w:space="0" w:color="E5E7EB"/>
            <w:bottom w:val="single" w:sz="2" w:space="0" w:color="E5E7EB"/>
            <w:right w:val="single" w:sz="2" w:space="0" w:color="E5E7EB"/>
          </w:divBdr>
        </w:div>
        <w:div w:id="1175605574">
          <w:marLeft w:val="0"/>
          <w:marRight w:val="0"/>
          <w:marTop w:val="0"/>
          <w:marBottom w:val="0"/>
          <w:divBdr>
            <w:top w:val="single" w:sz="2" w:space="0" w:color="E5E7EB"/>
            <w:left w:val="single" w:sz="2" w:space="0" w:color="E5E7EB"/>
            <w:bottom w:val="single" w:sz="2" w:space="0" w:color="E5E7EB"/>
            <w:right w:val="single" w:sz="2" w:space="0" w:color="E5E7EB"/>
          </w:divBdr>
        </w:div>
        <w:div w:id="1457093220">
          <w:marLeft w:val="0"/>
          <w:marRight w:val="0"/>
          <w:marTop w:val="0"/>
          <w:marBottom w:val="0"/>
          <w:divBdr>
            <w:top w:val="single" w:sz="2" w:space="0" w:color="E5E7EB"/>
            <w:left w:val="single" w:sz="2" w:space="0" w:color="E5E7EB"/>
            <w:bottom w:val="single" w:sz="2" w:space="0" w:color="E5E7EB"/>
            <w:right w:val="single" w:sz="2" w:space="0" w:color="E5E7EB"/>
          </w:divBdr>
        </w:div>
        <w:div w:id="466778405">
          <w:marLeft w:val="0"/>
          <w:marRight w:val="0"/>
          <w:marTop w:val="0"/>
          <w:marBottom w:val="0"/>
          <w:divBdr>
            <w:top w:val="single" w:sz="2" w:space="0" w:color="E5E7EB"/>
            <w:left w:val="single" w:sz="2" w:space="0" w:color="E5E7EB"/>
            <w:bottom w:val="single" w:sz="2" w:space="0" w:color="E5E7EB"/>
            <w:right w:val="single" w:sz="2" w:space="0" w:color="E5E7EB"/>
          </w:divBdr>
        </w:div>
        <w:div w:id="177548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9022810">
      <w:bodyDiv w:val="1"/>
      <w:marLeft w:val="0"/>
      <w:marRight w:val="0"/>
      <w:marTop w:val="0"/>
      <w:marBottom w:val="0"/>
      <w:divBdr>
        <w:top w:val="none" w:sz="0" w:space="0" w:color="auto"/>
        <w:left w:val="none" w:sz="0" w:space="0" w:color="auto"/>
        <w:bottom w:val="none" w:sz="0" w:space="0" w:color="auto"/>
        <w:right w:val="none" w:sz="0" w:space="0" w:color="auto"/>
      </w:divBdr>
    </w:div>
    <w:div w:id="1720089370">
      <w:bodyDiv w:val="1"/>
      <w:marLeft w:val="0"/>
      <w:marRight w:val="0"/>
      <w:marTop w:val="0"/>
      <w:marBottom w:val="0"/>
      <w:divBdr>
        <w:top w:val="none" w:sz="0" w:space="0" w:color="auto"/>
        <w:left w:val="none" w:sz="0" w:space="0" w:color="auto"/>
        <w:bottom w:val="none" w:sz="0" w:space="0" w:color="auto"/>
        <w:right w:val="none" w:sz="0" w:space="0" w:color="auto"/>
      </w:divBdr>
      <w:divsChild>
        <w:div w:id="46759106">
          <w:marLeft w:val="0"/>
          <w:marRight w:val="0"/>
          <w:marTop w:val="0"/>
          <w:marBottom w:val="0"/>
          <w:divBdr>
            <w:top w:val="single" w:sz="2" w:space="0" w:color="E5E7EB"/>
            <w:left w:val="single" w:sz="2" w:space="0" w:color="E5E7EB"/>
            <w:bottom w:val="single" w:sz="2" w:space="0" w:color="E5E7EB"/>
            <w:right w:val="single" w:sz="2" w:space="0" w:color="E5E7EB"/>
          </w:divBdr>
        </w:div>
        <w:div w:id="482090896">
          <w:marLeft w:val="0"/>
          <w:marRight w:val="0"/>
          <w:marTop w:val="0"/>
          <w:marBottom w:val="0"/>
          <w:divBdr>
            <w:top w:val="single" w:sz="2" w:space="0" w:color="E5E7EB"/>
            <w:left w:val="single" w:sz="2" w:space="0" w:color="E5E7EB"/>
            <w:bottom w:val="single" w:sz="2" w:space="0" w:color="E5E7EB"/>
            <w:right w:val="single" w:sz="2" w:space="0" w:color="E5E7EB"/>
          </w:divBdr>
        </w:div>
        <w:div w:id="1889486219">
          <w:marLeft w:val="0"/>
          <w:marRight w:val="0"/>
          <w:marTop w:val="0"/>
          <w:marBottom w:val="0"/>
          <w:divBdr>
            <w:top w:val="single" w:sz="2" w:space="0" w:color="E5E7EB"/>
            <w:left w:val="single" w:sz="2" w:space="0" w:color="E5E7EB"/>
            <w:bottom w:val="single" w:sz="2" w:space="0" w:color="E5E7EB"/>
            <w:right w:val="single" w:sz="2" w:space="0" w:color="E5E7EB"/>
          </w:divBdr>
        </w:div>
        <w:div w:id="1128402271">
          <w:marLeft w:val="0"/>
          <w:marRight w:val="0"/>
          <w:marTop w:val="0"/>
          <w:marBottom w:val="0"/>
          <w:divBdr>
            <w:top w:val="single" w:sz="2" w:space="0" w:color="E5E7EB"/>
            <w:left w:val="single" w:sz="2" w:space="0" w:color="E5E7EB"/>
            <w:bottom w:val="single" w:sz="2" w:space="0" w:color="E5E7EB"/>
            <w:right w:val="single" w:sz="2" w:space="0" w:color="E5E7EB"/>
          </w:divBdr>
        </w:div>
        <w:div w:id="64501241">
          <w:marLeft w:val="0"/>
          <w:marRight w:val="0"/>
          <w:marTop w:val="0"/>
          <w:marBottom w:val="0"/>
          <w:divBdr>
            <w:top w:val="single" w:sz="2" w:space="0" w:color="E5E7EB"/>
            <w:left w:val="single" w:sz="2" w:space="0" w:color="E5E7EB"/>
            <w:bottom w:val="single" w:sz="2" w:space="0" w:color="E5E7EB"/>
            <w:right w:val="single" w:sz="2" w:space="0" w:color="E5E7EB"/>
          </w:divBdr>
        </w:div>
        <w:div w:id="455023306">
          <w:marLeft w:val="0"/>
          <w:marRight w:val="0"/>
          <w:marTop w:val="0"/>
          <w:marBottom w:val="0"/>
          <w:divBdr>
            <w:top w:val="single" w:sz="2" w:space="0" w:color="E5E7EB"/>
            <w:left w:val="single" w:sz="2" w:space="0" w:color="E5E7EB"/>
            <w:bottom w:val="single" w:sz="2" w:space="0" w:color="E5E7EB"/>
            <w:right w:val="single" w:sz="2" w:space="0" w:color="E5E7EB"/>
          </w:divBdr>
        </w:div>
        <w:div w:id="1500927387">
          <w:marLeft w:val="0"/>
          <w:marRight w:val="0"/>
          <w:marTop w:val="0"/>
          <w:marBottom w:val="0"/>
          <w:divBdr>
            <w:top w:val="single" w:sz="2" w:space="0" w:color="E5E7EB"/>
            <w:left w:val="single" w:sz="2" w:space="0" w:color="E5E7EB"/>
            <w:bottom w:val="single" w:sz="2" w:space="0" w:color="E5E7EB"/>
            <w:right w:val="single" w:sz="2" w:space="0" w:color="E5E7EB"/>
          </w:divBdr>
        </w:div>
        <w:div w:id="550385274">
          <w:marLeft w:val="0"/>
          <w:marRight w:val="0"/>
          <w:marTop w:val="0"/>
          <w:marBottom w:val="0"/>
          <w:divBdr>
            <w:top w:val="single" w:sz="2" w:space="0" w:color="E5E7EB"/>
            <w:left w:val="single" w:sz="2" w:space="0" w:color="E5E7EB"/>
            <w:bottom w:val="single" w:sz="2" w:space="0" w:color="E5E7EB"/>
            <w:right w:val="single" w:sz="2" w:space="0" w:color="E5E7EB"/>
          </w:divBdr>
        </w:div>
        <w:div w:id="895047871">
          <w:marLeft w:val="0"/>
          <w:marRight w:val="0"/>
          <w:marTop w:val="0"/>
          <w:marBottom w:val="0"/>
          <w:divBdr>
            <w:top w:val="single" w:sz="2" w:space="0" w:color="E5E7EB"/>
            <w:left w:val="single" w:sz="2" w:space="0" w:color="E5E7EB"/>
            <w:bottom w:val="single" w:sz="2" w:space="0" w:color="E5E7EB"/>
            <w:right w:val="single" w:sz="2" w:space="0" w:color="E5E7EB"/>
          </w:divBdr>
        </w:div>
        <w:div w:id="1528056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5884575">
      <w:bodyDiv w:val="1"/>
      <w:marLeft w:val="0"/>
      <w:marRight w:val="0"/>
      <w:marTop w:val="0"/>
      <w:marBottom w:val="0"/>
      <w:divBdr>
        <w:top w:val="none" w:sz="0" w:space="0" w:color="auto"/>
        <w:left w:val="none" w:sz="0" w:space="0" w:color="auto"/>
        <w:bottom w:val="none" w:sz="0" w:space="0" w:color="auto"/>
        <w:right w:val="none" w:sz="0" w:space="0" w:color="auto"/>
      </w:divBdr>
    </w:div>
    <w:div w:id="1806510205">
      <w:bodyDiv w:val="1"/>
      <w:marLeft w:val="0"/>
      <w:marRight w:val="0"/>
      <w:marTop w:val="0"/>
      <w:marBottom w:val="0"/>
      <w:divBdr>
        <w:top w:val="none" w:sz="0" w:space="0" w:color="auto"/>
        <w:left w:val="none" w:sz="0" w:space="0" w:color="auto"/>
        <w:bottom w:val="none" w:sz="0" w:space="0" w:color="auto"/>
        <w:right w:val="none" w:sz="0" w:space="0" w:color="auto"/>
      </w:divBdr>
      <w:divsChild>
        <w:div w:id="302276300">
          <w:marLeft w:val="0"/>
          <w:marRight w:val="0"/>
          <w:marTop w:val="0"/>
          <w:marBottom w:val="0"/>
          <w:divBdr>
            <w:top w:val="single" w:sz="2" w:space="0" w:color="E5E7EB"/>
            <w:left w:val="single" w:sz="2" w:space="0" w:color="E5E7EB"/>
            <w:bottom w:val="single" w:sz="2" w:space="0" w:color="E5E7EB"/>
            <w:right w:val="single" w:sz="2" w:space="0" w:color="E5E7EB"/>
          </w:divBdr>
        </w:div>
        <w:div w:id="1715081287">
          <w:marLeft w:val="0"/>
          <w:marRight w:val="0"/>
          <w:marTop w:val="0"/>
          <w:marBottom w:val="0"/>
          <w:divBdr>
            <w:top w:val="single" w:sz="2" w:space="0" w:color="E5E7EB"/>
            <w:left w:val="single" w:sz="2" w:space="0" w:color="E5E7EB"/>
            <w:bottom w:val="single" w:sz="2" w:space="0" w:color="E5E7EB"/>
            <w:right w:val="single" w:sz="2" w:space="0" w:color="E5E7EB"/>
          </w:divBdr>
        </w:div>
        <w:div w:id="966466870">
          <w:marLeft w:val="0"/>
          <w:marRight w:val="0"/>
          <w:marTop w:val="0"/>
          <w:marBottom w:val="0"/>
          <w:divBdr>
            <w:top w:val="single" w:sz="2" w:space="0" w:color="E5E7EB"/>
            <w:left w:val="single" w:sz="2" w:space="0" w:color="E5E7EB"/>
            <w:bottom w:val="single" w:sz="2" w:space="0" w:color="E5E7EB"/>
            <w:right w:val="single" w:sz="2" w:space="0" w:color="E5E7EB"/>
          </w:divBdr>
        </w:div>
        <w:div w:id="1831216957">
          <w:marLeft w:val="0"/>
          <w:marRight w:val="0"/>
          <w:marTop w:val="0"/>
          <w:marBottom w:val="0"/>
          <w:divBdr>
            <w:top w:val="single" w:sz="2" w:space="0" w:color="E5E7EB"/>
            <w:left w:val="single" w:sz="2" w:space="0" w:color="E5E7EB"/>
            <w:bottom w:val="single" w:sz="2" w:space="0" w:color="E5E7EB"/>
            <w:right w:val="single" w:sz="2" w:space="0" w:color="E5E7EB"/>
          </w:divBdr>
        </w:div>
        <w:div w:id="465466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7274121">
      <w:bodyDiv w:val="1"/>
      <w:marLeft w:val="0"/>
      <w:marRight w:val="0"/>
      <w:marTop w:val="0"/>
      <w:marBottom w:val="0"/>
      <w:divBdr>
        <w:top w:val="none" w:sz="0" w:space="0" w:color="auto"/>
        <w:left w:val="none" w:sz="0" w:space="0" w:color="auto"/>
        <w:bottom w:val="none" w:sz="0" w:space="0" w:color="auto"/>
        <w:right w:val="none" w:sz="0" w:space="0" w:color="auto"/>
      </w:divBdr>
      <w:divsChild>
        <w:div w:id="1871139074">
          <w:marLeft w:val="0"/>
          <w:marRight w:val="0"/>
          <w:marTop w:val="0"/>
          <w:marBottom w:val="0"/>
          <w:divBdr>
            <w:top w:val="single" w:sz="2" w:space="0" w:color="E5E7EB"/>
            <w:left w:val="single" w:sz="2" w:space="0" w:color="E5E7EB"/>
            <w:bottom w:val="single" w:sz="2" w:space="0" w:color="E5E7EB"/>
            <w:right w:val="single" w:sz="2" w:space="0" w:color="E5E7EB"/>
          </w:divBdr>
        </w:div>
        <w:div w:id="1333099648">
          <w:marLeft w:val="0"/>
          <w:marRight w:val="0"/>
          <w:marTop w:val="0"/>
          <w:marBottom w:val="0"/>
          <w:divBdr>
            <w:top w:val="single" w:sz="2" w:space="0" w:color="E5E7EB"/>
            <w:left w:val="single" w:sz="2" w:space="0" w:color="E5E7EB"/>
            <w:bottom w:val="single" w:sz="2" w:space="0" w:color="E5E7EB"/>
            <w:right w:val="single" w:sz="2" w:space="0" w:color="E5E7EB"/>
          </w:divBdr>
        </w:div>
        <w:div w:id="108596920">
          <w:marLeft w:val="0"/>
          <w:marRight w:val="0"/>
          <w:marTop w:val="0"/>
          <w:marBottom w:val="0"/>
          <w:divBdr>
            <w:top w:val="single" w:sz="2" w:space="0" w:color="E5E7EB"/>
            <w:left w:val="single" w:sz="2" w:space="0" w:color="E5E7EB"/>
            <w:bottom w:val="single" w:sz="2" w:space="0" w:color="E5E7EB"/>
            <w:right w:val="single" w:sz="2" w:space="0" w:color="E5E7EB"/>
          </w:divBdr>
        </w:div>
        <w:div w:id="756748381">
          <w:marLeft w:val="0"/>
          <w:marRight w:val="0"/>
          <w:marTop w:val="0"/>
          <w:marBottom w:val="0"/>
          <w:divBdr>
            <w:top w:val="single" w:sz="2" w:space="0" w:color="E5E7EB"/>
            <w:left w:val="single" w:sz="2" w:space="0" w:color="E5E7EB"/>
            <w:bottom w:val="single" w:sz="2" w:space="0" w:color="E5E7EB"/>
            <w:right w:val="single" w:sz="2" w:space="0" w:color="E5E7EB"/>
          </w:divBdr>
        </w:div>
        <w:div w:id="237793613">
          <w:marLeft w:val="0"/>
          <w:marRight w:val="0"/>
          <w:marTop w:val="0"/>
          <w:marBottom w:val="0"/>
          <w:divBdr>
            <w:top w:val="single" w:sz="2" w:space="0" w:color="E5E7EB"/>
            <w:left w:val="single" w:sz="2" w:space="0" w:color="E5E7EB"/>
            <w:bottom w:val="single" w:sz="2" w:space="0" w:color="E5E7EB"/>
            <w:right w:val="single" w:sz="2" w:space="0" w:color="E5E7EB"/>
          </w:divBdr>
        </w:div>
        <w:div w:id="493766223">
          <w:marLeft w:val="0"/>
          <w:marRight w:val="0"/>
          <w:marTop w:val="0"/>
          <w:marBottom w:val="0"/>
          <w:divBdr>
            <w:top w:val="single" w:sz="2" w:space="0" w:color="E5E7EB"/>
            <w:left w:val="single" w:sz="2" w:space="0" w:color="E5E7EB"/>
            <w:bottom w:val="single" w:sz="2" w:space="0" w:color="E5E7EB"/>
            <w:right w:val="single" w:sz="2" w:space="0" w:color="E5E7EB"/>
          </w:divBdr>
        </w:div>
        <w:div w:id="1065183431">
          <w:marLeft w:val="0"/>
          <w:marRight w:val="0"/>
          <w:marTop w:val="0"/>
          <w:marBottom w:val="0"/>
          <w:divBdr>
            <w:top w:val="single" w:sz="2" w:space="0" w:color="E5E7EB"/>
            <w:left w:val="single" w:sz="2" w:space="0" w:color="E5E7EB"/>
            <w:bottom w:val="single" w:sz="2" w:space="0" w:color="E5E7EB"/>
            <w:right w:val="single" w:sz="2" w:space="0" w:color="E5E7EB"/>
          </w:divBdr>
        </w:div>
        <w:div w:id="268783374">
          <w:marLeft w:val="0"/>
          <w:marRight w:val="0"/>
          <w:marTop w:val="0"/>
          <w:marBottom w:val="0"/>
          <w:divBdr>
            <w:top w:val="single" w:sz="2" w:space="0" w:color="E5E7EB"/>
            <w:left w:val="single" w:sz="2" w:space="0" w:color="E5E7EB"/>
            <w:bottom w:val="single" w:sz="2" w:space="0" w:color="E5E7EB"/>
            <w:right w:val="single" w:sz="2" w:space="0" w:color="E5E7EB"/>
          </w:divBdr>
        </w:div>
        <w:div w:id="205265257">
          <w:marLeft w:val="0"/>
          <w:marRight w:val="0"/>
          <w:marTop w:val="0"/>
          <w:marBottom w:val="0"/>
          <w:divBdr>
            <w:top w:val="single" w:sz="2" w:space="0" w:color="E5E7EB"/>
            <w:left w:val="single" w:sz="2" w:space="0" w:color="E5E7EB"/>
            <w:bottom w:val="single" w:sz="2" w:space="0" w:color="E5E7EB"/>
            <w:right w:val="single" w:sz="2" w:space="0" w:color="E5E7EB"/>
          </w:divBdr>
        </w:div>
        <w:div w:id="76557664">
          <w:marLeft w:val="0"/>
          <w:marRight w:val="0"/>
          <w:marTop w:val="0"/>
          <w:marBottom w:val="0"/>
          <w:divBdr>
            <w:top w:val="single" w:sz="2" w:space="0" w:color="E5E7EB"/>
            <w:left w:val="single" w:sz="2" w:space="0" w:color="E5E7EB"/>
            <w:bottom w:val="single" w:sz="2" w:space="0" w:color="E5E7EB"/>
            <w:right w:val="single" w:sz="2" w:space="0" w:color="E5E7EB"/>
          </w:divBdr>
        </w:div>
        <w:div w:id="1487668439">
          <w:marLeft w:val="0"/>
          <w:marRight w:val="0"/>
          <w:marTop w:val="0"/>
          <w:marBottom w:val="0"/>
          <w:divBdr>
            <w:top w:val="single" w:sz="2" w:space="0" w:color="E5E7EB"/>
            <w:left w:val="single" w:sz="2" w:space="0" w:color="E5E7EB"/>
            <w:bottom w:val="single" w:sz="2" w:space="0" w:color="E5E7EB"/>
            <w:right w:val="single" w:sz="2" w:space="0" w:color="E5E7EB"/>
          </w:divBdr>
        </w:div>
        <w:div w:id="2090156662">
          <w:marLeft w:val="0"/>
          <w:marRight w:val="0"/>
          <w:marTop w:val="0"/>
          <w:marBottom w:val="0"/>
          <w:divBdr>
            <w:top w:val="single" w:sz="2" w:space="0" w:color="E5E7EB"/>
            <w:left w:val="single" w:sz="2" w:space="0" w:color="E5E7EB"/>
            <w:bottom w:val="single" w:sz="2" w:space="0" w:color="E5E7EB"/>
            <w:right w:val="single" w:sz="2" w:space="0" w:color="E5E7EB"/>
          </w:divBdr>
        </w:div>
        <w:div w:id="115412662">
          <w:marLeft w:val="0"/>
          <w:marRight w:val="0"/>
          <w:marTop w:val="0"/>
          <w:marBottom w:val="0"/>
          <w:divBdr>
            <w:top w:val="single" w:sz="2" w:space="0" w:color="E5E7EB"/>
            <w:left w:val="single" w:sz="2" w:space="0" w:color="E5E7EB"/>
            <w:bottom w:val="single" w:sz="2" w:space="0" w:color="E5E7EB"/>
            <w:right w:val="single" w:sz="2" w:space="0" w:color="E5E7EB"/>
          </w:divBdr>
        </w:div>
        <w:div w:id="464008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2167290">
      <w:bodyDiv w:val="1"/>
      <w:marLeft w:val="0"/>
      <w:marRight w:val="0"/>
      <w:marTop w:val="0"/>
      <w:marBottom w:val="0"/>
      <w:divBdr>
        <w:top w:val="none" w:sz="0" w:space="0" w:color="auto"/>
        <w:left w:val="none" w:sz="0" w:space="0" w:color="auto"/>
        <w:bottom w:val="none" w:sz="0" w:space="0" w:color="auto"/>
        <w:right w:val="none" w:sz="0" w:space="0" w:color="auto"/>
      </w:divBdr>
    </w:div>
    <w:div w:id="209204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merkle-tre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4110</Words>
  <Characters>23429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3</cp:revision>
  <cp:lastPrinted>2024-03-11T14:32:00Z</cp:lastPrinted>
  <dcterms:created xsi:type="dcterms:W3CDTF">2024-03-11T14:32:00Z</dcterms:created>
  <dcterms:modified xsi:type="dcterms:W3CDTF">2024-03-11T14:32:00Z</dcterms:modified>
</cp:coreProperties>
</file>