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77E7D">
      <w:pPr>
        <w:rPr>
          <w:rFonts w:hint="eastAsia"/>
          <w:lang w:val="en-US" w:eastAsia="zh-CN"/>
        </w:rPr>
      </w:pPr>
      <w:r>
        <w:rPr>
          <w:rFonts w:hint="eastAsia"/>
          <w:lang w:val="en-US" w:eastAsia="zh-CN"/>
        </w:rPr>
        <w:t>国战插件</w:t>
      </w:r>
    </w:p>
    <w:p w14:paraId="52AB851A">
      <w:pPr>
        <w:rPr>
          <w:rFonts w:hint="default"/>
          <w:lang w:val="en-US" w:eastAsia="zh-CN"/>
        </w:rPr>
      </w:pPr>
      <w:r>
        <w:rPr>
          <w:rFonts w:hint="eastAsia"/>
          <w:lang w:val="en-US" w:eastAsia="zh-CN"/>
        </w:rPr>
        <w:t>需要兼容Folia</w:t>
      </w:r>
    </w:p>
    <w:p w14:paraId="405FFFAF">
      <w:pPr>
        <w:pStyle w:val="4"/>
        <w:keepNext w:val="0"/>
        <w:keepLines w:val="0"/>
        <w:widowControl/>
        <w:suppressLineNumbers w:val="0"/>
        <w:rPr>
          <w:rFonts w:hint="default"/>
          <w:sz w:val="20"/>
          <w:szCs w:val="20"/>
          <w:lang w:val="en-US" w:eastAsia="zh-CN"/>
        </w:rPr>
      </w:pPr>
      <w:r>
        <w:rPr>
          <w:rFonts w:hint="eastAsia"/>
          <w:sz w:val="20"/>
          <w:szCs w:val="20"/>
          <w:lang w:val="en-US" w:eastAsia="zh-CN"/>
        </w:rPr>
        <w:t>玩家第一次进入游戏或无国家死亡时会随机传送到主世界一块没有国家的区域（不能在海里） 在出生点直径15000内坐标</w:t>
      </w:r>
    </w:p>
    <w:p w14:paraId="49E4A1B8">
      <w:pPr>
        <w:pStyle w:val="4"/>
        <w:keepNext w:val="0"/>
        <w:keepLines w:val="0"/>
        <w:widowControl/>
        <w:suppressLineNumbers w:val="0"/>
        <w:rPr>
          <w:rFonts w:hint="eastAsia"/>
          <w:lang w:val="en-US" w:eastAsia="zh-CN"/>
        </w:rPr>
      </w:pPr>
      <w:r>
        <w:rPr>
          <w:rFonts w:hint="eastAsia"/>
          <w:lang w:val="en-US" w:eastAsia="zh-CN"/>
        </w:rPr>
        <w:t xml:space="preserve">主命令/u </w:t>
      </w:r>
    </w:p>
    <w:p w14:paraId="4DCB93B0">
      <w:pPr>
        <w:rPr>
          <w:rFonts w:hint="default"/>
          <w:lang w:val="en-US" w:eastAsia="zh-CN"/>
        </w:rPr>
      </w:pPr>
      <w:r>
        <w:rPr>
          <w:rFonts w:hint="eastAsia"/>
          <w:lang w:val="en-US" w:eastAsia="zh-CN"/>
        </w:rPr>
        <w:t>/u 查看命令帮助</w:t>
      </w:r>
    </w:p>
    <w:p w14:paraId="52993ECA">
      <w:pPr>
        <w:rPr>
          <w:rFonts w:hint="default"/>
          <w:lang w:val="en-US" w:eastAsia="zh-CN"/>
        </w:rPr>
      </w:pPr>
      <w:r>
        <w:rPr>
          <w:rFonts w:hint="eastAsia"/>
          <w:lang w:val="en-US" w:eastAsia="zh-CN"/>
        </w:rPr>
        <w:t>/u create创建国家，需要消耗9个铁锭 国家创建时会在创建地Y+9的地方生成一个核心（信标，用玻璃围一层保护），每分钟增加1点生命值，最大1000生命值 国家名</w:t>
      </w:r>
      <w:r>
        <w:rPr>
          <w:rFonts w:ascii="宋体" w:hAnsi="宋体" w:eastAsia="宋体" w:cs="宋体"/>
          <w:sz w:val="24"/>
          <w:szCs w:val="24"/>
        </w:rPr>
        <w:t>长度 3~12，允许中英文，不允许空格和特殊字符</w:t>
      </w:r>
    </w:p>
    <w:p w14:paraId="7826665B">
      <w:pPr>
        <w:rPr>
          <w:rFonts w:hint="eastAsia"/>
          <w:lang w:val="en-US" w:eastAsia="zh-CN"/>
        </w:rPr>
      </w:pPr>
      <w:r>
        <w:rPr>
          <w:rFonts w:hint="eastAsia"/>
          <w:lang w:val="en-US" w:eastAsia="zh-CN"/>
        </w:rPr>
        <w:t>/u info &lt;国家名&gt; 查看国家信息 信息包含: 君主（创建者）、创建日期、国家疆土（有多少区块）、加入方式、邦国护盾、王城坐标、激活的科技、授予的外交关系、被授予的外交关系、国民、上限解锁</w:t>
      </w:r>
    </w:p>
    <w:p w14:paraId="407CCD45">
      <w:pPr>
        <w:pStyle w:val="4"/>
        <w:keepNext w:val="0"/>
        <w:keepLines w:val="0"/>
        <w:widowControl/>
        <w:suppressLineNumbers w:val="0"/>
        <w:spacing w:before="60" w:beforeAutospacing="0" w:after="60" w:afterAutospacing="0"/>
        <w:ind w:left="0" w:right="0"/>
        <w:jc w:val="left"/>
      </w:pPr>
      <w:r>
        <w:rPr>
          <w:rFonts w:hint="eastAsia"/>
          <w:sz w:val="20"/>
          <w:szCs w:val="20"/>
          <w:lang w:val="en-US" w:eastAsia="zh-CN"/>
        </w:rPr>
        <w:t>/u map获得一个可以实时查看的</w:t>
      </w:r>
      <w:r>
        <w:rPr>
          <w:b w:val="0"/>
          <w:bCs w:val="0"/>
          <w:i w:val="0"/>
          <w:iCs w:val="0"/>
          <w:color w:val="333333"/>
          <w:spacing w:val="0"/>
          <w:w w:val="100"/>
          <w:sz w:val="20"/>
          <w:szCs w:val="20"/>
          <w:vertAlign w:val="baseline"/>
        </w:rPr>
        <w:t>以</w:t>
      </w:r>
      <w:r>
        <w:rPr>
          <w:rFonts w:hint="eastAsia"/>
          <w:b w:val="0"/>
          <w:bCs w:val="0"/>
          <w:i w:val="0"/>
          <w:iCs w:val="0"/>
          <w:color w:val="333333"/>
          <w:spacing w:val="0"/>
          <w:w w:val="100"/>
          <w:sz w:val="20"/>
          <w:szCs w:val="20"/>
          <w:vertAlign w:val="baseline"/>
          <w:lang w:val="en-US" w:eastAsia="zh-CN"/>
        </w:rPr>
        <w:t>玩家</w:t>
      </w:r>
      <w:r>
        <w:rPr>
          <w:b w:val="0"/>
          <w:bCs w:val="0"/>
          <w:i w:val="0"/>
          <w:iCs w:val="0"/>
          <w:color w:val="333333"/>
          <w:spacing w:val="0"/>
          <w:w w:val="100"/>
          <w:sz w:val="20"/>
          <w:szCs w:val="20"/>
          <w:vertAlign w:val="baseline"/>
        </w:rPr>
        <w:t>为中心 15x15 区块的</w:t>
      </w:r>
      <w:r>
        <w:rPr>
          <w:b/>
          <w:bCs/>
          <w:i w:val="0"/>
          <w:iCs w:val="0"/>
          <w:color w:val="333333"/>
          <w:spacing w:val="0"/>
          <w:w w:val="100"/>
          <w:sz w:val="20"/>
          <w:szCs w:val="20"/>
          <w:vertAlign w:val="baseline"/>
        </w:rPr>
        <w:t>疆域势力小地图</w:t>
      </w:r>
      <w:r>
        <w:rPr>
          <w:rFonts w:hint="eastAsia"/>
          <w:b/>
          <w:bCs/>
          <w:i w:val="0"/>
          <w:iCs w:val="0"/>
          <w:color w:val="333333"/>
          <w:spacing w:val="0"/>
          <w:w w:val="100"/>
          <w:sz w:val="20"/>
          <w:szCs w:val="20"/>
          <w:vertAlign w:val="baseline"/>
          <w:lang w:val="en-US" w:eastAsia="zh-CN"/>
        </w:rPr>
        <w:t xml:space="preserve"> </w:t>
      </w:r>
      <w:r>
        <w:rPr>
          <w:b w:val="0"/>
          <w:bCs w:val="0"/>
          <w:i w:val="0"/>
          <w:iCs w:val="0"/>
          <w:color w:val="333333"/>
          <w:spacing w:val="0"/>
          <w:w w:val="100"/>
          <w:sz w:val="22"/>
          <w:szCs w:val="22"/>
          <w:vertAlign w:val="baseline"/>
        </w:rPr>
        <w:t>具体表示内容如下：</w:t>
      </w:r>
    </w:p>
    <w:p w14:paraId="7AC78D9C">
      <w:pPr>
        <w:pStyle w:val="4"/>
        <w:keepNext w:val="0"/>
        <w:keepLines w:val="0"/>
        <w:widowControl/>
        <w:suppressLineNumbers w:val="0"/>
        <w:spacing w:before="60" w:beforeAutospacing="0" w:after="60" w:afterAutospacing="0"/>
        <w:ind w:left="0" w:right="0"/>
        <w:jc w:val="left"/>
      </w:pPr>
      <w:r>
        <w:drawing>
          <wp:inline distT="0" distB="0" distL="114300" distR="114300">
            <wp:extent cx="5274310" cy="2640965"/>
            <wp:effectExtent l="0" t="0" r="1397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4310" cy="2640965"/>
                    </a:xfrm>
                    <a:prstGeom prst="rect">
                      <a:avLst/>
                    </a:prstGeom>
                    <a:noFill/>
                    <a:ln>
                      <a:noFill/>
                    </a:ln>
                  </pic:spPr>
                </pic:pic>
              </a:graphicData>
            </a:graphic>
          </wp:inline>
        </w:drawing>
      </w:r>
    </w:p>
    <w:p w14:paraId="2289E36F">
      <w:pPr>
        <w:pStyle w:val="4"/>
        <w:keepNext w:val="0"/>
        <w:keepLines w:val="0"/>
        <w:widowControl/>
        <w:suppressLineNumbers w:val="0"/>
        <w:spacing w:before="60" w:beforeAutospacing="0" w:after="60" w:afterAutospacing="0"/>
        <w:ind w:left="0" w:right="0"/>
        <w:jc w:val="left"/>
        <w:rPr>
          <w:rFonts w:hint="eastAsia"/>
          <w:lang w:val="en-US" w:eastAsia="zh-CN"/>
        </w:rPr>
      </w:pPr>
      <w:r>
        <w:rPr>
          <w:rFonts w:hint="eastAsia"/>
          <w:lang w:val="en-US" w:eastAsia="zh-CN"/>
        </w:rPr>
        <w:t>/u list 查看所有国家 每个国家显示国民的数量和占领的区块数量</w:t>
      </w:r>
    </w:p>
    <w:p w14:paraId="40DC31E9">
      <w:pPr>
        <w:pStyle w:val="4"/>
        <w:keepNext w:val="0"/>
        <w:keepLines w:val="0"/>
        <w:widowControl/>
        <w:suppressLineNumbers w:val="0"/>
        <w:spacing w:before="60" w:beforeAutospacing="0" w:after="60" w:afterAutospacing="0"/>
        <w:ind w:left="0" w:right="0"/>
        <w:jc w:val="left"/>
        <w:rPr>
          <w:rFonts w:hint="eastAsia"/>
          <w:lang w:val="en-US" w:eastAsia="zh-CN"/>
        </w:rPr>
      </w:pPr>
      <w:r>
        <w:rPr>
          <w:rFonts w:hint="eastAsia"/>
          <w:lang w:val="en-US" w:eastAsia="zh-CN"/>
        </w:rPr>
        <w:t>/u claimmode 切换占领领土模式（手动/自动） 手动需要手持木斧右键来占领或进攻疆土</w:t>
      </w:r>
    </w:p>
    <w:p w14:paraId="1E6646E8">
      <w:pPr>
        <w:pStyle w:val="4"/>
        <w:keepNext w:val="0"/>
        <w:keepLines w:val="0"/>
        <w:widowControl/>
        <w:suppressLineNumbers w:val="0"/>
        <w:spacing w:before="60" w:beforeAutospacing="0" w:after="60" w:afterAutospacing="0"/>
        <w:ind w:left="0" w:right="0"/>
        <w:jc w:val="left"/>
        <w:rPr>
          <w:rFonts w:hint="default" w:eastAsiaTheme="minorEastAsia"/>
          <w:b w:val="0"/>
          <w:bCs w:val="0"/>
          <w:i w:val="0"/>
          <w:iCs w:val="0"/>
          <w:color w:val="333333"/>
          <w:spacing w:val="0"/>
          <w:w w:val="100"/>
          <w:sz w:val="22"/>
          <w:szCs w:val="22"/>
          <w:vertAlign w:val="baseline"/>
          <w:lang w:val="en-US" w:eastAsia="zh-CN"/>
        </w:rPr>
      </w:pPr>
      <w:r>
        <w:rPr>
          <w:rFonts w:hint="eastAsia"/>
          <w:lang w:val="en-US" w:eastAsia="zh-CN"/>
        </w:rPr>
        <w:t xml:space="preserve">/u contribute &lt;金锭/钻石&gt; 数量 </w:t>
      </w:r>
      <w:r>
        <w:rPr>
          <w:b w:val="0"/>
          <w:bCs w:val="0"/>
          <w:i w:val="0"/>
          <w:iCs w:val="0"/>
          <w:color w:val="333333"/>
          <w:spacing w:val="0"/>
          <w:w w:val="100"/>
          <w:sz w:val="22"/>
          <w:szCs w:val="22"/>
          <w:vertAlign w:val="baseline"/>
        </w:rPr>
        <w:t>向国库上贡（CD:24h）</w:t>
      </w:r>
    </w:p>
    <w:p w14:paraId="5AFEC806">
      <w:pPr>
        <w:pStyle w:val="4"/>
        <w:keepNext w:val="0"/>
        <w:keepLines w:val="0"/>
        <w:widowControl/>
        <w:suppressLineNumbers w:val="0"/>
        <w:spacing w:before="60" w:beforeAutospacing="0" w:after="60" w:afterAutospacing="0"/>
        <w:ind w:left="0" w:right="0"/>
        <w:jc w:val="left"/>
        <w:rPr>
          <w:b w:val="0"/>
          <w:bCs w:val="0"/>
          <w:i w:val="0"/>
          <w:iCs w:val="0"/>
          <w:color w:val="333333"/>
          <w:spacing w:val="0"/>
          <w:w w:val="100"/>
          <w:sz w:val="22"/>
          <w:szCs w:val="22"/>
          <w:vertAlign w:val="baseline"/>
        </w:rPr>
      </w:pPr>
      <w:r>
        <w:rPr>
          <w:rFonts w:hint="eastAsia"/>
          <w:b w:val="0"/>
          <w:bCs w:val="0"/>
          <w:i w:val="0"/>
          <w:iCs w:val="0"/>
          <w:color w:val="333333"/>
          <w:spacing w:val="0"/>
          <w:w w:val="100"/>
          <w:sz w:val="22"/>
          <w:szCs w:val="22"/>
          <w:vertAlign w:val="baseline"/>
          <w:lang w:val="en-US" w:eastAsia="zh-CN"/>
        </w:rPr>
        <w:t xml:space="preserve">/u treasury </w:t>
      </w:r>
      <w:r>
        <w:rPr>
          <w:b w:val="0"/>
          <w:bCs w:val="0"/>
          <w:i w:val="0"/>
          <w:iCs w:val="0"/>
          <w:color w:val="333333"/>
          <w:spacing w:val="0"/>
          <w:w w:val="100"/>
          <w:sz w:val="22"/>
          <w:szCs w:val="22"/>
          <w:vertAlign w:val="baseline"/>
        </w:rPr>
        <w:t>查看邦国国库</w:t>
      </w:r>
    </w:p>
    <w:p w14:paraId="09820F49">
      <w:pPr>
        <w:pStyle w:val="4"/>
        <w:keepNext w:val="0"/>
        <w:keepLines w:val="0"/>
        <w:widowControl/>
        <w:suppressLineNumbers w:val="0"/>
        <w:spacing w:before="60" w:beforeAutospacing="0" w:after="60" w:afterAutospacing="0"/>
        <w:ind w:left="0" w:right="0"/>
        <w:jc w:val="left"/>
        <w:rPr>
          <w:rFonts w:hint="default"/>
          <w:b w:val="0"/>
          <w:bCs w:val="0"/>
          <w:i w:val="0"/>
          <w:iCs w:val="0"/>
          <w:color w:val="333333"/>
          <w:spacing w:val="0"/>
          <w:w w:val="100"/>
          <w:sz w:val="22"/>
          <w:szCs w:val="22"/>
          <w:vertAlign w:val="baseline"/>
          <w:lang w:val="en-US" w:eastAsia="zh-CN"/>
        </w:rPr>
      </w:pPr>
      <w:r>
        <w:rPr>
          <w:rFonts w:hint="eastAsia"/>
          <w:b w:val="0"/>
          <w:bCs w:val="0"/>
          <w:i w:val="0"/>
          <w:iCs w:val="0"/>
          <w:color w:val="333333"/>
          <w:spacing w:val="0"/>
          <w:w w:val="100"/>
          <w:sz w:val="22"/>
          <w:szCs w:val="22"/>
          <w:vertAlign w:val="baseline"/>
          <w:lang w:val="en-US" w:eastAsia="zh-CN"/>
        </w:rPr>
        <w:t>/u return 传送至国家王城 （需等待10秒不能移动 受攻击）</w:t>
      </w:r>
    </w:p>
    <w:p w14:paraId="3EDA32A5">
      <w:pPr>
        <w:pStyle w:val="4"/>
        <w:keepNext w:val="0"/>
        <w:keepLines w:val="0"/>
        <w:widowControl/>
        <w:suppressLineNumbers w:val="0"/>
        <w:spacing w:before="60" w:beforeAutospacing="0" w:after="60" w:afterAutospacing="0"/>
        <w:ind w:left="0" w:right="0"/>
        <w:jc w:val="left"/>
        <w:rPr>
          <w:rFonts w:hint="default"/>
          <w:b w:val="0"/>
          <w:bCs w:val="0"/>
          <w:i w:val="0"/>
          <w:iCs w:val="0"/>
          <w:color w:val="333333"/>
          <w:spacing w:val="0"/>
          <w:w w:val="100"/>
          <w:sz w:val="22"/>
          <w:szCs w:val="22"/>
          <w:vertAlign w:val="baseline"/>
          <w:lang w:val="en-US" w:eastAsia="zh-CN"/>
        </w:rPr>
      </w:pPr>
      <w:r>
        <w:rPr>
          <w:rFonts w:hint="eastAsia"/>
          <w:b w:val="0"/>
          <w:bCs w:val="0"/>
          <w:i w:val="0"/>
          <w:iCs w:val="0"/>
          <w:color w:val="333333"/>
          <w:spacing w:val="0"/>
          <w:w w:val="100"/>
          <w:sz w:val="22"/>
          <w:szCs w:val="22"/>
          <w:vertAlign w:val="baseline"/>
          <w:lang w:val="en-US" w:eastAsia="zh-CN"/>
        </w:rPr>
        <w:t>/u kick &lt;id&gt; 驱逐国民（CD:1min） 需要君主/大臣才能执行</w:t>
      </w:r>
    </w:p>
    <w:p w14:paraId="5E16CDA8">
      <w:pPr>
        <w:pStyle w:val="4"/>
        <w:keepNext w:val="0"/>
        <w:keepLines w:val="0"/>
        <w:widowControl/>
        <w:suppressLineNumbers w:val="0"/>
        <w:spacing w:before="60" w:beforeAutospacing="0" w:after="60" w:afterAutospacing="0"/>
        <w:ind w:left="0" w:right="0"/>
        <w:jc w:val="left"/>
        <w:rPr>
          <w:rFonts w:hint="eastAsia" w:eastAsiaTheme="minorEastAsia"/>
          <w:lang w:val="en-US" w:eastAsia="zh-CN"/>
        </w:rPr>
      </w:pPr>
      <w:r>
        <w:rPr>
          <w:rFonts w:hint="eastAsia"/>
          <w:b w:val="0"/>
          <w:bCs w:val="0"/>
          <w:i w:val="0"/>
          <w:iCs w:val="0"/>
          <w:color w:val="333333"/>
          <w:spacing w:val="0"/>
          <w:w w:val="100"/>
          <w:sz w:val="22"/>
          <w:szCs w:val="22"/>
          <w:vertAlign w:val="baseline"/>
          <w:lang w:val="en-US" w:eastAsia="zh-CN"/>
        </w:rPr>
        <w:t xml:space="preserve">/u joinmode &lt;开放/仅邀请&gt; </w:t>
      </w:r>
      <w:r>
        <w:rPr>
          <w:b w:val="0"/>
          <w:bCs w:val="0"/>
          <w:i w:val="0"/>
          <w:iCs w:val="0"/>
          <w:color w:val="333333"/>
          <w:spacing w:val="0"/>
          <w:w w:val="100"/>
          <w:sz w:val="22"/>
          <w:szCs w:val="22"/>
          <w:vertAlign w:val="baseline"/>
        </w:rPr>
        <w:t>设置加入模式</w:t>
      </w:r>
      <w:r>
        <w:rPr>
          <w:rFonts w:hint="eastAsia"/>
          <w:b w:val="0"/>
          <w:bCs w:val="0"/>
          <w:i w:val="0"/>
          <w:iCs w:val="0"/>
          <w:color w:val="333333"/>
          <w:spacing w:val="0"/>
          <w:w w:val="100"/>
          <w:sz w:val="22"/>
          <w:szCs w:val="22"/>
          <w:vertAlign w:val="baseline"/>
          <w:lang w:val="en-US" w:eastAsia="zh-CN"/>
        </w:rPr>
        <w:t xml:space="preserve"> 需要君主/大臣才能执行</w:t>
      </w:r>
    </w:p>
    <w:p w14:paraId="624917CD">
      <w:pPr>
        <w:pStyle w:val="4"/>
        <w:keepNext w:val="0"/>
        <w:keepLines w:val="0"/>
        <w:widowControl/>
        <w:suppressLineNumbers w:val="0"/>
        <w:spacing w:before="60" w:beforeAutospacing="0" w:after="60" w:afterAutospacing="0"/>
        <w:ind w:left="0" w:right="0"/>
        <w:jc w:val="left"/>
        <w:rPr>
          <w:rFonts w:hint="default"/>
          <w:b w:val="0"/>
          <w:bCs w:val="0"/>
          <w:i w:val="0"/>
          <w:iCs w:val="0"/>
          <w:color w:val="333333"/>
          <w:spacing w:val="0"/>
          <w:w w:val="100"/>
          <w:sz w:val="22"/>
          <w:szCs w:val="22"/>
          <w:vertAlign w:val="baseline"/>
          <w:lang w:val="en-US" w:eastAsia="zh-CN"/>
        </w:rPr>
      </w:pPr>
      <w:r>
        <w:rPr>
          <w:rFonts w:hint="eastAsia"/>
          <w:b w:val="0"/>
          <w:bCs w:val="0"/>
          <w:i w:val="0"/>
          <w:iCs w:val="0"/>
          <w:color w:val="333333"/>
          <w:spacing w:val="0"/>
          <w:w w:val="100"/>
          <w:sz w:val="22"/>
          <w:szCs w:val="22"/>
          <w:vertAlign w:val="baseline"/>
          <w:lang w:val="en-US" w:eastAsia="zh-CN"/>
        </w:rPr>
        <w:t>/u shield &lt;on/off&gt; 开关国家护盾 需要君主/大臣才能执行</w:t>
      </w:r>
    </w:p>
    <w:p w14:paraId="406ED64F">
      <w:pPr>
        <w:pStyle w:val="4"/>
        <w:keepNext w:val="0"/>
        <w:keepLines w:val="0"/>
        <w:widowControl/>
        <w:suppressLineNumbers w:val="0"/>
        <w:spacing w:before="60" w:beforeAutospacing="0" w:after="60" w:afterAutospacing="0"/>
        <w:ind w:left="0" w:right="0"/>
        <w:jc w:val="left"/>
        <w:rPr>
          <w:rFonts w:hint="eastAsia"/>
          <w:b w:val="0"/>
          <w:bCs w:val="0"/>
          <w:i w:val="0"/>
          <w:iCs w:val="0"/>
          <w:color w:val="333333"/>
          <w:spacing w:val="0"/>
          <w:w w:val="100"/>
          <w:sz w:val="22"/>
          <w:szCs w:val="22"/>
          <w:vertAlign w:val="baseline"/>
          <w:lang w:val="en-US" w:eastAsia="zh-CN"/>
        </w:rPr>
      </w:pPr>
      <w:r>
        <w:rPr>
          <w:rFonts w:hint="eastAsia"/>
          <w:b w:val="0"/>
          <w:bCs w:val="0"/>
          <w:i w:val="0"/>
          <w:iCs w:val="0"/>
          <w:color w:val="333333"/>
          <w:spacing w:val="0"/>
          <w:w w:val="100"/>
          <w:sz w:val="22"/>
          <w:szCs w:val="22"/>
          <w:vertAlign w:val="baseline"/>
          <w:lang w:val="en-US" w:eastAsia="zh-CN"/>
        </w:rPr>
        <w:t>/u tech 打开国家科技菜单 需要君主/大臣才能执行</w:t>
      </w:r>
    </w:p>
    <w:p w14:paraId="73ACE8E1">
      <w:pPr>
        <w:pStyle w:val="4"/>
        <w:keepNext w:val="0"/>
        <w:keepLines w:val="0"/>
        <w:widowControl/>
        <w:suppressLineNumbers w:val="0"/>
        <w:spacing w:before="60" w:beforeAutospacing="0" w:after="60" w:afterAutospacing="0"/>
        <w:ind w:left="0" w:right="0"/>
        <w:jc w:val="left"/>
        <w:rPr>
          <w:rFonts w:hint="default" w:eastAsiaTheme="minorEastAsia"/>
          <w:lang w:val="en-US" w:eastAsia="zh-CN"/>
        </w:rPr>
      </w:pPr>
      <w:r>
        <w:rPr>
          <w:rFonts w:hint="eastAsia"/>
          <w:b w:val="0"/>
          <w:bCs w:val="0"/>
          <w:i w:val="0"/>
          <w:iCs w:val="0"/>
          <w:color w:val="333333"/>
          <w:spacing w:val="0"/>
          <w:w w:val="100"/>
          <w:sz w:val="22"/>
          <w:szCs w:val="22"/>
          <w:vertAlign w:val="baseline"/>
          <w:lang w:val="en-US" w:eastAsia="zh-CN"/>
        </w:rPr>
        <w:t xml:space="preserve">/u restore </w:t>
      </w:r>
      <w:r>
        <w:rPr>
          <w:b w:val="0"/>
          <w:bCs w:val="0"/>
          <w:i w:val="0"/>
          <w:iCs w:val="0"/>
          <w:color w:val="333333"/>
          <w:spacing w:val="0"/>
          <w:w w:val="100"/>
          <w:sz w:val="22"/>
          <w:szCs w:val="22"/>
          <w:vertAlign w:val="baseline"/>
        </w:rPr>
        <w:t>恢复当前</w:t>
      </w:r>
      <w:r>
        <w:rPr>
          <w:rFonts w:hint="eastAsia"/>
          <w:b w:val="0"/>
          <w:bCs w:val="0"/>
          <w:i w:val="0"/>
          <w:iCs w:val="0"/>
          <w:color w:val="333333"/>
          <w:spacing w:val="0"/>
          <w:w w:val="100"/>
          <w:sz w:val="22"/>
          <w:szCs w:val="22"/>
          <w:vertAlign w:val="baseline"/>
          <w:lang w:val="en-US" w:eastAsia="zh-CN"/>
        </w:rPr>
        <w:t>所有</w:t>
      </w:r>
      <w:r>
        <w:rPr>
          <w:b w:val="0"/>
          <w:bCs w:val="0"/>
          <w:i w:val="0"/>
          <w:iCs w:val="0"/>
          <w:color w:val="333333"/>
          <w:spacing w:val="0"/>
          <w:w w:val="100"/>
          <w:sz w:val="22"/>
          <w:szCs w:val="22"/>
          <w:vertAlign w:val="baseline"/>
        </w:rPr>
        <w:t>疆土民心</w:t>
      </w:r>
      <w:r>
        <w:rPr>
          <w:rFonts w:hint="eastAsia"/>
          <w:b w:val="0"/>
          <w:bCs w:val="0"/>
          <w:i w:val="0"/>
          <w:iCs w:val="0"/>
          <w:color w:val="333333"/>
          <w:spacing w:val="0"/>
          <w:w w:val="100"/>
          <w:sz w:val="22"/>
          <w:szCs w:val="22"/>
          <w:vertAlign w:val="baseline"/>
          <w:lang w:eastAsia="zh-CN"/>
        </w:rPr>
        <w:t>（</w:t>
      </w:r>
      <w:r>
        <w:rPr>
          <w:rFonts w:hint="eastAsia"/>
          <w:b w:val="0"/>
          <w:bCs w:val="0"/>
          <w:i w:val="0"/>
          <w:iCs w:val="0"/>
          <w:color w:val="333333"/>
          <w:spacing w:val="0"/>
          <w:w w:val="100"/>
          <w:sz w:val="22"/>
          <w:szCs w:val="22"/>
          <w:vertAlign w:val="baseline"/>
          <w:lang w:val="en-US" w:eastAsia="zh-CN"/>
        </w:rPr>
        <w:t>需要确认/u restore confirm）</w:t>
      </w:r>
    </w:p>
    <w:p w14:paraId="3B345B27">
      <w:pPr>
        <w:pStyle w:val="4"/>
        <w:keepNext w:val="0"/>
        <w:keepLines w:val="0"/>
        <w:widowControl/>
        <w:suppressLineNumbers w:val="0"/>
        <w:spacing w:before="60" w:beforeAutospacing="0" w:after="60" w:afterAutospacing="0"/>
        <w:ind w:left="0" w:right="0"/>
        <w:jc w:val="left"/>
        <w:rPr>
          <w:rFonts w:hint="default"/>
          <w:b w:val="0"/>
          <w:bCs w:val="0"/>
          <w:i w:val="0"/>
          <w:iCs w:val="0"/>
          <w:color w:val="333333"/>
          <w:spacing w:val="0"/>
          <w:w w:val="100"/>
          <w:sz w:val="22"/>
          <w:szCs w:val="22"/>
          <w:vertAlign w:val="baseline"/>
          <w:lang w:val="en-US" w:eastAsia="zh-CN"/>
        </w:rPr>
      </w:pPr>
      <w:r>
        <w:rPr>
          <w:rFonts w:hint="eastAsia"/>
          <w:b w:val="0"/>
          <w:bCs w:val="0"/>
          <w:i w:val="0"/>
          <w:iCs w:val="0"/>
          <w:color w:val="333333"/>
          <w:spacing w:val="0"/>
          <w:w w:val="100"/>
          <w:sz w:val="22"/>
          <w:szCs w:val="22"/>
          <w:vertAlign w:val="baseline"/>
          <w:lang w:val="en-US" w:eastAsia="zh-CN"/>
        </w:rPr>
        <w:t xml:space="preserve">/u invite </w:t>
      </w:r>
      <w:r>
        <w:rPr>
          <w:b w:val="0"/>
          <w:bCs w:val="0"/>
          <w:i w:val="0"/>
          <w:iCs w:val="0"/>
          <w:color w:val="333333"/>
          <w:spacing w:val="0"/>
          <w:w w:val="100"/>
          <w:sz w:val="22"/>
          <w:szCs w:val="22"/>
          <w:vertAlign w:val="baseline"/>
        </w:rPr>
        <w:t>邀请玩家加入</w:t>
      </w:r>
      <w:r>
        <w:rPr>
          <w:rFonts w:hint="eastAsia"/>
          <w:b w:val="0"/>
          <w:bCs w:val="0"/>
          <w:i w:val="0"/>
          <w:iCs w:val="0"/>
          <w:color w:val="333333"/>
          <w:spacing w:val="0"/>
          <w:w w:val="100"/>
          <w:sz w:val="22"/>
          <w:szCs w:val="22"/>
          <w:vertAlign w:val="baseline"/>
          <w:lang w:val="en-US" w:eastAsia="zh-CN"/>
        </w:rPr>
        <w:t>国家 需要君主/大臣才能执行</w:t>
      </w:r>
    </w:p>
    <w:p w14:paraId="27AA6CD2">
      <w:pPr>
        <w:pStyle w:val="4"/>
        <w:keepNext w:val="0"/>
        <w:keepLines w:val="0"/>
        <w:widowControl/>
        <w:suppressLineNumbers w:val="0"/>
        <w:spacing w:before="60" w:beforeAutospacing="0" w:after="60" w:afterAutospacing="0"/>
        <w:ind w:left="0" w:right="0"/>
        <w:jc w:val="left"/>
        <w:rPr>
          <w:rFonts w:hint="eastAsia" w:eastAsiaTheme="minorEastAsia"/>
          <w:lang w:val="en-US" w:eastAsia="zh-CN"/>
        </w:rPr>
      </w:pPr>
      <w:r>
        <w:rPr>
          <w:b w:val="0"/>
          <w:bCs w:val="0"/>
          <w:i w:val="0"/>
          <w:iCs w:val="0"/>
          <w:color w:val="333333"/>
          <w:spacing w:val="0"/>
          <w:w w:val="100"/>
          <w:sz w:val="22"/>
          <w:szCs w:val="22"/>
          <w:vertAlign w:val="baseline"/>
        </w:rPr>
        <w:t>/u declaration &lt;内容&gt;</w:t>
      </w:r>
      <w:r>
        <w:rPr>
          <w:rFonts w:hint="eastAsia"/>
          <w:b w:val="0"/>
          <w:bCs w:val="0"/>
          <w:i w:val="0"/>
          <w:iCs w:val="0"/>
          <w:color w:val="333333"/>
          <w:spacing w:val="0"/>
          <w:w w:val="100"/>
          <w:sz w:val="22"/>
          <w:szCs w:val="22"/>
          <w:vertAlign w:val="baseline"/>
          <w:lang w:val="en-US" w:eastAsia="zh-CN"/>
        </w:rPr>
        <w:t xml:space="preserve"> </w:t>
      </w:r>
      <w:r>
        <w:rPr>
          <w:b w:val="0"/>
          <w:bCs w:val="0"/>
          <w:i w:val="0"/>
          <w:iCs w:val="0"/>
          <w:color w:val="333333"/>
          <w:spacing w:val="0"/>
          <w:w w:val="100"/>
          <w:sz w:val="22"/>
          <w:szCs w:val="22"/>
          <w:vertAlign w:val="baseline"/>
        </w:rPr>
        <w:t>设置</w:t>
      </w:r>
      <w:r>
        <w:rPr>
          <w:rFonts w:hint="eastAsia"/>
          <w:b w:val="0"/>
          <w:bCs w:val="0"/>
          <w:i w:val="0"/>
          <w:iCs w:val="0"/>
          <w:color w:val="333333"/>
          <w:spacing w:val="0"/>
          <w:w w:val="100"/>
          <w:sz w:val="22"/>
          <w:szCs w:val="22"/>
          <w:vertAlign w:val="baseline"/>
          <w:lang w:val="en-US" w:eastAsia="zh-CN"/>
        </w:rPr>
        <w:t>国家</w:t>
      </w:r>
      <w:r>
        <w:rPr>
          <w:b w:val="0"/>
          <w:bCs w:val="0"/>
          <w:i w:val="0"/>
          <w:iCs w:val="0"/>
          <w:color w:val="333333"/>
          <w:spacing w:val="0"/>
          <w:w w:val="100"/>
          <w:sz w:val="22"/>
          <w:szCs w:val="22"/>
          <w:vertAlign w:val="baseline"/>
        </w:rPr>
        <w:t>宣言</w:t>
      </w:r>
      <w:r>
        <w:rPr>
          <w:rFonts w:hint="eastAsia"/>
          <w:b w:val="0"/>
          <w:bCs w:val="0"/>
          <w:i w:val="0"/>
          <w:iCs w:val="0"/>
          <w:color w:val="333333"/>
          <w:spacing w:val="0"/>
          <w:w w:val="100"/>
          <w:sz w:val="22"/>
          <w:szCs w:val="22"/>
          <w:vertAlign w:val="baseline"/>
          <w:lang w:val="en-US" w:eastAsia="zh-CN"/>
        </w:rPr>
        <w:t xml:space="preserve"> 需要君主/大臣才能执行</w:t>
      </w:r>
    </w:p>
    <w:p w14:paraId="7461F468">
      <w:pPr>
        <w:pStyle w:val="4"/>
        <w:keepNext w:val="0"/>
        <w:keepLines w:val="0"/>
        <w:widowControl/>
        <w:suppressLineNumbers w:val="0"/>
        <w:spacing w:before="60" w:beforeAutospacing="0" w:after="60" w:afterAutospacing="0"/>
        <w:ind w:left="0" w:right="0"/>
        <w:jc w:val="left"/>
        <w:rPr>
          <w:rFonts w:hint="default" w:eastAsiaTheme="minorEastAsia"/>
          <w:lang w:val="en-US" w:eastAsia="zh-CN"/>
        </w:rPr>
      </w:pPr>
      <w:r>
        <w:rPr>
          <w:b w:val="0"/>
          <w:bCs w:val="0"/>
          <w:i w:val="0"/>
          <w:iCs w:val="0"/>
          <w:color w:val="333333"/>
          <w:spacing w:val="0"/>
          <w:w w:val="100"/>
          <w:sz w:val="22"/>
          <w:szCs w:val="22"/>
          <w:vertAlign w:val="baseline"/>
        </w:rPr>
        <w:t>/u diplomacy &lt;</w:t>
      </w:r>
      <w:r>
        <w:rPr>
          <w:rFonts w:hint="eastAsia"/>
          <w:b w:val="0"/>
          <w:bCs w:val="0"/>
          <w:i w:val="0"/>
          <w:iCs w:val="0"/>
          <w:color w:val="333333"/>
          <w:spacing w:val="0"/>
          <w:w w:val="100"/>
          <w:sz w:val="22"/>
          <w:szCs w:val="22"/>
          <w:vertAlign w:val="baseline"/>
          <w:lang w:val="en-US" w:eastAsia="zh-CN"/>
        </w:rPr>
        <w:t>国家</w:t>
      </w:r>
      <w:r>
        <w:rPr>
          <w:b w:val="0"/>
          <w:bCs w:val="0"/>
          <w:i w:val="0"/>
          <w:iCs w:val="0"/>
          <w:color w:val="333333"/>
          <w:spacing w:val="0"/>
          <w:w w:val="100"/>
          <w:sz w:val="22"/>
          <w:szCs w:val="22"/>
          <w:vertAlign w:val="baseline"/>
        </w:rPr>
        <w:t>名|ALL&gt; &lt;交互|访问|拒绝&gt;</w:t>
      </w:r>
      <w:r>
        <w:rPr>
          <w:rFonts w:hint="eastAsia"/>
          <w:b w:val="0"/>
          <w:bCs w:val="0"/>
          <w:i w:val="0"/>
          <w:iCs w:val="0"/>
          <w:color w:val="333333"/>
          <w:spacing w:val="0"/>
          <w:w w:val="100"/>
          <w:sz w:val="22"/>
          <w:szCs w:val="22"/>
          <w:vertAlign w:val="baseline"/>
          <w:lang w:val="en-US" w:eastAsia="zh-CN"/>
        </w:rPr>
        <w:t xml:space="preserve"> </w:t>
      </w:r>
      <w:r>
        <w:rPr>
          <w:b w:val="0"/>
          <w:bCs w:val="0"/>
          <w:i w:val="0"/>
          <w:iCs w:val="0"/>
          <w:color w:val="333333"/>
          <w:spacing w:val="0"/>
          <w:w w:val="100"/>
          <w:sz w:val="22"/>
          <w:szCs w:val="22"/>
          <w:vertAlign w:val="baseline"/>
        </w:rPr>
        <w:t>设置外交权限</w:t>
      </w:r>
      <w:r>
        <w:rPr>
          <w:rFonts w:hint="eastAsia"/>
          <w:b w:val="0"/>
          <w:bCs w:val="0"/>
          <w:i w:val="0"/>
          <w:iCs w:val="0"/>
          <w:color w:val="333333"/>
          <w:spacing w:val="0"/>
          <w:w w:val="100"/>
          <w:sz w:val="22"/>
          <w:szCs w:val="22"/>
          <w:vertAlign w:val="baseline"/>
          <w:lang w:val="en-US" w:eastAsia="zh-CN"/>
        </w:rPr>
        <w:t xml:space="preserve"> 需要君主/大臣才能执行</w:t>
      </w:r>
    </w:p>
    <w:p w14:paraId="04D21AF2">
      <w:pPr>
        <w:pStyle w:val="4"/>
        <w:keepNext w:val="0"/>
        <w:keepLines w:val="0"/>
        <w:widowControl/>
        <w:suppressLineNumbers w:val="0"/>
        <w:spacing w:before="60" w:beforeAutospacing="0" w:after="60" w:afterAutospacing="0"/>
        <w:ind w:left="0" w:right="0"/>
        <w:jc w:val="left"/>
        <w:rPr>
          <w:rFonts w:hint="eastAsia" w:eastAsiaTheme="minorEastAsia"/>
          <w:lang w:val="en-US" w:eastAsia="zh-CN"/>
        </w:rPr>
      </w:pPr>
      <w:r>
        <w:rPr>
          <w:b w:val="0"/>
          <w:bCs w:val="0"/>
          <w:i w:val="0"/>
          <w:iCs w:val="0"/>
          <w:color w:val="333333"/>
          <w:spacing w:val="0"/>
          <w:w w:val="100"/>
          <w:sz w:val="22"/>
          <w:szCs w:val="22"/>
          <w:vertAlign w:val="baseline"/>
        </w:rPr>
        <w:t>/u disband解散</w:t>
      </w:r>
      <w:r>
        <w:rPr>
          <w:rFonts w:hint="eastAsia"/>
          <w:b w:val="0"/>
          <w:bCs w:val="0"/>
          <w:i w:val="0"/>
          <w:iCs w:val="0"/>
          <w:color w:val="333333"/>
          <w:spacing w:val="0"/>
          <w:w w:val="100"/>
          <w:sz w:val="22"/>
          <w:szCs w:val="22"/>
          <w:vertAlign w:val="baseline"/>
          <w:lang w:val="en-US" w:eastAsia="zh-CN"/>
        </w:rPr>
        <w:t>国家</w:t>
      </w:r>
      <w:r>
        <w:rPr>
          <w:b w:val="0"/>
          <w:bCs w:val="0"/>
          <w:i w:val="0"/>
          <w:iCs w:val="0"/>
          <w:color w:val="333333"/>
          <w:spacing w:val="0"/>
          <w:w w:val="100"/>
          <w:sz w:val="22"/>
          <w:szCs w:val="22"/>
          <w:vertAlign w:val="baseline"/>
        </w:rPr>
        <w:t>（CD:1h）</w:t>
      </w:r>
      <w:r>
        <w:rPr>
          <w:rFonts w:hint="eastAsia"/>
          <w:b w:val="0"/>
          <w:bCs w:val="0"/>
          <w:i w:val="0"/>
          <w:iCs w:val="0"/>
          <w:color w:val="333333"/>
          <w:spacing w:val="0"/>
          <w:w w:val="100"/>
          <w:sz w:val="22"/>
          <w:szCs w:val="22"/>
          <w:vertAlign w:val="baseline"/>
          <w:lang w:val="en-US" w:eastAsia="zh-CN"/>
        </w:rPr>
        <w:t>需要君主才能执行</w:t>
      </w:r>
    </w:p>
    <w:p w14:paraId="08AE4974">
      <w:pPr>
        <w:pStyle w:val="4"/>
        <w:keepNext w:val="0"/>
        <w:keepLines w:val="0"/>
        <w:widowControl/>
        <w:suppressLineNumbers w:val="0"/>
        <w:spacing w:before="60" w:beforeAutospacing="0" w:after="60" w:afterAutospacing="0"/>
        <w:ind w:left="0" w:right="0"/>
        <w:jc w:val="left"/>
        <w:rPr>
          <w:rFonts w:hint="eastAsia" w:eastAsiaTheme="minorEastAsia"/>
          <w:lang w:val="en-US" w:eastAsia="zh-CN"/>
        </w:rPr>
      </w:pPr>
      <w:r>
        <w:rPr>
          <w:b w:val="0"/>
          <w:bCs w:val="0"/>
          <w:i w:val="0"/>
          <w:iCs w:val="0"/>
          <w:color w:val="333333"/>
          <w:spacing w:val="0"/>
          <w:w w:val="100"/>
          <w:sz w:val="22"/>
          <w:szCs w:val="22"/>
          <w:vertAlign w:val="baseline"/>
        </w:rPr>
        <w:t>/u promote</w:t>
      </w:r>
      <w:r>
        <w:rPr>
          <w:rFonts w:hint="eastAsia"/>
          <w:b w:val="0"/>
          <w:bCs w:val="0"/>
          <w:i w:val="0"/>
          <w:iCs w:val="0"/>
          <w:color w:val="333333"/>
          <w:spacing w:val="0"/>
          <w:w w:val="100"/>
          <w:sz w:val="22"/>
          <w:szCs w:val="22"/>
          <w:vertAlign w:val="baseline"/>
          <w:lang w:val="en-US" w:eastAsia="zh-CN"/>
        </w:rPr>
        <w:t xml:space="preserve"> </w:t>
      </w:r>
      <w:r>
        <w:rPr>
          <w:b w:val="0"/>
          <w:bCs w:val="0"/>
          <w:i w:val="0"/>
          <w:iCs w:val="0"/>
          <w:color w:val="333333"/>
          <w:spacing w:val="0"/>
          <w:w w:val="100"/>
          <w:sz w:val="22"/>
          <w:szCs w:val="22"/>
          <w:vertAlign w:val="baseline"/>
        </w:rPr>
        <w:t>&lt;国民&gt;</w:t>
      </w:r>
      <w:r>
        <w:rPr>
          <w:rFonts w:hint="eastAsia"/>
          <w:b w:val="0"/>
          <w:bCs w:val="0"/>
          <w:i w:val="0"/>
          <w:iCs w:val="0"/>
          <w:color w:val="333333"/>
          <w:spacing w:val="0"/>
          <w:w w:val="100"/>
          <w:sz w:val="22"/>
          <w:szCs w:val="22"/>
          <w:vertAlign w:val="baseline"/>
          <w:lang w:val="en-US" w:eastAsia="zh-CN"/>
        </w:rPr>
        <w:t xml:space="preserve"> </w:t>
      </w:r>
      <w:r>
        <w:rPr>
          <w:b w:val="0"/>
          <w:bCs w:val="0"/>
          <w:i w:val="0"/>
          <w:iCs w:val="0"/>
          <w:color w:val="333333"/>
          <w:spacing w:val="0"/>
          <w:w w:val="100"/>
          <w:sz w:val="22"/>
          <w:szCs w:val="22"/>
          <w:vertAlign w:val="baseline"/>
        </w:rPr>
        <w:t>册封大臣</w:t>
      </w:r>
      <w:r>
        <w:rPr>
          <w:rFonts w:hint="eastAsia"/>
          <w:b w:val="0"/>
          <w:bCs w:val="0"/>
          <w:i w:val="0"/>
          <w:iCs w:val="0"/>
          <w:color w:val="333333"/>
          <w:spacing w:val="0"/>
          <w:w w:val="100"/>
          <w:sz w:val="22"/>
          <w:szCs w:val="22"/>
          <w:vertAlign w:val="baseline"/>
          <w:lang w:val="en-US" w:eastAsia="zh-CN"/>
        </w:rPr>
        <w:t xml:space="preserve"> 需要君主才能执行</w:t>
      </w:r>
    </w:p>
    <w:p w14:paraId="3DBE4944">
      <w:pPr>
        <w:pStyle w:val="4"/>
        <w:keepNext w:val="0"/>
        <w:keepLines w:val="0"/>
        <w:widowControl/>
        <w:suppressLineNumbers w:val="0"/>
        <w:spacing w:before="60" w:beforeAutospacing="0" w:after="60" w:afterAutospacing="0"/>
        <w:ind w:left="0" w:right="0"/>
        <w:jc w:val="left"/>
        <w:rPr>
          <w:rFonts w:hint="eastAsia" w:eastAsiaTheme="minorEastAsia"/>
          <w:lang w:val="en-US" w:eastAsia="zh-CN"/>
        </w:rPr>
      </w:pPr>
      <w:r>
        <w:rPr>
          <w:b w:val="0"/>
          <w:bCs w:val="0"/>
          <w:i w:val="0"/>
          <w:iCs w:val="0"/>
          <w:color w:val="333333"/>
          <w:spacing w:val="0"/>
          <w:w w:val="100"/>
          <w:sz w:val="22"/>
          <w:szCs w:val="22"/>
          <w:vertAlign w:val="baseline"/>
        </w:rPr>
        <w:t>/u demote &lt;国民&gt;</w:t>
      </w:r>
      <w:r>
        <w:rPr>
          <w:rFonts w:hint="eastAsia"/>
          <w:b w:val="0"/>
          <w:bCs w:val="0"/>
          <w:i w:val="0"/>
          <w:iCs w:val="0"/>
          <w:color w:val="333333"/>
          <w:spacing w:val="0"/>
          <w:w w:val="100"/>
          <w:sz w:val="22"/>
          <w:szCs w:val="22"/>
          <w:vertAlign w:val="baseline"/>
          <w:lang w:val="en-US" w:eastAsia="zh-CN"/>
        </w:rPr>
        <w:t xml:space="preserve"> </w:t>
      </w:r>
      <w:r>
        <w:rPr>
          <w:b w:val="0"/>
          <w:bCs w:val="0"/>
          <w:i w:val="0"/>
          <w:iCs w:val="0"/>
          <w:color w:val="333333"/>
          <w:spacing w:val="0"/>
          <w:w w:val="100"/>
          <w:sz w:val="22"/>
          <w:szCs w:val="22"/>
          <w:vertAlign w:val="baseline"/>
        </w:rPr>
        <w:t>罢免大臣</w:t>
      </w:r>
      <w:r>
        <w:rPr>
          <w:rFonts w:hint="eastAsia"/>
          <w:b w:val="0"/>
          <w:bCs w:val="0"/>
          <w:i w:val="0"/>
          <w:iCs w:val="0"/>
          <w:color w:val="333333"/>
          <w:spacing w:val="0"/>
          <w:w w:val="100"/>
          <w:sz w:val="22"/>
          <w:szCs w:val="22"/>
          <w:vertAlign w:val="baseline"/>
          <w:lang w:val="en-US" w:eastAsia="zh-CN"/>
        </w:rPr>
        <w:t xml:space="preserve"> 需要君主才能执行</w:t>
      </w:r>
    </w:p>
    <w:p w14:paraId="02A55A56">
      <w:pPr>
        <w:pStyle w:val="4"/>
        <w:keepNext w:val="0"/>
        <w:keepLines w:val="0"/>
        <w:widowControl/>
        <w:suppressLineNumbers w:val="0"/>
        <w:spacing w:before="60" w:beforeAutospacing="0" w:after="60" w:afterAutospacing="0"/>
        <w:ind w:left="0" w:right="0"/>
        <w:jc w:val="left"/>
        <w:rPr>
          <w:rFonts w:hint="default" w:eastAsiaTheme="minorEastAsia"/>
          <w:lang w:val="en-US" w:eastAsia="zh-CN"/>
        </w:rPr>
      </w:pPr>
      <w:r>
        <w:rPr>
          <w:b w:val="0"/>
          <w:bCs w:val="0"/>
          <w:i w:val="0"/>
          <w:iCs w:val="0"/>
          <w:color w:val="333333"/>
          <w:spacing w:val="0"/>
          <w:w w:val="100"/>
          <w:sz w:val="22"/>
          <w:szCs w:val="22"/>
          <w:vertAlign w:val="baseline"/>
        </w:rPr>
        <w:t>/u move</w:t>
      </w:r>
      <w:r>
        <w:rPr>
          <w:rFonts w:hint="eastAsia"/>
          <w:b w:val="0"/>
          <w:bCs w:val="0"/>
          <w:i w:val="0"/>
          <w:iCs w:val="0"/>
          <w:color w:val="333333"/>
          <w:spacing w:val="0"/>
          <w:w w:val="100"/>
          <w:sz w:val="22"/>
          <w:szCs w:val="22"/>
          <w:vertAlign w:val="baseline"/>
          <w:lang w:val="en-US" w:eastAsia="zh-CN"/>
        </w:rPr>
        <w:t xml:space="preserve"> </w:t>
      </w:r>
      <w:r>
        <w:rPr>
          <w:b w:val="0"/>
          <w:bCs w:val="0"/>
          <w:i w:val="0"/>
          <w:iCs w:val="0"/>
          <w:color w:val="333333"/>
          <w:spacing w:val="0"/>
          <w:w w:val="100"/>
          <w:sz w:val="22"/>
          <w:szCs w:val="22"/>
          <w:vertAlign w:val="baseline"/>
        </w:rPr>
        <w:t>迁移</w:t>
      </w:r>
      <w:r>
        <w:rPr>
          <w:rFonts w:hint="eastAsia"/>
          <w:b w:val="0"/>
          <w:bCs w:val="0"/>
          <w:i w:val="0"/>
          <w:iCs w:val="0"/>
          <w:color w:val="333333"/>
          <w:spacing w:val="0"/>
          <w:w w:val="100"/>
          <w:sz w:val="22"/>
          <w:szCs w:val="22"/>
          <w:vertAlign w:val="baseline"/>
          <w:lang w:val="en-US" w:eastAsia="zh-CN"/>
        </w:rPr>
        <w:t>国家</w:t>
      </w:r>
      <w:r>
        <w:rPr>
          <w:b w:val="0"/>
          <w:bCs w:val="0"/>
          <w:i w:val="0"/>
          <w:iCs w:val="0"/>
          <w:color w:val="333333"/>
          <w:spacing w:val="0"/>
          <w:w w:val="100"/>
          <w:sz w:val="22"/>
          <w:szCs w:val="22"/>
          <w:vertAlign w:val="baseline"/>
        </w:rPr>
        <w:t>王城（CD:12h）</w:t>
      </w:r>
      <w:r>
        <w:rPr>
          <w:rFonts w:hint="eastAsia"/>
          <w:b w:val="0"/>
          <w:bCs w:val="0"/>
          <w:i w:val="0"/>
          <w:iCs w:val="0"/>
          <w:color w:val="333333"/>
          <w:spacing w:val="0"/>
          <w:w w:val="100"/>
          <w:sz w:val="22"/>
          <w:szCs w:val="22"/>
          <w:vertAlign w:val="baseline"/>
          <w:lang w:val="en-US" w:eastAsia="zh-CN"/>
        </w:rPr>
        <w:t xml:space="preserve">  Y必须在64-300之间 需要君主才能执行</w:t>
      </w:r>
    </w:p>
    <w:p w14:paraId="6410AC69">
      <w:pPr>
        <w:pStyle w:val="4"/>
        <w:keepNext w:val="0"/>
        <w:keepLines w:val="0"/>
        <w:widowControl/>
        <w:suppressLineNumbers w:val="0"/>
        <w:spacing w:before="60" w:beforeAutospacing="0" w:after="60" w:afterAutospacing="0"/>
        <w:ind w:left="0" w:right="0"/>
        <w:jc w:val="left"/>
        <w:rPr>
          <w:rFonts w:hint="eastAsia" w:eastAsiaTheme="minorEastAsia"/>
          <w:lang w:val="en-US" w:eastAsia="zh-CN"/>
        </w:rPr>
      </w:pPr>
      <w:r>
        <w:rPr>
          <w:b w:val="0"/>
          <w:bCs w:val="0"/>
          <w:i w:val="0"/>
          <w:iCs w:val="0"/>
          <w:color w:val="333333"/>
          <w:spacing w:val="0"/>
          <w:w w:val="100"/>
          <w:sz w:val="22"/>
          <w:szCs w:val="22"/>
          <w:vertAlign w:val="baseline"/>
        </w:rPr>
        <w:t>/u rename</w:t>
      </w:r>
      <w:r>
        <w:rPr>
          <w:rFonts w:hint="eastAsia"/>
          <w:b w:val="0"/>
          <w:bCs w:val="0"/>
          <w:i w:val="0"/>
          <w:iCs w:val="0"/>
          <w:color w:val="333333"/>
          <w:spacing w:val="0"/>
          <w:w w:val="100"/>
          <w:sz w:val="22"/>
          <w:szCs w:val="22"/>
          <w:vertAlign w:val="baseline"/>
          <w:lang w:val="en-US" w:eastAsia="zh-CN"/>
        </w:rPr>
        <w:t xml:space="preserve"> </w:t>
      </w:r>
      <w:r>
        <w:rPr>
          <w:b w:val="0"/>
          <w:bCs w:val="0"/>
          <w:i w:val="0"/>
          <w:iCs w:val="0"/>
          <w:color w:val="333333"/>
          <w:spacing w:val="0"/>
          <w:w w:val="100"/>
          <w:sz w:val="22"/>
          <w:szCs w:val="22"/>
          <w:vertAlign w:val="baseline"/>
        </w:rPr>
        <w:t>&lt;新名称&gt;</w:t>
      </w:r>
      <w:r>
        <w:rPr>
          <w:rFonts w:hint="eastAsia"/>
          <w:b w:val="0"/>
          <w:bCs w:val="0"/>
          <w:i w:val="0"/>
          <w:iCs w:val="0"/>
          <w:color w:val="333333"/>
          <w:spacing w:val="0"/>
          <w:w w:val="100"/>
          <w:sz w:val="22"/>
          <w:szCs w:val="22"/>
          <w:vertAlign w:val="baseline"/>
          <w:lang w:val="en-US" w:eastAsia="zh-CN"/>
        </w:rPr>
        <w:t xml:space="preserve"> </w:t>
      </w:r>
      <w:r>
        <w:rPr>
          <w:b w:val="0"/>
          <w:bCs w:val="0"/>
          <w:i w:val="0"/>
          <w:iCs w:val="0"/>
          <w:color w:val="333333"/>
          <w:spacing w:val="0"/>
          <w:w w:val="100"/>
          <w:sz w:val="22"/>
          <w:szCs w:val="22"/>
          <w:vertAlign w:val="baseline"/>
        </w:rPr>
        <w:t>更改</w:t>
      </w:r>
      <w:r>
        <w:rPr>
          <w:rFonts w:hint="eastAsia"/>
          <w:b w:val="0"/>
          <w:bCs w:val="0"/>
          <w:i w:val="0"/>
          <w:iCs w:val="0"/>
          <w:color w:val="333333"/>
          <w:spacing w:val="0"/>
          <w:w w:val="100"/>
          <w:sz w:val="22"/>
          <w:szCs w:val="22"/>
          <w:vertAlign w:val="baseline"/>
          <w:lang w:val="en-US" w:eastAsia="zh-CN"/>
        </w:rPr>
        <w:t>国家</w:t>
      </w:r>
      <w:r>
        <w:rPr>
          <w:b w:val="0"/>
          <w:bCs w:val="0"/>
          <w:i w:val="0"/>
          <w:iCs w:val="0"/>
          <w:color w:val="333333"/>
          <w:spacing w:val="0"/>
          <w:w w:val="100"/>
          <w:sz w:val="22"/>
          <w:szCs w:val="22"/>
          <w:vertAlign w:val="baseline"/>
        </w:rPr>
        <w:t>名称</w:t>
      </w:r>
      <w:r>
        <w:rPr>
          <w:rFonts w:hint="eastAsia"/>
          <w:b w:val="0"/>
          <w:bCs w:val="0"/>
          <w:i w:val="0"/>
          <w:iCs w:val="0"/>
          <w:color w:val="333333"/>
          <w:spacing w:val="0"/>
          <w:w w:val="100"/>
          <w:sz w:val="22"/>
          <w:szCs w:val="22"/>
          <w:vertAlign w:val="baseline"/>
          <w:lang w:val="en-US" w:eastAsia="zh-CN"/>
        </w:rPr>
        <w:t xml:space="preserve"> 需要君主才能执行</w:t>
      </w:r>
    </w:p>
    <w:p w14:paraId="167D9EC9">
      <w:pPr>
        <w:pStyle w:val="4"/>
        <w:keepNext w:val="0"/>
        <w:keepLines w:val="0"/>
        <w:widowControl/>
        <w:suppressLineNumbers w:val="0"/>
        <w:spacing w:before="60" w:beforeAutospacing="0" w:after="60" w:afterAutospacing="0"/>
        <w:ind w:left="0" w:right="0"/>
        <w:jc w:val="left"/>
        <w:rPr>
          <w:rFonts w:hint="eastAsia" w:eastAsiaTheme="minorEastAsia"/>
          <w:lang w:val="en-US" w:eastAsia="zh-CN"/>
        </w:rPr>
      </w:pPr>
      <w:r>
        <w:rPr>
          <w:b w:val="0"/>
          <w:bCs w:val="0"/>
          <w:i w:val="0"/>
          <w:iCs w:val="0"/>
          <w:color w:val="333333"/>
          <w:spacing w:val="0"/>
          <w:w w:val="100"/>
          <w:sz w:val="22"/>
          <w:szCs w:val="22"/>
          <w:vertAlign w:val="baseline"/>
        </w:rPr>
        <w:t>/u transfer &lt;国民&gt;</w:t>
      </w:r>
      <w:r>
        <w:rPr>
          <w:rFonts w:hint="eastAsia"/>
          <w:b w:val="0"/>
          <w:bCs w:val="0"/>
          <w:i w:val="0"/>
          <w:iCs w:val="0"/>
          <w:color w:val="333333"/>
          <w:spacing w:val="0"/>
          <w:w w:val="100"/>
          <w:sz w:val="22"/>
          <w:szCs w:val="22"/>
          <w:vertAlign w:val="baseline"/>
          <w:lang w:val="en-US" w:eastAsia="zh-CN"/>
        </w:rPr>
        <w:t xml:space="preserve"> </w:t>
      </w:r>
      <w:r>
        <w:rPr>
          <w:b w:val="0"/>
          <w:bCs w:val="0"/>
          <w:i w:val="0"/>
          <w:iCs w:val="0"/>
          <w:color w:val="333333"/>
          <w:spacing w:val="0"/>
          <w:w w:val="100"/>
          <w:sz w:val="22"/>
          <w:szCs w:val="22"/>
          <w:vertAlign w:val="baseline"/>
        </w:rPr>
        <w:t>禅让君主之位</w:t>
      </w:r>
      <w:r>
        <w:rPr>
          <w:rFonts w:hint="eastAsia"/>
          <w:b w:val="0"/>
          <w:bCs w:val="0"/>
          <w:i w:val="0"/>
          <w:iCs w:val="0"/>
          <w:color w:val="333333"/>
          <w:spacing w:val="0"/>
          <w:w w:val="100"/>
          <w:sz w:val="22"/>
          <w:szCs w:val="22"/>
          <w:vertAlign w:val="baseline"/>
          <w:lang w:val="en-US" w:eastAsia="zh-CN"/>
        </w:rPr>
        <w:t xml:space="preserve"> 需要君主才能执行</w:t>
      </w:r>
    </w:p>
    <w:p w14:paraId="14C15959">
      <w:pPr>
        <w:pStyle w:val="4"/>
        <w:keepNext w:val="0"/>
        <w:keepLines w:val="0"/>
        <w:widowControl/>
        <w:suppressLineNumbers w:val="0"/>
        <w:spacing w:before="60" w:beforeAutospacing="0" w:after="60" w:afterAutospacing="0"/>
        <w:ind w:left="0" w:right="0"/>
        <w:jc w:val="left"/>
        <w:rPr>
          <w:rFonts w:hint="eastAsia" w:eastAsiaTheme="minorEastAsia"/>
          <w:lang w:val="en-US" w:eastAsia="zh-CN"/>
        </w:rPr>
      </w:pPr>
      <w:r>
        <w:rPr>
          <w:b w:val="0"/>
          <w:bCs w:val="0"/>
          <w:i w:val="0"/>
          <w:iCs w:val="0"/>
          <w:color w:val="333333"/>
          <w:spacing w:val="0"/>
          <w:w w:val="100"/>
          <w:sz w:val="22"/>
          <w:szCs w:val="22"/>
          <w:vertAlign w:val="baseline"/>
        </w:rPr>
        <w:t>/u title &lt;国民&gt; &lt;自定义头衔&gt;</w:t>
      </w:r>
      <w:r>
        <w:rPr>
          <w:rFonts w:hint="eastAsia"/>
          <w:b w:val="0"/>
          <w:bCs w:val="0"/>
          <w:i w:val="0"/>
          <w:iCs w:val="0"/>
          <w:color w:val="333333"/>
          <w:spacing w:val="0"/>
          <w:w w:val="100"/>
          <w:sz w:val="22"/>
          <w:szCs w:val="22"/>
          <w:vertAlign w:val="baseline"/>
          <w:lang w:val="en-US" w:eastAsia="zh-CN"/>
        </w:rPr>
        <w:t xml:space="preserve"> </w:t>
      </w:r>
      <w:r>
        <w:rPr>
          <w:b w:val="0"/>
          <w:bCs w:val="0"/>
          <w:i w:val="0"/>
          <w:iCs w:val="0"/>
          <w:color w:val="333333"/>
          <w:spacing w:val="0"/>
          <w:w w:val="100"/>
          <w:sz w:val="22"/>
          <w:szCs w:val="22"/>
          <w:vertAlign w:val="baseline"/>
        </w:rPr>
        <w:t>册封国民头衔</w:t>
      </w:r>
      <w:r>
        <w:rPr>
          <w:rFonts w:hint="eastAsia"/>
          <w:b w:val="0"/>
          <w:bCs w:val="0"/>
          <w:i w:val="0"/>
          <w:iCs w:val="0"/>
          <w:color w:val="333333"/>
          <w:spacing w:val="0"/>
          <w:w w:val="100"/>
          <w:sz w:val="22"/>
          <w:szCs w:val="22"/>
          <w:vertAlign w:val="baseline"/>
          <w:lang w:val="en-US" w:eastAsia="zh-CN"/>
        </w:rPr>
        <w:t xml:space="preserve"> 需要君主才能执行</w:t>
      </w:r>
    </w:p>
    <w:p w14:paraId="5E8A9BBB">
      <w:pPr>
        <w:pStyle w:val="4"/>
        <w:keepNext w:val="0"/>
        <w:keepLines w:val="0"/>
        <w:widowControl/>
        <w:suppressLineNumbers w:val="0"/>
        <w:spacing w:before="60" w:beforeAutospacing="0" w:after="60" w:afterAutospacing="0"/>
        <w:ind w:left="0" w:right="0"/>
        <w:jc w:val="left"/>
        <w:rPr>
          <w:rFonts w:hint="eastAsia" w:eastAsiaTheme="minorEastAsia"/>
          <w:lang w:val="en-US" w:eastAsia="zh-CN"/>
        </w:rPr>
      </w:pPr>
      <w:r>
        <w:rPr>
          <w:b w:val="0"/>
          <w:bCs w:val="0"/>
          <w:i w:val="0"/>
          <w:iCs w:val="0"/>
          <w:color w:val="333333"/>
          <w:spacing w:val="0"/>
          <w:w w:val="100"/>
          <w:sz w:val="22"/>
          <w:szCs w:val="22"/>
          <w:vertAlign w:val="baseline"/>
        </w:rPr>
        <w:t>/u unclaim</w:t>
      </w:r>
      <w:r>
        <w:rPr>
          <w:rFonts w:hint="eastAsia"/>
          <w:b w:val="0"/>
          <w:bCs w:val="0"/>
          <w:i w:val="0"/>
          <w:iCs w:val="0"/>
          <w:color w:val="333333"/>
          <w:spacing w:val="0"/>
          <w:w w:val="100"/>
          <w:sz w:val="22"/>
          <w:szCs w:val="22"/>
          <w:vertAlign w:val="baseline"/>
          <w:lang w:val="en-US" w:eastAsia="zh-CN"/>
        </w:rPr>
        <w:t xml:space="preserve"> </w:t>
      </w:r>
      <w:r>
        <w:rPr>
          <w:b w:val="0"/>
          <w:bCs w:val="0"/>
          <w:i w:val="0"/>
          <w:iCs w:val="0"/>
          <w:color w:val="333333"/>
          <w:spacing w:val="0"/>
          <w:w w:val="100"/>
          <w:sz w:val="22"/>
          <w:szCs w:val="22"/>
          <w:vertAlign w:val="baseline"/>
        </w:rPr>
        <w:t>放弃脚下区块领土</w:t>
      </w:r>
      <w:r>
        <w:rPr>
          <w:rFonts w:hint="eastAsia"/>
          <w:b w:val="0"/>
          <w:bCs w:val="0"/>
          <w:i w:val="0"/>
          <w:iCs w:val="0"/>
          <w:color w:val="333333"/>
          <w:spacing w:val="0"/>
          <w:w w:val="100"/>
          <w:sz w:val="22"/>
          <w:szCs w:val="22"/>
          <w:vertAlign w:val="baseline"/>
          <w:lang w:val="en-US" w:eastAsia="zh-CN"/>
        </w:rPr>
        <w:t xml:space="preserve"> 需要君主/大臣才能执行</w:t>
      </w:r>
    </w:p>
    <w:p w14:paraId="6423BA13">
      <w:pPr>
        <w:pStyle w:val="4"/>
        <w:keepNext w:val="0"/>
        <w:keepLines w:val="0"/>
        <w:widowControl/>
        <w:suppressLineNumbers w:val="0"/>
        <w:spacing w:before="60" w:beforeAutospacing="0" w:after="60" w:afterAutospacing="0"/>
        <w:ind w:left="0" w:right="0"/>
        <w:jc w:val="left"/>
        <w:rPr>
          <w:rFonts w:hint="eastAsia"/>
          <w:lang w:val="en-US" w:eastAsia="zh-CN"/>
        </w:rPr>
      </w:pPr>
      <w:r>
        <w:rPr>
          <w:rFonts w:hint="eastAsia"/>
          <w:lang w:val="en-US" w:eastAsia="zh-CN"/>
        </w:rPr>
        <w:t>/u leave 退出当前国家（CD:1h）君主无法执行</w:t>
      </w:r>
    </w:p>
    <w:p w14:paraId="02641BF9">
      <w:pPr>
        <w:pStyle w:val="4"/>
        <w:keepNext w:val="0"/>
        <w:keepLines w:val="0"/>
        <w:widowControl/>
        <w:suppressLineNumbers w:val="0"/>
        <w:spacing w:before="60" w:beforeAutospacing="0" w:after="60" w:afterAutospacing="0"/>
        <w:ind w:left="0" w:right="0"/>
        <w:jc w:val="left"/>
        <w:rPr>
          <w:rFonts w:hint="eastAsia"/>
          <w:sz w:val="28"/>
          <w:szCs w:val="28"/>
          <w:lang w:val="en-US" w:eastAsia="zh-CN"/>
        </w:rPr>
      </w:pPr>
      <w:r>
        <w:rPr>
          <w:rFonts w:hint="eastAsia"/>
          <w:sz w:val="28"/>
          <w:szCs w:val="28"/>
          <w:lang w:val="en-US" w:eastAsia="zh-CN"/>
        </w:rPr>
        <w:t>其他命令</w:t>
      </w:r>
    </w:p>
    <w:p w14:paraId="3AFD350C">
      <w:pPr>
        <w:pStyle w:val="4"/>
        <w:keepNext w:val="0"/>
        <w:keepLines w:val="0"/>
        <w:widowControl/>
        <w:suppressLineNumbers w:val="0"/>
        <w:spacing w:before="60" w:beforeAutospacing="0" w:after="60" w:afterAutospacing="0"/>
        <w:ind w:left="0" w:right="0"/>
        <w:jc w:val="left"/>
        <w:rPr>
          <w:rFonts w:hint="eastAsia"/>
          <w:lang w:val="en-US" w:eastAsia="zh-CN"/>
        </w:rPr>
      </w:pPr>
      <w:r>
        <w:rPr>
          <w:rFonts w:hint="eastAsia"/>
          <w:lang w:val="en-US" w:eastAsia="zh-CN"/>
        </w:rPr>
        <w:t>/c &lt;信息&gt; 发送公屏消息（普通聊天栏是仅同一国家可见）</w:t>
      </w:r>
    </w:p>
    <w:p w14:paraId="1097290D">
      <w:pPr>
        <w:pStyle w:val="4"/>
        <w:keepNext w:val="0"/>
        <w:keepLines w:val="0"/>
        <w:widowControl/>
        <w:suppressLineNumbers w:val="0"/>
        <w:spacing w:before="60" w:beforeAutospacing="0" w:after="60" w:afterAutospacing="0"/>
        <w:ind w:left="0" w:right="0"/>
        <w:jc w:val="left"/>
        <w:rPr>
          <w:rFonts w:hint="eastAsia"/>
          <w:lang w:val="en-US" w:eastAsia="zh-CN"/>
        </w:rPr>
      </w:pPr>
      <w:r>
        <w:rPr>
          <w:rFonts w:hint="eastAsia"/>
          <w:lang w:val="en-US" w:eastAsia="zh-CN"/>
        </w:rPr>
        <w:t>/w &lt;玩家名&gt; &lt;信息&gt; 私聊（同/tell /msg）</w:t>
      </w:r>
    </w:p>
    <w:p w14:paraId="56819081">
      <w:pPr>
        <w:pStyle w:val="2"/>
        <w:keepNext w:val="0"/>
        <w:keepLines w:val="0"/>
        <w:widowControl/>
        <w:suppressLineNumbers w:val="0"/>
        <w:spacing w:before="192" w:beforeAutospacing="0" w:after="60" w:afterAutospacing="0" w:line="336" w:lineRule="atLeast"/>
        <w:ind w:left="0" w:right="0"/>
        <w:rPr>
          <w:rFonts w:hint="default" w:eastAsia="宋体"/>
          <w:sz w:val="24"/>
          <w:szCs w:val="24"/>
          <w:lang w:val="en-US" w:eastAsia="zh-CN"/>
        </w:rPr>
      </w:pPr>
      <w:r>
        <w:rPr>
          <w:sz w:val="24"/>
          <w:szCs w:val="24"/>
        </w:rPr>
        <w:t>王战</w:t>
      </w:r>
    </w:p>
    <w:p w14:paraId="200D21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每周六晚19:00 开启国战，</w:t>
      </w:r>
    </w:p>
    <w:p w14:paraId="26577A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eastAsiaTheme="minorEastAsia"/>
          <w:lang w:val="en-US" w:eastAsia="zh-CN"/>
        </w:rPr>
      </w:pPr>
      <w:r>
        <w:t>王战分为准备时间</w:t>
      </w:r>
      <w:r>
        <w:rPr>
          <w:rFonts w:hint="eastAsia"/>
          <w:lang w:val="en-US" w:eastAsia="zh-CN"/>
        </w:rPr>
        <w:t>(19:00~19:20)</w:t>
      </w:r>
      <w:r>
        <w:t>和正式时间</w:t>
      </w:r>
      <w:r>
        <w:rPr>
          <w:rFonts w:hint="eastAsia"/>
          <w:lang w:val="en-US" w:eastAsia="zh-CN"/>
        </w:rPr>
        <w:t>(19:20~22:00)</w:t>
      </w:r>
    </w:p>
    <w:p w14:paraId="6267E0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在整个王战流程中(准备时间+正式时间)中 , [内陆邦畿] 和 [核心疆域] (即区块X&amp;Z在[-128,127]) 不再判断护盾情况，无论邦国是否开启护盾，都能够正常触发被占领</w:t>
      </w:r>
    </w:p>
    <w:p w14:paraId="07B9C5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王战流程开始后 每分钟根据 [核心疆域] 中(即区块X&amp;Z在[-64,63]) 各个邦国占领的领土数量 累计积分</w:t>
      </w:r>
    </w:p>
    <w:p w14:paraId="15C24D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王战流程结束后，奖励根据积分数按比例放置在箱子，刷新至邦国王城附近的地面上，粒子效果突出展示</w:t>
      </w:r>
    </w:p>
    <w:p w14:paraId="47BB85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lang w:val="en-US" w:eastAsia="zh-CN"/>
        </w:rPr>
      </w:pPr>
    </w:p>
    <w:p w14:paraId="5D8F5E1A">
      <w:pPr>
        <w:pStyle w:val="2"/>
        <w:keepNext w:val="0"/>
        <w:keepLines w:val="0"/>
        <w:widowControl/>
        <w:suppressLineNumbers w:val="0"/>
        <w:spacing w:before="0" w:beforeAutospacing="0" w:after="0" w:afterAutospacing="0" w:line="20" w:lineRule="atLeast"/>
        <w:ind w:left="0" w:right="0"/>
        <w:jc w:val="left"/>
      </w:pPr>
      <w:r>
        <w:rPr>
          <w:b/>
          <w:bCs/>
          <w:i w:val="0"/>
          <w:iCs w:val="0"/>
          <w:color w:val="1A1A1A"/>
          <w:spacing w:val="0"/>
          <w:w w:val="100"/>
          <w:sz w:val="28"/>
          <w:szCs w:val="28"/>
          <w:vertAlign w:val="baseline"/>
        </w:rPr>
        <w:t xml:space="preserve">邦国护盾 （领土保护） </w:t>
      </w:r>
    </w:p>
    <w:p w14:paraId="6F5CEB53">
      <w:pPr>
        <w:pStyle w:val="4"/>
        <w:keepNext w:val="0"/>
        <w:keepLines w:val="0"/>
        <w:widowControl/>
        <w:suppressLineNumbers w:val="0"/>
        <w:spacing w:before="0" w:beforeAutospacing="0" w:after="0" w:afterAutospacing="0" w:line="18" w:lineRule="atLeast"/>
        <w:ind w:left="0" w:right="0"/>
        <w:jc w:val="left"/>
      </w:pPr>
      <w:r>
        <w:rPr>
          <w:rFonts w:ascii="Courier New" w:hAnsi="Courier New" w:cs="Courier New"/>
          <w:b w:val="0"/>
          <w:bCs w:val="0"/>
          <w:i w:val="0"/>
          <w:iCs w:val="0"/>
          <w:color w:val="000000"/>
          <w:spacing w:val="0"/>
          <w:w w:val="100"/>
          <w:sz w:val="21"/>
          <w:szCs w:val="21"/>
          <w:vertAlign w:val="baseline"/>
        </w:rPr>
        <w:t>/u shield</w:t>
      </w:r>
      <w:r>
        <w:rPr>
          <w:rFonts w:hint="default" w:ascii="Courier New" w:hAnsi="Courier New" w:cs="Courier New"/>
          <w:b w:val="0"/>
          <w:bCs w:val="0"/>
          <w:i w:val="0"/>
          <w:iCs w:val="0"/>
          <w:color w:val="000000"/>
          <w:spacing w:val="0"/>
          <w:w w:val="100"/>
          <w:sz w:val="21"/>
          <w:szCs w:val="21"/>
          <w:vertAlign w:val="baseline"/>
        </w:rPr>
        <w:t xml:space="preserve"> </w:t>
      </w:r>
      <w:r>
        <w:rPr>
          <w:rFonts w:hint="default" w:ascii="Courier New" w:hAnsi="Courier New" w:cs="Courier New"/>
          <w:b w:val="0"/>
          <w:bCs w:val="0"/>
          <w:i w:val="0"/>
          <w:iCs w:val="0"/>
          <w:color w:val="9A6E3A"/>
          <w:spacing w:val="0"/>
          <w:w w:val="100"/>
          <w:sz w:val="21"/>
          <w:szCs w:val="21"/>
          <w:vertAlign w:val="baseline"/>
        </w:rPr>
        <w:t>&lt;</w:t>
      </w:r>
      <w:r>
        <w:rPr>
          <w:rFonts w:hint="default" w:ascii="Courier New" w:hAnsi="Courier New" w:cs="Courier New"/>
          <w:b w:val="0"/>
          <w:bCs w:val="0"/>
          <w:i w:val="0"/>
          <w:iCs w:val="0"/>
          <w:color w:val="000000"/>
          <w:spacing w:val="0"/>
          <w:w w:val="100"/>
          <w:sz w:val="21"/>
          <w:szCs w:val="21"/>
          <w:vertAlign w:val="baseline"/>
        </w:rPr>
        <w:t>on</w:t>
      </w:r>
      <w:r>
        <w:rPr>
          <w:rFonts w:hint="default" w:ascii="Courier New" w:hAnsi="Courier New" w:cs="Courier New"/>
          <w:b w:val="0"/>
          <w:bCs w:val="0"/>
          <w:i w:val="0"/>
          <w:iCs w:val="0"/>
          <w:color w:val="9A6E3A"/>
          <w:spacing w:val="0"/>
          <w:w w:val="100"/>
          <w:sz w:val="21"/>
          <w:szCs w:val="21"/>
          <w:vertAlign w:val="baseline"/>
        </w:rPr>
        <w:t>|</w:t>
      </w:r>
      <w:r>
        <w:rPr>
          <w:rFonts w:hint="default" w:ascii="Courier New" w:hAnsi="Courier New" w:cs="Courier New"/>
          <w:b w:val="0"/>
          <w:bCs w:val="0"/>
          <w:i w:val="0"/>
          <w:iCs w:val="0"/>
          <w:color w:val="000000"/>
          <w:spacing w:val="0"/>
          <w:w w:val="100"/>
          <w:sz w:val="21"/>
          <w:szCs w:val="21"/>
          <w:vertAlign w:val="baseline"/>
        </w:rPr>
        <w:t>off</w:t>
      </w:r>
      <w:r>
        <w:rPr>
          <w:rFonts w:hint="default" w:ascii="Courier New" w:hAnsi="Courier New" w:cs="Courier New"/>
          <w:b w:val="0"/>
          <w:bCs w:val="0"/>
          <w:i w:val="0"/>
          <w:iCs w:val="0"/>
          <w:color w:val="9A6E3A"/>
          <w:spacing w:val="0"/>
          <w:w w:val="100"/>
          <w:sz w:val="21"/>
          <w:szCs w:val="21"/>
          <w:vertAlign w:val="baseline"/>
        </w:rPr>
        <w:t>&gt;</w:t>
      </w:r>
      <w:r>
        <w:rPr>
          <w:rFonts w:hint="default" w:ascii="Courier New" w:hAnsi="Courier New" w:cs="Courier New"/>
          <w:b w:val="0"/>
          <w:bCs w:val="0"/>
          <w:i w:val="0"/>
          <w:iCs w:val="0"/>
          <w:color w:val="000000"/>
          <w:spacing w:val="0"/>
          <w:w w:val="100"/>
          <w:sz w:val="21"/>
          <w:szCs w:val="21"/>
          <w:vertAlign w:val="baseline"/>
        </w:rPr>
        <w:t xml:space="preserve"> </w:t>
      </w:r>
      <w:r>
        <w:rPr>
          <w:rFonts w:hint="default" w:ascii="Courier New" w:hAnsi="Courier New" w:cs="Courier New"/>
          <w:b w:val="0"/>
          <w:bCs w:val="0"/>
          <w:i w:val="0"/>
          <w:iCs w:val="0"/>
          <w:color w:val="9A6E3A"/>
          <w:spacing w:val="0"/>
          <w:w w:val="100"/>
          <w:sz w:val="21"/>
          <w:szCs w:val="21"/>
          <w:vertAlign w:val="baseline"/>
        </w:rPr>
        <w:t>&lt;</w:t>
      </w:r>
      <w:r>
        <w:rPr>
          <w:rFonts w:hint="default" w:ascii="Courier New" w:hAnsi="Courier New" w:cs="Courier New"/>
          <w:b w:val="0"/>
          <w:bCs w:val="0"/>
          <w:i w:val="0"/>
          <w:iCs w:val="0"/>
          <w:color w:val="000000"/>
          <w:spacing w:val="0"/>
          <w:w w:val="100"/>
          <w:sz w:val="21"/>
          <w:szCs w:val="21"/>
          <w:vertAlign w:val="baseline"/>
        </w:rPr>
        <w:t>小时数</w:t>
      </w:r>
      <w:r>
        <w:rPr>
          <w:rFonts w:hint="default" w:ascii="Courier New" w:hAnsi="Courier New" w:cs="Courier New"/>
          <w:b w:val="0"/>
          <w:bCs w:val="0"/>
          <w:i w:val="0"/>
          <w:iCs w:val="0"/>
          <w:color w:val="9A6E3A"/>
          <w:spacing w:val="0"/>
          <w:w w:val="100"/>
          <w:sz w:val="21"/>
          <w:szCs w:val="21"/>
          <w:vertAlign w:val="baseline"/>
        </w:rPr>
        <w:t>&gt;</w:t>
      </w:r>
    </w:p>
    <w:p w14:paraId="516EE17F">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为</w:t>
      </w:r>
      <w:r>
        <w:rPr>
          <w:rFonts w:hint="eastAsia"/>
          <w:b w:val="0"/>
          <w:bCs w:val="0"/>
          <w:i w:val="0"/>
          <w:iCs w:val="0"/>
          <w:color w:val="333333"/>
          <w:spacing w:val="0"/>
          <w:w w:val="100"/>
          <w:sz w:val="22"/>
          <w:szCs w:val="22"/>
          <w:vertAlign w:val="baseline"/>
          <w:lang w:val="en-US" w:eastAsia="zh-CN"/>
        </w:rPr>
        <w:t>国家</w:t>
      </w:r>
      <w:r>
        <w:rPr>
          <w:b w:val="0"/>
          <w:bCs w:val="0"/>
          <w:i w:val="0"/>
          <w:iCs w:val="0"/>
          <w:color w:val="333333"/>
          <w:spacing w:val="0"/>
          <w:w w:val="100"/>
          <w:sz w:val="22"/>
          <w:szCs w:val="22"/>
          <w:vertAlign w:val="baseline"/>
        </w:rPr>
        <w:t>开启护盾，免受外敌侵扰</w:t>
      </w:r>
      <w:r>
        <w:rPr>
          <w:rFonts w:hint="eastAsia"/>
          <w:b w:val="0"/>
          <w:bCs w:val="0"/>
          <w:i w:val="0"/>
          <w:iCs w:val="0"/>
          <w:color w:val="333333"/>
          <w:spacing w:val="0"/>
          <w:w w:val="100"/>
          <w:sz w:val="22"/>
          <w:szCs w:val="22"/>
          <w:vertAlign w:val="baseline"/>
          <w:lang w:val="en-US" w:eastAsia="zh-CN"/>
        </w:rPr>
        <w:t xml:space="preserve"> </w:t>
      </w:r>
      <w:r>
        <w:rPr>
          <w:b w:val="0"/>
          <w:bCs w:val="0"/>
          <w:i w:val="0"/>
          <w:iCs w:val="0"/>
          <w:color w:val="333333"/>
          <w:spacing w:val="0"/>
          <w:w w:val="100"/>
          <w:sz w:val="22"/>
          <w:szCs w:val="22"/>
          <w:vertAlign w:val="baseline"/>
        </w:rPr>
        <w:t>于此同时</w:t>
      </w:r>
      <w:r>
        <w:rPr>
          <w:rFonts w:hint="eastAsia"/>
          <w:b w:val="0"/>
          <w:bCs w:val="0"/>
          <w:i w:val="0"/>
          <w:iCs w:val="0"/>
          <w:color w:val="333333"/>
          <w:spacing w:val="0"/>
          <w:w w:val="100"/>
          <w:sz w:val="22"/>
          <w:szCs w:val="22"/>
          <w:vertAlign w:val="baseline"/>
          <w:lang w:val="en-US" w:eastAsia="zh-CN"/>
        </w:rPr>
        <w:t>此国家</w:t>
      </w:r>
      <w:r>
        <w:rPr>
          <w:b/>
          <w:bCs/>
          <w:i w:val="0"/>
          <w:iCs w:val="0"/>
          <w:color w:val="333333"/>
          <w:spacing w:val="0"/>
          <w:w w:val="100"/>
          <w:sz w:val="22"/>
          <w:szCs w:val="22"/>
          <w:vertAlign w:val="baseline"/>
        </w:rPr>
        <w:t>不得开拓新的疆域</w:t>
      </w:r>
    </w:p>
    <w:p w14:paraId="1C1EB87B">
      <w:pPr>
        <w:pStyle w:val="4"/>
        <w:keepNext w:val="0"/>
        <w:keepLines w:val="0"/>
        <w:widowControl/>
        <w:suppressLineNumbers w:val="0"/>
        <w:spacing w:before="60" w:beforeAutospacing="0" w:after="60" w:afterAutospacing="0"/>
        <w:ind w:left="0" w:right="0"/>
        <w:jc w:val="left"/>
        <w:rPr>
          <w:rFonts w:hint="eastAsia" w:eastAsiaTheme="minorEastAsia"/>
          <w:lang w:val="en-US" w:eastAsia="zh-CN"/>
        </w:rPr>
      </w:pPr>
      <w:r>
        <w:rPr>
          <w:b w:val="0"/>
          <w:bCs w:val="0"/>
          <w:i w:val="0"/>
          <w:iCs w:val="0"/>
          <w:color w:val="333333"/>
          <w:spacing w:val="0"/>
          <w:w w:val="100"/>
          <w:sz w:val="22"/>
          <w:szCs w:val="22"/>
          <w:vertAlign w:val="baseline"/>
        </w:rPr>
        <w:t>开启护盾 每小时需要消耗对应领土</w:t>
      </w:r>
      <w:r>
        <w:rPr>
          <w:b/>
          <w:bCs/>
          <w:i w:val="0"/>
          <w:iCs w:val="0"/>
          <w:color w:val="333333"/>
          <w:spacing w:val="0"/>
          <w:w w:val="100"/>
          <w:sz w:val="22"/>
          <w:szCs w:val="22"/>
          <w:vertAlign w:val="baseline"/>
        </w:rPr>
        <w:t xml:space="preserve">5小时 </w:t>
      </w:r>
      <w:r>
        <w:rPr>
          <w:b w:val="0"/>
          <w:bCs w:val="0"/>
          <w:i w:val="0"/>
          <w:iCs w:val="0"/>
          <w:color w:val="333333"/>
          <w:spacing w:val="0"/>
          <w:w w:val="100"/>
          <w:sz w:val="22"/>
          <w:szCs w:val="22"/>
          <w:vertAlign w:val="baseline"/>
        </w:rPr>
        <w:t>领地</w:t>
      </w:r>
      <w:r>
        <w:rPr>
          <w:b/>
          <w:bCs/>
          <w:i w:val="0"/>
          <w:iCs w:val="0"/>
          <w:color w:val="333333"/>
          <w:spacing w:val="0"/>
          <w:w w:val="100"/>
          <w:sz w:val="22"/>
          <w:szCs w:val="22"/>
          <w:vertAlign w:val="baseline"/>
        </w:rPr>
        <w:t>[Xmin-Xmax,Zmin-Zmax]围成矩形区域</w:t>
      </w:r>
      <w:r>
        <w:rPr>
          <w:b w:val="0"/>
          <w:bCs w:val="0"/>
          <w:i w:val="0"/>
          <w:iCs w:val="0"/>
          <w:color w:val="333333"/>
          <w:spacing w:val="0"/>
          <w:w w:val="100"/>
          <w:sz w:val="22"/>
          <w:szCs w:val="22"/>
          <w:vertAlign w:val="baseline"/>
        </w:rPr>
        <w:t>收入</w:t>
      </w:r>
    </w:p>
    <w:p w14:paraId="6072B8BD">
      <w:pPr>
        <w:pStyle w:val="4"/>
        <w:keepNext w:val="0"/>
        <w:keepLines w:val="0"/>
        <w:widowControl/>
        <w:suppressLineNumbers w:val="0"/>
        <w:spacing w:before="60" w:beforeAutospacing="0" w:after="60" w:afterAutospacing="0"/>
        <w:ind w:left="0" w:right="0"/>
        <w:jc w:val="left"/>
        <w:rPr>
          <w:rFonts w:hint="default" w:eastAsiaTheme="minorEastAsia"/>
          <w:b w:val="0"/>
          <w:bCs w:val="0"/>
          <w:i w:val="0"/>
          <w:iCs w:val="0"/>
          <w:color w:val="333333"/>
          <w:spacing w:val="0"/>
          <w:w w:val="100"/>
          <w:sz w:val="22"/>
          <w:szCs w:val="22"/>
          <w:vertAlign w:val="baseline"/>
          <w:lang w:val="en-US" w:eastAsia="zh-CN"/>
        </w:rPr>
      </w:pPr>
      <w:r>
        <w:rPr>
          <w:b w:val="0"/>
          <w:bCs w:val="0"/>
          <w:i w:val="0"/>
          <w:iCs w:val="0"/>
          <w:color w:val="333333"/>
          <w:spacing w:val="0"/>
          <w:w w:val="100"/>
          <w:sz w:val="22"/>
          <w:szCs w:val="22"/>
          <w:vertAlign w:val="baseline"/>
          <w:lang w:val="en-US"/>
        </w:rPr>
        <w:t> </w:t>
      </w:r>
      <w:r>
        <w:rPr>
          <w:rFonts w:hint="eastAsia"/>
          <w:b w:val="0"/>
          <w:bCs w:val="0"/>
          <w:i w:val="0"/>
          <w:iCs w:val="0"/>
          <w:color w:val="333333"/>
          <w:spacing w:val="0"/>
          <w:w w:val="100"/>
          <w:sz w:val="22"/>
          <w:szCs w:val="22"/>
          <w:vertAlign w:val="baseline"/>
          <w:lang w:val="en-US" w:eastAsia="zh-CN"/>
        </w:rPr>
        <w:t>开启护盾和关闭护盾时向所有在线玩家广播并在squaremap地图上显示</w:t>
      </w:r>
    </w:p>
    <w:p w14:paraId="6B132EF9">
      <w:pPr>
        <w:pStyle w:val="4"/>
        <w:keepNext w:val="0"/>
        <w:keepLines w:val="0"/>
        <w:widowControl/>
        <w:suppressLineNumbers w:val="0"/>
        <w:spacing w:before="60" w:beforeAutospacing="0" w:after="60" w:afterAutospacing="0"/>
        <w:ind w:left="0" w:right="0"/>
        <w:jc w:val="left"/>
        <w:rPr>
          <w:rFonts w:hint="default"/>
          <w:b w:val="0"/>
          <w:bCs w:val="0"/>
          <w:i w:val="0"/>
          <w:iCs w:val="0"/>
          <w:color w:val="333333"/>
          <w:spacing w:val="0"/>
          <w:w w:val="100"/>
          <w:sz w:val="22"/>
          <w:szCs w:val="22"/>
          <w:vertAlign w:val="baseline"/>
          <w:lang w:val="en-US" w:eastAsia="zh-CN"/>
        </w:rPr>
      </w:pPr>
    </w:p>
    <w:p w14:paraId="6315AB77">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以下情况护盾</w:t>
      </w:r>
      <w:r>
        <w:rPr>
          <w:b/>
          <w:bCs/>
          <w:i w:val="0"/>
          <w:iCs w:val="0"/>
          <w:color w:val="333333"/>
          <w:spacing w:val="0"/>
          <w:w w:val="100"/>
          <w:sz w:val="22"/>
          <w:szCs w:val="22"/>
          <w:vertAlign w:val="baseline"/>
        </w:rPr>
        <w:t>无法开启</w:t>
      </w:r>
      <w:r>
        <w:rPr>
          <w:b w:val="0"/>
          <w:bCs w:val="0"/>
          <w:i w:val="0"/>
          <w:iCs w:val="0"/>
          <w:color w:val="333333"/>
          <w:spacing w:val="0"/>
          <w:w w:val="100"/>
          <w:sz w:val="22"/>
          <w:szCs w:val="22"/>
          <w:vertAlign w:val="baseline"/>
        </w:rPr>
        <w:t>：</w:t>
      </w:r>
    </w:p>
    <w:p w14:paraId="48FD8893">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（1）邦国成员数量超过能容纳的数量</w:t>
      </w:r>
    </w:p>
    <w:p w14:paraId="7A45F408">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（2）护盾超时/手动关闭 的 30分钟内（冷却CD）</w:t>
      </w:r>
    </w:p>
    <w:p w14:paraId="36D7AED7">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（3）领土 长宽比 &gt; 2</w:t>
      </w:r>
    </w:p>
    <w:p w14:paraId="213FA493">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（4）没有足够的国库资源</w:t>
      </w:r>
    </w:p>
    <w:p w14:paraId="7816CB4E">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（5）王战时间段在 活动范围内（可以开但是不生效）</w:t>
      </w:r>
    </w:p>
    <w:p w14:paraId="17F15236">
      <w:pPr>
        <w:pStyle w:val="4"/>
        <w:keepNext w:val="0"/>
        <w:keepLines w:val="0"/>
        <w:widowControl/>
        <w:suppressLineNumbers w:val="0"/>
        <w:spacing w:before="60" w:beforeAutospacing="0" w:after="60" w:afterAutospacing="0"/>
        <w:ind w:left="0" w:right="0"/>
        <w:jc w:val="left"/>
      </w:pPr>
    </w:p>
    <w:p w14:paraId="3147A7A0">
      <w:pPr>
        <w:pStyle w:val="2"/>
        <w:keepNext w:val="0"/>
        <w:keepLines w:val="0"/>
        <w:widowControl/>
        <w:suppressLineNumbers w:val="0"/>
        <w:spacing w:before="0" w:beforeAutospacing="0" w:after="0" w:afterAutospacing="0" w:line="20" w:lineRule="atLeast"/>
        <w:ind w:left="0" w:right="0"/>
        <w:jc w:val="left"/>
      </w:pPr>
      <w:r>
        <w:rPr>
          <w:b/>
          <w:bCs/>
          <w:i w:val="0"/>
          <w:iCs w:val="0"/>
          <w:color w:val="1A1A1A"/>
          <w:spacing w:val="0"/>
          <w:w w:val="100"/>
          <w:sz w:val="28"/>
          <w:szCs w:val="28"/>
          <w:vertAlign w:val="baseline"/>
        </w:rPr>
        <w:t>关于忠诚度</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18"/>
        <w:gridCol w:w="938"/>
        <w:gridCol w:w="2356"/>
      </w:tblGrid>
      <w:tr w14:paraId="49866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25" w:hRule="atLeast"/>
        </w:trPr>
        <w:tc>
          <w:tcPr>
            <w:tcW w:w="181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29D66A37">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领地区块不接壤面数</w:t>
            </w:r>
          </w:p>
        </w:tc>
        <w:tc>
          <w:tcPr>
            <w:tcW w:w="93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3D5A7933">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减少概率</w:t>
            </w:r>
          </w:p>
        </w:tc>
        <w:tc>
          <w:tcPr>
            <w:tcW w:w="2356"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689A6286">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每5分钟忠诚度减少百分比</w:t>
            </w:r>
          </w:p>
        </w:tc>
      </w:tr>
      <w:tr w14:paraId="67171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4" w:hRule="atLeast"/>
        </w:trPr>
        <w:tc>
          <w:tcPr>
            <w:tcW w:w="181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2DD363C5">
            <w:pPr>
              <w:pStyle w:val="4"/>
              <w:keepNext w:val="0"/>
              <w:keepLines w:val="0"/>
              <w:widowControl/>
              <w:suppressLineNumbers w:val="0"/>
              <w:spacing w:before="60" w:beforeAutospacing="0" w:after="60" w:afterAutospacing="0"/>
              <w:ind w:left="0" w:right="0"/>
              <w:jc w:val="center"/>
            </w:pPr>
            <w:r>
              <w:rPr>
                <w:b/>
                <w:bCs/>
                <w:i w:val="0"/>
                <w:iCs w:val="0"/>
                <w:color w:val="333333"/>
                <w:spacing w:val="0"/>
                <w:w w:val="100"/>
                <w:sz w:val="22"/>
                <w:szCs w:val="22"/>
                <w:vertAlign w:val="baseline"/>
              </w:rPr>
              <w:t>0</w:t>
            </w:r>
          </w:p>
        </w:tc>
        <w:tc>
          <w:tcPr>
            <w:tcW w:w="93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6C249194">
            <w:pPr>
              <w:pStyle w:val="4"/>
              <w:keepNext w:val="0"/>
              <w:keepLines w:val="0"/>
              <w:widowControl/>
              <w:suppressLineNumbers w:val="0"/>
              <w:spacing w:before="60" w:beforeAutospacing="0" w:after="60" w:afterAutospacing="0"/>
              <w:ind w:left="0" w:right="0"/>
              <w:jc w:val="center"/>
            </w:pPr>
            <w:r>
              <w:rPr>
                <w:b/>
                <w:bCs/>
                <w:i w:val="0"/>
                <w:iCs w:val="0"/>
                <w:color w:val="333333"/>
                <w:spacing w:val="0"/>
                <w:w w:val="100"/>
                <w:sz w:val="22"/>
                <w:szCs w:val="22"/>
                <w:vertAlign w:val="baseline"/>
              </w:rPr>
              <w:t>0%</w:t>
            </w:r>
          </w:p>
        </w:tc>
        <w:tc>
          <w:tcPr>
            <w:tcW w:w="2356"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362ABAE8">
            <w:pPr>
              <w:pStyle w:val="4"/>
              <w:keepNext w:val="0"/>
              <w:keepLines w:val="0"/>
              <w:widowControl/>
              <w:suppressLineNumbers w:val="0"/>
              <w:spacing w:before="60" w:beforeAutospacing="0" w:after="60" w:afterAutospacing="0"/>
              <w:ind w:left="0" w:right="0"/>
              <w:jc w:val="center"/>
            </w:pPr>
            <w:r>
              <w:rPr>
                <w:b/>
                <w:bCs/>
                <w:i w:val="0"/>
                <w:iCs w:val="0"/>
                <w:color w:val="333333"/>
                <w:spacing w:val="0"/>
                <w:w w:val="100"/>
                <w:sz w:val="22"/>
                <w:szCs w:val="22"/>
                <w:vertAlign w:val="baseline"/>
              </w:rPr>
              <w:t>-</w:t>
            </w:r>
          </w:p>
        </w:tc>
      </w:tr>
      <w:tr w14:paraId="198EF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4" w:hRule="atLeast"/>
        </w:trPr>
        <w:tc>
          <w:tcPr>
            <w:tcW w:w="181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02F55C10">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1</w:t>
            </w:r>
          </w:p>
        </w:tc>
        <w:tc>
          <w:tcPr>
            <w:tcW w:w="93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0B72494D">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10%</w:t>
            </w:r>
          </w:p>
        </w:tc>
        <w:tc>
          <w:tcPr>
            <w:tcW w:w="2356"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26E780B2">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4%</w:t>
            </w:r>
          </w:p>
        </w:tc>
      </w:tr>
      <w:tr w14:paraId="08EF2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4" w:hRule="atLeast"/>
        </w:trPr>
        <w:tc>
          <w:tcPr>
            <w:tcW w:w="181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2F7EF313">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2</w:t>
            </w:r>
          </w:p>
        </w:tc>
        <w:tc>
          <w:tcPr>
            <w:tcW w:w="93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24CEAEC3">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35%</w:t>
            </w:r>
          </w:p>
        </w:tc>
        <w:tc>
          <w:tcPr>
            <w:tcW w:w="2356"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0D7AC125">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4%</w:t>
            </w:r>
          </w:p>
        </w:tc>
      </w:tr>
      <w:tr w14:paraId="562AF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4" w:hRule="atLeast"/>
        </w:trPr>
        <w:tc>
          <w:tcPr>
            <w:tcW w:w="181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64916DDE">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3</w:t>
            </w:r>
          </w:p>
        </w:tc>
        <w:tc>
          <w:tcPr>
            <w:tcW w:w="93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2A045280">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75%</w:t>
            </w:r>
          </w:p>
        </w:tc>
        <w:tc>
          <w:tcPr>
            <w:tcW w:w="2356"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33294F3A">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4%</w:t>
            </w:r>
          </w:p>
        </w:tc>
      </w:tr>
      <w:tr w14:paraId="06E76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9" w:hRule="atLeast"/>
        </w:trPr>
        <w:tc>
          <w:tcPr>
            <w:tcW w:w="181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2E5A9038">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4</w:t>
            </w:r>
          </w:p>
        </w:tc>
        <w:tc>
          <w:tcPr>
            <w:tcW w:w="93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66923471">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100%</w:t>
            </w:r>
          </w:p>
        </w:tc>
        <w:tc>
          <w:tcPr>
            <w:tcW w:w="2356"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2A2E6594">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4%</w:t>
            </w:r>
          </w:p>
        </w:tc>
      </w:tr>
    </w:tbl>
    <w:p w14:paraId="057ECD96">
      <w:pPr>
        <w:pStyle w:val="4"/>
        <w:keepNext w:val="0"/>
        <w:keepLines w:val="0"/>
        <w:widowControl/>
        <w:suppressLineNumbers w:val="0"/>
        <w:spacing w:before="60" w:beforeAutospacing="0" w:after="60" w:afterAutospacing="0"/>
        <w:ind w:left="0" w:right="0"/>
        <w:jc w:val="left"/>
        <w:rPr>
          <w:b/>
          <w:bCs/>
          <w:i w:val="0"/>
          <w:iCs w:val="0"/>
          <w:color w:val="333333"/>
          <w:spacing w:val="0"/>
          <w:w w:val="100"/>
          <w:sz w:val="22"/>
          <w:szCs w:val="22"/>
          <w:vertAlign w:val="baseline"/>
          <w:lang w:val="en-US"/>
        </w:rPr>
      </w:pPr>
      <w:r>
        <w:rPr>
          <w:b/>
          <w:bCs/>
          <w:i w:val="0"/>
          <w:iCs w:val="0"/>
          <w:color w:val="333333"/>
          <w:spacing w:val="0"/>
          <w:w w:val="100"/>
          <w:sz w:val="22"/>
          <w:szCs w:val="22"/>
          <w:vertAlign w:val="baseline"/>
        </w:rPr>
        <w:t>王城</w:t>
      </w:r>
      <w:r>
        <w:rPr>
          <w:b w:val="0"/>
          <w:bCs w:val="0"/>
          <w:i w:val="0"/>
          <w:iCs w:val="0"/>
          <w:color w:val="333333"/>
          <w:spacing w:val="0"/>
          <w:w w:val="100"/>
          <w:sz w:val="22"/>
          <w:szCs w:val="22"/>
          <w:vertAlign w:val="baseline"/>
        </w:rPr>
        <w:t>区块</w:t>
      </w:r>
      <w:r>
        <w:rPr>
          <w:b/>
          <w:bCs/>
          <w:i w:val="0"/>
          <w:iCs w:val="0"/>
          <w:color w:val="333333"/>
          <w:spacing w:val="0"/>
          <w:w w:val="100"/>
          <w:sz w:val="22"/>
          <w:szCs w:val="22"/>
          <w:vertAlign w:val="baseline"/>
        </w:rPr>
        <w:t>忠诚度归0</w:t>
      </w:r>
      <w:r>
        <w:rPr>
          <w:b w:val="0"/>
          <w:bCs w:val="0"/>
          <w:i w:val="0"/>
          <w:iCs w:val="0"/>
          <w:color w:val="333333"/>
          <w:spacing w:val="0"/>
          <w:w w:val="100"/>
          <w:sz w:val="22"/>
          <w:szCs w:val="22"/>
          <w:vertAlign w:val="baseline"/>
        </w:rPr>
        <w:t xml:space="preserve"> 会直接触发</w:t>
      </w:r>
      <w:r>
        <w:rPr>
          <w:b/>
          <w:bCs/>
          <w:i w:val="0"/>
          <w:iCs w:val="0"/>
          <w:color w:val="333333"/>
          <w:spacing w:val="0"/>
          <w:w w:val="100"/>
          <w:sz w:val="22"/>
          <w:szCs w:val="22"/>
          <w:vertAlign w:val="baseline"/>
        </w:rPr>
        <w:t>灭国</w:t>
      </w:r>
      <w:r>
        <w:rPr>
          <w:b/>
          <w:bCs/>
          <w:i w:val="0"/>
          <w:iCs w:val="0"/>
          <w:color w:val="333333"/>
          <w:spacing w:val="0"/>
          <w:w w:val="100"/>
          <w:sz w:val="22"/>
          <w:szCs w:val="22"/>
          <w:vertAlign w:val="baseline"/>
          <w:lang w:val="en-US"/>
        </w:rPr>
        <w:t> </w:t>
      </w:r>
    </w:p>
    <w:p w14:paraId="22C80E16">
      <w:pPr>
        <w:pStyle w:val="4"/>
        <w:keepNext w:val="0"/>
        <w:keepLines w:val="0"/>
        <w:widowControl/>
        <w:suppressLineNumbers w:val="0"/>
        <w:spacing w:before="60" w:beforeAutospacing="0" w:after="60" w:afterAutospacing="0"/>
        <w:ind w:left="0" w:right="0"/>
        <w:jc w:val="left"/>
        <w:rPr>
          <w:rFonts w:hint="default" w:eastAsiaTheme="minorEastAsia"/>
          <w:b/>
          <w:bCs/>
          <w:i w:val="0"/>
          <w:iCs w:val="0"/>
          <w:color w:val="333333"/>
          <w:spacing w:val="0"/>
          <w:w w:val="100"/>
          <w:sz w:val="22"/>
          <w:szCs w:val="22"/>
          <w:vertAlign w:val="baseline"/>
          <w:lang w:val="en-US" w:eastAsia="zh-CN"/>
        </w:rPr>
      </w:pPr>
      <w:r>
        <w:rPr>
          <w:rFonts w:hint="eastAsia"/>
          <w:b/>
          <w:bCs/>
          <w:i w:val="0"/>
          <w:iCs w:val="0"/>
          <w:color w:val="333333"/>
          <w:spacing w:val="0"/>
          <w:w w:val="100"/>
          <w:sz w:val="22"/>
          <w:szCs w:val="22"/>
          <w:vertAlign w:val="baseline"/>
          <w:lang w:val="en-US" w:eastAsia="zh-CN"/>
        </w:rPr>
        <w:t>其他区块忠诚度归0 会变为无主区块</w:t>
      </w:r>
    </w:p>
    <w:p w14:paraId="6083C65A">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可以通过亲身巡察忠诚度低的区域来提高区块忠诚度</w:t>
      </w:r>
    </w:p>
    <w:p w14:paraId="5224A8AC">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也可以通过使用指令 /u restore 恢复忠诚度</w:t>
      </w:r>
    </w:p>
    <w:p w14:paraId="102FF653">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每1%的忠诚度 需要消耗0.5小时对应区块的领土收入</w:t>
      </w:r>
    </w:p>
    <w:p w14:paraId="01C2AEA4">
      <w:pPr>
        <w:pStyle w:val="4"/>
        <w:keepNext w:val="0"/>
        <w:keepLines w:val="0"/>
        <w:widowControl/>
        <w:suppressLineNumbers w:val="0"/>
        <w:spacing w:before="60" w:beforeAutospacing="0" w:after="60" w:afterAutospacing="0"/>
        <w:ind w:left="0" w:right="0"/>
        <w:jc w:val="left"/>
        <w:rPr>
          <w:rFonts w:ascii="宋体" w:hAnsi="宋体" w:eastAsia="宋体" w:cs="宋体"/>
          <w:sz w:val="24"/>
          <w:szCs w:val="24"/>
        </w:rPr>
      </w:pPr>
      <w:r>
        <w:rPr>
          <w:rFonts w:ascii="宋体" w:hAnsi="宋体" w:eastAsia="宋体" w:cs="宋体"/>
          <w:sz w:val="24"/>
          <w:szCs w:val="24"/>
        </w:rPr>
        <w:t xml:space="preserve">邦国科技（全体增益） </w:t>
      </w:r>
    </w:p>
    <w:p w14:paraId="4661C6BA">
      <w:pPr>
        <w:pStyle w:val="4"/>
        <w:keepNext w:val="0"/>
        <w:keepLines w:val="0"/>
        <w:widowControl/>
        <w:suppressLineNumbers w:val="0"/>
        <w:spacing w:before="60" w:beforeAutospacing="0" w:after="60" w:afterAutospacing="0"/>
        <w:ind w:left="0" w:right="0"/>
        <w:jc w:val="left"/>
        <w:rPr>
          <w:rFonts w:ascii="宋体" w:hAnsi="宋体" w:eastAsia="宋体" w:cs="宋体"/>
          <w:sz w:val="24"/>
          <w:szCs w:val="24"/>
        </w:rPr>
      </w:pPr>
      <w:r>
        <w:rPr>
          <w:rFonts w:ascii="宋体" w:hAnsi="宋体" w:eastAsia="宋体" w:cs="宋体"/>
          <w:sz w:val="24"/>
          <w:szCs w:val="24"/>
        </w:rPr>
        <w:t>/u tech 打开一个菜单</w:t>
      </w:r>
    </w:p>
    <w:p w14:paraId="0CB48D6B">
      <w:pPr>
        <w:pStyle w:val="4"/>
        <w:keepNext w:val="0"/>
        <w:keepLines w:val="0"/>
        <w:widowControl/>
        <w:suppressLineNumbers w:val="0"/>
        <w:spacing w:before="60" w:beforeAutospacing="0" w:after="60" w:afterAutospacing="0"/>
        <w:ind w:left="0" w:right="0"/>
        <w:jc w:val="left"/>
        <w:rPr>
          <w:rFonts w:ascii="宋体" w:hAnsi="宋体" w:eastAsia="宋体" w:cs="宋体"/>
          <w:sz w:val="24"/>
          <w:szCs w:val="24"/>
        </w:rPr>
      </w:pPr>
      <w:r>
        <w:rPr>
          <w:rFonts w:ascii="宋体" w:hAnsi="宋体" w:eastAsia="宋体" w:cs="宋体"/>
          <w:sz w:val="24"/>
          <w:szCs w:val="24"/>
        </w:rPr>
        <w:t>通过领土收入或国民上供 (/u contribute)</w:t>
      </w:r>
    </w:p>
    <w:p w14:paraId="26647177">
      <w:pPr>
        <w:pStyle w:val="4"/>
        <w:keepNext w:val="0"/>
        <w:keepLines w:val="0"/>
        <w:widowControl/>
        <w:suppressLineNumbers w:val="0"/>
        <w:spacing w:before="60" w:beforeAutospacing="0" w:after="60" w:afterAutospacing="0"/>
        <w:ind w:left="0" w:right="0"/>
        <w:jc w:val="left"/>
      </w:pPr>
      <w:r>
        <w:rPr>
          <w:rFonts w:ascii="宋体" w:hAnsi="宋体" w:eastAsia="宋体" w:cs="宋体"/>
          <w:sz w:val="24"/>
          <w:szCs w:val="24"/>
        </w:rPr>
        <w:t>为本国所有国民兑换增益效果。</w:t>
      </w:r>
    </w:p>
    <w:p w14:paraId="5A148533">
      <w:pPr>
        <w:pStyle w:val="2"/>
        <w:keepNext w:val="0"/>
        <w:keepLines w:val="0"/>
        <w:widowControl/>
        <w:suppressLineNumbers w:val="0"/>
        <w:spacing w:before="0" w:beforeAutospacing="0" w:after="0" w:afterAutospacing="0" w:line="20" w:lineRule="atLeast"/>
        <w:ind w:left="0" w:right="0"/>
        <w:jc w:val="left"/>
      </w:pPr>
      <w:r>
        <w:rPr>
          <w:b/>
          <w:bCs/>
          <w:i w:val="0"/>
          <w:iCs w:val="0"/>
          <w:color w:val="1A1A1A"/>
          <w:spacing w:val="0"/>
          <w:w w:val="100"/>
          <w:sz w:val="28"/>
          <w:szCs w:val="28"/>
          <w:vertAlign w:val="baseline"/>
        </w:rPr>
        <w:t>职业 (单人增益)</w:t>
      </w:r>
    </w:p>
    <w:p w14:paraId="569FA492">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在</w:t>
      </w:r>
      <w:r>
        <w:rPr>
          <w:b/>
          <w:bCs/>
          <w:i w:val="0"/>
          <w:iCs w:val="0"/>
          <w:color w:val="333333"/>
          <w:spacing w:val="0"/>
          <w:w w:val="100"/>
          <w:sz w:val="22"/>
          <w:szCs w:val="22"/>
          <w:vertAlign w:val="baseline"/>
        </w:rPr>
        <w:t>建国2小时</w:t>
      </w:r>
      <w:r>
        <w:rPr>
          <w:b w:val="0"/>
          <w:bCs w:val="0"/>
          <w:i w:val="0"/>
          <w:iCs w:val="0"/>
          <w:color w:val="333333"/>
          <w:spacing w:val="0"/>
          <w:w w:val="100"/>
          <w:sz w:val="22"/>
          <w:szCs w:val="22"/>
          <w:vertAlign w:val="baseline"/>
        </w:rPr>
        <w:t>后</w:t>
      </w:r>
      <w:r>
        <w:rPr>
          <w:b/>
          <w:bCs/>
          <w:i w:val="0"/>
          <w:iCs w:val="0"/>
          <w:color w:val="333333"/>
          <w:spacing w:val="0"/>
          <w:w w:val="100"/>
          <w:sz w:val="22"/>
          <w:szCs w:val="22"/>
          <w:vertAlign w:val="baseline"/>
        </w:rPr>
        <w:t>，君主</w:t>
      </w:r>
      <w:r>
        <w:rPr>
          <w:b w:val="0"/>
          <w:bCs w:val="0"/>
          <w:i w:val="0"/>
          <w:iCs w:val="0"/>
          <w:color w:val="333333"/>
          <w:spacing w:val="0"/>
          <w:w w:val="100"/>
          <w:sz w:val="22"/>
          <w:szCs w:val="22"/>
          <w:vertAlign w:val="baseline"/>
        </w:rPr>
        <w:t>或</w:t>
      </w:r>
      <w:r>
        <w:rPr>
          <w:b/>
          <w:bCs/>
          <w:i w:val="0"/>
          <w:iCs w:val="0"/>
          <w:color w:val="333333"/>
          <w:spacing w:val="0"/>
          <w:w w:val="100"/>
          <w:sz w:val="22"/>
          <w:szCs w:val="22"/>
          <w:vertAlign w:val="baseline"/>
        </w:rPr>
        <w:t>大臣</w:t>
      </w:r>
      <w:r>
        <w:rPr>
          <w:b w:val="0"/>
          <w:bCs w:val="0"/>
          <w:i w:val="0"/>
          <w:iCs w:val="0"/>
          <w:color w:val="333333"/>
          <w:spacing w:val="0"/>
          <w:w w:val="100"/>
          <w:sz w:val="22"/>
          <w:szCs w:val="22"/>
          <w:vertAlign w:val="baseline"/>
        </w:rPr>
        <w:t xml:space="preserve"> (创建者/管理) 可以 从国库花费</w:t>
      </w:r>
      <w:r>
        <w:rPr>
          <w:b/>
          <w:bCs/>
          <w:i w:val="0"/>
          <w:iCs w:val="0"/>
          <w:color w:val="333333"/>
          <w:spacing w:val="0"/>
          <w:w w:val="100"/>
          <w:sz w:val="22"/>
          <w:szCs w:val="22"/>
          <w:vertAlign w:val="baseline"/>
        </w:rPr>
        <w:t>5钻石</w:t>
      </w:r>
      <w:r>
        <w:rPr>
          <w:b w:val="0"/>
          <w:bCs w:val="0"/>
          <w:i w:val="0"/>
          <w:iCs w:val="0"/>
          <w:color w:val="333333"/>
          <w:spacing w:val="0"/>
          <w:w w:val="100"/>
          <w:sz w:val="22"/>
          <w:szCs w:val="22"/>
          <w:vertAlign w:val="baseline"/>
        </w:rPr>
        <w:t>分配国民特定职业，职业设置后默认效果为1级，设置职业24小时后，可以消耗</w:t>
      </w:r>
      <w:r>
        <w:rPr>
          <w:b/>
          <w:bCs/>
          <w:i w:val="0"/>
          <w:iCs w:val="0"/>
          <w:color w:val="333333"/>
          <w:spacing w:val="0"/>
          <w:w w:val="100"/>
          <w:sz w:val="22"/>
          <w:szCs w:val="22"/>
          <w:vertAlign w:val="baseline"/>
        </w:rPr>
        <w:t>50钻石</w:t>
      </w:r>
      <w:r>
        <w:rPr>
          <w:b w:val="0"/>
          <w:bCs w:val="0"/>
          <w:i w:val="0"/>
          <w:iCs w:val="0"/>
          <w:color w:val="333333"/>
          <w:spacing w:val="0"/>
          <w:w w:val="100"/>
          <w:sz w:val="22"/>
          <w:szCs w:val="22"/>
          <w:vertAlign w:val="baseline"/>
        </w:rPr>
        <w:t>升级国民的增益等级至2级</w:t>
      </w:r>
    </w:p>
    <w:p w14:paraId="6F386072">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每个职业的名称和对应的效果如下表所示</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62"/>
        <w:gridCol w:w="2494"/>
        <w:gridCol w:w="3989"/>
      </w:tblGrid>
      <w:tr w14:paraId="04CE7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4" w:hRule="atLeast"/>
        </w:trPr>
        <w:tc>
          <w:tcPr>
            <w:tcW w:w="762"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742FBDC5">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职业</w:t>
            </w:r>
          </w:p>
        </w:tc>
        <w:tc>
          <w:tcPr>
            <w:tcW w:w="2494"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09FD7DDE">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效果</w:t>
            </w:r>
          </w:p>
        </w:tc>
        <w:tc>
          <w:tcPr>
            <w:tcW w:w="3989"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7782B05D">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效果介绍</w:t>
            </w:r>
          </w:p>
        </w:tc>
      </w:tr>
      <w:tr w14:paraId="3AEAF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4" w:hRule="atLeast"/>
        </w:trPr>
        <w:tc>
          <w:tcPr>
            <w:tcW w:w="762"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2046B2BD">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斥候</w:t>
            </w:r>
          </w:p>
        </w:tc>
        <w:tc>
          <w:tcPr>
            <w:tcW w:w="2494"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3F7A30B2">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迅捷 (Speed)</w:t>
            </w:r>
          </w:p>
        </w:tc>
        <w:tc>
          <w:tcPr>
            <w:tcW w:w="3989"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46F54646">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迅捷(1级对应原版2级，2级对应原版5级)</w:t>
            </w:r>
          </w:p>
        </w:tc>
      </w:tr>
      <w:tr w14:paraId="07238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4" w:hRule="atLeast"/>
        </w:trPr>
        <w:tc>
          <w:tcPr>
            <w:tcW w:w="762"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726F30D3">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工匠</w:t>
            </w:r>
          </w:p>
        </w:tc>
        <w:tc>
          <w:tcPr>
            <w:tcW w:w="2494"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00E0144F">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急迫 (Haste)</w:t>
            </w:r>
          </w:p>
        </w:tc>
        <w:tc>
          <w:tcPr>
            <w:tcW w:w="3989"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1518DEC8">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急迫</w:t>
            </w:r>
          </w:p>
        </w:tc>
      </w:tr>
      <w:tr w14:paraId="7572D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4" w:hRule="atLeast"/>
        </w:trPr>
        <w:tc>
          <w:tcPr>
            <w:tcW w:w="762"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3551383A">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狂战士</w:t>
            </w:r>
          </w:p>
        </w:tc>
        <w:tc>
          <w:tcPr>
            <w:tcW w:w="2494"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3D6BF5A3">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力量 (Strength)</w:t>
            </w:r>
          </w:p>
        </w:tc>
        <w:tc>
          <w:tcPr>
            <w:tcW w:w="3989"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1C05F2FE">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力量</w:t>
            </w:r>
          </w:p>
        </w:tc>
      </w:tr>
      <w:tr w14:paraId="0C7D0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4" w:hRule="atLeast"/>
        </w:trPr>
        <w:tc>
          <w:tcPr>
            <w:tcW w:w="762"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658663C4">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守护者</w:t>
            </w:r>
          </w:p>
        </w:tc>
        <w:tc>
          <w:tcPr>
            <w:tcW w:w="2494"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0AC489E0">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抗性提升 (Resistance)</w:t>
            </w:r>
          </w:p>
        </w:tc>
        <w:tc>
          <w:tcPr>
            <w:tcW w:w="3989"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12D05ACD">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抗性提升</w:t>
            </w:r>
          </w:p>
        </w:tc>
      </w:tr>
      <w:tr w14:paraId="1169A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53" w:hRule="atLeast"/>
        </w:trPr>
        <w:tc>
          <w:tcPr>
            <w:tcW w:w="762"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7917C403">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飞跃者</w:t>
            </w:r>
          </w:p>
        </w:tc>
        <w:tc>
          <w:tcPr>
            <w:tcW w:w="2494"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1E293CB8">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跳跃提升 (Jump Boost)</w:t>
            </w:r>
          </w:p>
        </w:tc>
        <w:tc>
          <w:tcPr>
            <w:tcW w:w="3989"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6D6E3A00">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跳跃提升(1级对应原版3级，2级对应原版5级)</w:t>
            </w:r>
          </w:p>
        </w:tc>
      </w:tr>
      <w:tr w14:paraId="4148C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4" w:hRule="atLeast"/>
        </w:trPr>
        <w:tc>
          <w:tcPr>
            <w:tcW w:w="762"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4D79FDE1">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牧师</w:t>
            </w:r>
          </w:p>
        </w:tc>
        <w:tc>
          <w:tcPr>
            <w:tcW w:w="2494"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7BDE9C3A">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生命恢复 (Regeneration)</w:t>
            </w:r>
          </w:p>
        </w:tc>
        <w:tc>
          <w:tcPr>
            <w:tcW w:w="3989"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2434704C">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生命恢复</w:t>
            </w:r>
          </w:p>
        </w:tc>
      </w:tr>
      <w:tr w14:paraId="48D4D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4" w:hRule="atLeast"/>
        </w:trPr>
        <w:tc>
          <w:tcPr>
            <w:tcW w:w="762"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6A8544A7">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征服者</w:t>
            </w:r>
          </w:p>
        </w:tc>
        <w:tc>
          <w:tcPr>
            <w:tcW w:w="2494"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77C1E111">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领土掠夺者 (Territory Raider)</w:t>
            </w:r>
          </w:p>
        </w:tc>
        <w:tc>
          <w:tcPr>
            <w:tcW w:w="3989"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035C1CCA">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圈地更快</w:t>
            </w:r>
          </w:p>
        </w:tc>
      </w:tr>
    </w:tbl>
    <w:p w14:paraId="7BADA00A">
      <w:pPr>
        <w:pStyle w:val="2"/>
        <w:keepNext w:val="0"/>
        <w:keepLines w:val="0"/>
        <w:widowControl/>
        <w:suppressLineNumbers w:val="0"/>
        <w:spacing w:before="0" w:beforeAutospacing="0" w:after="0" w:afterAutospacing="0" w:line="20" w:lineRule="atLeast"/>
        <w:ind w:left="0" w:right="0"/>
        <w:jc w:val="left"/>
      </w:pPr>
      <w:r>
        <w:rPr>
          <w:b/>
          <w:bCs/>
          <w:i w:val="0"/>
          <w:iCs w:val="0"/>
          <w:color w:val="1A1A1A"/>
          <w:spacing w:val="0"/>
          <w:w w:val="100"/>
          <w:sz w:val="28"/>
          <w:szCs w:val="28"/>
          <w:vertAlign w:val="baseline"/>
        </w:rPr>
        <w:t>占领</w:t>
      </w:r>
    </w:p>
    <w:p w14:paraId="7DE002D2">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占领任何领土时需要与现有领土接壤（上下左右任意一个面），否则不能触发占领</w:t>
      </w:r>
    </w:p>
    <w:p w14:paraId="3A90A2F4">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距离王城越远，占领区块时间越长，每增加1个区块的距离，</w:t>
      </w:r>
      <w:r>
        <w:rPr>
          <w:rFonts w:hint="eastAsia"/>
          <w:b w:val="0"/>
          <w:bCs w:val="0"/>
          <w:i w:val="0"/>
          <w:iCs w:val="0"/>
          <w:color w:val="333333"/>
          <w:spacing w:val="0"/>
          <w:w w:val="100"/>
          <w:sz w:val="22"/>
          <w:szCs w:val="22"/>
          <w:vertAlign w:val="baseline"/>
          <w:lang w:val="en-US" w:eastAsia="zh-CN"/>
        </w:rPr>
        <w:t>基础占领</w:t>
      </w:r>
      <w:r>
        <w:rPr>
          <w:b w:val="0"/>
          <w:bCs w:val="0"/>
          <w:i w:val="0"/>
          <w:iCs w:val="0"/>
          <w:color w:val="333333"/>
          <w:spacing w:val="0"/>
          <w:w w:val="100"/>
          <w:sz w:val="22"/>
          <w:szCs w:val="22"/>
          <w:vertAlign w:val="baseline"/>
        </w:rPr>
        <w:t>基础占领时长增加</w:t>
      </w:r>
      <w:r>
        <w:rPr>
          <w:b/>
          <w:bCs/>
          <w:i w:val="0"/>
          <w:iCs w:val="0"/>
          <w:color w:val="333333"/>
          <w:spacing w:val="0"/>
          <w:w w:val="100"/>
          <w:sz w:val="22"/>
          <w:szCs w:val="22"/>
          <w:vertAlign w:val="baseline"/>
        </w:rPr>
        <w:t>0.25秒</w:t>
      </w:r>
    </w:p>
    <w:p w14:paraId="16E65FB7">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敌对区块在占领完成之前可以进入与我方</w:t>
      </w:r>
      <w:r>
        <w:rPr>
          <w:rFonts w:hint="eastAsia"/>
          <w:b w:val="0"/>
          <w:bCs w:val="0"/>
          <w:i w:val="0"/>
          <w:iCs w:val="0"/>
          <w:color w:val="333333"/>
          <w:spacing w:val="0"/>
          <w:w w:val="100"/>
          <w:sz w:val="22"/>
          <w:szCs w:val="22"/>
          <w:vertAlign w:val="baseline"/>
          <w:lang w:val="en-US" w:eastAsia="zh-CN"/>
        </w:rPr>
        <w:t>国家</w:t>
      </w:r>
      <w:r>
        <w:rPr>
          <w:b w:val="0"/>
          <w:bCs w:val="0"/>
          <w:i w:val="0"/>
          <w:iCs w:val="0"/>
          <w:color w:val="333333"/>
          <w:spacing w:val="0"/>
          <w:w w:val="100"/>
          <w:sz w:val="22"/>
          <w:szCs w:val="22"/>
          <w:vertAlign w:val="baseline"/>
        </w:rPr>
        <w:t>接壤的对方领地区块，敌对内陆（四面+当前区块）</w:t>
      </w:r>
      <w:r>
        <w:rPr>
          <w:b/>
          <w:bCs/>
          <w:i w:val="0"/>
          <w:iCs w:val="0"/>
          <w:color w:val="333333"/>
          <w:spacing w:val="0"/>
          <w:w w:val="100"/>
          <w:sz w:val="22"/>
          <w:szCs w:val="22"/>
          <w:vertAlign w:val="baseline"/>
        </w:rPr>
        <w:t>不能放置/挖掘方块</w:t>
      </w:r>
    </w:p>
    <w:p w14:paraId="6359AF9D">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当占领对方领地区块时，会根据与之相邻的领地区块数量的多少来延长占领时间，具体详见下表</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8"/>
        <w:gridCol w:w="1818"/>
      </w:tblGrid>
      <w:tr w14:paraId="6AF66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1" w:hRule="atLeast"/>
        </w:trPr>
        <w:tc>
          <w:tcPr>
            <w:tcW w:w="93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47C1154E">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接壤面数</w:t>
            </w:r>
          </w:p>
        </w:tc>
        <w:tc>
          <w:tcPr>
            <w:tcW w:w="181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48DCAEC4">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占领时长增加百分比</w:t>
            </w:r>
          </w:p>
        </w:tc>
      </w:tr>
      <w:tr w14:paraId="4C5CF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2" w:hRule="atLeast"/>
        </w:trPr>
        <w:tc>
          <w:tcPr>
            <w:tcW w:w="93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11E00099">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2</w:t>
            </w:r>
          </w:p>
        </w:tc>
        <w:tc>
          <w:tcPr>
            <w:tcW w:w="181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7095EEBF">
            <w:pPr>
              <w:pStyle w:val="4"/>
              <w:keepNext w:val="0"/>
              <w:keepLines w:val="0"/>
              <w:widowControl/>
              <w:suppressLineNumbers w:val="0"/>
              <w:spacing w:before="60" w:beforeAutospacing="0" w:after="60" w:afterAutospacing="0"/>
              <w:ind w:left="0" w:right="0"/>
              <w:jc w:val="center"/>
            </w:pPr>
            <w:r>
              <w:rPr>
                <w:b/>
                <w:bCs/>
                <w:i w:val="0"/>
                <w:iCs w:val="0"/>
                <w:color w:val="333333"/>
                <w:spacing w:val="0"/>
                <w:w w:val="100"/>
                <w:sz w:val="22"/>
                <w:szCs w:val="22"/>
                <w:vertAlign w:val="baseline"/>
              </w:rPr>
              <w:t>50%</w:t>
            </w:r>
          </w:p>
        </w:tc>
      </w:tr>
      <w:tr w14:paraId="296EA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4" w:hRule="atLeast"/>
        </w:trPr>
        <w:tc>
          <w:tcPr>
            <w:tcW w:w="93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456B2F04">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≥3</w:t>
            </w:r>
          </w:p>
        </w:tc>
        <w:tc>
          <w:tcPr>
            <w:tcW w:w="181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3C8B0D13">
            <w:pPr>
              <w:pStyle w:val="4"/>
              <w:keepNext w:val="0"/>
              <w:keepLines w:val="0"/>
              <w:widowControl/>
              <w:suppressLineNumbers w:val="0"/>
              <w:spacing w:before="60" w:beforeAutospacing="0" w:after="60" w:afterAutospacing="0"/>
              <w:ind w:left="0" w:right="0"/>
              <w:jc w:val="center"/>
            </w:pPr>
            <w:r>
              <w:rPr>
                <w:b/>
                <w:bCs/>
                <w:i w:val="0"/>
                <w:iCs w:val="0"/>
                <w:color w:val="333333"/>
                <w:spacing w:val="0"/>
                <w:w w:val="100"/>
                <w:sz w:val="22"/>
                <w:szCs w:val="22"/>
                <w:vertAlign w:val="baseline"/>
              </w:rPr>
              <w:t>100%</w:t>
            </w:r>
          </w:p>
        </w:tc>
      </w:tr>
    </w:tbl>
    <w:p w14:paraId="70F48E4F">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当占领无主区块时，会根据与我方相邻的领地区块数量的多少来提升占领速度，具体详见下表</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8"/>
        <w:gridCol w:w="1818"/>
      </w:tblGrid>
      <w:tr w14:paraId="4FCAB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1" w:hRule="atLeast"/>
        </w:trPr>
        <w:tc>
          <w:tcPr>
            <w:tcW w:w="93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5ECB9581">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接壤面数</w:t>
            </w:r>
          </w:p>
        </w:tc>
        <w:tc>
          <w:tcPr>
            <w:tcW w:w="181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0ECA3153">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占领速度提升</w:t>
            </w:r>
          </w:p>
        </w:tc>
      </w:tr>
      <w:tr w14:paraId="358A6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2" w:hRule="atLeast"/>
        </w:trPr>
        <w:tc>
          <w:tcPr>
            <w:tcW w:w="93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736C340E">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2</w:t>
            </w:r>
          </w:p>
        </w:tc>
        <w:tc>
          <w:tcPr>
            <w:tcW w:w="181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250FC0E6">
            <w:pPr>
              <w:pStyle w:val="4"/>
              <w:keepNext w:val="0"/>
              <w:keepLines w:val="0"/>
              <w:widowControl/>
              <w:suppressLineNumbers w:val="0"/>
              <w:spacing w:before="60" w:beforeAutospacing="0" w:after="60" w:afterAutospacing="0"/>
              <w:ind w:left="0" w:right="0"/>
              <w:jc w:val="center"/>
            </w:pPr>
            <w:r>
              <w:rPr>
                <w:b/>
                <w:bCs/>
                <w:i w:val="0"/>
                <w:iCs w:val="0"/>
                <w:color w:val="333333"/>
                <w:spacing w:val="0"/>
                <w:w w:val="100"/>
                <w:sz w:val="22"/>
                <w:szCs w:val="22"/>
                <w:vertAlign w:val="baseline"/>
              </w:rPr>
              <w:t>100%</w:t>
            </w:r>
          </w:p>
        </w:tc>
      </w:tr>
      <w:tr w14:paraId="2D679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4" w:hRule="atLeast"/>
        </w:trPr>
        <w:tc>
          <w:tcPr>
            <w:tcW w:w="93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250BD9FE">
            <w:pPr>
              <w:pStyle w:val="4"/>
              <w:keepNext w:val="0"/>
              <w:keepLines w:val="0"/>
              <w:widowControl/>
              <w:suppressLineNumbers w:val="0"/>
              <w:spacing w:before="60" w:beforeAutospacing="0" w:after="60" w:afterAutospacing="0"/>
              <w:ind w:left="0" w:right="0"/>
              <w:jc w:val="center"/>
            </w:pPr>
            <w:r>
              <w:rPr>
                <w:b w:val="0"/>
                <w:bCs w:val="0"/>
                <w:i w:val="0"/>
                <w:iCs w:val="0"/>
                <w:color w:val="333333"/>
                <w:spacing w:val="0"/>
                <w:w w:val="100"/>
                <w:sz w:val="22"/>
                <w:szCs w:val="22"/>
                <w:vertAlign w:val="baseline"/>
              </w:rPr>
              <w:t>≥3</w:t>
            </w:r>
          </w:p>
        </w:tc>
        <w:tc>
          <w:tcPr>
            <w:tcW w:w="1818" w:type="dxa"/>
            <w:tcBorders>
              <w:top w:val="single" w:color="CBCDD1" w:sz="4" w:space="0"/>
              <w:left w:val="single" w:color="CBCDD1" w:sz="4" w:space="0"/>
              <w:bottom w:val="single" w:color="CBCDD1" w:sz="4" w:space="0"/>
              <w:right w:val="single" w:color="CBCDD1" w:sz="4" w:space="0"/>
            </w:tcBorders>
            <w:shd w:val="clear" w:color="auto" w:fill="auto"/>
            <w:tcMar>
              <w:top w:w="0" w:type="dxa"/>
              <w:left w:w="86" w:type="dxa"/>
              <w:bottom w:w="0" w:type="dxa"/>
              <w:right w:w="86" w:type="dxa"/>
            </w:tcMar>
            <w:vAlign w:val="center"/>
          </w:tcPr>
          <w:p w14:paraId="4D8241E7">
            <w:pPr>
              <w:pStyle w:val="4"/>
              <w:keepNext w:val="0"/>
              <w:keepLines w:val="0"/>
              <w:widowControl/>
              <w:suppressLineNumbers w:val="0"/>
              <w:spacing w:before="60" w:beforeAutospacing="0" w:after="60" w:afterAutospacing="0"/>
              <w:ind w:left="0" w:right="0"/>
              <w:jc w:val="center"/>
            </w:pPr>
            <w:r>
              <w:rPr>
                <w:b/>
                <w:bCs/>
                <w:i w:val="0"/>
                <w:iCs w:val="0"/>
                <w:color w:val="333333"/>
                <w:spacing w:val="0"/>
                <w:w w:val="100"/>
                <w:sz w:val="22"/>
                <w:szCs w:val="22"/>
                <w:vertAlign w:val="baseline"/>
              </w:rPr>
              <w:t>200%</w:t>
            </w:r>
          </w:p>
        </w:tc>
      </w:tr>
    </w:tbl>
    <w:p w14:paraId="220DB42D">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lang w:val="en-US"/>
        </w:rPr>
        <w:t> </w:t>
      </w:r>
    </w:p>
    <w:p w14:paraId="25988BC6">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同时 多人占领相同区块会触发占领速度提升，每多1人速度提升25%，最多提升100%领土系数</w:t>
      </w:r>
    </w:p>
    <w:p w14:paraId="2147BCFC">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领土系数计算方法：</w:t>
      </w:r>
    </w:p>
    <w:p w14:paraId="727CEDE6">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领土系数 = 领土面积 / 领土实际占领区块数</w:t>
      </w:r>
    </w:p>
    <w:p w14:paraId="51E9A111">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领土面积分为两种情况情况：</w:t>
      </w:r>
    </w:p>
    <w:p w14:paraId="5284E564">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（长宽比 &lt;= 2:1)： 面积=(Xmax-Xmin)*(Zmax-Zmin)</w:t>
      </w:r>
    </w:p>
    <w:p w14:paraId="7B5B0D58">
      <w:pPr>
        <w:pStyle w:val="4"/>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(长宽比 &gt;= 2:1)： 面积=长边长度 x (长边长度 / 2)</w:t>
      </w:r>
    </w:p>
    <w:p w14:paraId="667E5123">
      <w:pPr>
        <w:pStyle w:val="4"/>
        <w:keepNext w:val="0"/>
        <w:keepLines w:val="0"/>
        <w:widowControl/>
        <w:suppressLineNumbers w:val="0"/>
        <w:spacing w:before="60" w:beforeAutospacing="0" w:after="60" w:afterAutospacing="0"/>
        <w:ind w:left="0" w:right="0"/>
        <w:jc w:val="left"/>
        <w:rPr>
          <w:rFonts w:hint="eastAsia" w:eastAsiaTheme="minorEastAsia"/>
          <w:b/>
          <w:bCs/>
          <w:i w:val="0"/>
          <w:iCs w:val="0"/>
          <w:color w:val="333333"/>
          <w:spacing w:val="0"/>
          <w:w w:val="100"/>
          <w:sz w:val="30"/>
          <w:szCs w:val="30"/>
          <w:vertAlign w:val="baseline"/>
          <w:lang w:val="en-US" w:eastAsia="zh-CN"/>
        </w:rPr>
      </w:pPr>
      <w:r>
        <w:rPr>
          <w:b w:val="0"/>
          <w:bCs w:val="0"/>
          <w:i w:val="0"/>
          <w:iCs w:val="0"/>
          <w:color w:val="333333"/>
          <w:spacing w:val="0"/>
          <w:w w:val="100"/>
          <w:sz w:val="22"/>
          <w:szCs w:val="22"/>
          <w:vertAlign w:val="baseline"/>
          <w:lang w:val="en-US"/>
        </w:rPr>
        <w:t> </w:t>
      </w:r>
      <w:r>
        <w:rPr>
          <w:rFonts w:hint="eastAsia"/>
          <w:b w:val="0"/>
          <w:bCs w:val="0"/>
          <w:i w:val="0"/>
          <w:iCs w:val="0"/>
          <w:color w:val="333333"/>
          <w:spacing w:val="0"/>
          <w:w w:val="100"/>
          <w:sz w:val="30"/>
          <w:szCs w:val="30"/>
          <w:vertAlign w:val="baseline"/>
          <w:lang w:val="en-US" w:eastAsia="zh-CN"/>
        </w:rPr>
        <w:t>税收</w:t>
      </w:r>
    </w:p>
    <w:p w14:paraId="600BE971">
      <w:pPr>
        <w:pStyle w:val="4"/>
        <w:keepNext w:val="0"/>
        <w:keepLines w:val="0"/>
        <w:widowControl/>
        <w:suppressLineNumbers w:val="0"/>
        <w:spacing w:before="60" w:beforeAutospacing="0" w:after="60" w:afterAutospacing="0"/>
        <w:ind w:left="0" w:right="0"/>
        <w:jc w:val="left"/>
        <w:rPr>
          <w:rFonts w:hint="default"/>
          <w:lang w:val="en-US" w:eastAsia="zh-CN"/>
        </w:rPr>
      </w:pPr>
      <w:r>
        <w:rPr>
          <w:rFonts w:hint="eastAsia"/>
          <w:lang w:val="en-US" w:eastAsia="zh-CN"/>
        </w:rPr>
        <w:t>出生点x0z0为中心点  （不叠加）</w:t>
      </w:r>
    </w:p>
    <w:p w14:paraId="7639655F">
      <w:pPr>
        <w:pStyle w:val="4"/>
        <w:keepNext w:val="0"/>
        <w:keepLines w:val="0"/>
        <w:widowControl/>
        <w:suppressLineNumbers w:val="0"/>
        <w:spacing w:before="60" w:beforeAutospacing="0" w:after="60" w:afterAutospacing="0"/>
        <w:ind w:left="0" w:right="0"/>
        <w:jc w:val="left"/>
        <w:rPr>
          <w:rFonts w:hint="default" w:ascii="Arial" w:hAnsi="Arial" w:eastAsia="Arial" w:cs="Arial"/>
          <w:i w:val="0"/>
          <w:iCs w:val="0"/>
          <w:caps w:val="0"/>
          <w:color w:val="333333"/>
          <w:spacing w:val="0"/>
          <w:sz w:val="15"/>
          <w:szCs w:val="15"/>
          <w:shd w:val="clear" w:fill="FFFFFF"/>
        </w:rPr>
      </w:pPr>
      <w:r>
        <w:rPr>
          <w:rFonts w:hint="eastAsia"/>
          <w:lang w:val="en-US" w:eastAsia="zh-CN"/>
        </w:rPr>
        <w:t>正方形半边长坐标20000范围为</w:t>
      </w:r>
      <w:r>
        <w:rPr>
          <w:rFonts w:hint="default"/>
          <w:lang w:val="en-US" w:eastAsia="zh-CN"/>
        </w:rPr>
        <w:t>”</w:t>
      </w:r>
      <w:r>
        <w:rPr>
          <w:rFonts w:hint="eastAsia"/>
          <w:lang w:val="en-US" w:eastAsia="zh-CN"/>
        </w:rPr>
        <w:t>失落蛮荒</w:t>
      </w:r>
      <w:r>
        <w:rPr>
          <w:rFonts w:hint="default"/>
          <w:lang w:val="en-US" w:eastAsia="zh-CN"/>
        </w:rPr>
        <w:t>”</w:t>
      </w:r>
      <w:r>
        <w:rPr>
          <w:rFonts w:hint="eastAsia"/>
          <w:lang w:val="en-US" w:eastAsia="zh-CN"/>
        </w:rPr>
        <w:t xml:space="preserve"> </w:t>
      </w:r>
      <w:r>
        <w:rPr>
          <w:rStyle w:val="7"/>
          <w:rFonts w:ascii="Arial" w:hAnsi="Arial" w:eastAsia="Arial" w:cs="Arial"/>
          <w:i w:val="0"/>
          <w:iCs w:val="0"/>
          <w:caps w:val="0"/>
          <w:color w:val="333333"/>
          <w:spacing w:val="0"/>
          <w:sz w:val="15"/>
          <w:szCs w:val="15"/>
          <w:shd w:val="clear" w:fill="FFFFFF"/>
        </w:rPr>
        <w:t>金锭税收:</w:t>
      </w:r>
      <w:r>
        <w:rPr>
          <w:rFonts w:hint="default" w:ascii="Arial" w:hAnsi="Arial" w:eastAsia="Arial" w:cs="Arial"/>
          <w:i w:val="0"/>
          <w:iCs w:val="0"/>
          <w:caps w:val="0"/>
          <w:color w:val="333333"/>
          <w:spacing w:val="0"/>
          <w:sz w:val="15"/>
          <w:szCs w:val="15"/>
          <w:shd w:val="clear" w:fill="FFFFFF"/>
        </w:rPr>
        <w:t> 0.0</w:t>
      </w:r>
      <w:r>
        <w:rPr>
          <w:rFonts w:hint="eastAsia" w:ascii="Arial" w:hAnsi="Arial" w:eastAsia="宋体" w:cs="Arial"/>
          <w:i w:val="0"/>
          <w:iCs w:val="0"/>
          <w:caps w:val="0"/>
          <w:color w:val="333333"/>
          <w:spacing w:val="0"/>
          <w:sz w:val="15"/>
          <w:szCs w:val="15"/>
          <w:shd w:val="clear" w:fill="FFFFFF"/>
          <w:lang w:val="en-US" w:eastAsia="zh-CN"/>
        </w:rPr>
        <w:t>04</w:t>
      </w:r>
      <w:r>
        <w:rPr>
          <w:rFonts w:hint="default" w:ascii="Arial" w:hAnsi="Arial" w:eastAsia="Arial" w:cs="Arial"/>
          <w:i w:val="0"/>
          <w:iCs w:val="0"/>
          <w:caps w:val="0"/>
          <w:color w:val="333333"/>
          <w:spacing w:val="0"/>
          <w:sz w:val="15"/>
          <w:szCs w:val="15"/>
          <w:shd w:val="clear" w:fill="FFFFFF"/>
        </w:rPr>
        <w:t xml:space="preserve"> /小时/区块</w:t>
      </w:r>
      <w:r>
        <w:rPr>
          <w:rFonts w:hint="eastAsia" w:ascii="Arial" w:hAnsi="Arial" w:eastAsia="宋体" w:cs="Arial"/>
          <w:i w:val="0"/>
          <w:iCs w:val="0"/>
          <w:caps w:val="0"/>
          <w:color w:val="333333"/>
          <w:spacing w:val="0"/>
          <w:sz w:val="15"/>
          <w:szCs w:val="15"/>
          <w:shd w:val="clear" w:fill="FFFFFF"/>
          <w:lang w:val="en-US" w:eastAsia="zh-CN"/>
        </w:rPr>
        <w:t xml:space="preserve"> </w:t>
      </w:r>
      <w:r>
        <w:rPr>
          <w:rStyle w:val="7"/>
          <w:rFonts w:hint="default" w:ascii="Arial" w:hAnsi="Arial" w:eastAsia="Arial" w:cs="Arial"/>
          <w:i w:val="0"/>
          <w:iCs w:val="0"/>
          <w:caps w:val="0"/>
          <w:color w:val="333333"/>
          <w:spacing w:val="0"/>
          <w:sz w:val="15"/>
          <w:szCs w:val="15"/>
          <w:shd w:val="clear" w:fill="FFFFFF"/>
        </w:rPr>
        <w:t>钻石税收:</w:t>
      </w:r>
      <w:r>
        <w:rPr>
          <w:rFonts w:hint="default" w:ascii="Arial" w:hAnsi="Arial" w:eastAsia="Arial" w:cs="Arial"/>
          <w:i w:val="0"/>
          <w:iCs w:val="0"/>
          <w:caps w:val="0"/>
          <w:color w:val="333333"/>
          <w:spacing w:val="0"/>
          <w:sz w:val="15"/>
          <w:szCs w:val="15"/>
          <w:shd w:val="clear" w:fill="FFFFFF"/>
        </w:rPr>
        <w:t> 0.0</w:t>
      </w:r>
      <w:r>
        <w:rPr>
          <w:rFonts w:hint="eastAsia" w:ascii="Arial" w:hAnsi="Arial" w:eastAsia="宋体" w:cs="Arial"/>
          <w:i w:val="0"/>
          <w:iCs w:val="0"/>
          <w:caps w:val="0"/>
          <w:color w:val="333333"/>
          <w:spacing w:val="0"/>
          <w:sz w:val="15"/>
          <w:szCs w:val="15"/>
          <w:shd w:val="clear" w:fill="FFFFFF"/>
          <w:lang w:val="en-US" w:eastAsia="zh-CN"/>
        </w:rPr>
        <w:t>02</w:t>
      </w:r>
      <w:r>
        <w:rPr>
          <w:rFonts w:hint="default" w:ascii="Arial" w:hAnsi="Arial" w:eastAsia="Arial" w:cs="Arial"/>
          <w:i w:val="0"/>
          <w:iCs w:val="0"/>
          <w:caps w:val="0"/>
          <w:color w:val="333333"/>
          <w:spacing w:val="0"/>
          <w:sz w:val="15"/>
          <w:szCs w:val="15"/>
          <w:shd w:val="clear" w:fill="FFFFFF"/>
        </w:rPr>
        <w:t xml:space="preserve"> /小时/区块</w:t>
      </w:r>
    </w:p>
    <w:p w14:paraId="1F29D7C5">
      <w:pPr>
        <w:pStyle w:val="4"/>
        <w:keepNext w:val="0"/>
        <w:keepLines w:val="0"/>
        <w:widowControl/>
        <w:suppressLineNumbers w:val="0"/>
        <w:spacing w:before="60" w:beforeAutospacing="0" w:after="60" w:afterAutospacing="0"/>
        <w:ind w:left="0" w:right="0"/>
        <w:jc w:val="left"/>
        <w:rPr>
          <w:rFonts w:hint="default" w:ascii="Arial" w:hAnsi="Arial" w:eastAsia="Arial" w:cs="Arial"/>
          <w:i w:val="0"/>
          <w:iCs w:val="0"/>
          <w:caps w:val="0"/>
          <w:color w:val="333333"/>
          <w:spacing w:val="0"/>
          <w:sz w:val="15"/>
          <w:szCs w:val="15"/>
          <w:shd w:val="clear" w:fill="FFFFFF"/>
        </w:rPr>
      </w:pPr>
      <w:r>
        <w:rPr>
          <w:rFonts w:hint="eastAsia"/>
          <w:lang w:val="en-US" w:eastAsia="zh-CN"/>
        </w:rPr>
        <w:t>正方形半边长坐标14000范围为</w:t>
      </w:r>
      <w:r>
        <w:rPr>
          <w:rFonts w:hint="default"/>
          <w:lang w:val="en-US" w:eastAsia="zh-CN"/>
        </w:rPr>
        <w:t>”</w:t>
      </w:r>
      <w:r>
        <w:rPr>
          <w:rFonts w:hint="eastAsia"/>
          <w:lang w:val="en-US" w:eastAsia="zh-CN"/>
        </w:rPr>
        <w:t>远征前线</w:t>
      </w:r>
      <w:r>
        <w:rPr>
          <w:rFonts w:hint="default"/>
          <w:lang w:val="en-US" w:eastAsia="zh-CN"/>
        </w:rPr>
        <w:t>”</w:t>
      </w:r>
      <w:r>
        <w:rPr>
          <w:rFonts w:hint="eastAsia"/>
          <w:lang w:val="en-US" w:eastAsia="zh-CN"/>
        </w:rPr>
        <w:t xml:space="preserve"> </w:t>
      </w:r>
      <w:r>
        <w:rPr>
          <w:rStyle w:val="7"/>
          <w:rFonts w:ascii="Arial" w:hAnsi="Arial" w:eastAsia="Arial" w:cs="Arial"/>
          <w:i w:val="0"/>
          <w:iCs w:val="0"/>
          <w:caps w:val="0"/>
          <w:color w:val="333333"/>
          <w:spacing w:val="0"/>
          <w:sz w:val="15"/>
          <w:szCs w:val="15"/>
          <w:shd w:val="clear" w:fill="FFFFFF"/>
        </w:rPr>
        <w:t>金锭税收:</w:t>
      </w:r>
      <w:r>
        <w:rPr>
          <w:rFonts w:hint="default" w:ascii="Arial" w:hAnsi="Arial" w:eastAsia="Arial" w:cs="Arial"/>
          <w:i w:val="0"/>
          <w:iCs w:val="0"/>
          <w:caps w:val="0"/>
          <w:color w:val="333333"/>
          <w:spacing w:val="0"/>
          <w:sz w:val="15"/>
          <w:szCs w:val="15"/>
          <w:shd w:val="clear" w:fill="FFFFFF"/>
        </w:rPr>
        <w:t> 0.0</w:t>
      </w:r>
      <w:r>
        <w:rPr>
          <w:rFonts w:hint="eastAsia" w:ascii="Arial" w:hAnsi="Arial" w:eastAsia="宋体" w:cs="Arial"/>
          <w:i w:val="0"/>
          <w:iCs w:val="0"/>
          <w:caps w:val="0"/>
          <w:color w:val="333333"/>
          <w:spacing w:val="0"/>
          <w:sz w:val="15"/>
          <w:szCs w:val="15"/>
          <w:shd w:val="clear" w:fill="FFFFFF"/>
          <w:lang w:val="en-US" w:eastAsia="zh-CN"/>
        </w:rPr>
        <w:t>08</w:t>
      </w:r>
      <w:r>
        <w:rPr>
          <w:rFonts w:hint="default" w:ascii="Arial" w:hAnsi="Arial" w:eastAsia="Arial" w:cs="Arial"/>
          <w:i w:val="0"/>
          <w:iCs w:val="0"/>
          <w:caps w:val="0"/>
          <w:color w:val="333333"/>
          <w:spacing w:val="0"/>
          <w:sz w:val="15"/>
          <w:szCs w:val="15"/>
          <w:shd w:val="clear" w:fill="FFFFFF"/>
        </w:rPr>
        <w:t xml:space="preserve"> /小时/区块</w:t>
      </w:r>
      <w:r>
        <w:rPr>
          <w:rFonts w:hint="eastAsia" w:ascii="Arial" w:hAnsi="Arial" w:eastAsia="宋体" w:cs="Arial"/>
          <w:i w:val="0"/>
          <w:iCs w:val="0"/>
          <w:caps w:val="0"/>
          <w:color w:val="333333"/>
          <w:spacing w:val="0"/>
          <w:sz w:val="15"/>
          <w:szCs w:val="15"/>
          <w:shd w:val="clear" w:fill="FFFFFF"/>
          <w:lang w:val="en-US" w:eastAsia="zh-CN"/>
        </w:rPr>
        <w:t xml:space="preserve"> </w:t>
      </w:r>
      <w:r>
        <w:rPr>
          <w:rStyle w:val="7"/>
          <w:rFonts w:hint="default" w:ascii="Arial" w:hAnsi="Arial" w:eastAsia="Arial" w:cs="Arial"/>
          <w:i w:val="0"/>
          <w:iCs w:val="0"/>
          <w:caps w:val="0"/>
          <w:color w:val="333333"/>
          <w:spacing w:val="0"/>
          <w:sz w:val="15"/>
          <w:szCs w:val="15"/>
          <w:shd w:val="clear" w:fill="FFFFFF"/>
        </w:rPr>
        <w:t>钻石税收:</w:t>
      </w:r>
      <w:r>
        <w:rPr>
          <w:rFonts w:hint="default" w:ascii="Arial" w:hAnsi="Arial" w:eastAsia="Arial" w:cs="Arial"/>
          <w:i w:val="0"/>
          <w:iCs w:val="0"/>
          <w:caps w:val="0"/>
          <w:color w:val="333333"/>
          <w:spacing w:val="0"/>
          <w:sz w:val="15"/>
          <w:szCs w:val="15"/>
          <w:shd w:val="clear" w:fill="FFFFFF"/>
        </w:rPr>
        <w:t> 0.0</w:t>
      </w:r>
      <w:r>
        <w:rPr>
          <w:rFonts w:hint="eastAsia" w:ascii="Arial" w:hAnsi="Arial" w:eastAsia="宋体" w:cs="Arial"/>
          <w:i w:val="0"/>
          <w:iCs w:val="0"/>
          <w:caps w:val="0"/>
          <w:color w:val="333333"/>
          <w:spacing w:val="0"/>
          <w:sz w:val="15"/>
          <w:szCs w:val="15"/>
          <w:shd w:val="clear" w:fill="FFFFFF"/>
          <w:lang w:val="en-US" w:eastAsia="zh-CN"/>
        </w:rPr>
        <w:t>04</w:t>
      </w:r>
      <w:r>
        <w:rPr>
          <w:rFonts w:hint="default" w:ascii="Arial" w:hAnsi="Arial" w:eastAsia="Arial" w:cs="Arial"/>
          <w:i w:val="0"/>
          <w:iCs w:val="0"/>
          <w:caps w:val="0"/>
          <w:color w:val="333333"/>
          <w:spacing w:val="0"/>
          <w:sz w:val="15"/>
          <w:szCs w:val="15"/>
          <w:shd w:val="clear" w:fill="FFFFFF"/>
        </w:rPr>
        <w:t xml:space="preserve"> /小时/区块</w:t>
      </w:r>
    </w:p>
    <w:p w14:paraId="63F055A0">
      <w:pPr>
        <w:pStyle w:val="4"/>
        <w:keepNext w:val="0"/>
        <w:keepLines w:val="0"/>
        <w:widowControl/>
        <w:suppressLineNumbers w:val="0"/>
        <w:spacing w:before="60" w:beforeAutospacing="0" w:after="60" w:afterAutospacing="0"/>
        <w:ind w:left="0" w:right="0"/>
        <w:jc w:val="left"/>
        <w:rPr>
          <w:rFonts w:hint="default" w:ascii="Arial" w:hAnsi="Arial" w:eastAsia="Arial" w:cs="Arial"/>
          <w:i w:val="0"/>
          <w:iCs w:val="0"/>
          <w:caps w:val="0"/>
          <w:color w:val="333333"/>
          <w:spacing w:val="0"/>
          <w:sz w:val="15"/>
          <w:szCs w:val="15"/>
          <w:shd w:val="clear" w:fill="FFFFFF"/>
        </w:rPr>
      </w:pPr>
      <w:r>
        <w:rPr>
          <w:rFonts w:hint="eastAsia"/>
          <w:lang w:val="en-US" w:eastAsia="zh-CN"/>
        </w:rPr>
        <w:t>正方形半边长坐标9000范围为</w:t>
      </w:r>
      <w:r>
        <w:rPr>
          <w:rFonts w:hint="default"/>
          <w:lang w:val="en-US" w:eastAsia="zh-CN"/>
        </w:rPr>
        <w:t>”</w:t>
      </w:r>
      <w:r>
        <w:rPr>
          <w:rFonts w:hint="eastAsia"/>
          <w:lang w:val="en-US" w:eastAsia="zh-CN"/>
        </w:rPr>
        <w:t>纷争之地</w:t>
      </w:r>
      <w:r>
        <w:rPr>
          <w:rFonts w:hint="default"/>
          <w:lang w:val="en-US" w:eastAsia="zh-CN"/>
        </w:rPr>
        <w:t>”</w:t>
      </w:r>
      <w:r>
        <w:rPr>
          <w:rFonts w:hint="eastAsia"/>
          <w:lang w:val="en-US" w:eastAsia="zh-CN"/>
        </w:rPr>
        <w:t xml:space="preserve"> </w:t>
      </w:r>
      <w:r>
        <w:rPr>
          <w:rStyle w:val="7"/>
          <w:rFonts w:ascii="Arial" w:hAnsi="Arial" w:eastAsia="Arial" w:cs="Arial"/>
          <w:i w:val="0"/>
          <w:iCs w:val="0"/>
          <w:caps w:val="0"/>
          <w:color w:val="333333"/>
          <w:spacing w:val="0"/>
          <w:sz w:val="15"/>
          <w:szCs w:val="15"/>
          <w:shd w:val="clear" w:fill="FFFFFF"/>
        </w:rPr>
        <w:t>金锭税收:</w:t>
      </w:r>
      <w:r>
        <w:rPr>
          <w:rFonts w:hint="default" w:ascii="Arial" w:hAnsi="Arial" w:eastAsia="Arial" w:cs="Arial"/>
          <w:i w:val="0"/>
          <w:iCs w:val="0"/>
          <w:caps w:val="0"/>
          <w:color w:val="333333"/>
          <w:spacing w:val="0"/>
          <w:sz w:val="15"/>
          <w:szCs w:val="15"/>
          <w:shd w:val="clear" w:fill="FFFFFF"/>
        </w:rPr>
        <w:t> 0.0</w:t>
      </w:r>
      <w:r>
        <w:rPr>
          <w:rFonts w:hint="eastAsia" w:ascii="Arial" w:hAnsi="Arial" w:eastAsia="宋体" w:cs="Arial"/>
          <w:i w:val="0"/>
          <w:iCs w:val="0"/>
          <w:caps w:val="0"/>
          <w:color w:val="333333"/>
          <w:spacing w:val="0"/>
          <w:sz w:val="15"/>
          <w:szCs w:val="15"/>
          <w:shd w:val="clear" w:fill="FFFFFF"/>
          <w:lang w:val="en-US" w:eastAsia="zh-CN"/>
        </w:rPr>
        <w:t>12</w:t>
      </w:r>
      <w:r>
        <w:rPr>
          <w:rFonts w:hint="default" w:ascii="Arial" w:hAnsi="Arial" w:eastAsia="Arial" w:cs="Arial"/>
          <w:i w:val="0"/>
          <w:iCs w:val="0"/>
          <w:caps w:val="0"/>
          <w:color w:val="333333"/>
          <w:spacing w:val="0"/>
          <w:sz w:val="15"/>
          <w:szCs w:val="15"/>
          <w:shd w:val="clear" w:fill="FFFFFF"/>
        </w:rPr>
        <w:t xml:space="preserve"> /小时/区块</w:t>
      </w:r>
      <w:r>
        <w:rPr>
          <w:rFonts w:hint="eastAsia" w:ascii="Arial" w:hAnsi="Arial" w:eastAsia="宋体" w:cs="Arial"/>
          <w:i w:val="0"/>
          <w:iCs w:val="0"/>
          <w:caps w:val="0"/>
          <w:color w:val="333333"/>
          <w:spacing w:val="0"/>
          <w:sz w:val="15"/>
          <w:szCs w:val="15"/>
          <w:shd w:val="clear" w:fill="FFFFFF"/>
          <w:lang w:val="en-US" w:eastAsia="zh-CN"/>
        </w:rPr>
        <w:t xml:space="preserve"> </w:t>
      </w:r>
      <w:r>
        <w:rPr>
          <w:rStyle w:val="7"/>
          <w:rFonts w:hint="default" w:ascii="Arial" w:hAnsi="Arial" w:eastAsia="Arial" w:cs="Arial"/>
          <w:i w:val="0"/>
          <w:iCs w:val="0"/>
          <w:caps w:val="0"/>
          <w:color w:val="333333"/>
          <w:spacing w:val="0"/>
          <w:sz w:val="15"/>
          <w:szCs w:val="15"/>
          <w:shd w:val="clear" w:fill="FFFFFF"/>
        </w:rPr>
        <w:t>钻石税收:</w:t>
      </w:r>
      <w:r>
        <w:rPr>
          <w:rFonts w:hint="default" w:ascii="Arial" w:hAnsi="Arial" w:eastAsia="Arial" w:cs="Arial"/>
          <w:i w:val="0"/>
          <w:iCs w:val="0"/>
          <w:caps w:val="0"/>
          <w:color w:val="333333"/>
          <w:spacing w:val="0"/>
          <w:sz w:val="15"/>
          <w:szCs w:val="15"/>
          <w:shd w:val="clear" w:fill="FFFFFF"/>
        </w:rPr>
        <w:t> 0.0</w:t>
      </w:r>
      <w:r>
        <w:rPr>
          <w:rFonts w:hint="eastAsia" w:ascii="Arial" w:hAnsi="Arial" w:eastAsia="宋体" w:cs="Arial"/>
          <w:i w:val="0"/>
          <w:iCs w:val="0"/>
          <w:caps w:val="0"/>
          <w:color w:val="333333"/>
          <w:spacing w:val="0"/>
          <w:sz w:val="15"/>
          <w:szCs w:val="15"/>
          <w:shd w:val="clear" w:fill="FFFFFF"/>
          <w:lang w:val="en-US" w:eastAsia="zh-CN"/>
        </w:rPr>
        <w:t>08</w:t>
      </w:r>
      <w:r>
        <w:rPr>
          <w:rFonts w:hint="default" w:ascii="Arial" w:hAnsi="Arial" w:eastAsia="Arial" w:cs="Arial"/>
          <w:i w:val="0"/>
          <w:iCs w:val="0"/>
          <w:caps w:val="0"/>
          <w:color w:val="333333"/>
          <w:spacing w:val="0"/>
          <w:sz w:val="15"/>
          <w:szCs w:val="15"/>
          <w:shd w:val="clear" w:fill="FFFFFF"/>
        </w:rPr>
        <w:t xml:space="preserve"> /小时/区块</w:t>
      </w:r>
    </w:p>
    <w:p w14:paraId="32189077">
      <w:pPr>
        <w:pStyle w:val="4"/>
        <w:keepNext w:val="0"/>
        <w:keepLines w:val="0"/>
        <w:widowControl/>
        <w:suppressLineNumbers w:val="0"/>
        <w:spacing w:before="60" w:beforeAutospacing="0" w:after="60" w:afterAutospacing="0"/>
        <w:ind w:left="0" w:right="0"/>
        <w:jc w:val="left"/>
        <w:rPr>
          <w:rFonts w:hint="default" w:ascii="Arial" w:hAnsi="Arial" w:eastAsia="Arial" w:cs="Arial"/>
          <w:i w:val="0"/>
          <w:iCs w:val="0"/>
          <w:caps w:val="0"/>
          <w:color w:val="333333"/>
          <w:spacing w:val="0"/>
          <w:sz w:val="15"/>
          <w:szCs w:val="15"/>
          <w:shd w:val="clear" w:fill="FFFFFF"/>
        </w:rPr>
      </w:pPr>
      <w:r>
        <w:rPr>
          <w:rFonts w:hint="eastAsia"/>
          <w:lang w:val="en-US" w:eastAsia="zh-CN"/>
        </w:rPr>
        <w:t>正方形半边长坐标5000范围为</w:t>
      </w:r>
      <w:r>
        <w:rPr>
          <w:rFonts w:hint="default"/>
          <w:lang w:val="en-US" w:eastAsia="zh-CN"/>
        </w:rPr>
        <w:t>”</w:t>
      </w:r>
      <w:r>
        <w:rPr>
          <w:rStyle w:val="7"/>
          <w:rFonts w:ascii="Arial" w:hAnsi="Arial" w:eastAsia="Arial" w:cs="Arial"/>
          <w:i w:val="0"/>
          <w:iCs w:val="0"/>
          <w:caps w:val="0"/>
          <w:color w:val="333333"/>
          <w:spacing w:val="0"/>
          <w:sz w:val="21"/>
          <w:szCs w:val="21"/>
          <w:shd w:val="clear" w:fill="FFFFFF"/>
        </w:rPr>
        <w:t>开拓边疆</w:t>
      </w:r>
      <w:r>
        <w:rPr>
          <w:rFonts w:hint="default"/>
          <w:lang w:val="en-US" w:eastAsia="zh-CN"/>
        </w:rPr>
        <w:t>”</w:t>
      </w:r>
      <w:r>
        <w:rPr>
          <w:rFonts w:hint="eastAsia"/>
          <w:lang w:val="en-US" w:eastAsia="zh-CN"/>
        </w:rPr>
        <w:t xml:space="preserve"> </w:t>
      </w:r>
      <w:r>
        <w:rPr>
          <w:rStyle w:val="7"/>
          <w:rFonts w:ascii="Arial" w:hAnsi="Arial" w:eastAsia="Arial" w:cs="Arial"/>
          <w:i w:val="0"/>
          <w:iCs w:val="0"/>
          <w:caps w:val="0"/>
          <w:color w:val="333333"/>
          <w:spacing w:val="0"/>
          <w:sz w:val="15"/>
          <w:szCs w:val="15"/>
          <w:shd w:val="clear" w:fill="FFFFFF"/>
        </w:rPr>
        <w:t>金锭税收:</w:t>
      </w:r>
      <w:r>
        <w:rPr>
          <w:rFonts w:hint="default" w:ascii="Arial" w:hAnsi="Arial" w:eastAsia="Arial" w:cs="Arial"/>
          <w:i w:val="0"/>
          <w:iCs w:val="0"/>
          <w:caps w:val="0"/>
          <w:color w:val="333333"/>
          <w:spacing w:val="0"/>
          <w:sz w:val="15"/>
          <w:szCs w:val="15"/>
          <w:shd w:val="clear" w:fill="FFFFFF"/>
        </w:rPr>
        <w:t> 0.016 /小时/区块</w:t>
      </w:r>
      <w:r>
        <w:rPr>
          <w:rFonts w:hint="eastAsia" w:ascii="Arial" w:hAnsi="Arial" w:eastAsia="宋体" w:cs="Arial"/>
          <w:i w:val="0"/>
          <w:iCs w:val="0"/>
          <w:caps w:val="0"/>
          <w:color w:val="333333"/>
          <w:spacing w:val="0"/>
          <w:sz w:val="15"/>
          <w:szCs w:val="15"/>
          <w:shd w:val="clear" w:fill="FFFFFF"/>
          <w:lang w:val="en-US" w:eastAsia="zh-CN"/>
        </w:rPr>
        <w:t xml:space="preserve"> </w:t>
      </w:r>
      <w:r>
        <w:rPr>
          <w:rStyle w:val="7"/>
          <w:rFonts w:hint="default" w:ascii="Arial" w:hAnsi="Arial" w:eastAsia="Arial" w:cs="Arial"/>
          <w:i w:val="0"/>
          <w:iCs w:val="0"/>
          <w:caps w:val="0"/>
          <w:color w:val="333333"/>
          <w:spacing w:val="0"/>
          <w:sz w:val="15"/>
          <w:szCs w:val="15"/>
          <w:shd w:val="clear" w:fill="FFFFFF"/>
        </w:rPr>
        <w:t>钻石税收:</w:t>
      </w:r>
      <w:r>
        <w:rPr>
          <w:rFonts w:hint="default" w:ascii="Arial" w:hAnsi="Arial" w:eastAsia="Arial" w:cs="Arial"/>
          <w:i w:val="0"/>
          <w:iCs w:val="0"/>
          <w:caps w:val="0"/>
          <w:color w:val="333333"/>
          <w:spacing w:val="0"/>
          <w:sz w:val="15"/>
          <w:szCs w:val="15"/>
          <w:shd w:val="clear" w:fill="FFFFFF"/>
        </w:rPr>
        <w:t> 0.012 /小时/区块</w:t>
      </w:r>
    </w:p>
    <w:p w14:paraId="7B362339">
      <w:pPr>
        <w:pStyle w:val="4"/>
        <w:keepNext w:val="0"/>
        <w:keepLines w:val="0"/>
        <w:widowControl/>
        <w:suppressLineNumbers w:val="0"/>
        <w:spacing w:before="60" w:beforeAutospacing="0" w:after="60" w:afterAutospacing="0"/>
        <w:ind w:left="0" w:right="0"/>
        <w:jc w:val="left"/>
        <w:rPr>
          <w:rFonts w:hint="eastAsia" w:ascii="Arial" w:hAnsi="Arial" w:eastAsia="Arial" w:cs="Arial"/>
          <w:i w:val="0"/>
          <w:iCs w:val="0"/>
          <w:caps w:val="0"/>
          <w:color w:val="333333"/>
          <w:spacing w:val="0"/>
          <w:sz w:val="15"/>
          <w:szCs w:val="15"/>
          <w:shd w:val="clear" w:fill="FFFFFF"/>
          <w:lang w:val="en-US" w:eastAsia="zh-CN"/>
        </w:rPr>
      </w:pPr>
      <w:r>
        <w:rPr>
          <w:rFonts w:hint="eastAsia"/>
          <w:lang w:val="en-US" w:eastAsia="zh-CN"/>
        </w:rPr>
        <w:t>正方形半边长坐标2500范围为</w:t>
      </w:r>
      <w:r>
        <w:rPr>
          <w:rFonts w:hint="default"/>
          <w:lang w:val="en-US" w:eastAsia="zh-CN"/>
        </w:rPr>
        <w:t>”</w:t>
      </w:r>
      <w:r>
        <w:rPr>
          <w:rStyle w:val="7"/>
          <w:rFonts w:ascii="Arial" w:hAnsi="Arial" w:eastAsia="Arial" w:cs="Arial"/>
          <w:i w:val="0"/>
          <w:iCs w:val="0"/>
          <w:caps w:val="0"/>
          <w:color w:val="333333"/>
          <w:spacing w:val="0"/>
          <w:sz w:val="21"/>
          <w:szCs w:val="21"/>
          <w:shd w:val="clear" w:fill="FFFFFF"/>
        </w:rPr>
        <w:t>内陆邦畿</w:t>
      </w:r>
      <w:r>
        <w:rPr>
          <w:rFonts w:hint="default"/>
          <w:lang w:val="en-US" w:eastAsia="zh-CN"/>
        </w:rPr>
        <w:t>”</w:t>
      </w:r>
      <w:r>
        <w:rPr>
          <w:rFonts w:hint="eastAsia"/>
          <w:lang w:val="en-US" w:eastAsia="zh-CN"/>
        </w:rPr>
        <w:t xml:space="preserve"> </w:t>
      </w:r>
      <w:r>
        <w:rPr>
          <w:rStyle w:val="7"/>
          <w:rFonts w:ascii="Arial" w:hAnsi="Arial" w:eastAsia="Arial" w:cs="Arial"/>
          <w:i w:val="0"/>
          <w:iCs w:val="0"/>
          <w:caps w:val="0"/>
          <w:color w:val="333333"/>
          <w:spacing w:val="0"/>
          <w:sz w:val="15"/>
          <w:szCs w:val="15"/>
          <w:shd w:val="clear" w:fill="FFFFFF"/>
        </w:rPr>
        <w:t>金锭税收:</w:t>
      </w:r>
      <w:r>
        <w:rPr>
          <w:rFonts w:hint="default" w:ascii="Arial" w:hAnsi="Arial" w:eastAsia="Arial" w:cs="Arial"/>
          <w:i w:val="0"/>
          <w:iCs w:val="0"/>
          <w:caps w:val="0"/>
          <w:color w:val="333333"/>
          <w:spacing w:val="0"/>
          <w:sz w:val="15"/>
          <w:szCs w:val="15"/>
          <w:shd w:val="clear" w:fill="FFFFFF"/>
        </w:rPr>
        <w:t> 0.02 /小时/区块</w:t>
      </w:r>
      <w:r>
        <w:rPr>
          <w:rFonts w:hint="eastAsia" w:ascii="Arial" w:hAnsi="Arial" w:eastAsia="宋体" w:cs="Arial"/>
          <w:i w:val="0"/>
          <w:iCs w:val="0"/>
          <w:caps w:val="0"/>
          <w:color w:val="333333"/>
          <w:spacing w:val="0"/>
          <w:sz w:val="15"/>
          <w:szCs w:val="15"/>
          <w:shd w:val="clear" w:fill="FFFFFF"/>
          <w:lang w:val="en-US" w:eastAsia="zh-CN"/>
        </w:rPr>
        <w:t xml:space="preserve"> </w:t>
      </w:r>
      <w:r>
        <w:rPr>
          <w:rStyle w:val="7"/>
          <w:rFonts w:hint="default" w:ascii="Arial" w:hAnsi="Arial" w:eastAsia="Arial" w:cs="Arial"/>
          <w:i w:val="0"/>
          <w:iCs w:val="0"/>
          <w:caps w:val="0"/>
          <w:color w:val="333333"/>
          <w:spacing w:val="0"/>
          <w:sz w:val="15"/>
          <w:szCs w:val="15"/>
          <w:shd w:val="clear" w:fill="FFFFFF"/>
        </w:rPr>
        <w:t>钻石税收:</w:t>
      </w:r>
      <w:r>
        <w:rPr>
          <w:rFonts w:hint="default" w:ascii="Arial" w:hAnsi="Arial" w:eastAsia="Arial" w:cs="Arial"/>
          <w:i w:val="0"/>
          <w:iCs w:val="0"/>
          <w:caps w:val="0"/>
          <w:color w:val="333333"/>
          <w:spacing w:val="0"/>
          <w:sz w:val="15"/>
          <w:szCs w:val="15"/>
          <w:shd w:val="clear" w:fill="FFFFFF"/>
        </w:rPr>
        <w:t> 0.016 /小时/区块</w:t>
      </w:r>
    </w:p>
    <w:p w14:paraId="12EA8AB4">
      <w:pPr>
        <w:pStyle w:val="4"/>
        <w:keepNext w:val="0"/>
        <w:keepLines w:val="0"/>
        <w:widowControl/>
        <w:suppressLineNumbers w:val="0"/>
        <w:spacing w:before="60" w:beforeAutospacing="0" w:after="60" w:afterAutospacing="0"/>
        <w:ind w:left="0" w:right="0"/>
        <w:jc w:val="left"/>
        <w:rPr>
          <w:rFonts w:hint="default" w:ascii="Arial" w:hAnsi="Arial" w:eastAsia="Arial" w:cs="Arial"/>
          <w:i w:val="0"/>
          <w:iCs w:val="0"/>
          <w:caps w:val="0"/>
          <w:color w:val="333333"/>
          <w:spacing w:val="0"/>
          <w:sz w:val="15"/>
          <w:szCs w:val="15"/>
          <w:shd w:val="clear" w:fill="FFFFFF"/>
        </w:rPr>
      </w:pPr>
      <w:r>
        <w:rPr>
          <w:rFonts w:hint="eastAsia"/>
          <w:lang w:val="en-US" w:eastAsia="zh-CN"/>
        </w:rPr>
        <w:t>正方形半边长坐标1300范围为</w:t>
      </w:r>
      <w:r>
        <w:rPr>
          <w:rFonts w:hint="default"/>
          <w:lang w:val="en-US" w:eastAsia="zh-CN"/>
        </w:rPr>
        <w:t>”</w:t>
      </w:r>
      <w:r>
        <w:rPr>
          <w:rFonts w:hint="eastAsia"/>
          <w:lang w:val="en-US" w:eastAsia="zh-CN"/>
        </w:rPr>
        <w:t>核心疆域</w:t>
      </w:r>
      <w:r>
        <w:rPr>
          <w:rFonts w:hint="default"/>
          <w:lang w:val="en-US" w:eastAsia="zh-CN"/>
        </w:rPr>
        <w:t>”</w:t>
      </w:r>
      <w:r>
        <w:rPr>
          <w:rFonts w:hint="eastAsia"/>
          <w:lang w:val="en-US" w:eastAsia="zh-CN"/>
        </w:rPr>
        <w:t xml:space="preserve"> </w:t>
      </w:r>
      <w:r>
        <w:rPr>
          <w:rStyle w:val="7"/>
          <w:rFonts w:ascii="Arial" w:hAnsi="Arial" w:eastAsia="Arial" w:cs="Arial"/>
          <w:i w:val="0"/>
          <w:iCs w:val="0"/>
          <w:caps w:val="0"/>
          <w:color w:val="333333"/>
          <w:spacing w:val="0"/>
          <w:sz w:val="15"/>
          <w:szCs w:val="15"/>
          <w:shd w:val="clear" w:fill="FFFFFF"/>
        </w:rPr>
        <w:t>金锭税收:</w:t>
      </w:r>
      <w:r>
        <w:rPr>
          <w:rFonts w:hint="default" w:ascii="Arial" w:hAnsi="Arial" w:eastAsia="Arial" w:cs="Arial"/>
          <w:i w:val="0"/>
          <w:iCs w:val="0"/>
          <w:caps w:val="0"/>
          <w:color w:val="333333"/>
          <w:spacing w:val="0"/>
          <w:sz w:val="15"/>
          <w:szCs w:val="15"/>
          <w:shd w:val="clear" w:fill="FFFFFF"/>
        </w:rPr>
        <w:t> 0.024 /小时/区块</w:t>
      </w:r>
      <w:r>
        <w:rPr>
          <w:rFonts w:hint="eastAsia" w:ascii="Arial" w:hAnsi="Arial" w:eastAsia="宋体" w:cs="Arial"/>
          <w:i w:val="0"/>
          <w:iCs w:val="0"/>
          <w:caps w:val="0"/>
          <w:color w:val="333333"/>
          <w:spacing w:val="0"/>
          <w:sz w:val="15"/>
          <w:szCs w:val="15"/>
          <w:shd w:val="clear" w:fill="FFFFFF"/>
          <w:lang w:val="en-US" w:eastAsia="zh-CN"/>
        </w:rPr>
        <w:t xml:space="preserve"> </w:t>
      </w:r>
      <w:r>
        <w:rPr>
          <w:rStyle w:val="7"/>
          <w:rFonts w:hint="default" w:ascii="Arial" w:hAnsi="Arial" w:eastAsia="Arial" w:cs="Arial"/>
          <w:i w:val="0"/>
          <w:iCs w:val="0"/>
          <w:caps w:val="0"/>
          <w:color w:val="333333"/>
          <w:spacing w:val="0"/>
          <w:sz w:val="15"/>
          <w:szCs w:val="15"/>
          <w:shd w:val="clear" w:fill="FFFFFF"/>
        </w:rPr>
        <w:t>钻石税收:</w:t>
      </w:r>
      <w:r>
        <w:rPr>
          <w:rFonts w:hint="default" w:ascii="Arial" w:hAnsi="Arial" w:eastAsia="Arial" w:cs="Arial"/>
          <w:i w:val="0"/>
          <w:iCs w:val="0"/>
          <w:caps w:val="0"/>
          <w:color w:val="333333"/>
          <w:spacing w:val="0"/>
          <w:sz w:val="15"/>
          <w:szCs w:val="15"/>
          <w:shd w:val="clear" w:fill="FFFFFF"/>
        </w:rPr>
        <w:t> 0.</w:t>
      </w:r>
      <w:bookmarkStart w:id="0" w:name="_GoBack"/>
      <w:bookmarkEnd w:id="0"/>
      <w:r>
        <w:rPr>
          <w:rFonts w:hint="default" w:ascii="Arial" w:hAnsi="Arial" w:eastAsia="Arial" w:cs="Arial"/>
          <w:i w:val="0"/>
          <w:iCs w:val="0"/>
          <w:caps w:val="0"/>
          <w:color w:val="333333"/>
          <w:spacing w:val="0"/>
          <w:sz w:val="15"/>
          <w:szCs w:val="15"/>
          <w:shd w:val="clear" w:fill="FFFFFF"/>
        </w:rPr>
        <w:t>024 /小时/区块</w:t>
      </w:r>
    </w:p>
    <w:p w14:paraId="16109F51">
      <w:pPr>
        <w:pStyle w:val="4"/>
        <w:keepNext w:val="0"/>
        <w:keepLines w:val="0"/>
        <w:widowControl/>
        <w:suppressLineNumbers w:val="0"/>
        <w:spacing w:before="60" w:beforeAutospacing="0" w:after="60" w:afterAutospacing="0"/>
        <w:ind w:left="0" w:right="0"/>
        <w:jc w:val="left"/>
        <w:rPr>
          <w:rFonts w:hint="default" w:ascii="Arial" w:hAnsi="Arial" w:eastAsia="Arial" w:cs="Arial"/>
          <w:i w:val="0"/>
          <w:iCs w:val="0"/>
          <w:caps w:val="0"/>
          <w:color w:val="333333"/>
          <w:spacing w:val="0"/>
          <w:sz w:val="15"/>
          <w:szCs w:val="15"/>
          <w:shd w:val="clear" w:fill="FFFFFF"/>
          <w:lang w:val="en-US" w:eastAsia="zh-CN"/>
        </w:rPr>
      </w:pPr>
    </w:p>
    <w:p w14:paraId="2EFCF85D">
      <w:pPr>
        <w:pStyle w:val="4"/>
        <w:keepNext w:val="0"/>
        <w:keepLines w:val="0"/>
        <w:widowControl/>
        <w:suppressLineNumbers w:val="0"/>
        <w:spacing w:before="60" w:beforeAutospacing="0" w:after="60" w:afterAutospacing="0"/>
        <w:ind w:left="0" w:right="0"/>
        <w:jc w:val="left"/>
        <w:rPr>
          <w:b/>
          <w:bCs/>
          <w:i w:val="0"/>
          <w:iCs w:val="0"/>
          <w:color w:val="333333"/>
          <w:spacing w:val="0"/>
          <w:w w:val="100"/>
          <w:sz w:val="26"/>
          <w:szCs w:val="26"/>
          <w:vertAlign w:val="baseline"/>
        </w:rPr>
      </w:pPr>
      <w:r>
        <w:rPr>
          <w:b/>
          <w:bCs/>
          <w:i w:val="0"/>
          <w:iCs w:val="0"/>
          <w:color w:val="333333"/>
          <w:spacing w:val="0"/>
          <w:w w:val="100"/>
          <w:sz w:val="26"/>
          <w:szCs w:val="26"/>
          <w:vertAlign w:val="baseline"/>
        </w:rPr>
        <w:t>灭国</w:t>
      </w:r>
    </w:p>
    <w:p w14:paraId="63AFF558">
      <w:pPr>
        <w:pStyle w:val="4"/>
        <w:keepNext w:val="0"/>
        <w:keepLines w:val="0"/>
        <w:widowControl/>
        <w:suppressLineNumbers w:val="0"/>
        <w:spacing w:before="60" w:beforeAutospacing="0" w:after="60" w:afterAutospacing="0"/>
        <w:ind w:left="0" w:right="0"/>
        <w:jc w:val="left"/>
        <w:rPr>
          <w:rFonts w:hint="eastAsia" w:eastAsiaTheme="minorEastAsia"/>
          <w:lang w:val="en-US" w:eastAsia="zh-CN"/>
        </w:rPr>
      </w:pPr>
      <w:r>
        <w:rPr>
          <w:rFonts w:hint="eastAsia"/>
          <w:b w:val="0"/>
          <w:bCs w:val="0"/>
          <w:i w:val="0"/>
          <w:iCs w:val="0"/>
          <w:color w:val="333333"/>
          <w:spacing w:val="0"/>
          <w:w w:val="100"/>
          <w:sz w:val="26"/>
          <w:szCs w:val="26"/>
          <w:vertAlign w:val="baseline"/>
          <w:lang w:val="en-US" w:eastAsia="zh-CN"/>
        </w:rPr>
        <w:t>对方玩家</w:t>
      </w:r>
      <w:r>
        <w:rPr>
          <w:rFonts w:hint="eastAsia"/>
          <w:b w:val="0"/>
          <w:bCs w:val="0"/>
          <w:i w:val="0"/>
          <w:iCs w:val="0"/>
          <w:color w:val="333333"/>
          <w:spacing w:val="0"/>
          <w:w w:val="100"/>
          <w:sz w:val="22"/>
          <w:szCs w:val="22"/>
          <w:vertAlign w:val="baseline"/>
          <w:lang w:val="en-US" w:eastAsia="zh-CN"/>
        </w:rPr>
        <w:t>可以通过左键点击玻璃(CD0.5s)扣除核心5血，血归零后</w:t>
      </w:r>
      <w:r>
        <w:rPr>
          <w:b w:val="0"/>
          <w:bCs w:val="0"/>
          <w:i w:val="0"/>
          <w:iCs w:val="0"/>
          <w:color w:val="333333"/>
          <w:spacing w:val="0"/>
          <w:w w:val="100"/>
          <w:sz w:val="22"/>
          <w:szCs w:val="22"/>
          <w:vertAlign w:val="baseline"/>
        </w:rPr>
        <w:t>占领对方王城区块即可</w:t>
      </w:r>
      <w:r>
        <w:rPr>
          <w:rFonts w:hint="eastAsia"/>
          <w:b w:val="0"/>
          <w:bCs w:val="0"/>
          <w:i w:val="0"/>
          <w:iCs w:val="0"/>
          <w:color w:val="333333"/>
          <w:spacing w:val="0"/>
          <w:w w:val="100"/>
          <w:sz w:val="22"/>
          <w:szCs w:val="22"/>
          <w:vertAlign w:val="baseline"/>
          <w:lang w:val="en-US" w:eastAsia="zh-CN"/>
        </w:rPr>
        <w:t xml:space="preserve"> </w:t>
      </w:r>
    </w:p>
    <w:p w14:paraId="545D5D30">
      <w:pPr>
        <w:pStyle w:val="4"/>
        <w:keepNext w:val="0"/>
        <w:keepLines w:val="0"/>
        <w:widowControl/>
        <w:suppressLineNumbers w:val="0"/>
        <w:spacing w:before="60" w:beforeAutospacing="0" w:after="60" w:afterAutospacing="0"/>
        <w:ind w:left="0" w:right="0"/>
        <w:jc w:val="left"/>
        <w:rPr>
          <w:b w:val="0"/>
          <w:bCs w:val="0"/>
          <w:i w:val="0"/>
          <w:iCs w:val="0"/>
          <w:color w:val="333333"/>
          <w:spacing w:val="0"/>
          <w:w w:val="100"/>
          <w:sz w:val="22"/>
          <w:szCs w:val="22"/>
          <w:vertAlign w:val="baseline"/>
        </w:rPr>
      </w:pPr>
      <w:r>
        <w:rPr>
          <w:b w:val="0"/>
          <w:bCs w:val="0"/>
          <w:i w:val="0"/>
          <w:iCs w:val="0"/>
          <w:color w:val="333333"/>
          <w:spacing w:val="0"/>
          <w:w w:val="100"/>
          <w:sz w:val="22"/>
          <w:szCs w:val="22"/>
          <w:vertAlign w:val="baseline"/>
        </w:rPr>
        <w:t>占领王城区块时，需在以上基础上额外增加1000% 占领时长</w:t>
      </w:r>
    </w:p>
    <w:p w14:paraId="1DD18860">
      <w:pPr>
        <w:pStyle w:val="4"/>
        <w:keepNext w:val="0"/>
        <w:keepLines w:val="0"/>
        <w:widowControl/>
        <w:suppressLineNumbers w:val="0"/>
        <w:spacing w:before="60" w:beforeAutospacing="0" w:after="60" w:afterAutospacing="0"/>
        <w:ind w:left="0" w:right="0"/>
        <w:jc w:val="left"/>
        <w:rPr>
          <w:rFonts w:hint="default" w:eastAsiaTheme="minorEastAsia"/>
          <w:b w:val="0"/>
          <w:bCs w:val="0"/>
          <w:i w:val="0"/>
          <w:iCs w:val="0"/>
          <w:color w:val="333333"/>
          <w:spacing w:val="0"/>
          <w:w w:val="100"/>
          <w:sz w:val="22"/>
          <w:szCs w:val="22"/>
          <w:vertAlign w:val="baseline"/>
          <w:lang w:val="en-US" w:eastAsia="zh-CN"/>
        </w:rPr>
      </w:pPr>
      <w:r>
        <w:rPr>
          <w:rFonts w:hint="eastAsia"/>
          <w:b w:val="0"/>
          <w:bCs w:val="0"/>
          <w:i w:val="0"/>
          <w:iCs w:val="0"/>
          <w:color w:val="333333"/>
          <w:spacing w:val="0"/>
          <w:w w:val="100"/>
          <w:sz w:val="22"/>
          <w:szCs w:val="22"/>
          <w:vertAlign w:val="baseline"/>
          <w:lang w:val="en-US" w:eastAsia="zh-CN"/>
        </w:rPr>
        <w:t>另外，在攻击玻璃时为双方国家所有成员展示一个bossbar，展示剩余血量</w:t>
      </w:r>
    </w:p>
    <w:p w14:paraId="697F8B47">
      <w:pPr>
        <w:pStyle w:val="4"/>
        <w:keepNext w:val="0"/>
        <w:keepLines w:val="0"/>
        <w:widowControl/>
        <w:suppressLineNumbers w:val="0"/>
        <w:spacing w:before="60" w:beforeAutospacing="0" w:after="60" w:afterAutospacing="0"/>
        <w:ind w:left="0" w:right="0"/>
        <w:jc w:val="left"/>
        <w:rPr>
          <w:rFonts w:hint="default" w:eastAsiaTheme="minorEastAsia"/>
          <w:b w:val="0"/>
          <w:bCs w:val="0"/>
          <w:i w:val="0"/>
          <w:iCs w:val="0"/>
          <w:color w:val="333333"/>
          <w:spacing w:val="0"/>
          <w:w w:val="100"/>
          <w:sz w:val="22"/>
          <w:szCs w:val="22"/>
          <w:vertAlign w:val="baseline"/>
          <w:lang w:val="en-US" w:eastAsia="zh-CN"/>
        </w:rPr>
      </w:pPr>
      <w:r>
        <w:rPr>
          <w:rFonts w:hint="eastAsia"/>
          <w:b w:val="0"/>
          <w:bCs w:val="0"/>
          <w:i w:val="0"/>
          <w:iCs w:val="0"/>
          <w:color w:val="333333"/>
          <w:spacing w:val="0"/>
          <w:w w:val="100"/>
          <w:sz w:val="22"/>
          <w:szCs w:val="22"/>
          <w:vertAlign w:val="baseline"/>
          <w:lang w:val="en-US" w:eastAsia="zh-CN"/>
        </w:rPr>
        <w:t>灭国后给所有在线玩家发送公告</w:t>
      </w:r>
    </w:p>
    <w:p w14:paraId="34E46C5A">
      <w:pPr>
        <w:pStyle w:val="4"/>
        <w:keepNext w:val="0"/>
        <w:keepLines w:val="0"/>
        <w:widowControl/>
        <w:suppressLineNumbers w:val="0"/>
        <w:spacing w:before="60" w:beforeAutospacing="0" w:after="60" w:afterAutospacing="0"/>
        <w:ind w:left="0" w:right="0"/>
        <w:jc w:val="left"/>
        <w:rPr>
          <w:rFonts w:hint="eastAsia"/>
          <w:b/>
          <w:bCs/>
          <w:i w:val="0"/>
          <w:iCs w:val="0"/>
          <w:color w:val="333333"/>
          <w:spacing w:val="0"/>
          <w:w w:val="100"/>
          <w:sz w:val="28"/>
          <w:szCs w:val="28"/>
          <w:vertAlign w:val="baseline"/>
          <w:lang w:val="en-US" w:eastAsia="zh-CN"/>
        </w:rPr>
      </w:pPr>
      <w:r>
        <w:rPr>
          <w:rFonts w:hint="eastAsia"/>
          <w:b/>
          <w:bCs/>
          <w:i w:val="0"/>
          <w:iCs w:val="0"/>
          <w:color w:val="333333"/>
          <w:spacing w:val="0"/>
          <w:w w:val="100"/>
          <w:sz w:val="28"/>
          <w:szCs w:val="28"/>
          <w:vertAlign w:val="baseline"/>
          <w:lang w:val="en-US" w:eastAsia="zh-CN"/>
        </w:rPr>
        <w:t>世界地图</w:t>
      </w:r>
    </w:p>
    <w:p w14:paraId="2F9C1DD5">
      <w:pPr>
        <w:pStyle w:val="4"/>
        <w:keepNext w:val="0"/>
        <w:keepLines w:val="0"/>
        <w:widowControl/>
        <w:suppressLineNumbers w:val="0"/>
        <w:spacing w:before="60" w:beforeAutospacing="0" w:after="60" w:afterAutospacing="0"/>
        <w:ind w:left="0" w:right="0"/>
        <w:jc w:val="left"/>
        <w:rPr>
          <w:rFonts w:hint="eastAsia"/>
          <w:b w:val="0"/>
          <w:bCs w:val="0"/>
          <w:i w:val="0"/>
          <w:iCs w:val="0"/>
          <w:color w:val="333333"/>
          <w:spacing w:val="0"/>
          <w:w w:val="100"/>
          <w:sz w:val="22"/>
          <w:szCs w:val="22"/>
          <w:vertAlign w:val="baseline"/>
          <w:lang w:val="en-US" w:eastAsia="zh-CN"/>
        </w:rPr>
      </w:pPr>
      <w:r>
        <w:rPr>
          <w:rFonts w:hint="eastAsia"/>
          <w:b w:val="0"/>
          <w:bCs w:val="0"/>
          <w:i w:val="0"/>
          <w:iCs w:val="0"/>
          <w:color w:val="333333"/>
          <w:spacing w:val="0"/>
          <w:w w:val="100"/>
          <w:sz w:val="22"/>
          <w:szCs w:val="22"/>
          <w:vertAlign w:val="baseline"/>
          <w:lang w:val="en-US" w:eastAsia="zh-CN"/>
        </w:rPr>
        <w:t>需要依赖squaremap插件API（https://github.com/jpenilla/squaremap）， 参考</w:t>
      </w:r>
      <w:r>
        <w:rPr>
          <w:rFonts w:hint="eastAsia"/>
          <w:b w:val="0"/>
          <w:bCs w:val="0"/>
          <w:i w:val="0"/>
          <w:iCs w:val="0"/>
          <w:color w:val="333333"/>
          <w:spacing w:val="0"/>
          <w:w w:val="100"/>
          <w:sz w:val="22"/>
          <w:szCs w:val="22"/>
          <w:vertAlign w:val="baseline"/>
          <w:lang w:val="en-US" w:eastAsia="zh-CN"/>
        </w:rPr>
        <w:fldChar w:fldCharType="begin"/>
      </w:r>
      <w:r>
        <w:rPr>
          <w:rFonts w:hint="eastAsia"/>
          <w:b w:val="0"/>
          <w:bCs w:val="0"/>
          <w:i w:val="0"/>
          <w:iCs w:val="0"/>
          <w:color w:val="333333"/>
          <w:spacing w:val="0"/>
          <w:w w:val="100"/>
          <w:sz w:val="22"/>
          <w:szCs w:val="22"/>
          <w:vertAlign w:val="baseline"/>
          <w:lang w:val="en-US" w:eastAsia="zh-CN"/>
        </w:rPr>
        <w:instrText xml:space="preserve"> HYPERLINK "http://bgjq.simpfun.cn/" </w:instrText>
      </w:r>
      <w:r>
        <w:rPr>
          <w:rFonts w:hint="eastAsia"/>
          <w:b w:val="0"/>
          <w:bCs w:val="0"/>
          <w:i w:val="0"/>
          <w:iCs w:val="0"/>
          <w:color w:val="333333"/>
          <w:spacing w:val="0"/>
          <w:w w:val="100"/>
          <w:sz w:val="22"/>
          <w:szCs w:val="22"/>
          <w:vertAlign w:val="baseline"/>
          <w:lang w:val="en-US" w:eastAsia="zh-CN"/>
        </w:rPr>
        <w:fldChar w:fldCharType="separate"/>
      </w:r>
      <w:r>
        <w:rPr>
          <w:rStyle w:val="8"/>
          <w:rFonts w:hint="eastAsia"/>
          <w:b w:val="0"/>
          <w:bCs w:val="0"/>
          <w:i w:val="0"/>
          <w:iCs w:val="0"/>
          <w:spacing w:val="0"/>
          <w:w w:val="100"/>
          <w:sz w:val="22"/>
          <w:szCs w:val="22"/>
          <w:vertAlign w:val="baseline"/>
          <w:lang w:val="en-US" w:eastAsia="zh-CN"/>
        </w:rPr>
        <w:t>http://bgjq.simpfun.cn/</w:t>
      </w:r>
      <w:r>
        <w:rPr>
          <w:rFonts w:hint="eastAsia"/>
          <w:b w:val="0"/>
          <w:bCs w:val="0"/>
          <w:i w:val="0"/>
          <w:iCs w:val="0"/>
          <w:color w:val="333333"/>
          <w:spacing w:val="0"/>
          <w:w w:val="100"/>
          <w:sz w:val="22"/>
          <w:szCs w:val="22"/>
          <w:vertAlign w:val="baseline"/>
          <w:lang w:val="en-US" w:eastAsia="zh-CN"/>
        </w:rPr>
        <w:fldChar w:fldCharType="end"/>
      </w:r>
      <w:r>
        <w:rPr>
          <w:rFonts w:hint="eastAsia"/>
          <w:b w:val="0"/>
          <w:bCs w:val="0"/>
          <w:i w:val="0"/>
          <w:iCs w:val="0"/>
          <w:color w:val="333333"/>
          <w:spacing w:val="0"/>
          <w:w w:val="100"/>
          <w:sz w:val="22"/>
          <w:szCs w:val="22"/>
          <w:vertAlign w:val="baseline"/>
          <w:lang w:val="en-US" w:eastAsia="zh-CN"/>
        </w:rPr>
        <w:t xml:space="preserve"> 需要显示疆土税收 国家王城 疆土</w:t>
      </w:r>
    </w:p>
    <w:p w14:paraId="12ADB63B">
      <w:pPr>
        <w:pStyle w:val="4"/>
        <w:keepNext w:val="0"/>
        <w:keepLines w:val="0"/>
        <w:widowControl/>
        <w:suppressLineNumbers w:val="0"/>
        <w:spacing w:before="60" w:beforeAutospacing="0" w:after="60" w:afterAutospacing="0"/>
        <w:ind w:left="0" w:right="0"/>
        <w:jc w:val="left"/>
        <w:rPr>
          <w:rFonts w:hint="default"/>
          <w:b w:val="0"/>
          <w:bCs w:val="0"/>
          <w:i w:val="0"/>
          <w:iCs w:val="0"/>
          <w:color w:val="333333"/>
          <w:spacing w:val="0"/>
          <w:w w:val="100"/>
          <w:sz w:val="22"/>
          <w:szCs w:val="22"/>
          <w:vertAlign w:val="baseline"/>
          <w:lang w:val="en-US" w:eastAsia="zh-CN"/>
        </w:rPr>
      </w:pPr>
      <w:r>
        <w:rPr>
          <w:rFonts w:hint="eastAsia"/>
          <w:b w:val="0"/>
          <w:bCs w:val="0"/>
          <w:i w:val="0"/>
          <w:iCs w:val="0"/>
          <w:color w:val="333333"/>
          <w:spacing w:val="0"/>
          <w:w w:val="100"/>
          <w:sz w:val="22"/>
          <w:szCs w:val="22"/>
          <w:vertAlign w:val="baseline"/>
          <w:lang w:val="en-US" w:eastAsia="zh-CN"/>
        </w:rPr>
        <w:t>国家颜色随机分配 区块边框显示实线 王城标志</w:t>
      </w:r>
    </w:p>
    <w:p w14:paraId="7EF6327B">
      <w:pPr>
        <w:pStyle w:val="4"/>
        <w:keepNext w:val="0"/>
        <w:keepLines w:val="0"/>
        <w:widowControl/>
        <w:suppressLineNumbers w:val="0"/>
        <w:spacing w:before="60" w:beforeAutospacing="0" w:after="60" w:afterAutospacing="0"/>
        <w:ind w:left="0" w:right="0"/>
        <w:jc w:val="left"/>
        <w:rPr>
          <w:rFonts w:hint="default"/>
          <w:b w:val="0"/>
          <w:bCs w:val="0"/>
          <w:i w:val="0"/>
          <w:iCs w:val="0"/>
          <w:color w:val="333333"/>
          <w:spacing w:val="0"/>
          <w:w w:val="100"/>
          <w:sz w:val="22"/>
          <w:szCs w:val="22"/>
          <w:vertAlign w:val="baseline"/>
          <w:lang w:val="en-US" w:eastAsia="zh-CN"/>
        </w:rPr>
      </w:pPr>
    </w:p>
    <w:p w14:paraId="1BB09102">
      <w:pPr>
        <w:pStyle w:val="4"/>
        <w:keepNext w:val="0"/>
        <w:keepLines w:val="0"/>
        <w:widowControl/>
        <w:suppressLineNumbers w:val="0"/>
        <w:spacing w:before="60" w:beforeAutospacing="0" w:after="60" w:afterAutospacing="0"/>
        <w:ind w:left="0" w:right="0"/>
        <w:jc w:val="left"/>
        <w:rPr>
          <w:rFonts w:hint="eastAsia"/>
          <w:b w:val="0"/>
          <w:bCs w:val="0"/>
          <w:i w:val="0"/>
          <w:iCs w:val="0"/>
          <w:color w:val="333333"/>
          <w:spacing w:val="0"/>
          <w:w w:val="100"/>
          <w:sz w:val="22"/>
          <w:szCs w:val="22"/>
          <w:vertAlign w:val="baseline"/>
          <w:lang w:val="en-US" w:eastAsia="zh-CN"/>
        </w:rPr>
      </w:pPr>
      <w:r>
        <w:rPr>
          <w:rFonts w:hint="eastAsia"/>
          <w:b w:val="0"/>
          <w:bCs w:val="0"/>
          <w:i w:val="0"/>
          <w:iCs w:val="0"/>
          <w:color w:val="333333"/>
          <w:spacing w:val="0"/>
          <w:w w:val="100"/>
          <w:sz w:val="22"/>
          <w:szCs w:val="22"/>
          <w:vertAlign w:val="baseline"/>
          <w:lang w:val="en-US" w:eastAsia="zh-CN"/>
        </w:rPr>
        <w:t>Placeholderapi占位符：玩家加入的国家名 玩家的头衔 如玩家无加入的国家则返回流民 无头衔则返回国民</w:t>
      </w:r>
    </w:p>
    <w:p w14:paraId="67E1FB0B">
      <w:pPr>
        <w:pStyle w:val="4"/>
        <w:keepNext w:val="0"/>
        <w:keepLines w:val="0"/>
        <w:widowControl/>
        <w:suppressLineNumbers w:val="0"/>
        <w:spacing w:before="60" w:beforeAutospacing="0" w:after="60" w:afterAutospacing="0"/>
        <w:ind w:left="0" w:right="0"/>
        <w:jc w:val="left"/>
        <w:rPr>
          <w:rFonts w:hint="default"/>
          <w:b w:val="0"/>
          <w:bCs w:val="0"/>
          <w:i w:val="0"/>
          <w:iCs w:val="0"/>
          <w:color w:val="333333"/>
          <w:spacing w:val="0"/>
          <w:w w:val="100"/>
          <w:sz w:val="22"/>
          <w:szCs w:val="22"/>
          <w:vertAlign w:val="baseli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7537B6"/>
    <w:rsid w:val="0D7537B6"/>
    <w:rsid w:val="0F07283E"/>
    <w:rsid w:val="107F4121"/>
    <w:rsid w:val="203171E6"/>
    <w:rsid w:val="39341DC1"/>
    <w:rsid w:val="3F3C2378"/>
    <w:rsid w:val="54226984"/>
    <w:rsid w:val="55517407"/>
    <w:rsid w:val="77835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2165</Words>
  <Characters>2770</Characters>
  <Lines>0</Lines>
  <Paragraphs>0</Paragraphs>
  <TotalTime>11</TotalTime>
  <ScaleCrop>false</ScaleCrop>
  <LinksUpToDate>false</LinksUpToDate>
  <CharactersWithSpaces>2951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2025-08-10T01:47:00Z</dcterms:created>
  <dc:creator>white</dc:creator>
  <cp:lastModifiedBy>white</cp:lastModifiedBy>
  <dcterms:modified xsi:type="dcterms:W3CDTF">2025-08-11T08:19:39Z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02CE8D04B65948C7BEDAC4035A9D7982_11</vt:lpwstr>
  </property>
  <property fmtid="{D5CDD505-2E9C-101B-9397-08002B2CF9AE}" pid="4" name="KSOTemplateDocerSaveRecord">
    <vt:lpwstr>eyJoZGlkIjoiY2VmZWE0MDg5YmNhMWFhYjQ1MDlhYTlkZWE0NjU1ODYiLCJ1c2VySWQiOiI0MjE5OTMzMzMifQ==</vt:lpwstr>
  </property>
</Properties>
</file>