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 A"/>
        <w:jc w:val="center"/>
        <w:rPr>
          <w:rFonts w:ascii="Times New Roman" w:cs="Times New Roman" w:hAnsi="Times New Roman" w:eastAsia="Times New Roman"/>
          <w:sz w:val="24"/>
          <w:szCs w:val="24"/>
          <w:lang w:val="ru-RU"/>
        </w:rPr>
      </w:pPr>
      <w:bookmarkStart w:name="_Hlk98186990" w:id="0"/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алеМіністерство освіти і науки України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Національний університет “Львівська політехніка”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Інститут комп’ютерних наук та інформаційних технологій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Кафедра програмного забезпечення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</w:rPr>
        <mc:AlternateContent>
          <mc:Choice Requires="wpg">
            <w:drawing xmlns:a="http://schemas.openxmlformats.org/drawingml/2006/main">
              <wp:inline distT="0" distB="0" distL="0" distR="0">
                <wp:extent cx="2567940" cy="2430780"/>
                <wp:effectExtent l="0" t="0" r="0" b="0"/>
                <wp:docPr id="1073741827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940" cy="2430780"/>
                          <a:chOff x="0" y="0"/>
                          <a:chExt cx="2567939" cy="2430779"/>
                        </a:xfrm>
                      </wpg:grpSpPr>
                      <wps:wsp>
                        <wps:cNvPr id="1073741825" name="Rectangle"/>
                        <wps:cNvSpPr/>
                        <wps:spPr>
                          <a:xfrm>
                            <a:off x="0" y="0"/>
                            <a:ext cx="2567940" cy="2430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6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43078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202.2pt;height:191.4pt;" coordorigin="0,0" coordsize="2567940,2430780">
                <v:rect id="_x0000_s1027" style="position:absolute;left:0;top:0;width:2567940;height:243078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0;top:0;width:2567940;height:2430780;">
                  <v:imagedata r:id="rId4" o:title="image1.png"/>
                </v:shape>
              </v:group>
            </w:pict>
          </mc:Fallback>
        </mc:AlternateConten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Звіт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 виконання лабораторної роботи №</w:t>
      </w:r>
      <w:r>
        <w:rPr>
          <w:rFonts w:ascii="Times New Roman" w:hAnsi="Times New Roman"/>
          <w:sz w:val="28"/>
          <w:szCs w:val="28"/>
          <w:rtl w:val="0"/>
          <w:lang w:val="en-US"/>
        </w:rPr>
        <w:t>7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На тему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«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исельні методи розв’язування систем нелінійних рівнянь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»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з дисципліни «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исельні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етоди»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Лектор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доцент каф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ПЗ</w:t>
      </w: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Мельник 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276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Виконав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ПЗ</w:t>
      </w:r>
      <w:r>
        <w:rPr>
          <w:rFonts w:ascii="Times New Roman" w:hAnsi="Times New Roman"/>
          <w:sz w:val="28"/>
          <w:szCs w:val="28"/>
          <w:rtl w:val="0"/>
          <w:lang w:val="ru-RU"/>
        </w:rPr>
        <w:t>-11</w:t>
      </w:r>
    </w:p>
    <w:p>
      <w:pPr>
        <w:pStyle w:val="Normal.0"/>
        <w:spacing w:after="0" w:line="276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Солтисюк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Д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</w:rPr>
        <w:t>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after="0" w:line="276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Прийняла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доцент каф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ПЗ</w:t>
      </w: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Мельник 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«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__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»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________ 2022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before="240" w:after="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∑ </w:t>
      </w:r>
      <w:r>
        <w:rPr>
          <w:rFonts w:ascii="Times New Roman" w:hAnsi="Times New Roman"/>
          <w:sz w:val="28"/>
          <w:szCs w:val="28"/>
          <w:rtl w:val="0"/>
          <w:lang w:val="ru-RU"/>
        </w:rPr>
        <w:t>= _____  _________ .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  <w:lang w:val="ru-RU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Львів – </w:t>
      </w:r>
      <w:r>
        <w:rPr>
          <w:rFonts w:ascii="Times New Roman" w:hAnsi="Times New Roman"/>
          <w:sz w:val="28"/>
          <w:szCs w:val="28"/>
          <w:rtl w:val="0"/>
          <w:lang w:val="ru-RU"/>
        </w:rPr>
        <w:t>2022</w:t>
      </w:r>
      <w:bookmarkEnd w:id="0"/>
    </w:p>
    <w:p>
      <w:pPr>
        <w:pStyle w:val="List Paragraph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-1433855</wp:posOffset>
            </wp:positionH>
            <wp:positionV relativeFrom="page">
              <wp:posOffset>0</wp:posOffset>
            </wp:positionV>
            <wp:extent cx="8005972" cy="9024187"/>
            <wp:effectExtent l="0" t="0" r="0" b="0"/>
            <wp:wrapThrough wrapText="bothSides" distL="152400" distR="152400">
              <wp:wrapPolygon edited="1">
                <wp:start x="0" y="0"/>
                <wp:lineTo x="21613" y="0"/>
                <wp:lineTo x="21613" y="21600"/>
                <wp:lineTo x="0" y="2160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5972" cy="90241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-906144</wp:posOffset>
            </wp:positionH>
            <wp:positionV relativeFrom="page">
              <wp:posOffset>102482</wp:posOffset>
            </wp:positionV>
            <wp:extent cx="7556325" cy="782955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6897" t="0" r="2108" b="9006"/>
                    <a:stretch>
                      <a:fillRect/>
                    </a:stretch>
                  </pic:blipFill>
                  <pic:spPr>
                    <a:xfrm>
                      <a:off x="0" y="0"/>
                      <a:ext cx="7556325" cy="78295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Індивідуальне завдання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-393382</wp:posOffset>
            </wp:positionH>
            <wp:positionV relativeFrom="line">
              <wp:posOffset>1052136</wp:posOffset>
            </wp:positionV>
            <wp:extent cx="2430874" cy="9302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874" cy="9302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-537844</wp:posOffset>
            </wp:positionH>
            <wp:positionV relativeFrom="line">
              <wp:posOffset>276245</wp:posOffset>
            </wp:positionV>
            <wp:extent cx="6819960" cy="776033"/>
            <wp:effectExtent l="0" t="0" r="0" b="0"/>
            <wp:wrapThrough wrapText="bothSides" distL="152400" distR="152400">
              <wp:wrapPolygon edited="1">
                <wp:start x="0" y="0"/>
                <wp:lineTo x="0" y="21596"/>
                <wp:lineTo x="21600" y="21596"/>
                <wp:lineTo x="21600" y="0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819960" cy="7760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after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tab/>
      </w:r>
    </w:p>
    <w:p>
      <w:pPr>
        <w:pStyle w:val="Normal.0"/>
        <w:jc w:val="center"/>
        <w:rPr>
          <w:rFonts w:ascii="Source Code Pro" w:cs="Source Code Pro" w:hAnsi="Source Code Pro" w:eastAsia="Source Code Pro"/>
          <w:outline w:val="0"/>
          <w:color w:val="804000"/>
          <w:sz w:val="16"/>
          <w:szCs w:val="16"/>
          <w:u w:color="804000"/>
          <w:lang w:val="ru-RU"/>
          <w14:textFill>
            <w14:solidFill>
              <w14:srgbClr w14:val="804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Код програми</w:t>
      </w:r>
    </w:p>
    <w:p>
      <w:pPr>
        <w:pStyle w:val="Normal.0"/>
        <w:shd w:val="clear" w:color="auto" w:fill="ffffff"/>
        <w:spacing w:after="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simple_iteration.py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typing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Callable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common.main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NonLinearEqSysOrientedMethod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common.utils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print_header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prettytable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PrettyTable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class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SimpleIterationMethod</w:t>
      </w:r>
      <w:r>
        <w:rPr>
          <w:rFonts w:ascii="Courier" w:hAnsi="Courier"/>
          <w:sz w:val="20"/>
          <w:szCs w:val="20"/>
          <w:rtl w:val="0"/>
          <w:lang w:val="en-US"/>
        </w:rPr>
        <w:t>(NonLinearEqSysOrientedMethod):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def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__init__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(self, eqsys: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list</w:t>
      </w:r>
      <w:r>
        <w:rPr>
          <w:rFonts w:ascii="Courier" w:hAnsi="Courier"/>
          <w:sz w:val="20"/>
          <w:szCs w:val="20"/>
          <w:rtl w:val="0"/>
          <w:lang w:val="en-US"/>
        </w:rPr>
        <w:t>[Callable]):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it-IT"/>
          <w14:textFill>
            <w14:solidFill>
              <w14:srgbClr w14:val="006DBC"/>
            </w14:solidFill>
          </w14:textFill>
        </w:rPr>
        <w:t>super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en-US"/>
          <w14:textFill>
            <w14:solidFill>
              <w14:srgbClr w14:val="BF8F00"/>
            </w14:solidFill>
          </w14:textFill>
        </w:rPr>
        <w:t>.__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init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en-US"/>
          <w14:textFill>
            <w14:solidFill>
              <w14:srgbClr w14:val="BF8F00"/>
            </w14:solidFill>
          </w14:textFill>
        </w:rPr>
        <w:t>__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"Simple iterations"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pt-PT"/>
          <w14:textFill>
            <w14:solidFill>
              <w14:srgbClr w14:val="000000"/>
            </w14:solidFill>
          </w14:textFill>
        </w:rPr>
        <w:t>, eqsys)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def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execute_method</w:t>
      </w:r>
      <w:r>
        <w:rPr>
          <w:rFonts w:ascii="Courier" w:hAnsi="Courier"/>
          <w:sz w:val="20"/>
          <w:szCs w:val="20"/>
          <w:rtl w:val="0"/>
          <w:lang w:val="en-US"/>
        </w:rPr>
        <w:t>(self, tolerance=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fr-FR"/>
          <w14:textFill>
            <w14:solidFill>
              <w14:srgbClr w14:val="BF8F00"/>
            </w14:solidFill>
          </w14:textFill>
        </w:rPr>
        <w:t>1e-4</w:t>
      </w:r>
      <w:r>
        <w:rPr>
          <w:rFonts w:ascii="Courier" w:hAnsi="Courier"/>
          <w:sz w:val="20"/>
          <w:szCs w:val="20"/>
          <w:rtl w:val="0"/>
        </w:rPr>
        <w:t>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"""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 xml:space="preserve">        1) Making an approximate guess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 xml:space="preserve">        2) Linearly iterating using equeation function to get next x and y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 xml:space="preserve">        3) Checking if can be considered solution: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:lang w:val="de-DE"/>
          <w14:textFill>
            <w14:solidFill>
              <w14:srgbClr w14:val="CD1D00"/>
            </w14:solidFill>
          </w14:textFill>
        </w:rPr>
        <w:t xml:space="preserve">           (|x_next - x| + |y_next - y| &lt; eps)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 xml:space="preserve">        """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x, y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print_header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"Initial guess"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print</w:t>
      </w:r>
      <w:r>
        <w:rPr>
          <w:rFonts w:ascii="Courier" w:hAnsi="Courier"/>
          <w:sz w:val="20"/>
          <w:szCs w:val="20"/>
          <w:rtl w:val="0"/>
          <w:lang w:val="en-US"/>
        </w:rPr>
        <w:t>([x, y])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print</w:t>
      </w:r>
      <w:r>
        <w:rPr>
          <w:rFonts w:ascii="Courier" w:hAnsi="Courier"/>
          <w:sz w:val="20"/>
          <w:szCs w:val="20"/>
          <w:rtl w:val="0"/>
        </w:rPr>
        <w:t>(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outline w:val="0"/>
          <w:color w:val="ff40ff"/>
          <w:sz w:val="20"/>
          <w:szCs w:val="20"/>
          <w:rtl w:val="0"/>
          <w14:textFill>
            <w14:solidFill>
              <w14:srgbClr w14:val="FF40FF"/>
            </w14:solidFill>
          </w14:textFill>
        </w:rPr>
        <w:t>\n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</w:t>
      </w:r>
      <w:r>
        <w:rPr>
          <w:rFonts w:ascii="Courier" w:hAnsi="Courier"/>
          <w:sz w:val="20"/>
          <w:szCs w:val="20"/>
          <w:rtl w:val="0"/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      x_next, y_next = x, y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    iterations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f1, f2 = self.eqsys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t =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PrettyTable</w:t>
      </w:r>
      <w:r>
        <w:rPr>
          <w:rFonts w:ascii="Courier" w:hAnsi="Courier"/>
          <w:sz w:val="20"/>
          <w:szCs w:val="20"/>
          <w:rtl w:val="0"/>
          <w:lang w:val="pt-PT"/>
        </w:rPr>
        <w:t>([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fr-FR"/>
          <w14:textFill>
            <w14:solidFill>
              <w14:srgbClr w14:val="CD1D00"/>
            </w14:solidFill>
          </w14:textFill>
        </w:rPr>
        <w:t>"Iteration"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da-DK"/>
          <w14:textFill>
            <w14:solidFill>
              <w14:srgbClr w14:val="CD1D00"/>
            </w14:solidFill>
          </w14:textFill>
        </w:rPr>
        <w:t>"X"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>"Y"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it-IT"/>
          <w14:textFill>
            <w14:solidFill>
              <w14:srgbClr w14:val="CD1D00"/>
            </w14:solidFill>
          </w14:textFill>
        </w:rPr>
        <w:t>"Precision"</w:t>
      </w:r>
      <w:r>
        <w:rPr>
          <w:rFonts w:ascii="Courier" w:hAnsi="Courier"/>
          <w:sz w:val="20"/>
          <w:szCs w:val="20"/>
          <w:rtl w:val="0"/>
          <w:lang w:val="pt-PT"/>
        </w:rPr>
        <w:t>])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result =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None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b w:val="0"/>
          <w:bCs w:val="0"/>
          <w:sz w:val="20"/>
          <w:szCs w:val="20"/>
          <w:rtl w:val="0"/>
        </w:rPr>
      </w:pPr>
      <w:r>
        <w:rPr>
          <w:rFonts w:ascii="Courier" w:hAnsi="Courier"/>
          <w:b w:val="0"/>
          <w:bCs w:val="0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while True</w:t>
      </w:r>
      <w:r>
        <w:rPr>
          <w:rFonts w:ascii="Courier" w:hAnsi="Courier"/>
          <w:b w:val="0"/>
          <w:bCs w:val="0"/>
          <w:sz w:val="20"/>
          <w:szCs w:val="20"/>
          <w:rtl w:val="0"/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iterations +=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          x_next, y_next = 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f2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(y), 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f1</w:t>
      </w:r>
      <w:r>
        <w:rPr>
          <w:rFonts w:ascii="Courier" w:hAnsi="Courier"/>
          <w:sz w:val="20"/>
          <w:szCs w:val="20"/>
          <w:rtl w:val="0"/>
        </w:rPr>
        <w:t>(x)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precision =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abs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(x_next - x) +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abs</w:t>
      </w:r>
      <w:r>
        <w:rPr>
          <w:rFonts w:ascii="Courier" w:hAnsi="Courier"/>
          <w:sz w:val="20"/>
          <w:szCs w:val="20"/>
          <w:rtl w:val="0"/>
          <w:lang w:val="en-US"/>
        </w:rPr>
        <w:t>(y_next - y)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de-DE"/>
        </w:rPr>
        <w:t xml:space="preserve">            x, y = x_next, y_next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t.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add_row</w:t>
      </w:r>
      <w:r>
        <w:rPr>
          <w:rFonts w:ascii="Courier" w:hAnsi="Courier"/>
          <w:sz w:val="20"/>
          <w:szCs w:val="20"/>
          <w:rtl w:val="0"/>
          <w:lang w:val="es-ES_tradnl"/>
        </w:rPr>
        <w:t>([iterations, x, y, precision])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if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precision &lt; tolerance: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result = (x, y)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break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print</w:t>
      </w:r>
      <w:r>
        <w:rPr>
          <w:rFonts w:ascii="Courier" w:hAnsi="Courier"/>
          <w:sz w:val="20"/>
          <w:szCs w:val="20"/>
          <w:rtl w:val="0"/>
        </w:rPr>
        <w:t>(t)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return</w:t>
      </w:r>
      <w:r>
        <w:rPr>
          <w:rFonts w:ascii="Courier" w:hAnsi="Courier"/>
          <w:sz w:val="20"/>
          <w:szCs w:val="20"/>
          <w:rtl w:val="0"/>
          <w:lang w:val="pt-PT"/>
        </w:rPr>
        <w:t xml:space="preserve"> result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</w:p>
    <w:p>
      <w:pPr>
        <w:pStyle w:val="Normal.0"/>
        <w:shd w:val="clear" w:color="auto" w:fill="ffffff"/>
        <w:spacing w:after="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newton_iteration.py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b w:val="0"/>
          <w:bCs w:val="0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b w:val="0"/>
          <w:bCs w:val="0"/>
          <w:sz w:val="20"/>
          <w:szCs w:val="20"/>
          <w:rtl w:val="0"/>
          <w:lang w:val="en-US"/>
        </w:rPr>
        <w:t xml:space="preserve"> math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typing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Callable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numpy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as</w:t>
      </w:r>
      <w:r>
        <w:rPr>
          <w:rFonts w:ascii="Courier" w:hAnsi="Courier"/>
          <w:sz w:val="20"/>
          <w:szCs w:val="20"/>
          <w:rtl w:val="0"/>
        </w:rPr>
        <w:t xml:space="preserve"> np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fr-FR"/>
        </w:rPr>
        <w:t xml:space="preserve"> common.gaussian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de-DE"/>
        </w:rPr>
        <w:t xml:space="preserve"> GaussianEliminationMethod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common.main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NonLinearEqSysOrientedMethod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prettytable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PrettyTable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class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NewtonIterationMethod</w:t>
      </w:r>
      <w:r>
        <w:rPr>
          <w:rFonts w:ascii="Courier" w:hAnsi="Courier"/>
          <w:sz w:val="20"/>
          <w:szCs w:val="20"/>
          <w:rtl w:val="0"/>
          <w:lang w:val="en-US"/>
        </w:rPr>
        <w:t>(NonLinearEqSysOrientedMethod):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def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__init__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(self, eqsys: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list</w:t>
      </w:r>
      <w:r>
        <w:rPr>
          <w:rFonts w:ascii="Courier" w:hAnsi="Courier"/>
          <w:sz w:val="20"/>
          <w:szCs w:val="20"/>
          <w:rtl w:val="0"/>
          <w:lang w:val="en-US"/>
        </w:rPr>
        <w:t>[Callable]):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it-IT"/>
          <w14:textFill>
            <w14:solidFill>
              <w14:srgbClr w14:val="006DBC"/>
            </w14:solidFill>
          </w14:textFill>
        </w:rPr>
        <w:t>super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en-US"/>
          <w14:textFill>
            <w14:solidFill>
              <w14:srgbClr w14:val="BF8F00"/>
            </w14:solidFill>
          </w14:textFill>
        </w:rPr>
        <w:t>.__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init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en-US"/>
          <w14:textFill>
            <w14:solidFill>
              <w14:srgbClr w14:val="BF8F00"/>
            </w14:solidFill>
          </w14:textFill>
        </w:rPr>
        <w:t>__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"Newton iteration"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pt-PT"/>
          <w14:textFill>
            <w14:solidFill>
              <w14:srgbClr w14:val="000000"/>
            </w14:solidFill>
          </w14:textFill>
        </w:rPr>
        <w:t>, eqsys)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def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execute_method</w:t>
      </w:r>
      <w:r>
        <w:rPr>
          <w:rFonts w:ascii="Courier" w:hAnsi="Courier"/>
          <w:sz w:val="20"/>
          <w:szCs w:val="20"/>
          <w:rtl w:val="0"/>
          <w:lang w:val="en-US"/>
        </w:rPr>
        <w:t>(self, tolerance=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fr-FR"/>
          <w14:textFill>
            <w14:solidFill>
              <w14:srgbClr w14:val="BF8F00"/>
            </w14:solidFill>
          </w14:textFill>
        </w:rPr>
        <w:t>1e-4</w:t>
      </w:r>
      <w:r>
        <w:rPr>
          <w:rFonts w:ascii="Courier" w:hAnsi="Courier"/>
          <w:sz w:val="20"/>
          <w:szCs w:val="20"/>
          <w:rtl w:val="0"/>
        </w:rPr>
        <w:t>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"""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 xml:space="preserve">        1) May (x0, y0) -&gt; approximate solution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:lang w:val="it-IT"/>
          <w14:textFill>
            <w14:solidFill>
              <w14:srgbClr w14:val="CD1D00"/>
            </w14:solidFill>
          </w14:textFill>
        </w:rPr>
        <w:t xml:space="preserve">           delta_x, delta_y -&gt; corrections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 xml:space="preserve">        2) Delta(x0, y0) can be found from Jakobian (det of the Jakobi matrix)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 xml:space="preserve">        3) delta_x, delta_y -&gt; using gaussian elimintaion method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:lang w:val="de-DE"/>
          <w14:textFill>
            <w14:solidFill>
              <w14:srgbClr w14:val="CD1D00"/>
            </w14:solidFill>
          </w14:textFill>
        </w:rPr>
        <w:t xml:space="preserve">        4) x_next = x + delta_x     y_next = y + delta_y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 xml:space="preserve">        """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X =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array</w:t>
      </w:r>
      <w:r>
        <w:rPr>
          <w:rFonts w:ascii="Courier" w:hAnsi="Courier"/>
          <w:sz w:val="20"/>
          <w:szCs w:val="20"/>
          <w:rtl w:val="0"/>
          <w:lang w:val="pt-PT"/>
        </w:rPr>
        <w:t>([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  <w:lang w:val="en-US"/>
        </w:rPr>
        <w:t>], dtype=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float</w:t>
      </w:r>
      <w:r>
        <w:rPr>
          <w:rFonts w:ascii="Courier" w:hAnsi="Courier"/>
          <w:sz w:val="20"/>
          <w:szCs w:val="20"/>
          <w:rtl w:val="0"/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def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f</w:t>
      </w:r>
      <w:r>
        <w:rPr>
          <w:rFonts w:ascii="Courier" w:hAnsi="Courier"/>
          <w:sz w:val="20"/>
          <w:szCs w:val="20"/>
          <w:rtl w:val="0"/>
        </w:rPr>
        <w:t>(X):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x, y = X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return</w:t>
      </w:r>
      <w:r>
        <w:rPr>
          <w:rFonts w:ascii="Courier" w:hAnsi="Courier"/>
          <w:sz w:val="20"/>
          <w:szCs w:val="20"/>
          <w:rtl w:val="0"/>
        </w:rPr>
        <w:t xml:space="preserve">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array</w:t>
      </w:r>
      <w:r>
        <w:rPr>
          <w:rFonts w:ascii="Courier" w:hAnsi="Courier"/>
          <w:sz w:val="20"/>
          <w:szCs w:val="20"/>
          <w:rtl w:val="0"/>
        </w:rPr>
        <w:t>(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[math.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it-IT"/>
          <w14:textFill>
            <w14:solidFill>
              <w14:srgbClr w14:val="021994"/>
            </w14:solidFill>
          </w14:textFill>
        </w:rPr>
        <w:t>cos</w:t>
      </w:r>
      <w:r>
        <w:rPr>
          <w:rFonts w:ascii="Courier" w:hAnsi="Courier"/>
          <w:sz w:val="20"/>
          <w:szCs w:val="20"/>
          <w:rtl w:val="0"/>
          <w:lang w:val="es-ES_tradnl"/>
        </w:rPr>
        <w:t xml:space="preserve">(x) + y -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1.2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2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* x - math.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sin</w:t>
      </w:r>
      <w:r>
        <w:rPr>
          <w:rFonts w:ascii="Courier" w:hAnsi="Courier"/>
          <w:sz w:val="20"/>
          <w:szCs w:val="20"/>
          <w:rtl w:val="0"/>
          <w:lang w:val="es-ES_tradnl"/>
        </w:rPr>
        <w:t xml:space="preserve">(y -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0.5</w:t>
      </w:r>
      <w:r>
        <w:rPr>
          <w:rFonts w:ascii="Courier" w:hAnsi="Courier"/>
          <w:sz w:val="20"/>
          <w:szCs w:val="20"/>
          <w:rtl w:val="0"/>
        </w:rPr>
        <w:t xml:space="preserve">) -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2</w:t>
      </w:r>
      <w:r>
        <w:rPr>
          <w:rFonts w:ascii="Courier" w:hAnsi="Courier"/>
          <w:sz w:val="20"/>
          <w:szCs w:val="20"/>
          <w:rtl w:val="0"/>
          <w:lang w:val="pt-PT"/>
        </w:rPr>
        <w:t>])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def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Jf</w:t>
      </w:r>
      <w:r>
        <w:rPr>
          <w:rFonts w:ascii="Courier" w:hAnsi="Courier"/>
          <w:sz w:val="20"/>
          <w:szCs w:val="20"/>
          <w:rtl w:val="0"/>
        </w:rPr>
        <w:t>(X):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x, y = X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return</w:t>
      </w:r>
      <w:r>
        <w:rPr>
          <w:rFonts w:ascii="Courier" w:hAnsi="Courier"/>
          <w:sz w:val="20"/>
          <w:szCs w:val="20"/>
          <w:rtl w:val="0"/>
        </w:rPr>
        <w:t xml:space="preserve">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array</w:t>
      </w:r>
      <w:r>
        <w:rPr>
          <w:rFonts w:ascii="Courier" w:hAnsi="Courier"/>
          <w:sz w:val="20"/>
          <w:szCs w:val="20"/>
          <w:rtl w:val="0"/>
          <w:lang w:val="pt-PT"/>
        </w:rPr>
        <w:t>([[-math.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sin</w:t>
      </w:r>
      <w:r>
        <w:rPr>
          <w:rFonts w:ascii="Courier" w:hAnsi="Courier"/>
          <w:sz w:val="20"/>
          <w:szCs w:val="20"/>
          <w:rtl w:val="0"/>
        </w:rPr>
        <w:t xml:space="preserve">(x +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0.5</w:t>
      </w:r>
      <w:r>
        <w:rPr>
          <w:rFonts w:ascii="Courier" w:hAnsi="Courier"/>
          <w:sz w:val="20"/>
          <w:szCs w:val="20"/>
          <w:rtl w:val="0"/>
        </w:rPr>
        <w:t xml:space="preserve">),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  <w:lang w:val="pt-PT"/>
        </w:rPr>
        <w:t>], [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2</w:t>
      </w:r>
      <w:r>
        <w:rPr>
          <w:rFonts w:ascii="Courier" w:hAnsi="Courier"/>
          <w:sz w:val="20"/>
          <w:szCs w:val="20"/>
          <w:rtl w:val="0"/>
        </w:rPr>
        <w:t>, math.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it-IT"/>
          <w14:textFill>
            <w14:solidFill>
              <w14:srgbClr w14:val="021994"/>
            </w14:solidFill>
          </w14:textFill>
        </w:rPr>
        <w:t>cos</w:t>
      </w:r>
      <w:r>
        <w:rPr>
          <w:rFonts w:ascii="Courier" w:hAnsi="Courier"/>
          <w:sz w:val="20"/>
          <w:szCs w:val="20"/>
          <w:rtl w:val="0"/>
          <w:lang w:val="es-ES_tradnl"/>
        </w:rPr>
        <w:t xml:space="preserve">(y -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2</w:t>
      </w:r>
      <w:r>
        <w:rPr>
          <w:rFonts w:ascii="Courier" w:hAnsi="Courier"/>
          <w:sz w:val="20"/>
          <w:szCs w:val="20"/>
          <w:rtl w:val="0"/>
          <w:lang w:val="pt-PT"/>
        </w:rPr>
        <w:t>)]])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X_delta = X.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copy</w:t>
      </w:r>
      <w:r>
        <w:rPr>
          <w:rFonts w:ascii="Courier" w:hAnsi="Courier"/>
          <w:sz w:val="20"/>
          <w:szCs w:val="20"/>
          <w:rtl w:val="0"/>
        </w:rPr>
        <w:t>()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t =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PrettyTable</w:t>
      </w:r>
      <w:r>
        <w:rPr>
          <w:rFonts w:ascii="Courier" w:hAnsi="Courier"/>
          <w:sz w:val="20"/>
          <w:szCs w:val="20"/>
          <w:rtl w:val="0"/>
          <w:lang w:val="pt-PT"/>
        </w:rPr>
        <w:t>([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fr-FR"/>
          <w14:textFill>
            <w14:solidFill>
              <w14:srgbClr w14:val="CD1D00"/>
            </w14:solidFill>
          </w14:textFill>
        </w:rPr>
        <w:t>"Iteration"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da-DK"/>
          <w14:textFill>
            <w14:solidFill>
              <w14:srgbClr w14:val="CD1D00"/>
            </w14:solidFill>
          </w14:textFill>
        </w:rPr>
        <w:t>"X"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cc1c00"/>
          <w:sz w:val="20"/>
          <w:szCs w:val="20"/>
          <w:rtl w:val="0"/>
          <w14:textFill>
            <w14:solidFill>
              <w14:srgbClr w14:val="CD1D00"/>
            </w14:solidFill>
          </w14:textFill>
        </w:rPr>
        <w:t>"Y"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it-IT"/>
          <w14:textFill>
            <w14:solidFill>
              <w14:srgbClr w14:val="CD1D00"/>
            </w14:solidFill>
          </w14:textFill>
        </w:rPr>
        <w:t>"Precision"</w:t>
      </w:r>
      <w:r>
        <w:rPr>
          <w:rFonts w:ascii="Courier" w:hAnsi="Courier"/>
          <w:sz w:val="20"/>
          <w:szCs w:val="20"/>
          <w:rtl w:val="0"/>
          <w:lang w:val="pt-PT"/>
        </w:rPr>
        <w:t>])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result =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None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    iterations 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b w:val="0"/>
          <w:bCs w:val="0"/>
          <w:sz w:val="20"/>
          <w:szCs w:val="20"/>
          <w:rtl w:val="0"/>
        </w:rPr>
      </w:pPr>
      <w:r>
        <w:rPr>
          <w:rFonts w:ascii="Courier" w:hAnsi="Courier"/>
          <w:b w:val="0"/>
          <w:bCs w:val="0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while True</w:t>
      </w:r>
      <w:r>
        <w:rPr>
          <w:rFonts w:ascii="Courier" w:hAnsi="Courier"/>
          <w:b w:val="0"/>
          <w:bCs w:val="0"/>
          <w:sz w:val="20"/>
          <w:szCs w:val="20"/>
          <w:rtl w:val="0"/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iterations +=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A = 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Jf</w:t>
      </w:r>
      <w:r>
        <w:rPr>
          <w:rFonts w:ascii="Courier" w:hAnsi="Courier"/>
          <w:sz w:val="20"/>
          <w:szCs w:val="20"/>
          <w:rtl w:val="0"/>
        </w:rPr>
        <w:t>(X)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B = 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f</w:t>
      </w:r>
      <w:r>
        <w:rPr>
          <w:rFonts w:ascii="Courier" w:hAnsi="Courier"/>
          <w:sz w:val="20"/>
          <w:szCs w:val="20"/>
          <w:rtl w:val="0"/>
        </w:rPr>
        <w:t>(X)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    X_delta =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de-DE"/>
          <w14:textFill>
            <w14:solidFill>
              <w14:srgbClr w14:val="021994"/>
            </w14:solidFill>
          </w14:textFill>
        </w:rPr>
        <w:t>GaussianEliminationMethod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de-DE"/>
          <w14:textFill>
            <w14:solidFill>
              <w14:srgbClr w14:val="000000"/>
            </w14:solidFill>
          </w14:textFill>
        </w:rPr>
        <w:t>(A, B).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it-IT"/>
          <w14:textFill>
            <w14:solidFill>
              <w14:srgbClr w14:val="006DBC"/>
            </w14:solidFill>
          </w14:textFill>
        </w:rPr>
        <w:t>compile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(silent=</w:t>
      </w:r>
      <w:r>
        <w:rPr>
          <w:rFonts w:ascii="Courier" w:hAnsi="Courier"/>
          <w:b w:val="1"/>
          <w:bCs w:val="1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True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X -= X_delta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x, y = X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norm = np.linalg.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norm</w:t>
      </w:r>
      <w:r>
        <w:rPr>
          <w:rFonts w:ascii="Courier" w:hAnsi="Courier"/>
          <w:sz w:val="20"/>
          <w:szCs w:val="20"/>
          <w:rtl w:val="0"/>
        </w:rPr>
        <w:t>(B)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t.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add_row</w:t>
      </w:r>
      <w:r>
        <w:rPr>
          <w:rFonts w:ascii="Courier" w:hAnsi="Courier"/>
          <w:sz w:val="20"/>
          <w:szCs w:val="20"/>
          <w:rtl w:val="0"/>
          <w:lang w:val="es-ES_tradnl"/>
        </w:rPr>
        <w:t>([iterations, x, y, norm])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if</w:t>
      </w:r>
      <w:r>
        <w:rPr>
          <w:rFonts w:ascii="Courier" w:hAnsi="Courier"/>
          <w:sz w:val="20"/>
          <w:szCs w:val="20"/>
          <w:rtl w:val="0"/>
          <w:lang w:val="nl-NL"/>
        </w:rPr>
        <w:t xml:space="preserve"> norm &lt; tolerance: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result = (x, y)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break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print</w:t>
      </w:r>
      <w:r>
        <w:rPr>
          <w:rFonts w:ascii="Courier" w:hAnsi="Courier"/>
          <w:sz w:val="20"/>
          <w:szCs w:val="20"/>
          <w:rtl w:val="0"/>
        </w:rPr>
        <w:t>(t)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return</w:t>
      </w:r>
      <w:r>
        <w:rPr>
          <w:rFonts w:ascii="Courier" w:hAnsi="Courier"/>
          <w:sz w:val="20"/>
          <w:szCs w:val="20"/>
          <w:rtl w:val="0"/>
          <w:lang w:val="pt-PT"/>
        </w:rPr>
        <w:t xml:space="preserve"> result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Source Code Pro" w:cs="Source Code Pro" w:hAnsi="Source Code Pro" w:eastAsia="Source Code Pro"/>
          <w:outline w:val="0"/>
          <w:color w:val="804000"/>
          <w:sz w:val="16"/>
          <w:szCs w:val="16"/>
          <w:u w:color="804000"/>
          <w:rtl w:val="0"/>
          <w:lang w:val="ru-RU"/>
          <w14:textFill>
            <w14:solidFill>
              <w14:srgbClr w14:val="804000"/>
            </w14:solidFill>
          </w14:textFill>
        </w:rPr>
      </w:pP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Протокол роботи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1019095</wp:posOffset>
            </wp:positionH>
            <wp:positionV relativeFrom="line">
              <wp:posOffset>300632</wp:posOffset>
            </wp:positionV>
            <wp:extent cx="3705939" cy="6116955"/>
            <wp:effectExtent l="0" t="0" r="0" b="0"/>
            <wp:wrapTopAndBottom distT="152400" distB="152400"/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0" r="26512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939" cy="6116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hd w:val="clear" w:color="auto" w:fill="ffffff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jc w:val="center"/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Висновки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Виконуючи лабораторну роботу </w:t>
      </w:r>
      <w:r>
        <w:rPr>
          <w:rFonts w:ascii="Times New Roman" w:hAnsi="Times New Roman" w:hint="default"/>
          <w:sz w:val="28"/>
          <w:szCs w:val="28"/>
          <w:rtl w:val="0"/>
        </w:rPr>
        <w:t>№</w:t>
      </w:r>
      <w:r>
        <w:rPr>
          <w:rFonts w:ascii="Times New Roman" w:hAnsi="Times New Roman"/>
          <w:sz w:val="28"/>
          <w:szCs w:val="28"/>
          <w:rtl w:val="0"/>
          <w:lang w:val="en-US"/>
        </w:rPr>
        <w:t>7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я навчився програмувати розв’язки систем</w:t>
      </w:r>
    </w:p>
    <w:p>
      <w:pPr>
        <w:pStyle w:val="Normal.0"/>
      </w:pPr>
      <w:r>
        <w:rPr>
          <w:rFonts w:ascii="Times New Roman" w:hAnsi="Times New Roman" w:hint="default"/>
          <w:sz w:val="28"/>
          <w:szCs w:val="28"/>
          <w:rtl w:val="0"/>
        </w:rPr>
        <w:t>нелінійних рівнянь методами простої ітерації та Ньютона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</w:rPr>
      </w:r>
    </w:p>
    <w:sectPr>
      <w:headerReference w:type="default" r:id="rId10"/>
      <w:footerReference w:type="default" r:id="rId11"/>
      <w:pgSz w:w="11900" w:h="16840" w:orient="portrait"/>
      <w:pgMar w:top="850" w:right="850" w:bottom="850" w:left="1417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 Light">
    <w:charset w:val="00"/>
    <w:family w:val="roman"/>
    <w:pitch w:val="default"/>
  </w:font>
  <w:font w:name="Calibri">
    <w:charset w:val="00"/>
    <w:family w:val="roman"/>
    <w:pitch w:val="default"/>
  </w:font>
  <w:font w:name="Source Code Pro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 A">
    <w:name w:val="Title A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 Light" w:cs="Arial Unicode MS" w:hAnsi="Calibri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-10"/>
      <w:kern w:val="28"/>
      <w:position w:val="0"/>
      <w:sz w:val="56"/>
      <w:szCs w:val="56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