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Міністерство освіти і науки України </w:t>
      </w:r>
    </w:p>
    <w:p>
      <w:pPr>
        <w:pStyle w:val="Normal.0"/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  <w:rtl w:val="0"/>
        </w:rPr>
        <w:t>Національний університет “Львівська політехніка”</w:t>
      </w:r>
    </w:p>
    <w:p>
      <w:pPr>
        <w:pStyle w:val="Normal.0"/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  <w:rtl w:val="0"/>
        </w:rPr>
        <w:t>Інститут комп’ютерних наук та інформаційних технологій</w:t>
      </w:r>
    </w:p>
    <w:p>
      <w:pPr>
        <w:pStyle w:val="Normal.0"/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  <w:rtl w:val="0"/>
        </w:rPr>
        <w:t>Кафедра програмного забезпечення</w:t>
      </w:r>
    </w:p>
    <w:p>
      <w:pPr>
        <w:pStyle w:val="Normal.0"/>
        <w:spacing w:after="0" w:line="240" w:lineRule="auto"/>
        <w:jc w:val="center"/>
        <w:rPr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b w:val="1"/>
          <w:bCs w:val="1"/>
          <w:sz w:val="28"/>
          <w:szCs w:val="28"/>
        </w:rPr>
      </w:pPr>
      <w:r>
        <mc:AlternateContent>
          <mc:Choice Requires="wpg">
            <w:drawing xmlns:a="http://schemas.openxmlformats.org/drawingml/2006/main">
              <wp:inline distT="0" distB="0" distL="0" distR="0">
                <wp:extent cx="2562225" cy="2428875"/>
                <wp:effectExtent l="0" t="0" r="0" b="0"/>
                <wp:docPr id="1073741827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2225" cy="2428875"/>
                          <a:chOff x="0" y="0"/>
                          <a:chExt cx="2562225" cy="2428875"/>
                        </a:xfrm>
                      </wpg:grpSpPr>
                      <wps:wsp>
                        <wps:cNvPr id="1073741825" name="Rectangle"/>
                        <wps:cNvSpPr/>
                        <wps:spPr>
                          <a:xfrm>
                            <a:off x="0" y="0"/>
                            <a:ext cx="2562225" cy="24288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26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242887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style="visibility:visible;width:201.8pt;height:191.2pt;" coordorigin="0,0" coordsize="2562225,2428875">
                <v:rect id="_x0000_s1027" style="position:absolute;left:0;top:0;width:2562225;height:2428875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28" type="#_x0000_t75" style="position:absolute;left:0;top:0;width:2562225;height:2428875;">
                  <v:imagedata r:id="rId4" o:title="image1.png"/>
                </v:shape>
              </v:group>
            </w:pict>
          </mc:Fallback>
        </mc:AlternateContent>
      </w:r>
    </w:p>
    <w:p>
      <w:pPr>
        <w:pStyle w:val="Normal.0"/>
        <w:spacing w:after="0" w:line="240" w:lineRule="auto"/>
        <w:jc w:val="center"/>
        <w:rPr>
          <w:b w:val="1"/>
          <w:bCs w:val="1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240" w:lineRule="auto"/>
        <w:jc w:val="center"/>
        <w:rPr>
          <w:rFonts w:ascii="Cambria" w:cs="Cambria" w:hAnsi="Cambria" w:eastAsia="Cambria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mbria" w:hAnsi="Cambria" w:hint="default"/>
          <w:b w:val="1"/>
          <w:bC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Звіт</w:t>
      </w:r>
    </w:p>
    <w:p>
      <w:pPr>
        <w:pStyle w:val="Normal.0"/>
        <w:spacing w:after="120" w:line="240" w:lineRule="auto"/>
        <w:jc w:val="center"/>
        <w:rPr>
          <w:sz w:val="28"/>
          <w:szCs w:val="28"/>
        </w:rPr>
      </w:pPr>
      <w:r>
        <w:rPr>
          <w:sz w:val="28"/>
          <w:szCs w:val="28"/>
          <w:rtl w:val="0"/>
        </w:rPr>
        <w:t>Про виконання лабораторної роботи №</w:t>
      </w:r>
      <w:r>
        <w:rPr>
          <w:sz w:val="28"/>
          <w:szCs w:val="28"/>
          <w:rtl w:val="0"/>
        </w:rPr>
        <w:t>8</w:t>
      </w:r>
    </w:p>
    <w:p>
      <w:pPr>
        <w:pStyle w:val="Normal.0"/>
        <w:spacing w:after="120" w:line="240" w:lineRule="auto"/>
        <w:jc w:val="center"/>
        <w:rPr>
          <w:rFonts w:ascii="Cambria" w:cs="Cambria" w:hAnsi="Cambria" w:eastAsia="Cambria"/>
          <w:sz w:val="28"/>
          <w:szCs w:val="28"/>
        </w:rPr>
      </w:pPr>
      <w:r>
        <w:rPr>
          <w:rFonts w:ascii="Cambria" w:hAnsi="Cambria" w:hint="default"/>
          <w:b w:val="1"/>
          <w:bCs w:val="1"/>
          <w:sz w:val="28"/>
          <w:szCs w:val="28"/>
          <w:rtl w:val="0"/>
        </w:rPr>
        <w:t>На тему</w:t>
      </w:r>
      <w:r>
        <w:rPr>
          <w:rFonts w:ascii="Cambria" w:hAnsi="Cambria"/>
          <w:b w:val="1"/>
          <w:bCs w:val="1"/>
          <w:sz w:val="28"/>
          <w:szCs w:val="28"/>
          <w:rtl w:val="0"/>
        </w:rPr>
        <w:t>:</w:t>
      </w:r>
      <w:r>
        <w:rPr>
          <w:rFonts w:ascii="Cambria" w:hAnsi="Cambria"/>
          <w:sz w:val="28"/>
          <w:szCs w:val="28"/>
          <w:rtl w:val="0"/>
        </w:rPr>
        <w:t xml:space="preserve"> </w:t>
      </w:r>
    </w:p>
    <w:p>
      <w:pPr>
        <w:pStyle w:val="Normal.0"/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«Наближення дискретних </w:t>
      </w:r>
      <w:r>
        <w:rPr>
          <w:sz w:val="28"/>
          <w:szCs w:val="28"/>
          <w:rtl w:val="0"/>
        </w:rPr>
        <w:t>(</w:t>
      </w:r>
      <w:r>
        <w:rPr>
          <w:sz w:val="28"/>
          <w:szCs w:val="28"/>
          <w:rtl w:val="0"/>
        </w:rPr>
        <w:t>таблично заданих</w:t>
      </w:r>
      <w:r>
        <w:rPr>
          <w:sz w:val="28"/>
          <w:szCs w:val="28"/>
          <w:rtl w:val="0"/>
        </w:rPr>
        <w:t xml:space="preserve">) </w:t>
      </w:r>
      <w:r>
        <w:rPr>
          <w:sz w:val="28"/>
          <w:szCs w:val="28"/>
          <w:rtl w:val="0"/>
        </w:rPr>
        <w:t>функцій»</w:t>
      </w:r>
    </w:p>
    <w:p>
      <w:pPr>
        <w:pStyle w:val="Normal.0"/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  <w:rtl w:val="0"/>
        </w:rPr>
        <w:t>з дисципліни «Чисельні методи»</w:t>
      </w:r>
    </w:p>
    <w:p>
      <w:pPr>
        <w:pStyle w:val="Normal.0"/>
        <w:spacing w:after="0" w:line="240" w:lineRule="auto"/>
        <w:jc w:val="center"/>
        <w:rPr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sz w:val="28"/>
          <w:szCs w:val="28"/>
        </w:rPr>
      </w:pPr>
    </w:p>
    <w:p>
      <w:pPr>
        <w:pStyle w:val="Normal.0"/>
        <w:spacing w:after="0" w:line="240" w:lineRule="auto"/>
        <w:jc w:val="right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>Лекторка</w:t>
      </w:r>
      <w:r>
        <w:rPr>
          <w:b w:val="1"/>
          <w:bCs w:val="1"/>
          <w:sz w:val="28"/>
          <w:szCs w:val="28"/>
          <w:rtl w:val="0"/>
        </w:rPr>
        <w:t>:</w:t>
      </w:r>
    </w:p>
    <w:p>
      <w:pPr>
        <w:pStyle w:val="Normal.0"/>
        <w:spacing w:after="0" w:line="240" w:lineRule="auto"/>
        <w:jc w:val="right"/>
        <w:rPr>
          <w:sz w:val="28"/>
          <w:szCs w:val="28"/>
        </w:rPr>
      </w:pPr>
      <w:r>
        <w:rPr>
          <w:sz w:val="28"/>
          <w:szCs w:val="28"/>
          <w:rtl w:val="0"/>
        </w:rPr>
        <w:t>доцент каф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</w:rPr>
        <w:t>ПЗ</w:t>
      </w:r>
    </w:p>
    <w:p>
      <w:pPr>
        <w:pStyle w:val="Normal.0"/>
        <w:spacing w:after="0" w:line="240" w:lineRule="auto"/>
        <w:jc w:val="right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Мельник Н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</w:rPr>
        <w:t>Б</w:t>
      </w:r>
      <w:r>
        <w:rPr>
          <w:sz w:val="28"/>
          <w:szCs w:val="28"/>
          <w:rtl w:val="0"/>
        </w:rPr>
        <w:t>.</w:t>
      </w:r>
    </w:p>
    <w:p>
      <w:pPr>
        <w:pStyle w:val="Normal.0"/>
        <w:spacing w:after="0" w:line="276" w:lineRule="auto"/>
        <w:jc w:val="right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>Виконав</w:t>
      </w:r>
      <w:r>
        <w:rPr>
          <w:b w:val="1"/>
          <w:bCs w:val="1"/>
          <w:sz w:val="28"/>
          <w:szCs w:val="28"/>
          <w:rtl w:val="0"/>
        </w:rPr>
        <w:t>:</w:t>
      </w:r>
    </w:p>
    <w:p>
      <w:pPr>
        <w:pStyle w:val="Normal.0"/>
        <w:spacing w:after="0" w:line="240" w:lineRule="auto"/>
        <w:jc w:val="right"/>
        <w:rPr>
          <w:sz w:val="28"/>
          <w:szCs w:val="28"/>
        </w:rPr>
      </w:pPr>
      <w:r>
        <w:rPr>
          <w:sz w:val="28"/>
          <w:szCs w:val="28"/>
          <w:rtl w:val="0"/>
        </w:rPr>
        <w:t>ст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</w:rPr>
        <w:t>гр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</w:rPr>
        <w:t>ПЗ</w:t>
      </w:r>
      <w:r>
        <w:rPr>
          <w:sz w:val="28"/>
          <w:szCs w:val="28"/>
          <w:rtl w:val="0"/>
        </w:rPr>
        <w:t>-11</w:t>
      </w:r>
    </w:p>
    <w:p>
      <w:pPr>
        <w:pStyle w:val="Normal.0"/>
        <w:spacing w:after="0" w:line="276" w:lineRule="auto"/>
        <w:jc w:val="right"/>
        <w:rPr>
          <w:sz w:val="28"/>
          <w:szCs w:val="28"/>
        </w:rPr>
      </w:pPr>
      <w:r>
        <w:rPr>
          <w:sz w:val="28"/>
          <w:szCs w:val="28"/>
          <w:rtl w:val="0"/>
        </w:rPr>
        <w:t>Солтисюк</w:t>
      </w:r>
      <w:r>
        <w:rPr>
          <w:sz w:val="28"/>
          <w:szCs w:val="28"/>
          <w:rtl w:val="0"/>
        </w:rPr>
        <w:t xml:space="preserve"> </w:t>
      </w:r>
      <w:r>
        <w:rPr>
          <w:sz w:val="28"/>
          <w:szCs w:val="28"/>
          <w:rtl w:val="0"/>
        </w:rPr>
        <w:t>Д</w:t>
      </w:r>
      <w:r>
        <w:rPr>
          <w:sz w:val="28"/>
          <w:szCs w:val="28"/>
          <w:rtl w:val="0"/>
        </w:rPr>
        <w:t>.</w:t>
      </w:r>
      <w:r>
        <w:rPr>
          <w:sz w:val="28"/>
          <w:szCs w:val="28"/>
          <w:rtl w:val="0"/>
        </w:rPr>
        <w:t>А</w:t>
      </w:r>
      <w:r>
        <w:rPr>
          <w:sz w:val="28"/>
          <w:szCs w:val="28"/>
          <w:rtl w:val="0"/>
        </w:rPr>
        <w:t>.</w:t>
      </w:r>
    </w:p>
    <w:p>
      <w:pPr>
        <w:pStyle w:val="Normal.0"/>
        <w:spacing w:after="0" w:line="276" w:lineRule="auto"/>
        <w:jc w:val="right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>Прийняла</w:t>
      </w:r>
      <w:r>
        <w:rPr>
          <w:b w:val="1"/>
          <w:bCs w:val="1"/>
          <w:sz w:val="28"/>
          <w:szCs w:val="28"/>
          <w:rtl w:val="0"/>
        </w:rPr>
        <w:t>:</w:t>
      </w:r>
    </w:p>
    <w:p>
      <w:pPr>
        <w:pStyle w:val="Normal.0"/>
        <w:spacing w:after="0" w:line="240" w:lineRule="auto"/>
        <w:jc w:val="right"/>
        <w:rPr>
          <w:sz w:val="28"/>
          <w:szCs w:val="28"/>
        </w:rPr>
      </w:pPr>
      <w:r>
        <w:rPr>
          <w:sz w:val="28"/>
          <w:szCs w:val="28"/>
          <w:rtl w:val="0"/>
        </w:rPr>
        <w:t>доцент каф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</w:rPr>
        <w:t>ПЗ</w:t>
      </w:r>
    </w:p>
    <w:p>
      <w:pPr>
        <w:pStyle w:val="Normal.0"/>
        <w:spacing w:after="0" w:line="240" w:lineRule="auto"/>
        <w:jc w:val="right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Мельник Н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</w:rPr>
        <w:t>Б</w:t>
      </w:r>
      <w:r>
        <w:rPr>
          <w:sz w:val="28"/>
          <w:szCs w:val="28"/>
          <w:rtl w:val="0"/>
        </w:rPr>
        <w:t>.</w:t>
      </w:r>
    </w:p>
    <w:p>
      <w:pPr>
        <w:pStyle w:val="Normal.0"/>
        <w:spacing w:after="0" w:line="240" w:lineRule="auto"/>
        <w:rPr>
          <w:sz w:val="28"/>
          <w:szCs w:val="28"/>
        </w:rPr>
      </w:pPr>
    </w:p>
    <w:p>
      <w:pPr>
        <w:pStyle w:val="Normal.0"/>
        <w:spacing w:after="200" w:line="240" w:lineRule="auto"/>
        <w:jc w:val="right"/>
        <w:rPr>
          <w:sz w:val="28"/>
          <w:szCs w:val="28"/>
        </w:rPr>
      </w:pPr>
      <w:r>
        <w:rPr>
          <w:sz w:val="28"/>
          <w:szCs w:val="28"/>
          <w:rtl w:val="0"/>
          <w:lang w:val="fr-FR"/>
        </w:rPr>
        <w:t xml:space="preserve">« </w:t>
      </w:r>
      <w:r>
        <w:rPr>
          <w:sz w:val="28"/>
          <w:szCs w:val="28"/>
          <w:rtl w:val="0"/>
          <w:lang w:val="en-US"/>
        </w:rPr>
        <w:t xml:space="preserve">__ </w:t>
      </w:r>
      <w:r>
        <w:rPr>
          <w:sz w:val="28"/>
          <w:szCs w:val="28"/>
          <w:rtl w:val="0"/>
          <w:lang w:val="it-IT"/>
        </w:rPr>
        <w:t xml:space="preserve">» </w:t>
      </w:r>
      <w:r>
        <w:rPr>
          <w:sz w:val="28"/>
          <w:szCs w:val="28"/>
          <w:rtl w:val="0"/>
          <w:lang w:val="en-US"/>
        </w:rPr>
        <w:t xml:space="preserve">________ 2022 </w:t>
      </w:r>
      <w:r>
        <w:rPr>
          <w:sz w:val="28"/>
          <w:szCs w:val="28"/>
          <w:rtl w:val="0"/>
        </w:rPr>
        <w:t>р</w:t>
      </w:r>
      <w:r>
        <w:rPr>
          <w:sz w:val="28"/>
          <w:szCs w:val="28"/>
          <w:rtl w:val="0"/>
        </w:rPr>
        <w:t>.</w:t>
      </w:r>
    </w:p>
    <w:p>
      <w:pPr>
        <w:pStyle w:val="Normal.0"/>
        <w:spacing w:before="240" w:after="0" w:line="240" w:lineRule="auto"/>
        <w:jc w:val="right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∑ </w:t>
      </w:r>
      <w:r>
        <w:rPr>
          <w:sz w:val="28"/>
          <w:szCs w:val="28"/>
          <w:rtl w:val="0"/>
          <w:lang w:val="en-US"/>
        </w:rPr>
        <w:t>= _____  _________ .</w: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Львів – </w:t>
      </w:r>
      <w:r>
        <w:rPr>
          <w:sz w:val="28"/>
          <w:szCs w:val="28"/>
          <w:rtl w:val="0"/>
        </w:rPr>
        <w:t>2022</w:t>
      </w:r>
    </w:p>
    <w:p>
      <w:pPr>
        <w:pStyle w:val="Normal.0"/>
      </w:pPr>
    </w:p>
    <w:p>
      <w:pPr>
        <w:pStyle w:val="Normal.0"/>
        <w:spacing w:after="0" w:line="240" w:lineRule="auto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>Тема</w:t>
      </w:r>
      <w:r>
        <w:rPr>
          <w:b w:val="1"/>
          <w:bCs w:val="1"/>
          <w:sz w:val="28"/>
          <w:szCs w:val="28"/>
          <w:rtl w:val="0"/>
        </w:rPr>
        <w:t>:</w:t>
      </w:r>
      <w:r>
        <w:rPr>
          <w:sz w:val="28"/>
          <w:szCs w:val="28"/>
          <w:rtl w:val="0"/>
        </w:rPr>
        <w:t xml:space="preserve">  Наближення дискретних </w:t>
      </w:r>
      <w:r>
        <w:rPr>
          <w:sz w:val="28"/>
          <w:szCs w:val="28"/>
          <w:rtl w:val="0"/>
        </w:rPr>
        <w:t>(</w:t>
      </w:r>
      <w:r>
        <w:rPr>
          <w:sz w:val="28"/>
          <w:szCs w:val="28"/>
          <w:rtl w:val="0"/>
        </w:rPr>
        <w:t>таблично заданих</w:t>
      </w:r>
      <w:r>
        <w:rPr>
          <w:sz w:val="28"/>
          <w:szCs w:val="28"/>
          <w:rtl w:val="0"/>
        </w:rPr>
        <w:t xml:space="preserve">) </w:t>
      </w:r>
      <w:r>
        <w:rPr>
          <w:sz w:val="28"/>
          <w:szCs w:val="28"/>
          <w:rtl w:val="0"/>
        </w:rPr>
        <w:t>функцій</w:t>
      </w:r>
      <w:r>
        <w:rPr>
          <w:sz w:val="28"/>
          <w:szCs w:val="28"/>
          <w:rtl w:val="0"/>
        </w:rPr>
        <w:t>.</w:t>
      </w:r>
    </w:p>
    <w:p>
      <w:pPr>
        <w:pStyle w:val="Normal.0"/>
        <w:spacing w:after="360" w:line="240" w:lineRule="auto"/>
        <w:jc w:val="both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>Мета</w:t>
      </w:r>
      <w:r>
        <w:rPr>
          <w:b w:val="1"/>
          <w:bCs w:val="1"/>
          <w:sz w:val="28"/>
          <w:szCs w:val="28"/>
          <w:rtl w:val="0"/>
        </w:rPr>
        <w:t xml:space="preserve">:  </w:t>
      </w:r>
      <w:r>
        <w:rPr>
          <w:sz w:val="28"/>
          <w:szCs w:val="28"/>
          <w:rtl w:val="0"/>
        </w:rPr>
        <w:t>Ознайомитися з методом інтерполяції таблично заданих функцій</w:t>
      </w:r>
      <w:r>
        <w:rPr>
          <w:sz w:val="28"/>
          <w:szCs w:val="28"/>
          <w:rtl w:val="0"/>
        </w:rPr>
        <w:t>.</w:t>
      </w:r>
    </w:p>
    <w:p>
      <w:pPr>
        <w:pStyle w:val="Normal.0"/>
        <w:jc w:val="center"/>
        <w:rPr>
          <w:rFonts w:ascii="Cambria" w:cs="Cambria" w:hAnsi="Cambria" w:eastAsia="Cambria"/>
          <w:b w:val="1"/>
          <w:bCs w:val="1"/>
          <w:sz w:val="28"/>
          <w:szCs w:val="28"/>
        </w:rPr>
      </w:pPr>
      <w:r>
        <w:rPr>
          <w:rFonts w:ascii="Cambria" w:hAnsi="Cambria" w:hint="default"/>
          <w:b w:val="1"/>
          <w:bCs w:val="1"/>
          <w:sz w:val="28"/>
          <w:szCs w:val="28"/>
          <w:rtl w:val="0"/>
        </w:rPr>
        <w:t>Теоретичні відомості</w:t>
      </w:r>
    </w:p>
    <w:p>
      <w:pPr>
        <w:pStyle w:val="Normal.0"/>
        <w:rPr>
          <w:color w:val="000000"/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 xml:space="preserve">Інтерполяційний поліном Лагранжа </w:t>
      </w:r>
      <w:r>
        <w:rPr>
          <w:sz w:val="28"/>
          <w:szCs w:val="28"/>
          <w:rtl w:val="0"/>
        </w:rPr>
        <w:t>– поліном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в основу якого покладено те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що в одному довільному вузлі інтерполяції поліном приймає значення одиниці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а у всіх інших – нуль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</w:rPr>
        <w:t xml:space="preserve">Наближена функція матиме вигляд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F</m:t>
        </m:r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</m:ctrlPr>
          </m:d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x</m:t>
            </m:r>
          </m:e>
        </m:d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=</m:t>
        </m:r>
        <m:nary>
          <m:nary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</m:ctrlPr>
            <m:chr m:val="∑"/>
            <m:limLoc m:val="undOvr"/>
            <m:grow m:val="0"/>
            <m:subHide m:val="off"/>
            <m:supHide m:val="off"/>
          </m:naryPr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i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=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0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n</m:t>
            </m:r>
          </m:sup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P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i</m:t>
                </m:r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(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x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)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f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x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i</m:t>
                </m:r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)</m:t>
            </m:r>
          </m:e>
        </m:nary>
      </m:oMath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де </w:t>
      </w:r>
    </w:p>
    <w:p>
      <w:pPr>
        <w:pStyle w:val="Normal.0"/>
        <w:jc w:val="center"/>
        <w:rPr>
          <w:i w:val="1"/>
          <w:iCs w:val="1"/>
          <w:color w:val="000000"/>
          <w:sz w:val="28"/>
          <w:szCs w:val="28"/>
        </w:rPr>
      </w:pPr>
      <m:oMathPara>
        <m:oMathParaPr>
          <m:jc m:val="center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P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</m:sub>
          </m:sSub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</m:d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x</m:t>
              </m:r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d>
                <m: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</m:d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x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-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e>
              </m:d>
              <m:d>
                <m: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</m:d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x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-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sub>
                  </m:sSub>
                </m:e>
              </m:d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…</m:t>
              </m:r>
              <m:d>
                <m: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</m:d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x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-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i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-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</m:d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x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-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i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+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sub>
                  </m:sSub>
                </m:e>
              </m:d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…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x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n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num>
            <m:den>
              <m:d>
                <m: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</m:dPr>
                <m:e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i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-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e>
              </m:d>
              <m:d>
                <m: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</m:dPr>
                <m:e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i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-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sub>
                  </m:sSub>
                </m:e>
              </m:d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…</m:t>
              </m:r>
              <m:d>
                <m: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</m:dPr>
                <m:e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i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-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i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-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</m:dPr>
                <m:e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i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-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i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+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sub>
                  </m:sSub>
                </m:e>
              </m:d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…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i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n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den>
          </m:f>
        </m:oMath>
      </m:oMathPara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</w:rPr>
        <w:t>Звідки отримаємо інтерполяційний многочлен Лагранжа</w:t>
      </w:r>
    </w:p>
    <w:p>
      <w:pPr>
        <w:pStyle w:val="Normal.0"/>
        <w:jc w:val="center"/>
        <w:rPr>
          <w:color w:val="000000"/>
          <w:sz w:val="28"/>
          <w:szCs w:val="28"/>
        </w:rPr>
      </w:pPr>
      <m:oMathPara>
        <m:oMathParaPr>
          <m:jc m:val="center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F</m:t>
          </m:r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</m:d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x</m:t>
              </m:r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nary>
            <m:nary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chr m:val="∑"/>
              <m:limLoc m:val="subSup"/>
              <m:grow m:val="0"/>
              <m:subHide m:val="off"/>
              <m:supHide m:val="off"/>
            </m:naryPr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=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p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d>
                    <m:d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</m:dPr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x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-</m:t>
                      </m:r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x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0</m:t>
                          </m:r>
                        </m:sub>
                      </m:sSub>
                    </m:e>
                  </m:d>
                  <m:d>
                    <m:d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</m:dPr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x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-</m:t>
                      </m:r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x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…</m:t>
                  </m:r>
                  <m:d>
                    <m:d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</m:dPr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x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-</m:t>
                      </m:r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x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i</m:t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-</m:t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1</m:t>
                          </m:r>
                        </m:sub>
                      </m:sSub>
                    </m:e>
                  </m:d>
                  <m:d>
                    <m:d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</m:dPr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x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-</m:t>
                      </m:r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x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i</m:t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+</m:t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…</m:t>
                  </m:r>
                  <m:d>
                    <m:d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</m:dPr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x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-</m:t>
                      </m:r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x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n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</m:dPr>
                    <m:e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x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i</m:t>
                          </m:r>
                        </m:sub>
                      </m:s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-</m:t>
                      </m:r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x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0</m:t>
                          </m:r>
                        </m:sub>
                      </m:sSub>
                    </m:e>
                  </m:d>
                  <m:d>
                    <m:d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</m:dPr>
                    <m:e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x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i</m:t>
                          </m:r>
                        </m:sub>
                      </m:s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-</m:t>
                      </m:r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x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…</m:t>
                  </m:r>
                  <m:d>
                    <m:d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</m:dPr>
                    <m:e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x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i</m:t>
                          </m:r>
                        </m:sub>
                      </m:s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-</m:t>
                      </m:r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x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i</m:t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-</m:t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1</m:t>
                          </m:r>
                        </m:sub>
                      </m:sSub>
                    </m:e>
                  </m:d>
                  <m:d>
                    <m:d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</m:dPr>
                    <m:e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x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i</m:t>
                          </m:r>
                        </m:sub>
                      </m:s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-</m:t>
                      </m:r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x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i</m:t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+</m:t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…</m:t>
                  </m:r>
                  <m:d>
                    <m:d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</m:dPr>
                    <m:e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x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i</m:t>
                          </m:r>
                        </m:sub>
                      </m:s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-</m:t>
                      </m:r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x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n</m:t>
                          </m:r>
                        </m:sub>
                      </m:sSub>
                    </m:e>
                  </m:d>
                </m:den>
              </m:f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i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</m:nary>
        </m:oMath>
      </m:oMathPara>
    </w:p>
    <w:p>
      <w:pPr>
        <w:pStyle w:val="Normal.0"/>
        <w:rPr>
          <w:sz w:val="28"/>
          <w:szCs w:val="28"/>
          <w:lang w:val="en-US"/>
        </w:rPr>
      </w:pPr>
    </w:p>
    <w:p>
      <w:pPr>
        <w:pStyle w:val="Normal.0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>Інтерполяційний поліном Ньютона</w:t>
      </w:r>
      <w:r>
        <w:rPr>
          <w:sz w:val="28"/>
          <w:szCs w:val="28"/>
          <w:rtl w:val="0"/>
        </w:rPr>
        <w:t xml:space="preserve"> – використовує дещо інший принцип побудови</w:t>
      </w:r>
      <w:r>
        <w:rPr>
          <w:sz w:val="28"/>
          <w:szCs w:val="28"/>
          <w:rtl w:val="0"/>
        </w:rPr>
        <w:t>:</w:t>
      </w:r>
    </w:p>
    <w:p>
      <w:pPr>
        <w:pStyle w:val="Normal.0"/>
        <w:rPr>
          <w:color w:val="000000"/>
          <w:sz w:val="28"/>
          <w:szCs w:val="28"/>
        </w:rPr>
      </w:pP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P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n</m:t>
            </m:r>
          </m:sub>
        </m:sSub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x</m:t>
            </m:r>
          </m:e>
        </m:d>
        <m:r>
          <w:rPr xmlns:w="http://schemas.openxmlformats.org/wordprocessingml/2006/main">
            <w:rFonts w:ascii="Cambria Math" w:hAnsi="Cambria Math"/>
            <w:i/>
            <w:color w:val="000000"/>
            <w:sz w:val="20"/>
            <w:szCs w:val="20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0"/>
            <w:szCs w:val="20"/>
          </w:rPr>
          <m:t>f</m:t>
        </m:r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x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0</m:t>
                </m:r>
              </m:sub>
            </m:sSub>
          </m:e>
        </m:d>
        <m:r>
          <w:rPr xmlns:w="http://schemas.openxmlformats.org/wordprocessingml/2006/main">
            <w:rFonts w:ascii="Cambria Math" w:hAnsi="Cambria Math"/>
            <w:i/>
            <w:color w:val="000000"/>
            <w:sz w:val="20"/>
            <w:szCs w:val="20"/>
          </w:rPr>
          <m:t>+</m:t>
        </m:r>
        <m:r>
          <w:rPr xmlns:w="http://schemas.openxmlformats.org/wordprocessingml/2006/main">
            <w:rFonts w:ascii="Cambria Math" w:hAnsi="Cambria Math"/>
            <w:i/>
            <w:color w:val="000000"/>
            <w:sz w:val="20"/>
            <w:szCs w:val="20"/>
          </w:rPr>
          <m:t>f</m:t>
        </m:r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x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0</m:t>
                </m:r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,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x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1</m:t>
                </m:r>
              </m:sub>
            </m:sSub>
          </m:e>
        </m:d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x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-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x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0</m:t>
                </m:r>
              </m:sub>
            </m:sSub>
          </m:e>
        </m:d>
        <m:r>
          <w:rPr xmlns:w="http://schemas.openxmlformats.org/wordprocessingml/2006/main">
            <w:rFonts w:ascii="Cambria Math" w:hAnsi="Cambria Math"/>
            <w:i/>
            <w:color w:val="000000"/>
            <w:sz w:val="20"/>
            <w:szCs w:val="20"/>
          </w:rPr>
          <m:t>+</m:t>
        </m:r>
        <m:r>
          <w:rPr xmlns:w="http://schemas.openxmlformats.org/wordprocessingml/2006/main">
            <w:rFonts w:ascii="Cambria Math" w:hAnsi="Cambria Math"/>
            <w:i/>
            <w:color w:val="000000"/>
            <w:sz w:val="20"/>
            <w:szCs w:val="20"/>
          </w:rPr>
          <m:t>f</m:t>
        </m:r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x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0</m:t>
                </m:r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,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x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1</m:t>
                </m:r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,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x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2</m:t>
                </m:r>
              </m:sub>
            </m:sSub>
          </m:e>
        </m:d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x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-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x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0</m:t>
                </m:r>
              </m:sub>
            </m:sSub>
          </m:e>
        </m:d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x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-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x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1</m:t>
                </m:r>
              </m:sub>
            </m:sSub>
          </m:e>
        </m:d>
        <m:r>
          <w:rPr xmlns:w="http://schemas.openxmlformats.org/wordprocessingml/2006/main">
            <w:rFonts w:ascii="Cambria Math" w:hAnsi="Cambria Math"/>
            <w:i/>
            <w:color w:val="000000"/>
            <w:sz w:val="20"/>
            <w:szCs w:val="20"/>
          </w:rPr>
          <m:t>+</m:t>
        </m:r>
        <m:r>
          <w:rPr xmlns:w="http://schemas.openxmlformats.org/wordprocessingml/2006/main">
            <w:rFonts w:ascii="Cambria Math" w:hAnsi="Cambria Math"/>
            <w:i/>
            <w:color w:val="000000"/>
            <w:sz w:val="20"/>
            <w:szCs w:val="20"/>
          </w:rPr>
          <m:t>…</m:t>
        </m:r>
        <m:r>
          <w:rPr xmlns:w="http://schemas.openxmlformats.org/wordprocessingml/2006/main">
            <w:rFonts w:ascii="Cambria Math" w:hAnsi="Cambria Math"/>
            <w:i/>
            <w:color w:val="000000"/>
            <w:sz w:val="20"/>
            <w:szCs w:val="20"/>
          </w:rPr>
          <m:t>+</m:t>
        </m:r>
        <m:r>
          <w:rPr xmlns:w="http://schemas.openxmlformats.org/wordprocessingml/2006/main">
            <w:rFonts w:ascii="Cambria Math" w:hAnsi="Cambria Math"/>
            <w:i/>
            <w:color w:val="000000"/>
            <w:sz w:val="20"/>
            <w:szCs w:val="20"/>
          </w:rPr>
          <m:t>+</m:t>
        </m:r>
        <m:r>
          <w:rPr xmlns:w="http://schemas.openxmlformats.org/wordprocessingml/2006/main">
            <w:rFonts w:ascii="Cambria Math" w:hAnsi="Cambria Math"/>
            <w:i/>
            <w:color w:val="000000"/>
            <w:sz w:val="20"/>
            <w:szCs w:val="20"/>
          </w:rPr>
          <m:t>f</m:t>
        </m:r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x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0</m:t>
                </m:r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,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x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1</m:t>
                </m:r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,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…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,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x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n</m:t>
                </m:r>
              </m:sub>
            </m:sSub>
          </m:e>
        </m:d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x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-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x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0</m:t>
                </m:r>
              </m:sub>
            </m:sSub>
          </m:e>
        </m:d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x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-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x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0"/>
                    <w:szCs w:val="20"/>
                  </w:rPr>
                  <m:t>1</m:t>
                </m:r>
              </m:sub>
            </m:sSub>
          </m:e>
        </m:d>
        <m:r>
          <w:rPr xmlns:w="http://schemas.openxmlformats.org/wordprocessingml/2006/main">
            <w:rFonts w:ascii="Cambria Math" w:hAnsi="Cambria Math"/>
            <w:i/>
            <w:color w:val="000000"/>
            <w:sz w:val="20"/>
            <w:szCs w:val="20"/>
          </w:rPr>
          <m:t>…</m:t>
        </m:r>
        <m:r>
          <w:rPr xmlns:w="http://schemas.openxmlformats.org/wordprocessingml/2006/main">
            <w:rFonts w:ascii="Cambria Math" w:hAnsi="Cambria Math"/>
            <w:i/>
            <w:color w:val="000000"/>
            <w:sz w:val="20"/>
            <w:szCs w:val="20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0"/>
            <w:szCs w:val="20"/>
          </w:rPr>
          <m:t>x</m:t>
        </m:r>
        <m:r>
          <w:rPr xmlns:w="http://schemas.openxmlformats.org/wordprocessingml/2006/main">
            <w:rFonts w:ascii="Cambria Math" w:hAnsi="Cambria Math"/>
            <w:i/>
            <w:color w:val="000000"/>
            <w:sz w:val="20"/>
            <w:szCs w:val="20"/>
          </w:rPr>
          <m:t>-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x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n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-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0"/>
                <w:szCs w:val="20"/>
              </w:rPr>
              <m:t>1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0"/>
            <w:szCs w:val="20"/>
          </w:rPr>
          <m:t>)</m:t>
        </m:r>
      </m:oMath>
      <w:r>
        <w:rPr>
          <w:sz w:val="28"/>
          <w:szCs w:val="28"/>
          <w:rtl w:val="0"/>
        </w:rPr>
        <w:t>,</w:t>
      </w:r>
    </w:p>
    <w:p>
      <w:pPr>
        <w:pStyle w:val="Normal.0"/>
        <w:rPr>
          <w:color w:val="000000"/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Де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f</m:t>
        </m:r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</m:ctrlPr>
          </m:dPr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x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0</m:t>
                </m:r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,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x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1</m:t>
                </m:r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,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…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,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x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n</m:t>
                </m:r>
              </m:sub>
            </m:sSub>
          </m:e>
        </m:d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f</m:t>
            </m:r>
            <m:d>
              <m:d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</m:ctrlPr>
              </m:dPr>
              <m:e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3"/>
                        <w:szCs w:val="33"/>
                      </w:rPr>
                      <m:t>x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3"/>
                        <w:szCs w:val="33"/>
                      </w:rPr>
                      <m:t>1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,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…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,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3"/>
                        <w:szCs w:val="33"/>
                      </w:rPr>
                      <m:t>x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3"/>
                        <w:szCs w:val="33"/>
                      </w:rPr>
                      <m:t>n</m:t>
                    </m:r>
                  </m:sub>
                </m:sSub>
              </m:e>
            </m:d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-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f</m:t>
            </m:r>
            <m:d>
              <m:d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</m:ctrlPr>
              </m:dPr>
              <m:e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3"/>
                        <w:szCs w:val="33"/>
                      </w:rPr>
                      <m:t>x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3"/>
                        <w:szCs w:val="33"/>
                      </w:rPr>
                      <m:t>0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,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…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,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3"/>
                        <w:szCs w:val="33"/>
                      </w:rPr>
                      <m:t>x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3"/>
                        <w:szCs w:val="33"/>
                      </w:rPr>
                      <m:t>n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3"/>
                        <w:szCs w:val="33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3"/>
                        <w:szCs w:val="33"/>
                      </w:rPr>
                      <m:t>1</m:t>
                    </m:r>
                  </m:sub>
                </m:sSub>
              </m:e>
            </m:d>
          </m:num>
          <m:den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x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n</m:t>
                </m:r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-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x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0</m:t>
                </m:r>
              </m:sub>
            </m:sSub>
          </m:den>
        </m:f>
      </m:oMath>
      <w:r>
        <w:rPr>
          <w:sz w:val="28"/>
          <w:szCs w:val="28"/>
          <w:rtl w:val="0"/>
        </w:rPr>
        <w:t xml:space="preserve"> – розділена різниця </w:t>
      </w:r>
      <w:r>
        <w:rPr>
          <w:sz w:val="28"/>
          <w:szCs w:val="28"/>
          <w:rtl w:val="0"/>
          <w:lang w:val="en-US"/>
        </w:rPr>
        <w:t>n</w:t>
      </w:r>
      <w:r>
        <w:rPr>
          <w:sz w:val="28"/>
          <w:szCs w:val="28"/>
          <w:rtl w:val="0"/>
        </w:rPr>
        <w:t>-</w:t>
      </w:r>
      <w:r>
        <w:rPr>
          <w:sz w:val="28"/>
          <w:szCs w:val="28"/>
          <w:rtl w:val="0"/>
        </w:rPr>
        <w:t>го порядку для нерівновіддалених вузлів</w:t>
      </w:r>
      <w:r>
        <w:rPr>
          <w:sz w:val="28"/>
          <w:szCs w:val="28"/>
          <w:rtl w:val="0"/>
        </w:rPr>
        <w:t>.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</w:rPr>
        <w:t>У випадку рівновіддалених вузлів використовуємо скінчені різниці</w:t>
      </w:r>
      <w:r>
        <w:rPr>
          <w:sz w:val="28"/>
          <w:szCs w:val="28"/>
          <w:rtl w:val="0"/>
          <w:lang w:val="ru-RU"/>
        </w:rPr>
        <w:t xml:space="preserve"> </w:t>
      </w:r>
    </w:p>
    <w:p>
      <w:pPr>
        <w:pStyle w:val="Normal.0"/>
        <w:rPr>
          <w:color w:val="000000"/>
          <w:sz w:val="28"/>
          <w:szCs w:val="28"/>
        </w:rPr>
      </w:pPr>
      <m:oMath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∆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n</m:t>
            </m:r>
          </m:sup>
        </m:sSup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f</m:t>
        </m:r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(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x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i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=</m:t>
        </m:r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∆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n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-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1</m:t>
            </m:r>
          </m:sup>
        </m:sSup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f</m:t>
        </m:r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</m:ctrlPr>
          </m:dPr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x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+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1</m:t>
                </m:r>
              </m:sub>
            </m:sSub>
          </m:e>
        </m:d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-</m:t>
        </m:r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∆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n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-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1</m:t>
            </m:r>
          </m:sup>
        </m:sSup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f</m:t>
        </m:r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</m:ctrlPr>
          </m:dPr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x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i</m:t>
                </m:r>
              </m:sub>
            </m:sSub>
          </m:e>
        </m:d>
      </m:oMath>
      <w:r>
        <w:rPr>
          <w:sz w:val="28"/>
          <w:szCs w:val="28"/>
          <w:rtl w:val="0"/>
          <w:lang w:val="ru-RU"/>
        </w:rPr>
        <w:t xml:space="preserve">,  </w:t>
      </w:r>
      <w:r>
        <w:rPr>
          <w:sz w:val="28"/>
          <w:szCs w:val="28"/>
          <w:rtl w:val="0"/>
          <w:lang w:val="ru-RU"/>
        </w:rPr>
        <w:t xml:space="preserve">де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x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i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=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x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0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+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i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h</m:t>
        </m:r>
      </m:oMath>
    </w:p>
    <w:p>
      <w:pPr>
        <w:pStyle w:val="Normal.0"/>
        <w:rPr>
          <w:color w:val="000000"/>
          <w:sz w:val="28"/>
          <w:szCs w:val="28"/>
        </w:rPr>
      </w:pPr>
      <w:r>
        <w:rPr>
          <w:sz w:val="28"/>
          <w:szCs w:val="28"/>
          <w:rtl w:val="0"/>
        </w:rPr>
        <w:t xml:space="preserve">Тоді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f</m:t>
        </m:r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</m:ctrlPr>
          </m:dPr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x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0</m:t>
                </m:r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,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x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1</m:t>
                </m:r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,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…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,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x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n</m:t>
                </m:r>
              </m:sub>
            </m:sSub>
          </m:e>
        </m:d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</m:ctrlPr>
            <m:type m:val="bar"/>
          </m:fPr>
          <m:num>
            <m:s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∆</m:t>
                </m:r>
              </m:e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n</m:t>
                </m:r>
              </m:sup>
            </m:s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f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(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x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0</m:t>
                </m:r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)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n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!</m:t>
            </m:r>
            <m:s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h</m:t>
                </m:r>
              </m:e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n</m:t>
                </m:r>
              </m:sup>
            </m:sSup>
          </m:den>
        </m:f>
      </m:oMath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 xml:space="preserve">звідки отримуємо інтерполяційний поліном Ньютона для рівновіддалених вузлів </w:t>
      </w:r>
    </w:p>
    <w:p>
      <w:pPr>
        <w:pStyle w:val="Normal.0"/>
        <w:rPr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P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</m:d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x</m:t>
              </m:r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f</m:t>
          </m:r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</m:dPr>
            <m:e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∆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d>
                <m: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</m:dPr>
                <m:e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!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</m:den>
          </m:f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</m:d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x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∆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d>
                <m: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</m:dPr>
                <m:e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!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</m:den>
          </m:f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</m:d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x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e>
          </m:d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</m:d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x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sub>
              </m:sSub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…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</m:oMath>
      </m:oMathPara>
    </w:p>
    <w:p>
      <w:pPr>
        <w:pStyle w:val="Normal.0"/>
        <w:rPr>
          <w:color w:val="000000"/>
          <w:sz w:val="28"/>
          <w:szCs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∆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n</m:t>
                  </m:r>
                </m:sup>
              </m:s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!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n</m:t>
                  </m:r>
                </m:sup>
              </m:sSup>
            </m:den>
          </m:f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</m:d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x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e>
          </m:d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</m:d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x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sub>
              </m:sSub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…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x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x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</m:oMath>
      </m:oMathPara>
    </w:p>
    <w:p>
      <w:pPr>
        <w:pStyle w:val="Normal.0"/>
        <w:rPr>
          <w:sz w:val="28"/>
          <w:szCs w:val="28"/>
        </w:rPr>
      </w:pPr>
    </w:p>
    <w:p>
      <w:pPr>
        <w:pStyle w:val="Normal.0"/>
        <w:shd w:val="clear" w:color="auto" w:fill="ffffff"/>
        <w:spacing w:after="240"/>
        <w:jc w:val="center"/>
        <w:rPr>
          <w:rFonts w:ascii="Cambria" w:cs="Cambria" w:hAnsi="Cambria" w:eastAsia="Cambria"/>
          <w:b w:val="1"/>
          <w:bCs w:val="1"/>
          <w:sz w:val="28"/>
          <w:szCs w:val="28"/>
          <w:lang w:val="en-US"/>
        </w:rPr>
      </w:pPr>
    </w:p>
    <w:p>
      <w:pPr>
        <w:pStyle w:val="Normal.0"/>
        <w:shd w:val="clear" w:color="auto" w:fill="ffffff"/>
        <w:spacing w:after="240"/>
        <w:jc w:val="center"/>
        <w:rPr>
          <w:rFonts w:ascii="Cambria" w:cs="Cambria" w:hAnsi="Cambria" w:eastAsia="Cambria"/>
          <w:b w:val="1"/>
          <w:bCs w:val="1"/>
          <w:sz w:val="28"/>
          <w:szCs w:val="28"/>
          <w:lang w:val="en-US"/>
        </w:rPr>
      </w:pPr>
    </w:p>
    <w:p>
      <w:pPr>
        <w:pStyle w:val="Normal.0"/>
        <w:shd w:val="clear" w:color="auto" w:fill="ffffff"/>
        <w:spacing w:after="240"/>
        <w:jc w:val="center"/>
        <w:rPr>
          <w:rFonts w:ascii="Cambria" w:cs="Cambria" w:hAnsi="Cambria" w:eastAsia="Cambria"/>
          <w:b w:val="1"/>
          <w:bCs w:val="1"/>
          <w:sz w:val="28"/>
          <w:szCs w:val="28"/>
          <w:lang w:val="en-US"/>
        </w:rPr>
      </w:pPr>
    </w:p>
    <w:p>
      <w:pPr>
        <w:pStyle w:val="Normal.0"/>
        <w:shd w:val="clear" w:color="auto" w:fill="ffffff"/>
        <w:spacing w:after="240"/>
        <w:jc w:val="center"/>
        <w:rPr>
          <w:i w:val="1"/>
          <w:iCs w:val="1"/>
          <w:sz w:val="28"/>
          <w:szCs w:val="28"/>
        </w:rPr>
      </w:pPr>
      <w:r>
        <w:rPr>
          <w:rFonts w:ascii="Cambria" w:hAnsi="Cambria" w:hint="default"/>
          <w:b w:val="1"/>
          <w:bCs w:val="1"/>
          <w:sz w:val="28"/>
          <w:szCs w:val="28"/>
          <w:rtl w:val="0"/>
        </w:rPr>
        <w:t>Індивідуальне завдання</w:t>
      </w:r>
    </w:p>
    <w:p>
      <w:pPr>
        <w:pStyle w:val="Normal.0"/>
        <w:rPr>
          <w:sz w:val="28"/>
          <w:szCs w:val="28"/>
        </w:rPr>
      </w:pPr>
      <w:r>
        <w:rPr>
          <w:sz w:val="28"/>
          <w:szCs w:val="28"/>
          <w:rtl w:val="0"/>
        </w:rPr>
        <w:t>Використовуючи інтерполяційні поліноми Лагранжа та Ньютона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обчислити значення табличної заданої функції у точці</w:t>
      </w:r>
      <w:r>
        <w:rPr>
          <w:sz w:val="28"/>
          <w:szCs w:val="28"/>
          <w:rtl w:val="0"/>
        </w:rPr>
        <w:t xml:space="preserve"> х</w:t>
      </w:r>
      <w:r>
        <w:rPr>
          <w:sz w:val="28"/>
          <w:szCs w:val="28"/>
          <w:rtl w:val="0"/>
        </w:rPr>
        <w:t>0</w:t>
      </w:r>
      <w:r>
        <w:rPr>
          <w:sz w:val="28"/>
          <w:szCs w:val="28"/>
          <w:rtl w:val="0"/>
        </w:rPr>
        <w:t>: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341245</wp:posOffset>
            </wp:positionV>
            <wp:extent cx="6296660" cy="119725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3"/>
                <wp:lineTo x="0" y="21633"/>
                <wp:lineTo x="0" y="0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11972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sz w:val="28"/>
          <w:szCs w:val="28"/>
        </w:rPr>
      </w:pPr>
    </w:p>
    <w:p>
      <w:pPr>
        <w:pStyle w:val="Normal.0"/>
        <w:rPr>
          <w:rFonts w:ascii="Cambria" w:cs="Cambria" w:hAnsi="Cambria" w:eastAsia="Cambria"/>
        </w:rPr>
      </w:pPr>
      <w:r>
        <w:rPr>
          <w:sz w:val="28"/>
          <w:szCs w:val="28"/>
          <w:rtl w:val="0"/>
        </w:rPr>
        <w:t xml:space="preserve">  </w:t>
      </w:r>
    </w:p>
    <w:p>
      <w:pPr>
        <w:pStyle w:val="Normal.0"/>
        <w:tabs>
          <w:tab w:val="center" w:pos="4961"/>
          <w:tab w:val="left" w:pos="8355"/>
        </w:tabs>
        <w:spacing w:after="0" w:line="360" w:lineRule="auto"/>
        <w:jc w:val="center"/>
        <w:rPr>
          <w:rFonts w:ascii="Cambria" w:cs="Cambria" w:hAnsi="Cambria" w:eastAsia="Cambria"/>
          <w:b w:val="1"/>
          <w:bCs w:val="1"/>
          <w:sz w:val="28"/>
          <w:szCs w:val="28"/>
        </w:rPr>
      </w:pPr>
      <w:r>
        <w:rPr>
          <w:rFonts w:ascii="Cambria" w:hAnsi="Cambria" w:hint="default"/>
          <w:b w:val="1"/>
          <w:bCs w:val="1"/>
          <w:sz w:val="28"/>
          <w:szCs w:val="28"/>
          <w:rtl w:val="0"/>
        </w:rPr>
        <w:t>Код функцій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from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common.main </w:t>
      </w:r>
      <w:r>
        <w:rPr>
          <w:rFonts w:ascii="Courier" w:hAnsi="Courier"/>
          <w:b w:val="1"/>
          <w:bCs w:val="1"/>
          <w:sz w:val="20"/>
          <w:szCs w:val="20"/>
          <w:rtl w:val="0"/>
          <w:lang w:val="it-IT"/>
        </w:rPr>
        <w:t>import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InterpolationOrientedMethod, Points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from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common.utils </w:t>
      </w:r>
      <w:r>
        <w:rPr>
          <w:rFonts w:ascii="Courier" w:hAnsi="Courier"/>
          <w:b w:val="1"/>
          <w:bCs w:val="1"/>
          <w:sz w:val="20"/>
          <w:szCs w:val="20"/>
          <w:rtl w:val="0"/>
          <w:lang w:val="it-IT"/>
        </w:rPr>
        <w:t>import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print_header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from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prettytable.prettytable </w:t>
      </w:r>
      <w:r>
        <w:rPr>
          <w:rFonts w:ascii="Courier" w:hAnsi="Courier"/>
          <w:b w:val="1"/>
          <w:bCs w:val="1"/>
          <w:sz w:val="20"/>
          <w:szCs w:val="20"/>
          <w:rtl w:val="0"/>
          <w:lang w:val="it-IT"/>
        </w:rPr>
        <w:t>import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PrettyTable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b w:val="1"/>
          <w:bCs w:val="1"/>
          <w:sz w:val="20"/>
          <w:szCs w:val="20"/>
          <w:rtl w:val="0"/>
          <w:lang w:val="it-IT"/>
        </w:rPr>
        <w:t>class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LagrangePolynomialMethod</w:t>
      </w:r>
      <w:r>
        <w:rPr>
          <w:rFonts w:ascii="Courier" w:hAnsi="Courier"/>
          <w:sz w:val="20"/>
          <w:szCs w:val="20"/>
          <w:rtl w:val="0"/>
          <w:lang w:val="en-US"/>
        </w:rPr>
        <w:t>(InterpolationOrientedMethod):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def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__init__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(self, points: Points, x0: 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float</w:t>
      </w:r>
      <w:r>
        <w:rPr>
          <w:rFonts w:ascii="Courier" w:hAnsi="Courier"/>
          <w:sz w:val="20"/>
          <w:szCs w:val="20"/>
          <w:rtl w:val="0"/>
        </w:rPr>
        <w:t xml:space="preserve">) -&gt; </w:t>
      </w:r>
      <w:r>
        <w:rPr>
          <w:rFonts w:ascii="Courier" w:hAnsi="Courier"/>
          <w:b w:val="1"/>
          <w:bCs w:val="1"/>
          <w:sz w:val="20"/>
          <w:szCs w:val="20"/>
          <w:rtl w:val="0"/>
          <w:lang w:val="it-IT"/>
        </w:rPr>
        <w:t>None</w:t>
      </w:r>
      <w:r>
        <w:rPr>
          <w:rFonts w:ascii="Courier" w:hAnsi="Courier"/>
          <w:sz w:val="20"/>
          <w:szCs w:val="20"/>
          <w:rtl w:val="0"/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it-IT"/>
          <w14:textFill>
            <w14:solidFill>
              <w14:srgbClr w14:val="006DBC"/>
            </w14:solidFill>
          </w14:textFill>
        </w:rPr>
        <w:t>super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()</w:t>
      </w:r>
      <w:r>
        <w:rPr>
          <w:rFonts w:ascii="Courier" w:hAnsi="Courier"/>
          <w:outline w:val="0"/>
          <w:color w:val="be8f00"/>
          <w:sz w:val="20"/>
          <w:szCs w:val="20"/>
          <w:rtl w:val="0"/>
          <w:lang w:val="en-US"/>
          <w14:textFill>
            <w14:solidFill>
              <w14:srgbClr w14:val="BF8F00"/>
            </w14:solidFill>
          </w14:textFill>
        </w:rPr>
        <w:t>.__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init</w:t>
      </w:r>
      <w:r>
        <w:rPr>
          <w:rFonts w:ascii="Courier" w:hAnsi="Courier"/>
          <w:outline w:val="0"/>
          <w:color w:val="be8f00"/>
          <w:sz w:val="20"/>
          <w:szCs w:val="20"/>
          <w:rtl w:val="0"/>
          <w:lang w:val="en-US"/>
          <w14:textFill>
            <w14:solidFill>
              <w14:srgbClr w14:val="BF8F00"/>
            </w14:solidFill>
          </w14:textFill>
        </w:rPr>
        <w:t>__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(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it-IT"/>
          <w14:textFill>
            <w14:solidFill>
              <w14:srgbClr w14:val="CD1D00"/>
            </w14:solidFill>
          </w14:textFill>
        </w:rPr>
        <w:t>"Lagrange polynomial"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fr-FR"/>
          <w14:textFill>
            <w14:solidFill>
              <w14:srgbClr w14:val="000000"/>
            </w14:solidFill>
          </w14:textFill>
        </w:rPr>
        <w:t>, points, x0)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Courier" w:hAnsi="Courier"/>
          <w:b w:val="1"/>
          <w:bCs w:val="1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def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execute_method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>(self):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en-US"/>
        </w:rPr>
        <w:t xml:space="preserve">        x_points = self.points[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0</w:t>
      </w:r>
      <w:r>
        <w:rPr>
          <w:rFonts w:ascii="Courier" w:hAnsi="Courier"/>
          <w:sz w:val="20"/>
          <w:szCs w:val="20"/>
          <w:rtl w:val="0"/>
          <w:lang w:val="pt-PT"/>
        </w:rPr>
        <w:t>]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en-US"/>
        </w:rPr>
        <w:t xml:space="preserve">        y_points = self.points[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</w:t>
      </w:r>
      <w:r>
        <w:rPr>
          <w:rFonts w:ascii="Courier" w:hAnsi="Courier"/>
          <w:sz w:val="20"/>
          <w:szCs w:val="20"/>
          <w:rtl w:val="0"/>
          <w:lang w:val="pt-PT"/>
        </w:rPr>
        <w:t>]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n = 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len</w:t>
      </w:r>
      <w:r>
        <w:rPr>
          <w:rFonts w:ascii="Courier" w:hAnsi="Courier"/>
          <w:sz w:val="20"/>
          <w:szCs w:val="20"/>
          <w:rtl w:val="0"/>
          <w:lang w:val="en-US"/>
        </w:rPr>
        <w:t>(x_points)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    xp = self.x0  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en-US"/>
          <w14:textFill>
            <w14:solidFill>
              <w14:srgbClr w14:val="959395"/>
            </w14:solidFill>
          </w14:textFill>
        </w:rPr>
        <w:t># x0 as a starting point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    yp = </w:t>
      </w:r>
      <w:r>
        <w:rPr>
          <w:rFonts w:ascii="Courier" w:hAnsi="Courier"/>
          <w:i w:val="0"/>
          <w:iCs w:val="0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0</w:t>
      </w: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en-US"/>
          <w14:textFill>
            <w14:solidFill>
              <w14:srgbClr w14:val="959395"/>
            </w14:solidFill>
          </w14:textFill>
        </w:rPr>
        <w:t># interpolated value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t =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PrettyTable</w:t>
      </w:r>
      <w:r>
        <w:rPr>
          <w:rFonts w:ascii="Courier" w:hAnsi="Courier"/>
          <w:sz w:val="20"/>
          <w:szCs w:val="20"/>
          <w:rtl w:val="0"/>
          <w:lang w:val="pt-PT"/>
        </w:rPr>
        <w:t>([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"Step"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cc1c00"/>
          <w:sz w:val="20"/>
          <w:szCs w:val="20"/>
          <w:rtl w:val="0"/>
          <w14:textFill>
            <w14:solidFill>
              <w14:srgbClr w14:val="CD1D00"/>
            </w14:solidFill>
          </w14:textFill>
        </w:rPr>
        <w:t>"Y"</w:t>
      </w:r>
      <w:r>
        <w:rPr>
          <w:rFonts w:ascii="Courier" w:hAnsi="Courier"/>
          <w:sz w:val="20"/>
          <w:szCs w:val="20"/>
          <w:rtl w:val="0"/>
          <w:lang w:val="pt-PT"/>
        </w:rPr>
        <w:t>])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for</w:t>
      </w:r>
      <w:r>
        <w:rPr>
          <w:rFonts w:ascii="Courier" w:hAnsi="Courier"/>
          <w:sz w:val="20"/>
          <w:szCs w:val="20"/>
          <w:rtl w:val="0"/>
          <w:lang w:val="it-IT"/>
        </w:rPr>
        <w:t xml:space="preserve"> i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in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de-DE"/>
          <w14:textFill>
            <w14:solidFill>
              <w14:srgbClr w14:val="006DBC"/>
            </w14:solidFill>
          </w14:textFill>
        </w:rPr>
        <w:t>range</w:t>
      </w:r>
      <w:r>
        <w:rPr>
          <w:rFonts w:ascii="Courier" w:hAnsi="Courier"/>
          <w:sz w:val="20"/>
          <w:szCs w:val="20"/>
          <w:rtl w:val="0"/>
        </w:rPr>
        <w:t>(n):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p =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for</w:t>
      </w:r>
      <w:r>
        <w:rPr>
          <w:rFonts w:ascii="Courier" w:hAnsi="Courier"/>
          <w:sz w:val="20"/>
          <w:szCs w:val="20"/>
          <w:rtl w:val="0"/>
        </w:rPr>
        <w:t xml:space="preserve"> j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in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de-DE"/>
          <w14:textFill>
            <w14:solidFill>
              <w14:srgbClr w14:val="006DBC"/>
            </w14:solidFill>
          </w14:textFill>
        </w:rPr>
        <w:t>range</w:t>
      </w:r>
      <w:r>
        <w:rPr>
          <w:rFonts w:ascii="Courier" w:hAnsi="Courier"/>
          <w:sz w:val="20"/>
          <w:szCs w:val="20"/>
          <w:rtl w:val="0"/>
        </w:rPr>
        <w:t>(n):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if</w:t>
      </w:r>
      <w:r>
        <w:rPr>
          <w:rFonts w:ascii="Courier" w:hAnsi="Courier"/>
          <w:sz w:val="20"/>
          <w:szCs w:val="20"/>
          <w:rtl w:val="0"/>
        </w:rPr>
        <w:t xml:space="preserve"> i == j: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fr-FR"/>
        </w:rPr>
        <w:t>continue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en-US"/>
        </w:rPr>
        <w:t xml:space="preserve">                p *= (xp - x_points[j]) / (x_points[i] - x_points[j])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yp += p * y_points[i]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t.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add_row</w:t>
      </w:r>
      <w:r>
        <w:rPr>
          <w:rFonts w:ascii="Courier" w:hAnsi="Courier"/>
          <w:sz w:val="20"/>
          <w:szCs w:val="20"/>
          <w:rtl w:val="0"/>
        </w:rPr>
        <w:t>([i, yp])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print</w:t>
      </w:r>
      <w:r>
        <w:rPr>
          <w:rFonts w:ascii="Courier" w:hAnsi="Courier"/>
          <w:sz w:val="20"/>
          <w:szCs w:val="20"/>
          <w:rtl w:val="0"/>
        </w:rPr>
        <w:t>(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</w:t>
      </w:r>
      <w:r>
        <w:rPr>
          <w:rFonts w:ascii="Courier" w:hAnsi="Courier"/>
          <w:outline w:val="0"/>
          <w:color w:val="ff40ff"/>
          <w:sz w:val="20"/>
          <w:szCs w:val="20"/>
          <w:rtl w:val="0"/>
          <w14:textFill>
            <w14:solidFill>
              <w14:srgbClr w14:val="FF40FF"/>
            </w14:solidFill>
          </w14:textFill>
        </w:rPr>
        <w:t>\n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</w:t>
      </w:r>
      <w:r>
        <w:rPr>
          <w:rFonts w:ascii="Courier" w:hAnsi="Courier"/>
          <w:sz w:val="20"/>
          <w:szCs w:val="20"/>
          <w:rtl w:val="0"/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print_header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(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fr-FR"/>
          <w14:textFill>
            <w14:solidFill>
              <w14:srgbClr w14:val="CD1D00"/>
            </w14:solidFill>
          </w14:textFill>
        </w:rPr>
        <w:t>"Iteration process"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print</w:t>
      </w:r>
      <w:r>
        <w:rPr>
          <w:rFonts w:ascii="Courier" w:hAnsi="Courier"/>
          <w:sz w:val="20"/>
          <w:szCs w:val="20"/>
          <w:rtl w:val="0"/>
        </w:rPr>
        <w:t>(t)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return</w:t>
      </w:r>
      <w:r>
        <w:rPr>
          <w:rFonts w:ascii="Courier" w:hAnsi="Courier"/>
          <w:sz w:val="20"/>
          <w:szCs w:val="20"/>
          <w:rtl w:val="0"/>
        </w:rPr>
        <w:t xml:space="preserve"> xp, yp</w:t>
      </w:r>
    </w:p>
    <w:p>
      <w:pPr>
        <w:pStyle w:val="Normal.0"/>
        <w:spacing w:after="0" w:line="360" w:lineRule="auto"/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b w:val="1"/>
          <w:bCs w:val="1"/>
          <w:sz w:val="20"/>
          <w:szCs w:val="20"/>
          <w:rtl w:val="0"/>
          <w:lang w:val="it-IT"/>
        </w:rPr>
        <w:t>import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numpy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as</w:t>
      </w:r>
      <w:r>
        <w:rPr>
          <w:rFonts w:ascii="Courier" w:hAnsi="Courier"/>
          <w:sz w:val="20"/>
          <w:szCs w:val="20"/>
          <w:rtl w:val="0"/>
        </w:rPr>
        <w:t xml:space="preserve"> np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from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common.main </w:t>
      </w:r>
      <w:r>
        <w:rPr>
          <w:rFonts w:ascii="Courier" w:hAnsi="Courier"/>
          <w:b w:val="1"/>
          <w:bCs w:val="1"/>
          <w:sz w:val="20"/>
          <w:szCs w:val="20"/>
          <w:rtl w:val="0"/>
          <w:lang w:val="it-IT"/>
        </w:rPr>
        <w:t>import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InterpolationOrientedMethod, Points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from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common.utils </w:t>
      </w:r>
      <w:r>
        <w:rPr>
          <w:rFonts w:ascii="Courier" w:hAnsi="Courier"/>
          <w:b w:val="1"/>
          <w:bCs w:val="1"/>
          <w:sz w:val="20"/>
          <w:szCs w:val="20"/>
          <w:rtl w:val="0"/>
          <w:lang w:val="it-IT"/>
        </w:rPr>
        <w:t>import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print_header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from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prettytable.prettytable </w:t>
      </w:r>
      <w:r>
        <w:rPr>
          <w:rFonts w:ascii="Courier" w:hAnsi="Courier"/>
          <w:b w:val="1"/>
          <w:bCs w:val="1"/>
          <w:sz w:val="20"/>
          <w:szCs w:val="20"/>
          <w:rtl w:val="0"/>
          <w:lang w:val="it-IT"/>
        </w:rPr>
        <w:t>import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PrettyTable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en-US"/>
          <w14:textFill>
            <w14:solidFill>
              <w14:srgbClr w14:val="959395"/>
            </w14:solidFill>
          </w14:textFill>
        </w:rPr>
        <w:t># Requirements: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en-US"/>
          <w14:textFill>
            <w14:solidFill>
              <w14:srgbClr w14:val="959395"/>
            </w14:solidFill>
          </w14:textFill>
        </w:rPr>
        <w:t># [-] Step size is constant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en-US"/>
          <w14:textFill>
            <w14:solidFill>
              <w14:srgbClr w14:val="959395"/>
            </w14:solidFill>
          </w14:textFill>
        </w:rPr>
        <w:t># [-] Degree is equal to (&lt;number_of_points&gt; - 1)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b w:val="1"/>
          <w:bCs w:val="1"/>
          <w:sz w:val="20"/>
          <w:szCs w:val="20"/>
          <w:rtl w:val="0"/>
          <w:lang w:val="it-IT"/>
        </w:rPr>
        <w:t>class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14:textFill>
            <w14:solidFill>
              <w14:srgbClr w14:val="021994"/>
            </w14:solidFill>
          </w14:textFill>
        </w:rPr>
        <w:t>NewtonPolynomialMethod</w:t>
      </w:r>
      <w:r>
        <w:rPr>
          <w:rFonts w:ascii="Courier" w:hAnsi="Courier"/>
          <w:sz w:val="20"/>
          <w:szCs w:val="20"/>
          <w:rtl w:val="0"/>
          <w:lang w:val="en-US"/>
        </w:rPr>
        <w:t>(InterpolationOrientedMethod):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def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__init__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(self, points: Points, x0: 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float</w:t>
      </w:r>
      <w:r>
        <w:rPr>
          <w:rFonts w:ascii="Courier" w:hAnsi="Courier"/>
          <w:sz w:val="20"/>
          <w:szCs w:val="20"/>
          <w:rtl w:val="0"/>
        </w:rPr>
        <w:t xml:space="preserve">) -&gt; </w:t>
      </w:r>
      <w:r>
        <w:rPr>
          <w:rFonts w:ascii="Courier" w:hAnsi="Courier"/>
          <w:b w:val="1"/>
          <w:bCs w:val="1"/>
          <w:sz w:val="20"/>
          <w:szCs w:val="20"/>
          <w:rtl w:val="0"/>
          <w:lang w:val="it-IT"/>
        </w:rPr>
        <w:t>None</w:t>
      </w:r>
      <w:r>
        <w:rPr>
          <w:rFonts w:ascii="Courier" w:hAnsi="Courier"/>
          <w:sz w:val="20"/>
          <w:szCs w:val="20"/>
          <w:rtl w:val="0"/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it-IT"/>
          <w14:textFill>
            <w14:solidFill>
              <w14:srgbClr w14:val="006DBC"/>
            </w14:solidFill>
          </w14:textFill>
        </w:rPr>
        <w:t>super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()</w:t>
      </w:r>
      <w:r>
        <w:rPr>
          <w:rFonts w:ascii="Courier" w:hAnsi="Courier"/>
          <w:outline w:val="0"/>
          <w:color w:val="be8f00"/>
          <w:sz w:val="20"/>
          <w:szCs w:val="20"/>
          <w:rtl w:val="0"/>
          <w:lang w:val="en-US"/>
          <w14:textFill>
            <w14:solidFill>
              <w14:srgbClr w14:val="BF8F00"/>
            </w14:solidFill>
          </w14:textFill>
        </w:rPr>
        <w:t>.__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init</w:t>
      </w:r>
      <w:r>
        <w:rPr>
          <w:rFonts w:ascii="Courier" w:hAnsi="Courier"/>
          <w:outline w:val="0"/>
          <w:color w:val="be8f00"/>
          <w:sz w:val="20"/>
          <w:szCs w:val="20"/>
          <w:rtl w:val="0"/>
          <w:lang w:val="en-US"/>
          <w14:textFill>
            <w14:solidFill>
              <w14:srgbClr w14:val="BF8F00"/>
            </w14:solidFill>
          </w14:textFill>
        </w:rPr>
        <w:t>__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(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>"Newton's polynomial"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fr-FR"/>
          <w14:textFill>
            <w14:solidFill>
              <w14:srgbClr w14:val="000000"/>
            </w14:solidFill>
          </w14:textFill>
        </w:rPr>
        <w:t>, points, x0)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Courier" w:hAnsi="Courier"/>
          <w:b w:val="1"/>
          <w:bCs w:val="1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def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newton_coefficient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>(self):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"""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 xml:space="preserve">        x: list or np array contanining x data points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 xml:space="preserve">        y: list or np array contanining y data points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cc1c00"/>
          <w:sz w:val="20"/>
          <w:szCs w:val="20"/>
          <w:rtl w:val="0"/>
          <w14:textFill>
            <w14:solidFill>
              <w14:srgbClr w14:val="CD1D00"/>
            </w14:solidFill>
          </w14:textFill>
        </w:rPr>
        <w:t xml:space="preserve">        """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m = 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len</w:t>
      </w:r>
      <w:r>
        <w:rPr>
          <w:rFonts w:ascii="Courier" w:hAnsi="Courier"/>
          <w:sz w:val="20"/>
          <w:szCs w:val="20"/>
          <w:rtl w:val="0"/>
          <w:lang w:val="en-US"/>
        </w:rPr>
        <w:t>(self.points[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0</w:t>
      </w:r>
      <w:r>
        <w:rPr>
          <w:rFonts w:ascii="Courier" w:hAnsi="Courier"/>
          <w:sz w:val="20"/>
          <w:szCs w:val="20"/>
          <w:rtl w:val="0"/>
          <w:lang w:val="pt-PT"/>
        </w:rPr>
        <w:t>])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x = np.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copy</w:t>
      </w:r>
      <w:r>
        <w:rPr>
          <w:rFonts w:ascii="Courier" w:hAnsi="Courier"/>
          <w:sz w:val="20"/>
          <w:szCs w:val="20"/>
          <w:rtl w:val="0"/>
          <w:lang w:val="en-US"/>
        </w:rPr>
        <w:t>(self.points[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0</w:t>
      </w:r>
      <w:r>
        <w:rPr>
          <w:rFonts w:ascii="Courier" w:hAnsi="Courier"/>
          <w:sz w:val="20"/>
          <w:szCs w:val="20"/>
          <w:rtl w:val="0"/>
          <w:lang w:val="pt-PT"/>
        </w:rPr>
        <w:t>])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a = np.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copy</w:t>
      </w:r>
      <w:r>
        <w:rPr>
          <w:rFonts w:ascii="Courier" w:hAnsi="Courier"/>
          <w:sz w:val="20"/>
          <w:szCs w:val="20"/>
          <w:rtl w:val="0"/>
          <w:lang w:val="en-US"/>
        </w:rPr>
        <w:t>(self.points[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</w:t>
      </w:r>
      <w:r>
        <w:rPr>
          <w:rFonts w:ascii="Courier" w:hAnsi="Courier"/>
          <w:sz w:val="20"/>
          <w:szCs w:val="20"/>
          <w:rtl w:val="0"/>
          <w:lang w:val="pt-PT"/>
        </w:rPr>
        <w:t>])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for</w:t>
      </w:r>
      <w:r>
        <w:rPr>
          <w:rFonts w:ascii="Courier" w:hAnsi="Courier"/>
          <w:sz w:val="20"/>
          <w:szCs w:val="20"/>
          <w:rtl w:val="0"/>
        </w:rPr>
        <w:t xml:space="preserve"> k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in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de-DE"/>
          <w14:textFill>
            <w14:solidFill>
              <w14:srgbClr w14:val="006DBC"/>
            </w14:solidFill>
          </w14:textFill>
        </w:rPr>
        <w:t>range</w:t>
      </w:r>
      <w:r>
        <w:rPr>
          <w:rFonts w:ascii="Courier" w:hAnsi="Courier"/>
          <w:sz w:val="20"/>
          <w:szCs w:val="20"/>
          <w:rtl w:val="0"/>
        </w:rPr>
        <w:t>(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</w:t>
      </w:r>
      <w:r>
        <w:rPr>
          <w:rFonts w:ascii="Courier" w:hAnsi="Courier"/>
          <w:sz w:val="20"/>
          <w:szCs w:val="20"/>
          <w:rtl w:val="0"/>
        </w:rPr>
        <w:t>, m):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a[k:m] = (a[k:m] - a[k -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</w:t>
      </w:r>
      <w:r>
        <w:rPr>
          <w:rFonts w:ascii="Courier" w:hAnsi="Courier"/>
          <w:sz w:val="20"/>
          <w:szCs w:val="20"/>
          <w:rtl w:val="0"/>
          <w:lang w:val="pt-PT"/>
        </w:rPr>
        <w:t xml:space="preserve">]) / (x[k:m] - x[k -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</w:t>
      </w:r>
      <w:r>
        <w:rPr>
          <w:rFonts w:ascii="Courier" w:hAnsi="Courier"/>
          <w:sz w:val="20"/>
          <w:szCs w:val="20"/>
          <w:rtl w:val="0"/>
          <w:lang w:val="pt-PT"/>
        </w:rPr>
        <w:t>])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return</w:t>
      </w:r>
      <w:r>
        <w:rPr>
          <w:rFonts w:ascii="Courier" w:hAnsi="Courier"/>
          <w:sz w:val="20"/>
          <w:szCs w:val="20"/>
          <w:rtl w:val="0"/>
        </w:rPr>
        <w:t xml:space="preserve"> a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en-US"/>
          <w14:textFill>
            <w14:solidFill>
              <w14:srgbClr w14:val="959395"/>
            </w14:solidFill>
          </w14:textFill>
        </w:rPr>
        <w:t># Steps: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en-US"/>
          <w14:textFill>
            <w14:solidFill>
              <w14:srgbClr w14:val="959395"/>
            </w14:solidFill>
          </w14:textFill>
        </w:rPr>
        <w:t># [-] Calculating f(x_prev, x_curr) and f(x_prev, x_curr, x_next)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en-US"/>
          <w14:textFill>
            <w14:solidFill>
              <w14:srgbClr w14:val="959395"/>
            </w14:solidFill>
          </w14:textFill>
        </w:rPr>
        <w:t># whereas f(x_prev, x_curr, x_next) equals to ...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en-US"/>
          <w14:textFill>
            <w14:solidFill>
              <w14:srgbClr w14:val="959395"/>
            </w14:solidFill>
          </w14:textFill>
        </w:rPr>
        <w:t># (f(x_curr, x_next) - f(x_prev, x_curr)) / x_next - x_prev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en-US"/>
          <w14:textFill>
            <w14:solidFill>
              <w14:srgbClr w14:val="959395"/>
            </w14:solidFill>
          </w14:textFill>
        </w:rPr>
        <w:t># [-] Building the table of values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14:textFill>
            <w14:solidFill>
              <w14:srgbClr w14:val="959395"/>
            </w14:solidFill>
          </w14:textFill>
        </w:rPr>
        <w:t># rows: [x_i | f_i | f(x_i, x_ii) | f(x_i, x_ii, x_iii)]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en-US"/>
          <w14:textFill>
            <w14:solidFill>
              <w14:srgbClr w14:val="959395"/>
            </w14:solidFill>
          </w14:textFill>
        </w:rPr>
        <w:t># [-] Using formula calculating the polynomial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Courier" w:hAnsi="Courier"/>
          <w:b w:val="1"/>
          <w:bCs w:val="1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def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execute_method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>(self):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"""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 xml:space="preserve">        x_data: data points at x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 xml:space="preserve">        y_data: data points at y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 xml:space="preserve">        x: evaluation point(s)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cc1c00"/>
          <w:sz w:val="20"/>
          <w:szCs w:val="20"/>
          <w:rtl w:val="0"/>
          <w14:textFill>
            <w14:solidFill>
              <w14:srgbClr w14:val="CD1D00"/>
            </w14:solidFill>
          </w14:textFill>
        </w:rPr>
        <w:t xml:space="preserve">        """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xp = self.x0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    a = self.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newton_coefficient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()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    n = 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len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>(self.points[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0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pt-PT"/>
          <w14:textFill>
            <w14:solidFill>
              <w14:srgbClr w14:val="000000"/>
            </w14:solidFill>
          </w14:textFill>
        </w:rPr>
        <w:t xml:space="preserve">]) -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en-US"/>
          <w14:textFill>
            <w14:solidFill>
              <w14:srgbClr w14:val="959395"/>
            </w14:solidFill>
          </w14:textFill>
        </w:rPr>
        <w:t># Degree of polynomial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yp = a[n]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t =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PrettyTable</w:t>
      </w:r>
      <w:r>
        <w:rPr>
          <w:rFonts w:ascii="Courier" w:hAnsi="Courier"/>
          <w:sz w:val="20"/>
          <w:szCs w:val="20"/>
          <w:rtl w:val="0"/>
          <w:lang w:val="pt-PT"/>
        </w:rPr>
        <w:t>([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"Step"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cc1c00"/>
          <w:sz w:val="20"/>
          <w:szCs w:val="20"/>
          <w:rtl w:val="0"/>
          <w14:textFill>
            <w14:solidFill>
              <w14:srgbClr w14:val="CD1D00"/>
            </w14:solidFill>
          </w14:textFill>
        </w:rPr>
        <w:t>"Y"</w:t>
      </w:r>
      <w:r>
        <w:rPr>
          <w:rFonts w:ascii="Courier" w:hAnsi="Courier"/>
          <w:sz w:val="20"/>
          <w:szCs w:val="20"/>
          <w:rtl w:val="0"/>
          <w:lang w:val="pt-PT"/>
        </w:rPr>
        <w:t>])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for</w:t>
      </w:r>
      <w:r>
        <w:rPr>
          <w:rFonts w:ascii="Courier" w:hAnsi="Courier"/>
          <w:sz w:val="20"/>
          <w:szCs w:val="20"/>
          <w:rtl w:val="0"/>
        </w:rPr>
        <w:t xml:space="preserve"> k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in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de-DE"/>
          <w14:textFill>
            <w14:solidFill>
              <w14:srgbClr w14:val="006DBC"/>
            </w14:solidFill>
          </w14:textFill>
        </w:rPr>
        <w:t>range</w:t>
      </w:r>
      <w:r>
        <w:rPr>
          <w:rFonts w:ascii="Courier" w:hAnsi="Courier"/>
          <w:sz w:val="20"/>
          <w:szCs w:val="20"/>
          <w:rtl w:val="0"/>
        </w:rPr>
        <w:t>(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</w:t>
      </w:r>
      <w:r>
        <w:rPr>
          <w:rFonts w:ascii="Courier" w:hAnsi="Courier"/>
          <w:sz w:val="20"/>
          <w:szCs w:val="20"/>
          <w:rtl w:val="0"/>
        </w:rPr>
        <w:t xml:space="preserve">, n +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</w:t>
      </w:r>
      <w:r>
        <w:rPr>
          <w:rFonts w:ascii="Courier" w:hAnsi="Courier"/>
          <w:sz w:val="20"/>
          <w:szCs w:val="20"/>
          <w:rtl w:val="0"/>
        </w:rPr>
        <w:t>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en-US"/>
        </w:rPr>
        <w:t xml:space="preserve">            yp = a[n - k] + (xp - self.points[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0</w:t>
      </w:r>
      <w:r>
        <w:rPr>
          <w:rFonts w:ascii="Courier" w:hAnsi="Courier"/>
          <w:sz w:val="20"/>
          <w:szCs w:val="20"/>
          <w:rtl w:val="0"/>
          <w:lang w:val="en-US"/>
        </w:rPr>
        <w:t>][n - k]) * yp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t.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add_row</w:t>
      </w:r>
      <w:r>
        <w:rPr>
          <w:rFonts w:ascii="Courier" w:hAnsi="Courier"/>
          <w:sz w:val="20"/>
          <w:szCs w:val="20"/>
          <w:rtl w:val="0"/>
          <w:lang w:val="en-US"/>
        </w:rPr>
        <w:t>([k, yp])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print</w:t>
      </w:r>
      <w:r>
        <w:rPr>
          <w:rFonts w:ascii="Courier" w:hAnsi="Courier"/>
          <w:sz w:val="20"/>
          <w:szCs w:val="20"/>
          <w:rtl w:val="0"/>
        </w:rPr>
        <w:t>(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</w:t>
      </w:r>
      <w:r>
        <w:rPr>
          <w:rFonts w:ascii="Courier" w:hAnsi="Courier"/>
          <w:outline w:val="0"/>
          <w:color w:val="ff40ff"/>
          <w:sz w:val="20"/>
          <w:szCs w:val="20"/>
          <w:rtl w:val="0"/>
          <w14:textFill>
            <w14:solidFill>
              <w14:srgbClr w14:val="FF40FF"/>
            </w14:solidFill>
          </w14:textFill>
        </w:rPr>
        <w:t>\n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</w:t>
      </w:r>
      <w:r>
        <w:rPr>
          <w:rFonts w:ascii="Courier" w:hAnsi="Courier"/>
          <w:sz w:val="20"/>
          <w:szCs w:val="20"/>
          <w:rtl w:val="0"/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print_header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(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fr-FR"/>
          <w14:textFill>
            <w14:solidFill>
              <w14:srgbClr w14:val="CD1D00"/>
            </w14:solidFill>
          </w14:textFill>
        </w:rPr>
        <w:t>"Iteration process"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print</w:t>
      </w:r>
      <w:r>
        <w:rPr>
          <w:rFonts w:ascii="Courier" w:hAnsi="Courier"/>
          <w:sz w:val="20"/>
          <w:szCs w:val="20"/>
          <w:rtl w:val="0"/>
        </w:rPr>
        <w:t>(t)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return</w:t>
      </w:r>
      <w:r>
        <w:rPr>
          <w:rFonts w:ascii="Courier" w:hAnsi="Courier"/>
          <w:sz w:val="20"/>
          <w:szCs w:val="20"/>
          <w:rtl w:val="0"/>
        </w:rPr>
        <w:t xml:space="preserve"> xp, yp</w:t>
      </w:r>
    </w:p>
    <w:p>
      <w:pPr>
        <w:pStyle w:val="Normal.0"/>
        <w:spacing w:after="0" w:line="360" w:lineRule="auto"/>
        <w:rPr>
          <w:rFonts w:ascii="Consolas" w:cs="Consolas" w:hAnsi="Consolas" w:eastAsia="Consolas"/>
          <w:sz w:val="19"/>
          <w:szCs w:val="19"/>
        </w:rPr>
      </w:pPr>
      <w:r>
        <w:rPr>
          <w:rFonts w:ascii="Consolas" w:cs="Consolas" w:hAnsi="Consolas" w:eastAsia="Consolas"/>
          <w:outline w:val="0"/>
          <w:color w:val="2b91af"/>
          <w:sz w:val="19"/>
          <w:szCs w:val="19"/>
          <w:u w:color="2b91af"/>
          <w:rtl w:val="0"/>
          <w14:textFill>
            <w14:solidFill>
              <w14:srgbClr w14:val="2B91AF"/>
            </w14:solidFill>
          </w14:textFill>
        </w:rPr>
        <w:t xml:space="preserve"> </w:t>
      </w:r>
    </w:p>
    <w:p>
      <w:pPr>
        <w:pStyle w:val="Normal.0"/>
        <w:spacing w:after="0" w:line="360" w:lineRule="auto"/>
        <w:jc w:val="center"/>
        <w:rPr>
          <w:rFonts w:ascii="Cambria" w:cs="Cambria" w:hAnsi="Cambria" w:eastAsia="Cambria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mbria" w:hAnsi="Cambria" w:hint="default"/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Протокол роботи</w:t>
      </w:r>
      <w:r>
        <w:rPr>
          <w:rFonts w:ascii="Cambria" w:cs="Cambria" w:hAnsi="Cambria" w:eastAsia="Cambria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924798</wp:posOffset>
            </wp:positionH>
            <wp:positionV relativeFrom="line">
              <wp:posOffset>305315</wp:posOffset>
            </wp:positionV>
            <wp:extent cx="1946806" cy="5030688"/>
            <wp:effectExtent l="0" t="0" r="0" b="0"/>
            <wp:wrapThrough wrapText="bothSides" distL="152400" distR="152400">
              <wp:wrapPolygon edited="1">
                <wp:start x="211" y="0"/>
                <wp:lineTo x="211" y="21600"/>
                <wp:lineTo x="21599" y="21600"/>
                <wp:lineTo x="21599" y="0"/>
                <wp:lineTo x="211" y="0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0" t="3219" r="79885" b="10715"/>
                    <a:stretch>
                      <a:fillRect/>
                    </a:stretch>
                  </pic:blipFill>
                  <pic:spPr>
                    <a:xfrm>
                      <a:off x="0" y="0"/>
                      <a:ext cx="1946806" cy="50306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mbria" w:cs="Cambria" w:hAnsi="Cambria" w:eastAsia="Cambria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3429952</wp:posOffset>
            </wp:positionH>
            <wp:positionV relativeFrom="line">
              <wp:posOffset>305315</wp:posOffset>
            </wp:positionV>
            <wp:extent cx="2049134" cy="5030868"/>
            <wp:effectExtent l="0" t="0" r="0" b="0"/>
            <wp:wrapThrough wrapText="bothSides" distL="152400" distR="152400">
              <wp:wrapPolygon edited="1">
                <wp:start x="209" y="0"/>
                <wp:lineTo x="209" y="21600"/>
                <wp:lineTo x="21599" y="21600"/>
                <wp:lineTo x="21599" y="0"/>
                <wp:lineTo x="209" y="0"/>
              </wp:wrapPolygon>
            </wp:wrapThrough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0" t="10273" r="79781" b="7533"/>
                    <a:stretch>
                      <a:fillRect/>
                    </a:stretch>
                  </pic:blipFill>
                  <pic:spPr>
                    <a:xfrm>
                      <a:off x="0" y="0"/>
                      <a:ext cx="2049134" cy="50308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 w:line="360" w:lineRule="auto"/>
        <w:jc w:val="center"/>
        <w:rPr>
          <w:rFonts w:ascii="Cambria" w:cs="Cambria" w:hAnsi="Cambria" w:eastAsia="Cambria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360" w:lineRule="auto"/>
        <w:jc w:val="center"/>
        <w:rPr>
          <w:rFonts w:ascii="Cambria" w:cs="Cambria" w:hAnsi="Cambria" w:eastAsia="Cambria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360" w:lineRule="auto"/>
        <w:jc w:val="center"/>
        <w:rPr>
          <w:rFonts w:ascii="Cambria" w:cs="Cambria" w:hAnsi="Cambria" w:eastAsia="Cambria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360" w:lineRule="auto"/>
        <w:jc w:val="center"/>
        <w:rPr>
          <w:rFonts w:ascii="Cambria" w:cs="Cambria" w:hAnsi="Cambria" w:eastAsia="Cambria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360" w:lineRule="auto"/>
        <w:jc w:val="center"/>
        <w:rPr>
          <w:rFonts w:ascii="Cambria" w:cs="Cambria" w:hAnsi="Cambria" w:eastAsia="Cambria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360" w:lineRule="auto"/>
        <w:jc w:val="center"/>
        <w:rPr>
          <w:rFonts w:ascii="Cambria" w:cs="Cambria" w:hAnsi="Cambria" w:eastAsia="Cambria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360" w:lineRule="auto"/>
        <w:jc w:val="center"/>
        <w:rPr>
          <w:rFonts w:ascii="Cambria" w:cs="Cambria" w:hAnsi="Cambria" w:eastAsia="Cambria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360" w:lineRule="auto"/>
        <w:jc w:val="center"/>
        <w:rPr>
          <w:rFonts w:ascii="Cambria" w:cs="Cambria" w:hAnsi="Cambria" w:eastAsia="Cambria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360" w:lineRule="auto"/>
        <w:jc w:val="center"/>
        <w:rPr>
          <w:rFonts w:ascii="Cambria" w:cs="Cambria" w:hAnsi="Cambria" w:eastAsia="Cambria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360" w:lineRule="auto"/>
        <w:jc w:val="center"/>
        <w:rPr>
          <w:rFonts w:ascii="Cambria" w:cs="Cambria" w:hAnsi="Cambria" w:eastAsia="Cambria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360" w:lineRule="auto"/>
        <w:jc w:val="center"/>
        <w:rPr>
          <w:rFonts w:ascii="Cambria" w:cs="Cambria" w:hAnsi="Cambria" w:eastAsia="Cambria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360" w:lineRule="auto"/>
        <w:jc w:val="center"/>
        <w:rPr>
          <w:rFonts w:ascii="Cambria" w:cs="Cambria" w:hAnsi="Cambria" w:eastAsia="Cambria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mbria" w:cs="Cambria" w:hAnsi="Cambria" w:eastAsia="Cambria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342066</wp:posOffset>
            </wp:positionV>
            <wp:extent cx="0" cy="0"/>
            <wp:effectExtent l="0" t="0" r="0" b="0"/>
            <wp:wrapSquare wrapText="bothSides" distL="152400" distR="152400" distT="152400" distB="152400"/>
            <wp:docPr id="107374183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 w:line="360" w:lineRule="auto"/>
        <w:jc w:val="center"/>
        <w:rPr>
          <w:rFonts w:ascii="Cambria" w:cs="Cambria" w:hAnsi="Cambria" w:eastAsia="Cambria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360" w:lineRule="auto"/>
        <w:jc w:val="center"/>
        <w:rPr>
          <w:rFonts w:ascii="Cambria" w:cs="Cambria" w:hAnsi="Cambria" w:eastAsia="Cambria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360" w:lineRule="auto"/>
        <w:jc w:val="center"/>
        <w:rPr>
          <w:rFonts w:ascii="Cambria" w:cs="Cambria" w:hAnsi="Cambria" w:eastAsia="Cambria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360" w:lineRule="auto"/>
        <w:jc w:val="center"/>
        <w:rPr>
          <w:rFonts w:ascii="Cambria" w:cs="Cambria" w:hAnsi="Cambria" w:eastAsia="Cambria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360" w:lineRule="auto"/>
        <w:jc w:val="center"/>
        <w:rPr>
          <w:rFonts w:ascii="Cambria" w:cs="Cambria" w:hAnsi="Cambria" w:eastAsia="Cambria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360" w:lineRule="auto"/>
        <w:jc w:val="center"/>
        <w:rPr>
          <w:rFonts w:ascii="Cambria" w:cs="Cambria" w:hAnsi="Cambria" w:eastAsia="Cambria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360" w:lineRule="auto"/>
        <w:jc w:val="center"/>
        <w:rPr>
          <w:sz w:val="24"/>
          <w:szCs w:val="24"/>
        </w:rPr>
      </w:pPr>
      <w:r>
        <w:rPr>
          <w:sz w:val="24"/>
          <w:szCs w:val="24"/>
          <w:rtl w:val="0"/>
        </w:rPr>
        <w:t>Рис</w:t>
      </w:r>
      <w:r>
        <w:rPr>
          <w:sz w:val="24"/>
          <w:szCs w:val="24"/>
          <w:rtl w:val="0"/>
        </w:rPr>
        <w:t xml:space="preserve">.1. </w:t>
      </w:r>
      <w:r>
        <w:rPr>
          <w:sz w:val="24"/>
          <w:szCs w:val="24"/>
          <w:rtl w:val="0"/>
          <w:lang w:val="ru-RU"/>
        </w:rPr>
        <w:t>Робота програми</w:t>
      </w:r>
    </w:p>
    <w:p>
      <w:pPr>
        <w:pStyle w:val="Normal.0"/>
        <w:spacing w:after="0" w:line="360" w:lineRule="auto"/>
        <w:jc w:val="center"/>
        <w:rPr>
          <w:sz w:val="24"/>
          <w:szCs w:val="24"/>
        </w:rPr>
      </w:pPr>
    </w:p>
    <w:p>
      <w:pPr>
        <w:pStyle w:val="Normal.0"/>
        <w:spacing w:after="0" w:line="360" w:lineRule="auto"/>
        <w:jc w:val="center"/>
        <w:rPr>
          <w:rFonts w:ascii="Cambria" w:cs="Cambria" w:hAnsi="Cambria" w:eastAsia="Cambria"/>
          <w:b w:val="1"/>
          <w:bCs w:val="1"/>
          <w:sz w:val="28"/>
          <w:szCs w:val="28"/>
        </w:rPr>
      </w:pPr>
      <w:r>
        <w:rPr>
          <w:rFonts w:ascii="Cambria" w:hAnsi="Cambria" w:hint="default"/>
          <w:b w:val="1"/>
          <w:bCs w:val="1"/>
          <w:sz w:val="28"/>
          <w:szCs w:val="28"/>
          <w:rtl w:val="0"/>
        </w:rPr>
        <w:t>Висновки</w:t>
      </w:r>
    </w:p>
    <w:p>
      <w:pPr>
        <w:pStyle w:val="Normal.0"/>
        <w:spacing w:after="0" w:line="276" w:lineRule="auto"/>
        <w:jc w:val="both"/>
      </w:pPr>
      <w:r>
        <w:rPr>
          <w:sz w:val="28"/>
          <w:szCs w:val="28"/>
          <w:rtl w:val="0"/>
        </w:rPr>
        <w:t>Виконуючи лабораторну роботу №</w:t>
      </w:r>
      <w:r>
        <w:rPr>
          <w:sz w:val="28"/>
          <w:szCs w:val="28"/>
          <w:rtl w:val="0"/>
        </w:rPr>
        <w:t xml:space="preserve">8, </w:t>
      </w:r>
      <w:r>
        <w:rPr>
          <w:sz w:val="28"/>
          <w:szCs w:val="28"/>
          <w:rtl w:val="0"/>
        </w:rPr>
        <w:t>я ознайомився з методом інтерполяції таблично заданих функцій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та склав програму для інтерполяції методом Лагранжа та методом Ньютона</w:t>
      </w:r>
      <w:r>
        <w:rPr>
          <w:sz w:val="28"/>
          <w:szCs w:val="28"/>
          <w:rtl w:val="0"/>
          <w:lang w:val="en-US"/>
        </w:rPr>
        <w:t xml:space="preserve"> (</w:t>
      </w:r>
      <w:r>
        <w:rPr>
          <w:sz w:val="28"/>
          <w:szCs w:val="28"/>
          <w:rtl w:val="0"/>
        </w:rPr>
        <w:t>універсальні</w:t>
      </w:r>
      <w:r>
        <w:rPr>
          <w:sz w:val="28"/>
          <w:szCs w:val="28"/>
          <w:rtl w:val="0"/>
        </w:rPr>
        <w:t>)</w:t>
      </w:r>
      <w:r>
        <w:rPr>
          <w:sz w:val="28"/>
          <w:szCs w:val="28"/>
          <w:rtl w:val="0"/>
        </w:rPr>
        <w:t>.</w:t>
      </w:r>
    </w:p>
    <w:sectPr>
      <w:headerReference w:type="default" r:id="rId8"/>
      <w:headerReference w:type="first" r:id="rId9"/>
      <w:footerReference w:type="default" r:id="rId10"/>
      <w:footerReference w:type="first" r:id="rId11"/>
      <w:pgSz w:w="11900" w:h="16840" w:orient="portrait"/>
      <w:pgMar w:top="850" w:right="566" w:bottom="568" w:left="1418" w:header="708" w:footer="708"/>
      <w:pgNumType w:start="0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ambria">
    <w:charset w:val="00"/>
    <w:family w:val="roman"/>
    <w:pitch w:val="default"/>
  </w:font>
  <w:font w:name="Courier">
    <w:charset w:val="00"/>
    <w:family w:val="roman"/>
    <w:pitch w:val="default"/>
  </w:font>
  <w:font w:name="Consola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jc w:val="right"/>
    </w:pPr>
    <w:r>
      <w:rPr>
        <w:rtl w:val="0"/>
      </w:rPr>
      <w:fldChar w:fldCharType="begin" w:fldLock="0"/>
    </w:r>
    <w:r>
      <w:rPr>
        <w:rtl w:val="0"/>
      </w:rPr>
      <w:instrText xml:space="preserve"> PAGE </w:instrText>
    </w:r>
    <w:r>
      <w:rPr>
        <w:rtl w:val="0"/>
      </w:rPr>
      <w:fldChar w:fldCharType="separate" w:fldLock="0"/>
    </w:r>
    <w:r>
      <w:rPr>
        <w:rtl w:val="0"/>
      </w:rPr>
    </w:r>
    <w:r>
      <w:rPr>
        <w:rtl w:val="0"/>
      </w:rPr>
      <w:fldChar w:fldCharType="end" w:fldLock="0"/>
    </w:r>
    <w:r/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284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819"/>
        <w:tab w:val="right" w:pos="9639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4" w:lineRule="auto"/>
      <w:ind w:left="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footer" Target="footer1.xml"/><Relationship Id="rId11" Type="http://schemas.openxmlformats.org/officeDocument/2006/relationships/footer" Target="footer2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