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bookmarkStart w:name="_Hlk96083535" w:id="0"/>
      <w:r>
        <w:rPr>
          <w:rFonts w:ascii="Calibri" w:hAnsi="Calibri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Міністерство освіти і науки України</w:t>
      </w:r>
      <w:bookmarkEnd w:id="0"/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Національний університет “Львівська політехніка”</w:t>
      </w: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Інститут комп’ютерних наук та інформаційних технологій</w:t>
      </w: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b w:val="1"/>
          <w:bCs w:val="1"/>
          <w:i w:val="1"/>
          <w:iCs w:val="1"/>
          <w:outline w:val="0"/>
          <w:color w:val="1d2125"/>
          <w:sz w:val="28"/>
          <w:szCs w:val="28"/>
          <w:u w:val="single" w:color="1d2125"/>
          <w:rtl w:val="0"/>
          <w14:textFill>
            <w14:solidFill>
              <w14:srgbClr w14:val="1D2125"/>
            </w14:solidFill>
          </w14:textFill>
        </w:rPr>
        <w:t>Кафедра ПЗ</w:t>
      </w:r>
    </w:p>
    <w:p>
      <w:pPr>
        <w:pStyle w:val="Normal (Web)"/>
        <w:shd w:val="clear" w:color="auto" w:fill="ffffff"/>
        <w:spacing w:before="0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  <w:br w:type="textWrapping"/>
      </w: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Звіт</w:t>
      </w: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до лабораторної роботи №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12</w:t>
      </w:r>
    </w:p>
    <w:p>
      <w:pPr>
        <w:pStyle w:val="Normal (Web)"/>
        <w:shd w:val="clear" w:color="auto" w:fill="ffffff"/>
        <w:spacing w:before="0"/>
        <w:jc w:val="center"/>
      </w:pP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на тему «Виняткові ситуації в мові програмування С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++</w:t>
      </w: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:lang w:val="it-IT"/>
          <w14:textFill>
            <w14:solidFill>
              <w14:srgbClr w14:val="1D2125"/>
            </w14:solidFill>
          </w14:textFill>
        </w:rPr>
        <w:t>»</w:t>
      </w:r>
      <w:r>
        <w:rPr>
          <w:rtl w:val="0"/>
        </w:rPr>
        <w:t xml:space="preserve"> </w:t>
      </w: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 курсу «Об’єктно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орієнтоване програмування»</w:t>
      </w: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</w:p>
    <w:p>
      <w:pPr>
        <w:pStyle w:val="Normal (Web)"/>
        <w:shd w:val="clear" w:color="auto" w:fill="ffffff"/>
        <w:spacing w:before="0"/>
        <w:jc w:val="right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Виконала</w:t>
      </w:r>
      <w:r>
        <w:rPr>
          <w:rFonts w:ascii="Calibri" w:hAnsi="Calibr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 (Web)"/>
        <w:shd w:val="clear" w:color="auto" w:fill="ffffff"/>
        <w:spacing w:before="0"/>
        <w:jc w:val="right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Ст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 групи ПЗ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-11</w:t>
      </w:r>
    </w:p>
    <w:p>
      <w:pPr>
        <w:pStyle w:val="Normal (Web)"/>
        <w:shd w:val="clear" w:color="auto" w:fill="ffffff"/>
        <w:spacing w:before="0"/>
        <w:jc w:val="right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Солтисюк Д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А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 (Web)"/>
        <w:shd w:val="clear" w:color="auto" w:fill="ffffff"/>
        <w:spacing w:before="0"/>
        <w:jc w:val="right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Перевірила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 (Web)"/>
        <w:shd w:val="clear" w:color="auto" w:fill="ffffff"/>
        <w:spacing w:before="0"/>
        <w:jc w:val="right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доц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Коротєєва Т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О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Львів</w:t>
      </w:r>
    </w:p>
    <w:p>
      <w:pPr>
        <w:pStyle w:val="Normal (Web)"/>
        <w:shd w:val="clear" w:color="auto" w:fill="ffffff"/>
        <w:spacing w:before="0"/>
        <w:jc w:val="center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2022</w:t>
      </w:r>
    </w:p>
    <w:p>
      <w:pPr>
        <w:pStyle w:val="Normal (Web)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Тема</w:t>
      </w:r>
      <w:r>
        <w:rPr>
          <w:rFonts w:ascii="Calibri" w:hAnsi="Calibr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Calibri" w:hAnsi="Calibri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</w:t>
      </w: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Виняткові ситуації в мові програмування С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++</w:t>
      </w:r>
    </w:p>
    <w:p>
      <w:pPr>
        <w:pStyle w:val="Normal (Web)"/>
        <w:rPr>
          <w:rFonts w:ascii="Calibri" w:cs="Calibri" w:hAnsi="Calibri" w:eastAsia="Calibri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Мета</w:t>
      </w:r>
      <w:r>
        <w:rPr>
          <w:rFonts w:ascii="Calibri" w:hAnsi="Calibr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Ознайомитися з синтаксисом та принципами використання винятків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нав</w:t>
        <w:softHyphen/>
        <w:t>читися передбачати виняткові ситуації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можуть виникнути в процесі роботи програмного забезпечення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Calibri" w:hAnsi="Calibri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а також навчитися їх перехоплювати та опрацьовувати</w:t>
      </w:r>
      <w:r>
        <w:rPr>
          <w:rFonts w:ascii="Calibri" w:hAnsi="Calibri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 (Web)"/>
        <w:rPr>
          <w:rFonts w:ascii="Calibri" w:cs="Calibri" w:hAnsi="Calibri" w:eastAsia="Calibri"/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Теоретичн</w:t>
      </w:r>
      <w:r>
        <w:rPr>
          <w:rFonts w:ascii="Calibri" w:hAnsi="Calibri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 відомості</w:t>
      </w:r>
      <w:r>
        <w:rPr>
          <w:rFonts w:ascii="Calibri" w:hAnsi="Calibri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.0"/>
        <w:shd w:val="clear" w:color="auto" w:fill="ffffff"/>
        <w:spacing w:before="100" w:after="100" w:line="240" w:lineRule="auto"/>
        <w:rPr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У ході виконання програми можуть виявитися різні помилки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Вони можуть бути позв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'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язані з неправильним програмуванням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наприклад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вихід індексу масиву за межі припустимого чи переповнення пам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'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яті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а іноді їхня причина не залежить від програміста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скажемо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розрив зв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'</w:t>
      </w:r>
      <w:r>
        <w:rPr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язку при мережевому з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'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єднанні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У кожній з цих ситуацій реакція програми непередбачена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Іноді вона завершує виконання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 лише після закінчення деякого інтервалу часу починають позначатися наслідку помилки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а частіше програма негайно припиняє роботу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піддаючи ризику дані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що знаходяться в пам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'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яті чи у файлі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Якщо не передбачити акуратне завершення роботи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використовуючи обробку виняткових ситуацій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результати можуть виявитися неприємними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rPr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 подальшому ми будемо називати винятковою ситуацією будь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яку подію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що вимагає особливої обробки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При цьому зовсім неважливо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чи є ця подія фатальною чи простою помилкою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Перевірка умов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що описують виняткову ситуацію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 реакція на її виникнення називається обробкою виняткової ситуації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Ця задача покладається на оброблювача виняткової ситуації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rPr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 основі обробки виняткових ситуацій у мові С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++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лежать три ключових слова</w:t>
      </w:r>
      <w:r>
        <w:rPr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 xml:space="preserve">: try, catch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і </w:t>
      </w:r>
      <w:r>
        <w:rPr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 xml:space="preserve">throw.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Якщо програміст підозрює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що визначений фрагмент програми може спровокувати помилку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він повинний занурити цю частину коду в блок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try.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Необхідно мати на увазі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що зміст помилки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за винятком стандартних ситуацій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визначає сам програміст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Це значить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що програміст може задати будь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яку умову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що приведе до створення виняткової ситуації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Після цього необхідно вказати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у яких умовах варто генерувати виняткову ситуацію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Для цієї мети призначене ключове слово </w:t>
      </w:r>
      <w:r>
        <w:rPr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 xml:space="preserve">throw.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 нарешті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виняткову ситуацію потрібно перехопити й обробити в блоці </w:t>
      </w:r>
      <w:r>
        <w:rPr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catch.</w:t>
      </w:r>
    </w:p>
    <w:p>
      <w:pPr>
        <w:pStyle w:val="Normal.0"/>
        <w:shd w:val="clear" w:color="auto" w:fill="ffffff"/>
        <w:spacing w:before="100" w:after="100" w:line="240" w:lineRule="auto"/>
        <w:rPr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Завдання для лабораторної роботи</w:t>
      </w:r>
      <w:r>
        <w:rPr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outline w:val="0"/>
          <w:color w:val="1d2125"/>
          <w:sz w:val="28"/>
          <w:szCs w:val="28"/>
          <w:rtl w:val="0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Ознайомитися з основними поняттями та синтаксисом мови С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++,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 метою передбачення та оброблення виняткових ситуацій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outline w:val="0"/>
          <w:color w:val="1d2125"/>
          <w:sz w:val="28"/>
          <w:szCs w:val="28"/>
          <w:rtl w:val="0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Провести аналіз завдання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індивідуальні варіанти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визначити можливі виняткові ситуації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можуть виникнути в процесі роботи програмного забезпечення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outline w:val="0"/>
          <w:color w:val="1d2125"/>
          <w:sz w:val="28"/>
          <w:szCs w:val="28"/>
          <w:rtl w:val="0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Розробити програмне забезпечення для реалізації поставленої задачі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outline w:val="0"/>
          <w:color w:val="1d2125"/>
          <w:sz w:val="28"/>
          <w:szCs w:val="28"/>
          <w:rtl w:val="0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Оформити і здати звіт про виконання лабораторної роботи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Звіт має містити варіант завдання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код розробленої програми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 xml:space="preserve">результати роботи програми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скріншоти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висновок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rPr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Варіант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3.</w:t>
      </w:r>
    </w:p>
    <w:p>
      <w:pPr>
        <w:pStyle w:val="Normal.0"/>
        <w:shd w:val="clear" w:color="auto" w:fill="ffffff"/>
        <w:spacing w:before="100" w:after="100" w:line="240" w:lineRule="auto"/>
        <w:rPr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Реалізувати калькулятор для дробів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Калькулятор повинен вміти виконувати додавання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віднімання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множення та ділення дробів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а також повинен вміти знаходити обернений дріб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Роботу з дробами необхідно здійснювати за допомогою розробленого класу </w:t>
      </w:r>
      <w:r>
        <w:rPr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 xml:space="preserve">Drib.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Програма повинна перехоплювати та опрацьовувати такі виняткові ситуації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: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а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ділення на нуль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б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помилкове введення користувачем літерного символу замість числа при введенні дробу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переповнення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 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г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ще дві виняткові ситуації передбачити самостійно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rPr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Всі функції повинні містити список винятків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вони можуть генерувати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rPr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b w:val="1"/>
          <w:bCs w:val="1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Результати</w:t>
      </w:r>
      <w:r>
        <w:rPr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.0"/>
        <w:rPr>
          <w:b w:val="1"/>
          <w:bCs w:val="1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fraction.h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14:textFill>
            <w14:solidFill>
              <w14:srgbClr w14:val="FF6AAD"/>
            </w14:solidFill>
          </w14:textFill>
        </w:rPr>
        <w:t>ifndef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de-DE"/>
          <w14:textFill>
            <w14:solidFill>
              <w14:srgbClr w14:val="FF6AAD"/>
            </w14:solidFill>
          </w14:textFill>
        </w:rPr>
        <w:t>FRACTION_H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it-IT"/>
          <w14:textFill>
            <w14:solidFill>
              <w14:srgbClr w14:val="FF6AAD"/>
            </w14:solidFill>
          </w14:textFill>
        </w:rPr>
        <w:t>define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de-DE"/>
          <w14:textFill>
            <w14:solidFill>
              <w14:srgbClr w14:val="FF6AAD"/>
            </w14:solidFill>
          </w14:textFill>
        </w:rPr>
        <w:t>FRACTION_H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</w:rPr>
        <w:t>&lt;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14:textFill>
            <w14:solidFill>
              <w14:srgbClr w14:val="D69545"/>
            </w14:solidFill>
          </w14:textFill>
        </w:rPr>
        <w:t>QLineEdit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</w:rPr>
        <w:t>&lt;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14:textFill>
            <w14:solidFill>
              <w14:srgbClr w14:val="D69545"/>
            </w14:solidFill>
          </w14:textFill>
        </w:rPr>
        <w:t>string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</w:rPr>
        <w:t>&lt;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pt-PT"/>
          <w14:textFill>
            <w14:solidFill>
              <w14:srgbClr w14:val="D69545"/>
            </w14:solidFill>
          </w14:textFill>
        </w:rPr>
        <w:t>QRegularExpression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sv-SE"/>
          <w14:textFill>
            <w14:solidFill>
              <w14:srgbClr w14:val="FF8080"/>
            </w14:solidFill>
          </w14:textFill>
        </w:rPr>
        <w:t>std</w:t>
      </w:r>
      <w:r>
        <w:rPr>
          <w:rFonts w:ascii="Consolas" w:cs="Consolas" w:hAnsi="Consolas" w:eastAsia="Consolas"/>
          <w:sz w:val="20"/>
          <w:szCs w:val="20"/>
          <w:rtl w:val="0"/>
        </w:rPr>
        <w:t>::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string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it-IT"/>
          <w14:textFill>
            <w14:solidFill>
              <w14:srgbClr w14:val="45C6D6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nominator;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denominator;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public</w:t>
      </w:r>
      <w:r>
        <w:rPr>
          <w:rFonts w:ascii="Consolas" w:cs="Consolas" w:hAnsi="Consolas" w:eastAsia="Consolas"/>
          <w:sz w:val="20"/>
          <w:szCs w:val="20"/>
          <w:rtl w:val="0"/>
        </w:rPr>
        <w:t>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fr-FR"/>
        </w:rPr>
        <w:t>Fraction</w:t>
      </w:r>
      <w:r>
        <w:rPr>
          <w:rFonts w:ascii="Consolas" w:cs="Consolas" w:hAnsi="Consolas" w:eastAsia="Consolas"/>
          <w:sz w:val="20"/>
          <w:szCs w:val="20"/>
          <w:rtl w:val="0"/>
        </w:rPr>
        <w:t>()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sz w:val="20"/>
          <w:szCs w:val="20"/>
          <w:rtl w:val="0"/>
        </w:rPr>
        <w:t>()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8a602c"/>
          <w:sz w:val="20"/>
          <w:szCs w:val="20"/>
          <w:u w:color="8a602c"/>
          <w:rtl w:val="0"/>
          <w14:textFill>
            <w14:solidFill>
              <w14:srgbClr w14:val="8A602C"/>
            </w14:solidFill>
          </w14:textFill>
        </w:rPr>
        <w:t>1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denominator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8a602c"/>
          <w:sz w:val="20"/>
          <w:szCs w:val="20"/>
          <w:u w:color="8a602c"/>
          <w:rtl w:val="0"/>
          <w14:textFill>
            <w14:solidFill>
              <w14:srgbClr w14:val="8A602C"/>
            </w14:solidFill>
          </w14:textFill>
        </w:rPr>
        <w:t>1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fr-FR"/>
        </w:rPr>
        <w:t>Fraction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n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d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=n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denominator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=d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</w:rPr>
        <w:t>Input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QLineEdit</w:t>
      </w:r>
      <w:r>
        <w:rPr>
          <w:rFonts w:ascii="Consolas" w:cs="Consolas" w:hAnsi="Consolas" w:eastAsia="Consolas"/>
          <w:sz w:val="20"/>
          <w:szCs w:val="20"/>
          <w:rtl w:val="0"/>
        </w:rPr>
        <w:t>*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nomin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QLineEdit</w:t>
      </w:r>
      <w:r>
        <w:rPr>
          <w:rFonts w:ascii="Consolas" w:cs="Consolas" w:hAnsi="Consolas" w:eastAsia="Consolas"/>
          <w:sz w:val="20"/>
          <w:szCs w:val="20"/>
          <w:rtl w:val="0"/>
        </w:rPr>
        <w:t>*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denom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noexcept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da-DK"/>
          <w14:textFill>
            <w14:solidFill>
              <w14:srgbClr w14:val="45C6D6"/>
            </w14:solidFill>
          </w14:textFill>
        </w:rPr>
        <w:t>false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if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nomin==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nullptr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||denom==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nullptr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string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"Error with QLineEdit* pointers!"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if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nomin</w:t>
      </w:r>
      <w:r>
        <w:rPr>
          <w:rFonts w:ascii="Consolas" w:cs="Consolas" w:hAnsi="Consolas" w:eastAsia="Consolas"/>
          <w:sz w:val="20"/>
          <w:szCs w:val="20"/>
          <w:rtl w:val="0"/>
          <w:lang w:val="fr-FR"/>
        </w:rPr>
        <w:t>-&gt;text().contains(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pt-PT"/>
          <w14:textFill>
            <w14:solidFill>
              <w14:srgbClr w14:val="FF8080"/>
            </w14:solidFill>
          </w14:textFill>
        </w:rPr>
        <w:t>QRegularExpression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pt-PT"/>
          <w14:textFill>
            <w14:solidFill>
              <w14:srgbClr w14:val="D69545"/>
            </w14:solidFill>
          </w14:textFill>
        </w:rPr>
        <w:t>"[^0-9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.,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pt-PT"/>
          <w14:textFill>
            <w14:solidFill>
              <w14:srgbClr w14:val="D69545"/>
            </w14:solidFill>
          </w14:textFill>
        </w:rPr>
        <w:t>]"</w:t>
      </w:r>
      <w:r>
        <w:rPr>
          <w:rFonts w:ascii="Consolas" w:cs="Consolas" w:hAnsi="Consolas" w:eastAsia="Consolas"/>
          <w:sz w:val="20"/>
          <w:szCs w:val="20"/>
          <w:rtl w:val="0"/>
        </w:rPr>
        <w:t>)))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string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"Nominator cannot contain non-number symbols"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if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denom-&gt;</w:t>
      </w:r>
      <w:r>
        <w:rPr>
          <w:rFonts w:ascii="Consolas" w:cs="Consolas" w:hAnsi="Consolas" w:eastAsia="Consolas"/>
          <w:sz w:val="20"/>
          <w:szCs w:val="20"/>
          <w:rtl w:val="0"/>
        </w:rPr>
        <w:t>text()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.</w:t>
      </w:r>
      <w:r>
        <w:rPr>
          <w:rFonts w:ascii="Consolas" w:cs="Consolas" w:hAnsi="Consolas" w:eastAsia="Consolas"/>
          <w:sz w:val="20"/>
          <w:szCs w:val="20"/>
          <w:rtl w:val="0"/>
          <w:lang w:val="fr-FR"/>
        </w:rPr>
        <w:t>contains(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pt-PT"/>
          <w14:textFill>
            <w14:solidFill>
              <w14:srgbClr w14:val="FF8080"/>
            </w14:solidFill>
          </w14:textFill>
        </w:rPr>
        <w:t>QRegularExpression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pt-PT"/>
          <w14:textFill>
            <w14:solidFill>
              <w14:srgbClr w14:val="D69545"/>
            </w14:solidFill>
          </w14:textFill>
        </w:rPr>
        <w:t>"[^0-9.,]"</w:t>
      </w:r>
      <w:r>
        <w:rPr>
          <w:rFonts w:ascii="Consolas" w:cs="Consolas" w:hAnsi="Consolas" w:eastAsia="Consolas"/>
          <w:sz w:val="20"/>
          <w:szCs w:val="20"/>
          <w:rtl w:val="0"/>
        </w:rPr>
        <w:t>)))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string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"Denominator cannot contain non-number symbols"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if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nomin</w:t>
      </w:r>
      <w:r>
        <w:rPr>
          <w:rFonts w:ascii="Consolas" w:cs="Consolas" w:hAnsi="Consolas" w:eastAsia="Consolas"/>
          <w:sz w:val="20"/>
          <w:szCs w:val="20"/>
          <w:rtl w:val="0"/>
          <w:lang w:val="fr-FR"/>
        </w:rPr>
        <w:t>-&gt;text().contains(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pt-PT"/>
          <w14:textFill>
            <w14:solidFill>
              <w14:srgbClr w14:val="FF8080"/>
            </w14:solidFill>
          </w14:textFill>
        </w:rPr>
        <w:t>QRegularExpression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pt-PT"/>
          <w14:textFill>
            <w14:solidFill>
              <w14:srgbClr w14:val="D69545"/>
            </w14:solidFill>
          </w14:textFill>
        </w:rPr>
        <w:t>"[,.]"</w:t>
      </w:r>
      <w:r>
        <w:rPr>
          <w:rFonts w:ascii="Consolas" w:cs="Consolas" w:hAnsi="Consolas" w:eastAsia="Consolas"/>
          <w:sz w:val="20"/>
          <w:szCs w:val="20"/>
          <w:rtl w:val="0"/>
        </w:rPr>
        <w:t>)))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a602c"/>
          <w:sz w:val="20"/>
          <w:szCs w:val="20"/>
          <w:u w:color="8a602c"/>
          <w:rtl w:val="0"/>
          <w14:textFill>
            <w14:solidFill>
              <w14:srgbClr w14:val="8A602C"/>
            </w14:solidFill>
          </w14:textFill>
        </w:rPr>
        <w:t>0.1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if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denom</w:t>
      </w:r>
      <w:r>
        <w:rPr>
          <w:rFonts w:ascii="Consolas" w:cs="Consolas" w:hAnsi="Consolas" w:eastAsia="Consolas"/>
          <w:sz w:val="20"/>
          <w:szCs w:val="20"/>
          <w:rtl w:val="0"/>
          <w:lang w:val="fr-FR"/>
        </w:rPr>
        <w:t>-&gt;text().contains(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pt-PT"/>
          <w14:textFill>
            <w14:solidFill>
              <w14:srgbClr w14:val="FF8080"/>
            </w14:solidFill>
          </w14:textFill>
        </w:rPr>
        <w:t>QRegularExpression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pt-PT"/>
          <w14:textFill>
            <w14:solidFill>
              <w14:srgbClr w14:val="D69545"/>
            </w14:solidFill>
          </w14:textFill>
        </w:rPr>
        <w:t>"[,.]"</w:t>
      </w:r>
      <w:r>
        <w:rPr>
          <w:rFonts w:ascii="Consolas" w:cs="Consolas" w:hAnsi="Consolas" w:eastAsia="Consolas"/>
          <w:sz w:val="20"/>
          <w:szCs w:val="20"/>
          <w:rtl w:val="0"/>
        </w:rPr>
        <w:t>)))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a602c"/>
          <w:sz w:val="20"/>
          <w:szCs w:val="20"/>
          <w:u w:color="8a602c"/>
          <w:rtl w:val="0"/>
          <w14:textFill>
            <w14:solidFill>
              <w14:srgbClr w14:val="8A602C"/>
            </w14:solidFill>
          </w14:textFill>
        </w:rPr>
        <w:t>0.1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if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nomin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-&gt;text().toLongLong()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INT_MAX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||nomin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-&gt;text().toLongLong()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INT_MIN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"int memory overflow in nominator"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if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denom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-&gt;text().toLongLong()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INT_MAX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||denom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-&gt;text().toLongLong()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INT_MIN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"int memory overflow in denominator"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nominator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nomin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-&gt;text().toInt();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denominator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denom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-&gt;text().toInt();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if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(denominator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==</w:t>
      </w:r>
      <w:r>
        <w:rPr>
          <w:rFonts w:ascii="Consolas" w:cs="Consolas" w:hAnsi="Consolas" w:eastAsia="Consolas"/>
          <w:outline w:val="0"/>
          <w:color w:val="8a602c"/>
          <w:sz w:val="20"/>
          <w:szCs w:val="20"/>
          <w:u w:color="8a602c"/>
          <w:rtl w:val="0"/>
          <w14:textFill>
            <w14:solidFill>
              <w14:srgbClr w14:val="8A602C"/>
            </w14:solidFill>
          </w14:textFill>
        </w:rPr>
        <w:t>0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a602c"/>
          <w:sz w:val="20"/>
          <w:szCs w:val="20"/>
          <w:u w:color="8a602c"/>
          <w:rtl w:val="0"/>
          <w14:textFill>
            <w14:solidFill>
              <w14:srgbClr w14:val="8A602C"/>
            </w14:solidFill>
          </w14:textFill>
        </w:rPr>
        <w:t>0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</w:rPr>
        <w:t>Print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QLineEdit</w:t>
      </w:r>
      <w:r>
        <w:rPr>
          <w:rFonts w:ascii="Consolas" w:cs="Consolas" w:hAnsi="Consolas" w:eastAsia="Consolas"/>
          <w:sz w:val="20"/>
          <w:szCs w:val="20"/>
          <w:rtl w:val="0"/>
        </w:rPr>
        <w:t>*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nomin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QLineEdit</w:t>
      </w:r>
      <w:r>
        <w:rPr>
          <w:rFonts w:ascii="Consolas" w:cs="Consolas" w:hAnsi="Consolas" w:eastAsia="Consolas"/>
          <w:sz w:val="20"/>
          <w:szCs w:val="20"/>
          <w:rtl w:val="0"/>
        </w:rPr>
        <w:t>*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denom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noexcept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da-DK"/>
          <w14:textFill>
            <w14:solidFill>
              <w14:srgbClr w14:val="45C6D6"/>
            </w14:solidFill>
          </w14:textFill>
        </w:rPr>
        <w:t>false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if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nomin==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nullptr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||denom==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nullptr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string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"Error with QLineEdit* pointers!"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nomin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-&gt;setText(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::number(nominator));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denom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-&gt;setText(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::number(denominator));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d6bb9a"/>
          <w:sz w:val="20"/>
          <w:szCs w:val="20"/>
          <w:u w:color="d6bb9a"/>
          <w:rtl w:val="0"/>
          <w:lang w:val="it-IT"/>
          <w14:textFill>
            <w14:solidFill>
              <w14:srgbClr w14:val="D6BB9A"/>
            </w14:solidFill>
          </w14:textFill>
        </w:rPr>
        <w:t>operator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+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sz w:val="20"/>
          <w:szCs w:val="20"/>
          <w:rtl w:val="0"/>
        </w:rPr>
        <w:t>&amp;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sz w:val="20"/>
          <w:szCs w:val="20"/>
          <w:rtl w:val="0"/>
        </w:rPr>
        <w:t>()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(nominator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*f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.denominator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+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denominator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*f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.nominator,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denominator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*f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.denominator);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d6bb9a"/>
          <w:sz w:val="20"/>
          <w:szCs w:val="20"/>
          <w:u w:color="d6bb9a"/>
          <w:rtl w:val="0"/>
          <w:lang w:val="it-IT"/>
          <w14:textFill>
            <w14:solidFill>
              <w14:srgbClr w14:val="D6BB9A"/>
            </w14:solidFill>
          </w14:textFill>
        </w:rPr>
        <w:t>operator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-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sz w:val="20"/>
          <w:szCs w:val="20"/>
          <w:rtl w:val="0"/>
        </w:rPr>
        <w:t>&amp;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sz w:val="20"/>
          <w:szCs w:val="20"/>
          <w:rtl w:val="0"/>
        </w:rPr>
        <w:t>()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(nominator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*f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.denominator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-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denominator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*f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.nominator,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denominator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*f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.denominator);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d6bb9a"/>
          <w:sz w:val="20"/>
          <w:szCs w:val="20"/>
          <w:u w:color="d6bb9a"/>
          <w:rtl w:val="0"/>
          <w:lang w:val="it-IT"/>
          <w14:textFill>
            <w14:solidFill>
              <w14:srgbClr w14:val="D6BB9A"/>
            </w14:solidFill>
          </w14:textFill>
        </w:rPr>
        <w:t>operator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*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sz w:val="20"/>
          <w:szCs w:val="20"/>
          <w:rtl w:val="0"/>
        </w:rPr>
        <w:t>&amp;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sz w:val="20"/>
          <w:szCs w:val="20"/>
          <w:rtl w:val="0"/>
        </w:rPr>
        <w:t>()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(nominator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*f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.nominator,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denominator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*f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.denominator);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d6bb9a"/>
          <w:sz w:val="20"/>
          <w:szCs w:val="20"/>
          <w:u w:color="d6bb9a"/>
          <w:rtl w:val="0"/>
          <w:lang w:val="it-IT"/>
          <w14:textFill>
            <w14:solidFill>
              <w14:srgbClr w14:val="D6BB9A"/>
            </w14:solidFill>
          </w14:textFill>
        </w:rPr>
        <w:t>operator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/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sz w:val="20"/>
          <w:szCs w:val="20"/>
          <w:rtl w:val="0"/>
        </w:rPr>
        <w:t>&amp;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sz w:val="20"/>
          <w:szCs w:val="20"/>
          <w:rtl w:val="0"/>
        </w:rPr>
        <w:t>()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(nominator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*f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.denominator,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denominator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*f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.nominator);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</w:rPr>
        <w:t>Flip</w:t>
      </w:r>
      <w:r>
        <w:rPr>
          <w:rFonts w:ascii="Consolas" w:cs="Consolas" w:hAnsi="Consolas" w:eastAsia="Consolas"/>
          <w:sz w:val="20"/>
          <w:szCs w:val="20"/>
          <w:rtl w:val="0"/>
        </w:rPr>
        <w:t>()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noexcept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da-DK"/>
          <w14:textFill>
            <w14:solidFill>
              <w14:srgbClr w14:val="45C6D6"/>
            </w14:solidFill>
          </w14:textFill>
        </w:rPr>
        <w:t>false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if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(nominator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==</w:t>
      </w:r>
      <w:r>
        <w:rPr>
          <w:rFonts w:ascii="Consolas" w:cs="Consolas" w:hAnsi="Consolas" w:eastAsia="Consolas"/>
          <w:outline w:val="0"/>
          <w:color w:val="8a602c"/>
          <w:sz w:val="20"/>
          <w:szCs w:val="20"/>
          <w:u w:color="8a602c"/>
          <w:rtl w:val="0"/>
          <w14:textFill>
            <w14:solidFill>
              <w14:srgbClr w14:val="8A602C"/>
            </w14:solidFill>
          </w14:textFill>
        </w:rPr>
        <w:t>0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throw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a602c"/>
          <w:sz w:val="20"/>
          <w:szCs w:val="20"/>
          <w:u w:color="8a602c"/>
          <w:rtl w:val="0"/>
          <w14:textFill>
            <w14:solidFill>
              <w14:srgbClr w14:val="8A602C"/>
            </w14:solidFill>
          </w14:textFill>
        </w:rPr>
        <w:t>0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(denominator,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nominator);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};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i w:val="1"/>
          <w:iCs w:val="1"/>
          <w:outline w:val="0"/>
          <w:color w:val="a8abb0"/>
          <w:sz w:val="20"/>
          <w:szCs w:val="20"/>
          <w:u w:color="a8abb0"/>
          <w14:textFill>
            <w14:solidFill>
              <w14:srgbClr w14:val="A8ABB0"/>
            </w14:solidFill>
          </w14:textFill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it-IT"/>
          <w14:textFill>
            <w14:solidFill>
              <w14:srgbClr w14:val="FF6AAD"/>
            </w14:solidFill>
          </w14:textFill>
        </w:rPr>
        <w:t>endif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a8abb0"/>
          <w:sz w:val="20"/>
          <w:szCs w:val="20"/>
          <w:u w:color="a8abb0"/>
          <w:rtl w:val="0"/>
          <w14:textFill>
            <w14:solidFill>
              <w14:srgbClr w14:val="A8ABB0"/>
            </w14:solidFill>
          </w14:textFill>
        </w:rPr>
        <w:t>//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a8abb0"/>
          <w:sz w:val="20"/>
          <w:szCs w:val="20"/>
          <w:u w:color="a8abb0"/>
          <w:rtl w:val="0"/>
          <w:lang w:val="de-DE"/>
          <w14:textFill>
            <w14:solidFill>
              <w14:srgbClr w14:val="A8ABB0"/>
            </w14:solidFill>
          </w14:textFill>
        </w:rPr>
        <w:t>FRACTION_H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i w:val="1"/>
          <w:iCs w:val="1"/>
          <w:outline w:val="0"/>
          <w:color w:val="a8abb0"/>
          <w:sz w:val="20"/>
          <w:szCs w:val="20"/>
          <w:u w:color="a8abb0"/>
          <w14:textFill>
            <w14:solidFill>
              <w14:srgbClr w14:val="A8ABB0"/>
            </w14:solidFill>
          </w14:textFill>
        </w:rPr>
      </w:pPr>
    </w:p>
    <w:p>
      <w:pPr>
        <w:pStyle w:val="Normal.0"/>
        <w:rPr>
          <w:outline w:val="0"/>
          <w:color w:val="a8abb0"/>
          <w:u w:color="a8abb0"/>
          <w14:textFill>
            <w14:solidFill>
              <w14:srgbClr w14:val="A8ABB0"/>
            </w14:solidFill>
          </w14:textFill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widget.h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14:textFill>
            <w14:solidFill>
              <w14:srgbClr w14:val="FF6AAD"/>
            </w14:solidFill>
          </w14:textFill>
        </w:rPr>
        <w:t>ifndef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MAINWINDOW_H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it-IT"/>
          <w14:textFill>
            <w14:solidFill>
              <w14:srgbClr w14:val="FF6AAD"/>
            </w14:solidFill>
          </w14:textFill>
        </w:rPr>
        <w:t>define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MAINWINDOW_H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</w:rPr>
        <w:t>&lt;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QMainWindow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QT_BEGIN_NAMESPACE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namespace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Ui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it-IT"/>
          <w14:textFill>
            <w14:solidFill>
              <w14:srgbClr w14:val="45C6D6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MainWindow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QT_END_NAMESPACE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it-IT"/>
          <w14:textFill>
            <w14:solidFill>
              <w14:srgbClr w14:val="45C6D6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MainWindow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</w:rPr>
        <w:t>: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QMainWindow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Q_OBJECT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public</w:t>
      </w:r>
      <w:r>
        <w:rPr>
          <w:rFonts w:ascii="Consolas" w:cs="Consolas" w:hAnsi="Consolas" w:eastAsia="Consolas"/>
          <w:sz w:val="20"/>
          <w:szCs w:val="20"/>
          <w:rtl w:val="0"/>
        </w:rPr>
        <w:t>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en-US"/>
        </w:rPr>
        <w:t>MainWindow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QWidget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</w:rPr>
        <w:t>*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parent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</w:rPr>
        <w:t>=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nullptr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~</w:t>
      </w:r>
      <w:r>
        <w:rPr>
          <w:rFonts w:ascii="Consolas" w:cs="Consolas" w:hAnsi="Consolas" w:eastAsia="Consolas"/>
          <w:b w:val="1"/>
          <w:bCs w:val="1"/>
          <w:i w:val="1"/>
          <w:iCs w:val="1"/>
          <w:sz w:val="20"/>
          <w:szCs w:val="20"/>
          <w:rtl w:val="0"/>
          <w:lang w:val="en-US"/>
        </w:rPr>
        <w:t>MainWindow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nl-NL"/>
          <w14:textFill>
            <w14:solidFill>
              <w14:srgbClr w14:val="FF6AAD"/>
            </w14:solidFill>
          </w14:textFill>
        </w:rPr>
        <w:t>slots</w:t>
      </w:r>
      <w:r>
        <w:rPr>
          <w:rFonts w:ascii="Consolas" w:cs="Consolas" w:hAnsi="Consolas" w:eastAsia="Consolas"/>
          <w:sz w:val="20"/>
          <w:szCs w:val="20"/>
          <w:rtl w:val="0"/>
        </w:rPr>
        <w:t>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en-US"/>
        </w:rPr>
        <w:t>on_Plus_clicked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en-US"/>
        </w:rPr>
        <w:t>on_Minus_clicked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en-US"/>
        </w:rPr>
        <w:t>on_Divide_clicked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en-US"/>
        </w:rPr>
        <w:t>on_Product_clicked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en-US"/>
        </w:rPr>
        <w:t>on_Flip_clicked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private</w:t>
      </w:r>
      <w:r>
        <w:rPr>
          <w:rFonts w:ascii="Consolas" w:cs="Consolas" w:hAnsi="Consolas" w:eastAsia="Consolas"/>
          <w:sz w:val="20"/>
          <w:szCs w:val="20"/>
          <w:rtl w:val="0"/>
        </w:rPr>
        <w:t>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Ui</w:t>
      </w:r>
      <w:r>
        <w:rPr>
          <w:rFonts w:ascii="Consolas" w:cs="Consolas" w:hAnsi="Consolas" w:eastAsia="Consolas"/>
          <w:sz w:val="20"/>
          <w:szCs w:val="20"/>
          <w:rtl w:val="0"/>
        </w:rPr>
        <w:t>::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MainWindow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</w:rPr>
        <w:t>*ui;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};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i w:val="1"/>
          <w:iCs w:val="1"/>
          <w:outline w:val="0"/>
          <w:color w:val="a8abb0"/>
          <w:sz w:val="20"/>
          <w:szCs w:val="20"/>
          <w:u w:color="a8abb0"/>
          <w14:textFill>
            <w14:solidFill>
              <w14:srgbClr w14:val="A8ABB0"/>
            </w14:solidFill>
          </w14:textFill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it-IT"/>
          <w14:textFill>
            <w14:solidFill>
              <w14:srgbClr w14:val="FF6AAD"/>
            </w14:solidFill>
          </w14:textFill>
        </w:rPr>
        <w:t>endif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a8abb0"/>
          <w:sz w:val="20"/>
          <w:szCs w:val="20"/>
          <w:u w:color="a8abb0"/>
          <w:rtl w:val="0"/>
          <w14:textFill>
            <w14:solidFill>
              <w14:srgbClr w14:val="A8ABB0"/>
            </w14:solidFill>
          </w14:textFill>
        </w:rPr>
        <w:t>//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outline w:val="0"/>
          <w:color w:val="a8abb0"/>
          <w:sz w:val="20"/>
          <w:szCs w:val="20"/>
          <w:u w:color="a8abb0"/>
          <w:rtl w:val="0"/>
          <w:lang w:val="en-US"/>
          <w14:textFill>
            <w14:solidFill>
              <w14:srgbClr w14:val="A8ABB0"/>
            </w14:solidFill>
          </w14:textFill>
        </w:rPr>
        <w:t>MAINWINDOW_H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widget</w:t>
      </w:r>
      <w:r>
        <w:rPr>
          <w:sz w:val="28"/>
          <w:szCs w:val="28"/>
          <w:rtl w:val="0"/>
          <w:lang w:val="en-US"/>
        </w:rPr>
        <w:t>.cpp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14:textFill>
            <w14:solidFill>
              <w14:srgbClr w14:val="D69545"/>
            </w14:solidFill>
          </w14:textFill>
        </w:rPr>
        <w:t>"mainwindow.h"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14:textFill>
            <w14:solidFill>
              <w14:srgbClr w14:val="D69545"/>
            </w14:solidFill>
          </w14:textFill>
        </w:rPr>
        <w:t>"ui_mainwindow.h"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"Fraction.h"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#</w:t>
      </w:r>
      <w:r>
        <w:rPr>
          <w:rFonts w:ascii="Consolas" w:cs="Consolas" w:hAnsi="Consolas" w:eastAsia="Consolas"/>
          <w:outline w:val="0"/>
          <w:color w:val="ff6aad"/>
          <w:sz w:val="20"/>
          <w:szCs w:val="20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include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</w:rPr>
        <w:t>&lt;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fr-FR"/>
          <w14:textFill>
            <w14:solidFill>
              <w14:srgbClr w14:val="D69545"/>
            </w14:solidFill>
          </w14:textFill>
        </w:rPr>
        <w:t>QMessageBox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MainWindow</w:t>
      </w:r>
      <w:r>
        <w:rPr>
          <w:rFonts w:ascii="Consolas" w:cs="Consolas" w:hAnsi="Consolas" w:eastAsia="Consolas"/>
          <w:sz w:val="20"/>
          <w:szCs w:val="20"/>
          <w:rtl w:val="0"/>
        </w:rPr>
        <w:t>::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en-US"/>
        </w:rPr>
        <w:t>MainWindow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QWidget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</w:rPr>
        <w:t>*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parent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: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QMainWindow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i w:val="1"/>
          <w:iCs w:val="1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parent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</w:rPr>
        <w:t>ui(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Ui</w:t>
      </w:r>
      <w:r>
        <w:rPr>
          <w:rFonts w:ascii="Consolas" w:cs="Consolas" w:hAnsi="Consolas" w:eastAsia="Consolas"/>
          <w:sz w:val="20"/>
          <w:szCs w:val="20"/>
          <w:rtl w:val="0"/>
        </w:rPr>
        <w:t>::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MainWindow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ui-&gt;setupUi(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this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MainWindow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::~</w:t>
      </w:r>
      <w:r>
        <w:rPr>
          <w:rFonts w:ascii="Consolas" w:cs="Consolas" w:hAnsi="Consolas" w:eastAsia="Consolas"/>
          <w:b w:val="1"/>
          <w:bCs w:val="1"/>
          <w:i w:val="1"/>
          <w:iCs w:val="1"/>
          <w:sz w:val="20"/>
          <w:szCs w:val="20"/>
          <w:rtl w:val="0"/>
          <w:lang w:val="en-US"/>
        </w:rPr>
        <w:t>MainWindow</w:t>
      </w:r>
      <w:r>
        <w:rPr>
          <w:rFonts w:ascii="Consolas" w:cs="Consolas" w:hAnsi="Consolas" w:eastAsia="Consolas"/>
          <w:sz w:val="20"/>
          <w:szCs w:val="20"/>
          <w:rtl w:val="0"/>
        </w:rPr>
        <w:t>()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14:textFill>
            <w14:solidFill>
              <w14:srgbClr w14:val="45C6D6"/>
            </w14:solidFill>
          </w14:textFill>
        </w:rPr>
        <w:t>delete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ui;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MainWindow</w:t>
      </w:r>
      <w:r>
        <w:rPr>
          <w:rFonts w:ascii="Consolas" w:cs="Consolas" w:hAnsi="Consolas" w:eastAsia="Consolas"/>
          <w:sz w:val="20"/>
          <w:szCs w:val="20"/>
          <w:rtl w:val="0"/>
        </w:rPr>
        <w:t>::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en-US"/>
        </w:rPr>
        <w:t>on_Plus_clicked</w:t>
      </w:r>
      <w:r>
        <w:rPr>
          <w:rFonts w:ascii="Consolas" w:cs="Consolas" w:hAnsi="Consolas" w:eastAsia="Consolas"/>
          <w:sz w:val="20"/>
          <w:szCs w:val="20"/>
          <w:rtl w:val="0"/>
        </w:rPr>
        <w:t>()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try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</w:t>
      </w:r>
      <w:r>
        <w:rPr>
          <w:rFonts w:ascii="Consolas" w:cs="Consolas" w:hAnsi="Consolas" w:eastAsia="Consolas"/>
          <w:sz w:val="20"/>
          <w:szCs w:val="20"/>
          <w:rtl w:val="0"/>
        </w:rPr>
        <w:t>.Input(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ui-&gt;nomin1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ui-&gt;denom1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f2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f2</w:t>
      </w:r>
      <w:r>
        <w:rPr>
          <w:rFonts w:ascii="Consolas" w:cs="Consolas" w:hAnsi="Consolas" w:eastAsia="Consolas"/>
          <w:sz w:val="20"/>
          <w:szCs w:val="20"/>
          <w:rtl w:val="0"/>
        </w:rPr>
        <w:t>.Input(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ui-&gt;nomin2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ui-&gt;denom2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ui-&gt;operation-&gt;setText(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14:textFill>
            <w14:solidFill>
              <w14:srgbClr w14:val="D69545"/>
            </w14:solidFill>
          </w14:textFill>
        </w:rPr>
        <w:t>"+"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f1+f2</w:t>
      </w:r>
      <w:r>
        <w:rPr>
          <w:rFonts w:ascii="Consolas" w:cs="Consolas" w:hAnsi="Consolas" w:eastAsia="Consolas"/>
          <w:sz w:val="20"/>
          <w:szCs w:val="20"/>
          <w:rtl w:val="0"/>
        </w:rPr>
        <w:t>).Print(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ui-&gt;nomin3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ui-&gt;denom3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string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::fromStdString(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msgBox.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"You cannot divide by zero!"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:lang w:val="en-US"/>
          <w14:textFill>
            <w14:solidFill>
              <w14:srgbClr w14:val="D69AA7"/>
            </w14:solidFill>
          </w14:textFill>
        </w:rPr>
        <w:t>double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msgBox.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ru-RU"/>
          <w14:textFill>
            <w14:solidFill>
              <w14:srgbClr w14:val="D69545"/>
            </w14:solidFill>
          </w14:textFill>
        </w:rPr>
        <w:t>"</w:t>
      </w:r>
      <w:r>
        <w:rPr>
          <w:outline w:val="0"/>
          <w:color w:val="d69545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You cannot input non-integer numbers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ru-RU"/>
          <w14:textFill>
            <w14:solidFill>
              <w14:srgbClr w14:val="D69545"/>
            </w14:solidFill>
          </w14:textFill>
        </w:rPr>
        <w:t>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(...){}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MainWindow</w:t>
      </w:r>
      <w:r>
        <w:rPr>
          <w:rFonts w:ascii="Consolas" w:cs="Consolas" w:hAnsi="Consolas" w:eastAsia="Consolas"/>
          <w:sz w:val="20"/>
          <w:szCs w:val="20"/>
          <w:rtl w:val="0"/>
        </w:rPr>
        <w:t>::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en-US"/>
        </w:rPr>
        <w:t>on_Minus_clicked</w:t>
      </w:r>
      <w:r>
        <w:rPr>
          <w:rFonts w:ascii="Consolas" w:cs="Consolas" w:hAnsi="Consolas" w:eastAsia="Consolas"/>
          <w:sz w:val="20"/>
          <w:szCs w:val="20"/>
          <w:rtl w:val="0"/>
        </w:rPr>
        <w:t>()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try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</w:t>
      </w:r>
      <w:r>
        <w:rPr>
          <w:rFonts w:ascii="Consolas" w:cs="Consolas" w:hAnsi="Consolas" w:eastAsia="Consolas"/>
          <w:sz w:val="20"/>
          <w:szCs w:val="20"/>
          <w:rtl w:val="0"/>
        </w:rPr>
        <w:t>.Input(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ui-&gt;nomin1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ui-&gt;denom1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f2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f2</w:t>
      </w:r>
      <w:r>
        <w:rPr>
          <w:rFonts w:ascii="Consolas" w:cs="Consolas" w:hAnsi="Consolas" w:eastAsia="Consolas"/>
          <w:sz w:val="20"/>
          <w:szCs w:val="20"/>
          <w:rtl w:val="0"/>
        </w:rPr>
        <w:t>.Input(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ui-&gt;nomin2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ui-&gt;denom2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</w:rPr>
        <w:t>ui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-&gt;</w:t>
      </w:r>
      <w:r>
        <w:rPr>
          <w:rFonts w:ascii="Consolas" w:cs="Consolas" w:hAnsi="Consolas" w:eastAsia="Consolas"/>
          <w:sz w:val="20"/>
          <w:szCs w:val="20"/>
          <w:rtl w:val="0"/>
          <w:lang w:val="fr-FR"/>
        </w:rPr>
        <w:t>operation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-&gt;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da-DK"/>
          <w14:textFill>
            <w14:solidFill>
              <w14:srgbClr w14:val="D69545"/>
            </w14:solidFill>
          </w14:textFill>
        </w:rPr>
        <w:t>"-"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da-DK"/>
          <w14:textFill>
            <w14:solidFill>
              <w14:srgbClr w14:val="D6BB9A"/>
            </w14:solidFill>
          </w14:textFill>
        </w:rPr>
        <w:t>f1-f2</w:t>
      </w:r>
      <w:r>
        <w:rPr>
          <w:rFonts w:ascii="Consolas" w:cs="Consolas" w:hAnsi="Consolas" w:eastAsia="Consolas"/>
          <w:sz w:val="20"/>
          <w:szCs w:val="20"/>
          <w:rtl w:val="0"/>
        </w:rPr>
        <w:t>).Print(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ui-&gt;nomin3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ui-&gt;denom3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string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::fromStdString(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"You cannot divide by zero!"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:lang w:val="en-US"/>
          <w14:textFill>
            <w14:solidFill>
              <w14:srgbClr w14:val="D69AA7"/>
            </w14:solidFill>
          </w14:textFill>
        </w:rPr>
        <w:t>double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ru-RU"/>
          <w14:textFill>
            <w14:solidFill>
              <w14:srgbClr w14:val="D69545"/>
            </w14:solidFill>
          </w14:textFill>
        </w:rPr>
        <w:t>"</w:t>
      </w:r>
      <w:r>
        <w:rPr>
          <w:outline w:val="0"/>
          <w:color w:val="d69545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You cannot input non-integer numbers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ru-RU"/>
          <w14:textFill>
            <w14:solidFill>
              <w14:srgbClr w14:val="D69545"/>
            </w14:solidFill>
          </w14:textFill>
        </w:rPr>
        <w:t>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(...){}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MainWindow</w:t>
      </w:r>
      <w:r>
        <w:rPr>
          <w:rFonts w:ascii="Consolas" w:cs="Consolas" w:hAnsi="Consolas" w:eastAsia="Consolas"/>
          <w:sz w:val="20"/>
          <w:szCs w:val="20"/>
          <w:rtl w:val="0"/>
        </w:rPr>
        <w:t>::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en-US"/>
        </w:rPr>
        <w:t>on_Divide_clicked</w:t>
      </w:r>
      <w:r>
        <w:rPr>
          <w:rFonts w:ascii="Consolas" w:cs="Consolas" w:hAnsi="Consolas" w:eastAsia="Consolas"/>
          <w:sz w:val="20"/>
          <w:szCs w:val="20"/>
          <w:rtl w:val="0"/>
        </w:rPr>
        <w:t>()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try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</w:t>
      </w:r>
      <w:r>
        <w:rPr>
          <w:rFonts w:ascii="Consolas" w:cs="Consolas" w:hAnsi="Consolas" w:eastAsia="Consolas"/>
          <w:sz w:val="20"/>
          <w:szCs w:val="20"/>
          <w:rtl w:val="0"/>
        </w:rPr>
        <w:t>.Input(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ui-&gt;nomin1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ui-&gt;denom1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f2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f2</w:t>
      </w:r>
      <w:r>
        <w:rPr>
          <w:rFonts w:ascii="Consolas" w:cs="Consolas" w:hAnsi="Consolas" w:eastAsia="Consolas"/>
          <w:sz w:val="20"/>
          <w:szCs w:val="20"/>
          <w:rtl w:val="0"/>
        </w:rPr>
        <w:t>.Input(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ui-&gt;nomin2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ui-&gt;denom2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</w:rPr>
        <w:t>ui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-&gt;</w:t>
      </w:r>
      <w:r>
        <w:rPr>
          <w:rFonts w:ascii="Consolas" w:cs="Consolas" w:hAnsi="Consolas" w:eastAsia="Consolas"/>
          <w:sz w:val="20"/>
          <w:szCs w:val="20"/>
          <w:rtl w:val="0"/>
          <w:lang w:val="fr-FR"/>
        </w:rPr>
        <w:t>operation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-&gt;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14:textFill>
            <w14:solidFill>
              <w14:srgbClr w14:val="D69545"/>
            </w14:solidFill>
          </w14:textFill>
        </w:rPr>
        <w:t>"/"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f1/f2</w:t>
      </w:r>
      <w:r>
        <w:rPr>
          <w:rFonts w:ascii="Consolas" w:cs="Consolas" w:hAnsi="Consolas" w:eastAsia="Consolas"/>
          <w:sz w:val="20"/>
          <w:szCs w:val="20"/>
          <w:rtl w:val="0"/>
        </w:rPr>
        <w:t>).Print(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ui-&gt;nomin3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ui-&gt;denom3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string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::fromStdString(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"You cannot divide by zero!"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:lang w:val="en-US"/>
          <w14:textFill>
            <w14:solidFill>
              <w14:srgbClr w14:val="D69AA7"/>
            </w14:solidFill>
          </w14:textFill>
        </w:rPr>
        <w:t>double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ru-RU"/>
          <w14:textFill>
            <w14:solidFill>
              <w14:srgbClr w14:val="D69545"/>
            </w14:solidFill>
          </w14:textFill>
        </w:rPr>
        <w:t>"</w:t>
      </w:r>
      <w:r>
        <w:rPr>
          <w:outline w:val="0"/>
          <w:color w:val="d69545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You cannot input non-integer numbers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ru-RU"/>
          <w14:textFill>
            <w14:solidFill>
              <w14:srgbClr w14:val="D69545"/>
            </w14:solidFill>
          </w14:textFill>
        </w:rPr>
        <w:t>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(...){}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MainWindow</w:t>
      </w:r>
      <w:r>
        <w:rPr>
          <w:rFonts w:ascii="Consolas" w:cs="Consolas" w:hAnsi="Consolas" w:eastAsia="Consolas"/>
          <w:sz w:val="20"/>
          <w:szCs w:val="20"/>
          <w:rtl w:val="0"/>
        </w:rPr>
        <w:t>::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en-US"/>
        </w:rPr>
        <w:t>on_Product_clicked</w:t>
      </w:r>
      <w:r>
        <w:rPr>
          <w:rFonts w:ascii="Consolas" w:cs="Consolas" w:hAnsi="Consolas" w:eastAsia="Consolas"/>
          <w:sz w:val="20"/>
          <w:szCs w:val="20"/>
          <w:rtl w:val="0"/>
        </w:rPr>
        <w:t>()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try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</w:t>
      </w:r>
      <w:r>
        <w:rPr>
          <w:rFonts w:ascii="Consolas" w:cs="Consolas" w:hAnsi="Consolas" w:eastAsia="Consolas"/>
          <w:sz w:val="20"/>
          <w:szCs w:val="20"/>
          <w:rtl w:val="0"/>
        </w:rPr>
        <w:t>.Input(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ui-&gt;nomin1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ui-&gt;denom1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f2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f2</w:t>
      </w:r>
      <w:r>
        <w:rPr>
          <w:rFonts w:ascii="Consolas" w:cs="Consolas" w:hAnsi="Consolas" w:eastAsia="Consolas"/>
          <w:sz w:val="20"/>
          <w:szCs w:val="20"/>
          <w:rtl w:val="0"/>
        </w:rPr>
        <w:t>.Input(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ui-&gt;nomin2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ui-&gt;denom2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</w:rPr>
        <w:t>ui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-&gt;</w:t>
      </w:r>
      <w:r>
        <w:rPr>
          <w:rFonts w:ascii="Consolas" w:cs="Consolas" w:hAnsi="Consolas" w:eastAsia="Consolas"/>
          <w:sz w:val="20"/>
          <w:szCs w:val="20"/>
          <w:rtl w:val="0"/>
          <w:lang w:val="fr-FR"/>
        </w:rPr>
        <w:t>operation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-&gt;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14:textFill>
            <w14:solidFill>
              <w14:srgbClr w14:val="D69545"/>
            </w14:solidFill>
          </w14:textFill>
        </w:rPr>
        <w:t>"*"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f1*f2</w:t>
      </w:r>
      <w:r>
        <w:rPr>
          <w:rFonts w:ascii="Consolas" w:cs="Consolas" w:hAnsi="Consolas" w:eastAsia="Consolas"/>
          <w:sz w:val="20"/>
          <w:szCs w:val="20"/>
          <w:rtl w:val="0"/>
        </w:rPr>
        <w:t>).Print(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ui-&gt;nomin3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ui-&gt;denom3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string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::fromStdString(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"You cannot divide by zero!"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:lang w:val="en-US"/>
          <w14:textFill>
            <w14:solidFill>
              <w14:srgbClr w14:val="D69AA7"/>
            </w14:solidFill>
          </w14:textFill>
        </w:rPr>
        <w:t>double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ru-RU"/>
          <w14:textFill>
            <w14:solidFill>
              <w14:srgbClr w14:val="D69545"/>
            </w14:solidFill>
          </w14:textFill>
        </w:rPr>
        <w:t>"</w:t>
      </w:r>
      <w:r>
        <w:rPr>
          <w:outline w:val="0"/>
          <w:color w:val="d69545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You cannot input non-integer numbers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ru-RU"/>
          <w14:textFill>
            <w14:solidFill>
              <w14:srgbClr w14:val="D69545"/>
            </w14:solidFill>
          </w14:textFill>
        </w:rPr>
        <w:t>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(...){}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en-US"/>
          <w14:textFill>
            <w14:solidFill>
              <w14:srgbClr w14:val="FF8080"/>
            </w14:solidFill>
          </w14:textFill>
        </w:rPr>
        <w:t>MainWindow</w:t>
      </w:r>
      <w:r>
        <w:rPr>
          <w:rFonts w:ascii="Consolas" w:cs="Consolas" w:hAnsi="Consolas" w:eastAsia="Consolas"/>
          <w:sz w:val="20"/>
          <w:szCs w:val="20"/>
          <w:rtl w:val="0"/>
        </w:rPr>
        <w:t>::</w:t>
      </w:r>
      <w:r>
        <w:rPr>
          <w:rFonts w:ascii="Consolas" w:cs="Consolas" w:hAnsi="Consolas" w:eastAsia="Consolas"/>
          <w:b w:val="1"/>
          <w:bCs w:val="1"/>
          <w:sz w:val="20"/>
          <w:szCs w:val="20"/>
          <w:rtl w:val="0"/>
          <w:lang w:val="en-US"/>
        </w:rPr>
        <w:t>on_Flip_clicked</w:t>
      </w:r>
      <w:r>
        <w:rPr>
          <w:rFonts w:ascii="Consolas" w:cs="Consolas" w:hAnsi="Consolas" w:eastAsia="Consolas"/>
          <w:sz w:val="20"/>
          <w:szCs w:val="20"/>
          <w:rtl w:val="0"/>
        </w:rPr>
        <w:t>()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try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Fraction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</w:t>
      </w:r>
      <w:r>
        <w:rPr>
          <w:rFonts w:ascii="Consolas" w:cs="Consolas" w:hAnsi="Consolas" w:eastAsia="Consolas"/>
          <w:sz w:val="20"/>
          <w:szCs w:val="20"/>
          <w:rtl w:val="0"/>
        </w:rPr>
        <w:t>.Input(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ui-&gt;nomin1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ui-&gt;denom1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</w:rPr>
        <w:t>ui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-&gt;</w:t>
      </w:r>
      <w:r>
        <w:rPr>
          <w:rFonts w:ascii="Consolas" w:cs="Consolas" w:hAnsi="Consolas" w:eastAsia="Consolas"/>
          <w:sz w:val="20"/>
          <w:szCs w:val="20"/>
          <w:rtl w:val="0"/>
          <w:lang w:val="fr-FR"/>
        </w:rPr>
        <w:t>operation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-&gt;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ru-RU"/>
          <w14:textFill>
            <w14:solidFill>
              <w14:srgbClr w14:val="D69545"/>
            </w14:solidFill>
          </w14:textFill>
        </w:rPr>
        <w:t>""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ui-&gt;nomin2-&gt;clear();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ui-&gt;denom2-&gt;clear();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f1</w:t>
      </w:r>
      <w:r>
        <w:rPr>
          <w:rFonts w:ascii="Consolas" w:cs="Consolas" w:hAnsi="Consolas" w:eastAsia="Consolas"/>
          <w:sz w:val="20"/>
          <w:szCs w:val="20"/>
          <w:rtl w:val="0"/>
        </w:rPr>
        <w:t>.Flip()).Print(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ui-&gt;nomin3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fr-FR"/>
        </w:rPr>
        <w:t>ui-&gt;denom3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14:textFill>
            <w14:solidFill>
              <w14:srgbClr w14:val="FF8080"/>
            </w14:solidFill>
          </w14:textFill>
        </w:rPr>
        <w:t>string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::fromStdString(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14:textFill>
            <w14:solidFill>
              <w14:srgbClr w14:val="D69AA7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"You cannot divide by zero!"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d69aa7"/>
          <w:sz w:val="20"/>
          <w:szCs w:val="20"/>
          <w:u w:color="d69aa7"/>
          <w:rtl w:val="0"/>
          <w:lang w:val="en-US"/>
          <w14:textFill>
            <w14:solidFill>
              <w14:srgbClr w14:val="D69AA7"/>
            </w14:solidFill>
          </w14:textFill>
        </w:rPr>
        <w:t>double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ru-RU"/>
          <w14:textFill>
            <w14:solidFill>
              <w14:srgbClr w14:val="D69545"/>
            </w14:solidFill>
          </w14:textFill>
        </w:rPr>
        <w:t>"</w:t>
      </w:r>
      <w:r>
        <w:rPr>
          <w:outline w:val="0"/>
          <w:color w:val="d69545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You cannot input non-integer numbers</w:t>
      </w:r>
      <w:r>
        <w:rPr>
          <w:rFonts w:ascii="Consolas" w:cs="Consolas" w:hAnsi="Consolas" w:eastAsia="Consolas"/>
          <w:outline w:val="0"/>
          <w:color w:val="d69545"/>
          <w:sz w:val="20"/>
          <w:szCs w:val="20"/>
          <w:u w:color="d69545"/>
          <w:rtl w:val="0"/>
          <w:lang w:val="ru-RU"/>
          <w14:textFill>
            <w14:solidFill>
              <w14:srgbClr w14:val="D69545"/>
            </w14:solidFill>
          </w14:textFill>
        </w:rPr>
        <w:t>"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nl-NL"/>
          <w14:textFill>
            <w14:solidFill>
              <w14:srgbClr w14:val="FF8080"/>
            </w14:solidFill>
          </w14:textFill>
        </w:rPr>
        <w:t>QString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</w:rPr>
        <w:t>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ff8080"/>
          <w:sz w:val="20"/>
          <w:szCs w:val="20"/>
          <w:u w:color="ff8080"/>
          <w:rtl w:val="0"/>
          <w:lang w:val="fr-FR"/>
          <w14:textFill>
            <w14:solidFill>
              <w14:srgbClr w14:val="FF8080"/>
            </w14:solidFill>
          </w14:textFill>
        </w:rPr>
        <w:t>QMessageBox</w:t>
      </w: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.setText(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14:textFill>
            <w14:solidFill>
              <w14:srgbClr w14:val="D6BB9A"/>
            </w14:solidFill>
          </w14:textFill>
        </w:rPr>
        <w:t>ex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d6bb9a"/>
          <w:sz w:val="20"/>
          <w:szCs w:val="20"/>
          <w:u w:color="d6bb9a"/>
          <w:rtl w:val="0"/>
          <w:lang w:val="en-US"/>
          <w14:textFill>
            <w14:solidFill>
              <w14:srgbClr w14:val="D6BB9A"/>
            </w14:solidFill>
          </w14:textFill>
        </w:rPr>
        <w:t>msgBox</w:t>
      </w:r>
      <w:r>
        <w:rPr>
          <w:rFonts w:ascii="Consolas" w:cs="Consolas" w:hAnsi="Consolas" w:eastAsia="Consolas"/>
          <w:sz w:val="20"/>
          <w:szCs w:val="20"/>
          <w:rtl w:val="0"/>
        </w:rPr>
        <w:t>.</w:t>
      </w:r>
      <w:r>
        <w:rPr>
          <w:rFonts w:ascii="Consolas" w:cs="Consolas" w:hAnsi="Consolas" w:eastAsia="Consolas"/>
          <w:i w:val="1"/>
          <w:iCs w:val="1"/>
          <w:sz w:val="20"/>
          <w:szCs w:val="20"/>
          <w:rtl w:val="0"/>
          <w:lang w:val="pt-PT"/>
        </w:rPr>
        <w:t>exec</w:t>
      </w:r>
      <w:r>
        <w:rPr>
          <w:rFonts w:ascii="Consolas" w:cs="Consolas" w:hAnsi="Consolas" w:eastAsia="Consolas"/>
          <w:sz w:val="20"/>
          <w:szCs w:val="20"/>
          <w:rtl w:val="0"/>
        </w:rPr>
        <w:t>();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outline w:val="0"/>
          <w:color w:val="bec0c2"/>
          <w:sz w:val="20"/>
          <w:szCs w:val="20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sz w:val="20"/>
          <w:szCs w:val="20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catch</w:t>
      </w:r>
      <w:r>
        <w:rPr>
          <w:rFonts w:ascii="Consolas" w:cs="Consolas" w:hAnsi="Consolas" w:eastAsia="Consolas"/>
          <w:sz w:val="20"/>
          <w:szCs w:val="20"/>
          <w:rtl w:val="0"/>
        </w:rPr>
        <w:t>(...){}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main.cpp</w:t>
      </w:r>
    </w:p>
    <w:p>
      <w:pPr>
        <w:pStyle w:val="HTML Preformatted"/>
        <w:tabs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outline w:val="0"/>
          <w:color w:val="ff6aad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#include</w:t>
      </w: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9545"/>
          <w:u w:color="d69545"/>
          <w:rtl w:val="0"/>
          <w14:textFill>
            <w14:solidFill>
              <w14:srgbClr w14:val="D69545"/>
            </w14:solidFill>
          </w14:textFill>
        </w:rPr>
        <w:t>"mainwindow.h"</w:t>
      </w:r>
    </w:p>
    <w:p>
      <w:pPr>
        <w:pStyle w:val="HTML Preformatted"/>
        <w:tabs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</w:rPr>
      </w:pPr>
    </w:p>
    <w:p>
      <w:pPr>
        <w:pStyle w:val="HTML Preformatted"/>
        <w:tabs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outline w:val="0"/>
          <w:color w:val="ff6aad"/>
          <w:u w:color="ff6aad"/>
          <w:rtl w:val="0"/>
          <w:lang w:val="en-US"/>
          <w14:textFill>
            <w14:solidFill>
              <w14:srgbClr w14:val="FF6AAD"/>
            </w14:solidFill>
          </w14:textFill>
        </w:rPr>
        <w:t>#include</w:t>
      </w: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9545"/>
          <w:u w:color="d69545"/>
          <w:rtl w:val="0"/>
          <w:lang w:val="en-US"/>
          <w14:textFill>
            <w14:solidFill>
              <w14:srgbClr w14:val="D69545"/>
            </w14:solidFill>
          </w14:textFill>
        </w:rPr>
        <w:t>&lt;QApplication&gt;</w:t>
      </w:r>
    </w:p>
    <w:p>
      <w:pPr>
        <w:pStyle w:val="HTML Preformatted"/>
        <w:tabs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</w:rPr>
      </w:pPr>
    </w:p>
    <w:p>
      <w:pPr>
        <w:pStyle w:val="HTML Preformatted"/>
        <w:tabs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outline w:val="0"/>
          <w:color w:val="d69aa7"/>
          <w:u w:color="d69aa7"/>
          <w:rtl w:val="0"/>
          <w14:textFill>
            <w14:solidFill>
              <w14:srgbClr w14:val="D69AA7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rtl w:val="0"/>
          <w:lang w:val="fr-FR"/>
        </w:rPr>
        <w:t>main(</w:t>
      </w:r>
      <w:r>
        <w:rPr>
          <w:rFonts w:ascii="Consolas" w:cs="Consolas" w:hAnsi="Consolas" w:eastAsia="Consolas"/>
          <w:outline w:val="0"/>
          <w:color w:val="d69aa7"/>
          <w:u w:color="d69aa7"/>
          <w:rtl w:val="0"/>
          <w14:textFill>
            <w14:solidFill>
              <w14:srgbClr w14:val="D69AA7"/>
            </w14:solidFill>
          </w14:textFill>
        </w:rPr>
        <w:t>int</w:t>
      </w: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rtl w:val="0"/>
          <w:lang w:val="nl-NL"/>
        </w:rPr>
        <w:t>argc,</w:t>
      </w: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9aa7"/>
          <w:u w:color="d69aa7"/>
          <w:rtl w:val="0"/>
          <w:lang w:val="da-DK"/>
          <w14:textFill>
            <w14:solidFill>
              <w14:srgbClr w14:val="D69AA7"/>
            </w14:solidFill>
          </w14:textFill>
        </w:rPr>
        <w:t>char</w:t>
      </w: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d6bb9a"/>
          <w:u w:color="d6bb9a"/>
          <w:rtl w:val="0"/>
          <w14:textFill>
            <w14:solidFill>
              <w14:srgbClr w14:val="D6BB9A"/>
            </w14:solidFill>
          </w14:textFill>
        </w:rPr>
        <w:t>*</w:t>
      </w:r>
      <w:r>
        <w:rPr>
          <w:rFonts w:ascii="Consolas" w:cs="Consolas" w:hAnsi="Consolas" w:eastAsia="Consolas"/>
          <w:rtl w:val="0"/>
        </w:rPr>
        <w:t>argv[])</w:t>
      </w:r>
    </w:p>
    <w:p>
      <w:pPr>
        <w:pStyle w:val="HTML Preformatted"/>
        <w:tabs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</w:rPr>
        <w:t>{</w:t>
      </w:r>
    </w:p>
    <w:p>
      <w:pPr>
        <w:pStyle w:val="HTML Preformatted"/>
        <w:tabs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rtl w:val="0"/>
          <w:lang w:val="en-US"/>
        </w:rPr>
        <w:t>QApplication</w:t>
      </w: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rtl w:val="0"/>
          <w:lang w:val="nl-NL"/>
        </w:rPr>
        <w:t>a(argc,</w:t>
      </w: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rtl w:val="0"/>
        </w:rPr>
        <w:t>argv);</w:t>
      </w:r>
    </w:p>
    <w:p>
      <w:pPr>
        <w:pStyle w:val="HTML Preformatted"/>
        <w:tabs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rtl w:val="0"/>
          <w:lang w:val="en-US"/>
        </w:rPr>
        <w:t>MainWindow</w:t>
      </w: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rtl w:val="0"/>
        </w:rPr>
        <w:t>w;</w:t>
      </w:r>
    </w:p>
    <w:p>
      <w:pPr>
        <w:pStyle w:val="HTML Preformatted"/>
        <w:tabs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rtl w:val="0"/>
        </w:rPr>
        <w:t>w</w:t>
      </w:r>
      <w:r>
        <w:rPr>
          <w:rFonts w:ascii="Consolas" w:cs="Consolas" w:hAnsi="Consolas" w:eastAsia="Consolas"/>
          <w:outline w:val="0"/>
          <w:color w:val="d6bb9a"/>
          <w:u w:color="d6bb9a"/>
          <w:rtl w:val="0"/>
          <w14:textFill>
            <w14:solidFill>
              <w14:srgbClr w14:val="D6BB9A"/>
            </w14:solidFill>
          </w14:textFill>
        </w:rPr>
        <w:t>.</w:t>
      </w:r>
      <w:r>
        <w:rPr>
          <w:rFonts w:ascii="Consolas" w:cs="Consolas" w:hAnsi="Consolas" w:eastAsia="Consolas"/>
          <w:rtl w:val="0"/>
          <w:lang w:val="en-US"/>
        </w:rPr>
        <w:t>show();</w:t>
      </w:r>
    </w:p>
    <w:p>
      <w:pPr>
        <w:pStyle w:val="HTML Preformatted"/>
        <w:tabs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   </w:t>
      </w:r>
      <w:r>
        <w:rPr>
          <w:rFonts w:ascii="Consolas" w:cs="Consolas" w:hAnsi="Consolas" w:eastAsia="Consolas"/>
          <w:i w:val="1"/>
          <w:iCs w:val="1"/>
          <w:outline w:val="0"/>
          <w:color w:val="45c6d6"/>
          <w:u w:color="45c6d6"/>
          <w:rtl w:val="0"/>
          <w:lang w:val="en-US"/>
          <w14:textFill>
            <w14:solidFill>
              <w14:srgbClr w14:val="45C6D6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bec0c2"/>
          <w:u w:color="bec0c2"/>
          <w:rtl w:val="0"/>
          <w14:textFill>
            <w14:solidFill>
              <w14:srgbClr w14:val="BEC0C2"/>
            </w14:solidFill>
          </w14:textFill>
        </w:rPr>
        <w:t xml:space="preserve"> </w:t>
      </w:r>
      <w:r>
        <w:rPr>
          <w:rFonts w:ascii="Consolas" w:cs="Consolas" w:hAnsi="Consolas" w:eastAsia="Consolas"/>
          <w:rtl w:val="0"/>
        </w:rPr>
        <w:t>a</w:t>
      </w:r>
      <w:r>
        <w:rPr>
          <w:rFonts w:ascii="Consolas" w:cs="Consolas" w:hAnsi="Consolas" w:eastAsia="Consolas"/>
          <w:outline w:val="0"/>
          <w:color w:val="d6bb9a"/>
          <w:u w:color="d6bb9a"/>
          <w:rtl w:val="0"/>
          <w14:textFill>
            <w14:solidFill>
              <w14:srgbClr w14:val="D6BB9A"/>
            </w14:solidFill>
          </w14:textFill>
        </w:rPr>
        <w:t>.</w:t>
      </w:r>
      <w:r>
        <w:rPr>
          <w:rFonts w:ascii="Consolas" w:cs="Consolas" w:hAnsi="Consolas" w:eastAsia="Consolas"/>
          <w:rtl w:val="0"/>
          <w:lang w:val="pt-PT"/>
        </w:rPr>
        <w:t>exec();</w:t>
      </w:r>
    </w:p>
    <w:p>
      <w:pPr>
        <w:pStyle w:val="HTML Preformatted"/>
        <w:tabs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</w:rPr>
      </w:pPr>
      <w:r>
        <w:rPr>
          <w:rFonts w:ascii="Consolas" w:cs="Consolas" w:hAnsi="Consolas" w:eastAsia="Consolas"/>
          <w:rtl w:val="0"/>
        </w:rPr>
        <w:t>}</w:t>
      </w:r>
    </w:p>
    <w:p>
      <w:pPr>
        <w:pStyle w:val="HTML Preformatted"/>
        <w:tabs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keepNext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keepNext w:val="1"/>
        <w:rPr>
          <w:sz w:val="28"/>
          <w:szCs w:val="28"/>
        </w:rPr>
      </w:pPr>
      <w:r>
        <w:rPr>
          <w:sz w:val="28"/>
          <w:szCs w:val="28"/>
          <w:rtl w:val="0"/>
        </w:rPr>
        <w:t>Результати виконання програми</w:t>
      </w:r>
      <w:r>
        <w:rPr>
          <w:sz w:val="28"/>
          <w:szCs w:val="28"/>
          <w:rtl w:val="0"/>
        </w:rPr>
        <w:t>: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516890</wp:posOffset>
            </wp:positionV>
            <wp:extent cx="6116955" cy="3701015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701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keepNext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before="100" w:after="10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aption"/>
        <w:jc w:val="center"/>
        <w:rPr>
          <w:rFonts w:ascii="Times New Roman" w:cs="Times New Roman" w:hAnsi="Times New Roman" w:eastAsia="Times New Roman"/>
          <w:b w:val="1"/>
          <w:bCs w:val="1"/>
          <w:i w:val="0"/>
          <w:i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0"/>
          <w:i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Рис</w:t>
      </w:r>
      <w:r>
        <w:rPr>
          <w:rFonts w:ascii="Times New Roman" w:hAnsi="Times New Roman"/>
          <w:i w:val="0"/>
          <w:i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 1</w:t>
      </w:r>
      <w:r>
        <w:rPr>
          <w:rFonts w:ascii="Times New Roman" w:hAnsi="Times New Roman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i w:val="0"/>
          <w:iC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Запуск програми</w:t>
      </w:r>
      <w:r>
        <w:rPr>
          <w:rFonts w:ascii="Times New Roman" w:cs="Times New Roman" w:hAnsi="Times New Roman" w:eastAsia="Times New Roman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358070</wp:posOffset>
            </wp:positionV>
            <wp:extent cx="6116955" cy="3695839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695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cs="Times New Roman" w:hAnsi="Times New Roman" w:eastAsia="Times New Roman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0"/>
          <w:i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Рис</w:t>
      </w:r>
      <w:r>
        <w:rPr>
          <w:rFonts w:ascii="Times New Roman" w:hAnsi="Times New Roman"/>
          <w:i w:val="0"/>
          <w:i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2. </w:t>
      </w:r>
      <w:r>
        <w:rPr>
          <w:rFonts w:ascii="Times New Roman" w:hAnsi="Times New Roman" w:hint="default"/>
          <w:i w:val="0"/>
          <w:i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Виняткова ситуація помилкового введення літерного символу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before="100" w:after="10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-186372</wp:posOffset>
            </wp:positionH>
            <wp:positionV relativeFrom="page">
              <wp:posOffset>783921</wp:posOffset>
            </wp:positionV>
            <wp:extent cx="6116955" cy="37111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711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Рис</w:t>
      </w:r>
      <w:r>
        <w:rPr>
          <w:rFonts w:ascii="Times New Roman" w:hAnsi="Times New Roman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3.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Виняткова ситуація введення дробового числа</w:t>
      </w:r>
    </w:p>
    <w:p>
      <w:pPr>
        <w:pStyle w:val="Normal.0"/>
        <w:keepNext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before="100" w:after="10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-186372</wp:posOffset>
            </wp:positionH>
            <wp:positionV relativeFrom="line">
              <wp:posOffset>198966</wp:posOffset>
            </wp:positionV>
            <wp:extent cx="6116955" cy="374385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7438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keepNext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before="100" w:after="10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aption"/>
        <w:jc w:val="center"/>
        <w:rPr>
          <w:rFonts w:ascii="Times New Roman" w:cs="Times New Roman" w:hAnsi="Times New Roman" w:eastAsia="Times New Roman"/>
          <w:b w:val="1"/>
          <w:bCs w:val="1"/>
          <w:i w:val="0"/>
          <w:i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0"/>
          <w:i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Рис</w:t>
      </w:r>
      <w:r>
        <w:rPr>
          <w:rFonts w:ascii="Times New Roman" w:hAnsi="Times New Roman"/>
          <w:i w:val="0"/>
          <w:i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4. </w:t>
      </w:r>
      <w:r>
        <w:rPr>
          <w:rFonts w:ascii="Times New Roman" w:hAnsi="Times New Roman" w:hint="default"/>
          <w:i w:val="0"/>
          <w:i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Виняткова ситуація ділення на нуль</w:t>
      </w:r>
    </w:p>
    <w:p>
      <w:pPr>
        <w:pStyle w:val="Normal.0"/>
        <w:keepNext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before="100" w:after="10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before="100" w:after="10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</w:tabs>
        <w:spacing w:before="100" w:after="100" w:line="240" w:lineRule="auto"/>
      </w:pPr>
      <w:r>
        <w:rPr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Висновок</w:t>
      </w:r>
      <w:r>
        <w:rPr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 Виконуючи лабораторну роботу №</w:t>
      </w:r>
      <w:r>
        <w:rPr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1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2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 ознайоми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вся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 з синтаксисом та принципами використання винятків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навчи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вся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 передбачати виняткові ситуації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можуть виникнути в процесі роботи програмного забезпечення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а також навчи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вся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 їх перехоплювати та опрацьовувати</w:t>
      </w:r>
      <w:r>
        <w:rPr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</w:pPr>
    </w:p>
    <w:p>
      <w:pPr>
        <w:pStyle w:val="Normal.0"/>
      </w:pPr>
      <w:r/>
    </w:p>
    <w:sectPr>
      <w:headerReference w:type="default" r:id="rId8"/>
      <w:footerReference w:type="default" r:id="rId9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">
    <w:name w:val="caption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shd w:val="nil" w:color="auto" w:fill="auto"/>
      <w:vertAlign w:val="baseline"/>
      <w14:textFill>
        <w14:solidFill>
          <w14:srgbClr w14:val="44546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