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rPr>
          <w:rFonts w:ascii="Times New Roman" w:hAnsi="Times New Roman"/>
          <w:sz w:val="24"/>
          <w:szCs w:val="24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 xml:space="preserve">Міністерство освіти і науки України 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Національний університет “Львівська політехніка”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Інститут комп’ютерних наук та інформаційних технологій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Кафедра програмного забезпечення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</w:rPr>
        <mc:AlternateContent>
          <mc:Choice Requires="wpg">
            <w:drawing xmlns:a="http://schemas.openxmlformats.org/drawingml/2006/main">
              <wp:inline distT="0" distB="0" distL="0" distR="0">
                <wp:extent cx="2567940" cy="2430780"/>
                <wp:effectExtent l="0" t="0" r="0" b="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940" cy="2430780"/>
                          <a:chOff x="0" y="0"/>
                          <a:chExt cx="2567939" cy="2430779"/>
                        </a:xfrm>
                      </wpg:grpSpPr>
                      <wps:wsp>
                        <wps:cNvPr id="1073741825" name="Rectangle"/>
                        <wps:cNvSpPr/>
                        <wps:spPr>
                          <a:xfrm>
                            <a:off x="0" y="0"/>
                            <a:ext cx="2567940" cy="2430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43078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202.2pt;height:191.4pt;" coordorigin="0,0" coordsize="2567940,2430780">
                <v:rect id="_x0000_s1027" style="position:absolute;left:0;top:0;width:2567940;height:243078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2567940;height:2430780;">
                  <v:imagedata r:id="rId4" o:title="image1.png"/>
                </v:shape>
              </v:group>
            </w:pict>
          </mc:Fallback>
        </mc:AlternateConten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Звіт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bookmarkStart w:name="bookmark1" w:id="0"/>
      <w:r>
        <w:rPr>
          <w:rFonts w:ascii="Times New Roman" w:hAnsi="Times New Roman" w:hint="default"/>
          <w:sz w:val="28"/>
          <w:szCs w:val="28"/>
          <w:rtl w:val="0"/>
        </w:rPr>
        <w:t xml:space="preserve">Про виконання лабораторної роботи </w:t>
      </w:r>
      <w:bookmarkEnd w:id="0"/>
      <w:bookmarkStart w:name="bookmark2" w:id="1"/>
      <w:r>
        <w:rPr>
          <w:rFonts w:ascii="Times New Roman" w:hAnsi="Times New Roman" w:hint="default"/>
          <w:sz w:val="28"/>
          <w:szCs w:val="28"/>
          <w:rtl w:val="0"/>
        </w:rPr>
        <w:t>№</w:t>
      </w:r>
      <w:r>
        <w:rPr>
          <w:rFonts w:ascii="Times New Roman" w:hAnsi="Times New Roman"/>
          <w:sz w:val="28"/>
          <w:szCs w:val="28"/>
          <w:rtl w:val="0"/>
        </w:rPr>
        <w:t>1-4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 тему</w:t>
      </w:r>
      <w:r>
        <w:rPr>
          <w:rFonts w:ascii="Times New Roman" w:hAnsi="Times New Roman"/>
          <w:sz w:val="28"/>
          <w:szCs w:val="28"/>
          <w:rtl w:val="0"/>
        </w:rPr>
        <w:t>:</w:t>
      </w:r>
      <w:bookmarkEnd w:id="1"/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fr-FR"/>
        </w:rPr>
        <w:t>«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Середовище програмування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it-IT"/>
        </w:rPr>
        <w:t>»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Лектор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доц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Коротєєва Т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О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before="240"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Виконав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гр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ПЗ</w:t>
      </w:r>
      <w:r>
        <w:rPr>
          <w:rFonts w:ascii="Times New Roman" w:hAnsi="Times New Roman"/>
          <w:sz w:val="28"/>
          <w:szCs w:val="28"/>
          <w:rtl w:val="0"/>
        </w:rPr>
        <w:t>-11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Солтисюк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before="240"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Прийняла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доц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Коротєєва Т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О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fr-FR"/>
        </w:rPr>
        <w:t xml:space="preserve">«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 </w:t>
      </w:r>
      <w:r>
        <w:rPr>
          <w:rFonts w:ascii="Times New Roman" w:hAnsi="Times New Roman" w:hint="default"/>
          <w:sz w:val="28"/>
          <w:szCs w:val="28"/>
          <w:rtl w:val="0"/>
          <w:lang w:val="it-IT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________ 2022 </w:t>
      </w:r>
      <w:r>
        <w:rPr>
          <w:rFonts w:ascii="Times New Roman" w:hAnsi="Times New Roman" w:hint="default"/>
          <w:sz w:val="28"/>
          <w:szCs w:val="28"/>
          <w:rtl w:val="0"/>
        </w:rPr>
        <w:t>р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before="240"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∑ </w:t>
      </w:r>
      <w:r>
        <w:rPr>
          <w:rFonts w:ascii="Times New Roman" w:hAnsi="Times New Roman"/>
          <w:sz w:val="28"/>
          <w:szCs w:val="28"/>
          <w:rtl w:val="0"/>
          <w:lang w:val="en-US"/>
        </w:rPr>
        <w:t>= _____  _________ .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Львів – </w:t>
      </w:r>
      <w:r>
        <w:rPr>
          <w:rFonts w:ascii="Times New Roman" w:hAnsi="Times New Roman"/>
          <w:sz w:val="28"/>
          <w:szCs w:val="28"/>
          <w:rtl w:val="0"/>
        </w:rPr>
        <w:t>2022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 xml:space="preserve">ЛАБОРАТОРНА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РОБОТА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№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Тема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Ознайомлення з середовищем розробки </w:t>
      </w:r>
      <w:r>
        <w:rPr>
          <w:rFonts w:ascii="Times New Roman" w:hAnsi="Times New Roman"/>
          <w:sz w:val="28"/>
          <w:szCs w:val="28"/>
          <w:rtl w:val="0"/>
        </w:rPr>
        <w:t xml:space="preserve">Qt. </w:t>
      </w:r>
      <w:r>
        <w:rPr>
          <w:rFonts w:ascii="Times New Roman" w:hAnsi="Times New Roman" w:hint="default"/>
          <w:sz w:val="28"/>
          <w:szCs w:val="28"/>
          <w:rtl w:val="0"/>
        </w:rPr>
        <w:t>Створення проекту та налаштування його властивостей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Мета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Засвоїти принцип візуального програмування шляхом створення та налаштування проекту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ТЕОРЕТИЧНІ ВІДОМОСТІ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Середовище розробки </w:t>
      </w:r>
      <w:r>
        <w:rPr>
          <w:rFonts w:ascii="Times New Roman" w:hAnsi="Times New Roman"/>
          <w:sz w:val="24"/>
          <w:szCs w:val="24"/>
          <w:rtl w:val="0"/>
          <w:lang w:val="it-IT"/>
        </w:rPr>
        <w:t xml:space="preserve">Qt </w:t>
      </w:r>
      <w:r>
        <w:rPr>
          <w:rFonts w:ascii="Times New Roman" w:hAnsi="Times New Roman" w:hint="default"/>
          <w:sz w:val="24"/>
          <w:szCs w:val="24"/>
          <w:rtl w:val="0"/>
        </w:rPr>
        <w:t>можна умовно поділити на три частини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1)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Навігаційне меню зліва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2)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Вікно огляду складових проекту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3) </w:t>
      </w:r>
      <w:r>
        <w:rPr>
          <w:rFonts w:ascii="Times New Roman" w:hAnsi="Times New Roman" w:hint="default"/>
          <w:sz w:val="24"/>
          <w:szCs w:val="24"/>
          <w:rtl w:val="0"/>
        </w:rPr>
        <w:t>Вікно редактора коду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ind w:firstLine="696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Навігаційне меню складається з п’яти вкладок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які слугують для переміщення між розділами середовища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його налаштування чи переходу в режим «зневадження» проекту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Знизу знаходяться кнопки для взаємодії з програмою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а саме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</w:rPr>
        <w:t>Запуск в звичайному режимі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запуск у режимі «зневадження» та збірка проекту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List Paragraph"/>
        <w:ind w:firstLine="696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Вікно огляду складових дає змогу розглянути всі компоненти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програми  та перейти до роботи з ними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Стандартний проект </w:t>
      </w:r>
      <w:r>
        <w:rPr>
          <w:rFonts w:ascii="Times New Roman" w:hAnsi="Times New Roman"/>
          <w:sz w:val="24"/>
          <w:szCs w:val="24"/>
          <w:rtl w:val="0"/>
          <w:lang w:val="it-IT"/>
        </w:rPr>
        <w:t xml:space="preserve">Qt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складається із файлу збірки </w:t>
      </w:r>
      <w:r>
        <w:rPr>
          <w:rFonts w:ascii="Times New Roman" w:hAnsi="Times New Roman"/>
          <w:sz w:val="24"/>
          <w:szCs w:val="24"/>
          <w:rtl w:val="0"/>
          <w:lang w:val="en-US"/>
        </w:rPr>
        <w:t>(Example.pro), header-</w:t>
      </w:r>
      <w:r>
        <w:rPr>
          <w:rFonts w:ascii="Times New Roman" w:hAnsi="Times New Roman" w:hint="default"/>
          <w:sz w:val="24"/>
          <w:szCs w:val="24"/>
          <w:rtl w:val="0"/>
        </w:rPr>
        <w:t>файлу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двох </w:t>
      </w:r>
      <w:r>
        <w:rPr>
          <w:rFonts w:ascii="Times New Roman" w:hAnsi="Times New Roman"/>
          <w:sz w:val="24"/>
          <w:szCs w:val="24"/>
          <w:rtl w:val="0"/>
        </w:rPr>
        <w:t xml:space="preserve">.cpp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файлів та </w:t>
      </w:r>
      <w:r>
        <w:rPr>
          <w:rFonts w:ascii="Times New Roman" w:hAnsi="Times New Roman"/>
          <w:sz w:val="24"/>
          <w:szCs w:val="24"/>
          <w:rtl w:val="0"/>
        </w:rPr>
        <w:t>UI-</w:t>
      </w:r>
      <w:r>
        <w:rPr>
          <w:rFonts w:ascii="Times New Roman" w:hAnsi="Times New Roman" w:hint="default"/>
          <w:sz w:val="24"/>
          <w:szCs w:val="24"/>
          <w:rtl w:val="0"/>
        </w:rPr>
        <w:t>форми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яка слугує для розробки інтерфейсу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List Paragraph"/>
        <w:ind w:firstLine="696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Вікно редактора коду відображає код програми та дає змогу користувачу працювати з ним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List Paragraph"/>
        <w:ind w:firstLine="696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ind w:firstLine="696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4691644" cy="3429000"/>
            <wp:effectExtent l="0" t="0" r="0" b="0"/>
            <wp:docPr id="1073741828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644" cy="342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1"/>
          <w:numId w:val="3"/>
        </w:numPr>
        <w:bidi w:val="0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Організація проекту в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Qt</w:t>
      </w:r>
    </w:p>
    <w:p>
      <w:pPr>
        <w:pStyle w:val="Normal.0"/>
        <w:ind w:left="720" w:firstLine="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Mainwindow.ui</w:t>
      </w:r>
      <w:r>
        <w:rPr>
          <w:rFonts w:ascii="Times New Roman" w:hAnsi="Times New Roman" w:hint="default"/>
          <w:sz w:val="24"/>
          <w:szCs w:val="24"/>
          <w:rtl w:val="0"/>
        </w:rPr>
        <w:t xml:space="preserve"> є файлом інтерфейсу проекту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У вікні редактора форми містяться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</w:rPr>
        <w:t>форма вікна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інспектор об</w:t>
      </w:r>
      <w:r>
        <w:rPr>
          <w:rFonts w:ascii="Times New Roman" w:hAnsi="Times New Roman"/>
          <w:sz w:val="24"/>
          <w:szCs w:val="24"/>
          <w:rtl w:val="0"/>
        </w:rPr>
        <w:t>'</w:t>
      </w:r>
      <w:r>
        <w:rPr>
          <w:rFonts w:ascii="Times New Roman" w:hAnsi="Times New Roman" w:hint="default"/>
          <w:sz w:val="24"/>
          <w:szCs w:val="24"/>
          <w:rtl w:val="0"/>
        </w:rPr>
        <w:t>єктів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вікно властивостей об</w:t>
      </w:r>
      <w:r>
        <w:rPr>
          <w:rFonts w:ascii="Times New Roman" w:hAnsi="Times New Roman"/>
          <w:sz w:val="24"/>
          <w:szCs w:val="24"/>
          <w:rtl w:val="0"/>
        </w:rPr>
        <w:t>'</w:t>
      </w:r>
      <w:r>
        <w:rPr>
          <w:rFonts w:ascii="Times New Roman" w:hAnsi="Times New Roman" w:hint="default"/>
          <w:sz w:val="24"/>
          <w:szCs w:val="24"/>
          <w:rtl w:val="0"/>
        </w:rPr>
        <w:t>єкта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список об</w:t>
      </w:r>
      <w:r>
        <w:rPr>
          <w:rFonts w:ascii="Times New Roman" w:hAnsi="Times New Roman"/>
          <w:sz w:val="24"/>
          <w:szCs w:val="24"/>
          <w:rtl w:val="0"/>
        </w:rPr>
        <w:t>'</w:t>
      </w:r>
      <w:r>
        <w:rPr>
          <w:rFonts w:ascii="Times New Roman" w:hAnsi="Times New Roman" w:hint="default"/>
          <w:sz w:val="24"/>
          <w:szCs w:val="24"/>
          <w:rtl w:val="0"/>
        </w:rPr>
        <w:t>єктів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>Список об</w:t>
      </w:r>
      <w:r>
        <w:rPr>
          <w:rFonts w:ascii="Times New Roman" w:hAnsi="Times New Roman"/>
          <w:sz w:val="24"/>
          <w:szCs w:val="24"/>
          <w:rtl w:val="0"/>
        </w:rPr>
        <w:t>'</w:t>
      </w:r>
      <w:r>
        <w:rPr>
          <w:rFonts w:ascii="Times New Roman" w:hAnsi="Times New Roman" w:hint="default"/>
          <w:sz w:val="24"/>
          <w:szCs w:val="24"/>
          <w:rtl w:val="0"/>
        </w:rPr>
        <w:t>єктів поділений на категорії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залежно від використання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Layouts</w:t>
      </w:r>
      <w:r>
        <w:rPr>
          <w:rFonts w:ascii="Times New Roman" w:hAnsi="Times New Roman" w:hint="default"/>
          <w:sz w:val="24"/>
          <w:szCs w:val="24"/>
          <w:rtl w:val="0"/>
        </w:rPr>
        <w:t xml:space="preserve"> – використовується для впорядкованого розміщення об’єктів на формі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Spacers</w:t>
      </w:r>
      <w:r>
        <w:rPr>
          <w:rFonts w:ascii="Times New Roman" w:hAnsi="Times New Roman" w:hint="default"/>
          <w:sz w:val="24"/>
          <w:szCs w:val="24"/>
          <w:rtl w:val="0"/>
        </w:rPr>
        <w:t xml:space="preserve"> – дозволяє розмежовувати структури на формі</w:t>
      </w:r>
      <w:r>
        <w:rPr>
          <w:rFonts w:ascii="Times New Roman" w:hAnsi="Times New Roman"/>
          <w:sz w:val="24"/>
          <w:szCs w:val="24"/>
          <w:rtl w:val="0"/>
        </w:rPr>
        <w:t xml:space="preserve">.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Buttons</w:t>
      </w:r>
      <w:r>
        <w:rPr>
          <w:rFonts w:ascii="Times New Roman" w:hAnsi="Times New Roman" w:hint="default"/>
          <w:sz w:val="24"/>
          <w:szCs w:val="24"/>
          <w:rtl w:val="0"/>
        </w:rPr>
        <w:t xml:space="preserve"> – кнопки та елементи взаємодії користувача з програмою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>Будь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</w:rPr>
        <w:t>який об’єкт має свої властивості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які вказані у відведеному вікні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Воно дає змогу переглядати та змінювати характеристики об’єктів та форми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При редагуванні візуальних властивостей складових інтерфейсу використовують </w:t>
      </w:r>
      <w:r>
        <w:rPr>
          <w:rFonts w:ascii="Times New Roman" w:hAnsi="Times New Roman"/>
          <w:sz w:val="24"/>
          <w:szCs w:val="24"/>
          <w:rtl w:val="0"/>
          <w:lang w:val="en-US"/>
        </w:rPr>
        <w:t>CSS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Stylesheets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надає більші можливості в плані стилізації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84035" cy="3042726"/>
            <wp:effectExtent l="0" t="0" r="0" b="0"/>
            <wp:docPr id="1073741829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35" cy="3042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708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Об’єкти можна розмістити на формі перетягнувши їх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Після цього можна змінити його властивості або перейти до слота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Normal.0"/>
        <w:ind w:firstLine="708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Зробивши це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ми обираємо тип сигналу та переходимо до редактора коду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де й описуємо дії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які виконуватиме програма у разі взаємодії користувача з даним об’єктом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57150" distB="57150" distL="57150" distR="5715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364147</wp:posOffset>
            </wp:positionV>
            <wp:extent cx="1394461" cy="2096136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1" cy="20961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57150" distB="57150" distL="57150" distR="57150" simplePos="0" relativeHeight="251660288" behindDoc="0" locked="0" layoutInCell="1" allowOverlap="1">
            <wp:simplePos x="0" y="0"/>
            <wp:positionH relativeFrom="margin">
              <wp:posOffset>1539484</wp:posOffset>
            </wp:positionH>
            <wp:positionV relativeFrom="line">
              <wp:posOffset>364147</wp:posOffset>
            </wp:positionV>
            <wp:extent cx="1929130" cy="497841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497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914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</w:r>
    </w:p>
    <w:p>
      <w:pPr>
        <w:pStyle w:val="Normal.0"/>
        <w:tabs>
          <w:tab w:val="left" w:pos="914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914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914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914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914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1.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ru-RU"/>
        </w:rPr>
        <w:t>3</w:t>
      </w:r>
      <w:r>
        <w:rPr>
          <w:rFonts w:ascii="Times New Roman" w:hAnsi="Times New Roman" w:hint="default"/>
          <w:sz w:val="24"/>
          <w:szCs w:val="24"/>
          <w:rtl w:val="0"/>
        </w:rPr>
        <w:t xml:space="preserve"> С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творення та збереження нового проекту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Title 1"/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3279119" cy="378608"/>
            <wp:effectExtent l="0" t="0" r="0" b="0"/>
            <wp:docPr id="1073741832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19" cy="378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itle 1"/>
        <w:spacing w:line="240" w:lineRule="auto"/>
        <w:jc w:val="left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ru-RU"/>
        </w:rPr>
        <w:t xml:space="preserve">Новий проект можна створити натиснувши на вкладку </w:t>
      </w:r>
      <w:r>
        <w:rPr>
          <w:sz w:val="24"/>
          <w:szCs w:val="24"/>
          <w:rtl w:val="0"/>
          <w:lang w:val="ru-RU"/>
        </w:rPr>
        <w:t>Файл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</m:oMath>
      <w:r>
        <w:rPr>
          <w:sz w:val="24"/>
          <w:szCs w:val="24"/>
          <w:rtl w:val="0"/>
          <w:lang w:val="ru-RU"/>
        </w:rPr>
        <w:t xml:space="preserve">Новий файл або проект </w:t>
      </w:r>
      <w:r>
        <w:rPr>
          <w:b w:val="0"/>
          <w:bCs w:val="0"/>
          <w:sz w:val="24"/>
          <w:szCs w:val="24"/>
          <w:rtl w:val="0"/>
        </w:rPr>
        <w:t xml:space="preserve">або ж використати комбінацію клавіш </w:t>
      </w:r>
      <w:r>
        <w:rPr>
          <w:sz w:val="24"/>
          <w:szCs w:val="24"/>
          <w:rtl w:val="0"/>
          <w:lang w:val="en-US"/>
        </w:rPr>
        <w:t>Ctrl</w:t>
      </w:r>
      <w:r>
        <w:rPr>
          <w:sz w:val="24"/>
          <w:szCs w:val="24"/>
          <w:rtl w:val="0"/>
          <w:lang w:val="ru-RU"/>
        </w:rPr>
        <w:t>+</w:t>
      </w:r>
      <w:r>
        <w:rPr>
          <w:sz w:val="24"/>
          <w:szCs w:val="24"/>
          <w:rtl w:val="0"/>
          <w:lang w:val="en-US"/>
        </w:rPr>
        <w:t>N</w:t>
      </w:r>
      <w:r>
        <w:rPr>
          <w:b w:val="0"/>
          <w:bCs w:val="0"/>
          <w:sz w:val="24"/>
          <w:szCs w:val="24"/>
          <w:rtl w:val="0"/>
        </w:rPr>
        <w:t>.</w:t>
      </w:r>
    </w:p>
    <w:p>
      <w:pPr>
        <w:pStyle w:val="Title 1"/>
        <w:spacing w:line="240" w:lineRule="auto"/>
        <w:jc w:val="left"/>
        <w:rPr>
          <w:b w:val="0"/>
          <w:bCs w:val="0"/>
          <w:sz w:val="24"/>
          <w:szCs w:val="24"/>
        </w:rPr>
      </w:pPr>
      <w:r>
        <w:rPr>
          <w:rFonts w:ascii="Calibri" w:cs="Calibri" w:hAnsi="Calibri" w:eastAsia="Calibri"/>
          <w:b w:val="0"/>
          <w:bCs w:val="0"/>
          <w:sz w:val="24"/>
          <w:szCs w:val="24"/>
        </w:rPr>
        <w:drawing xmlns:a="http://schemas.openxmlformats.org/drawingml/2006/main">
          <wp:inline distT="0" distB="0" distL="0" distR="0">
            <wp:extent cx="3286116" cy="2084752"/>
            <wp:effectExtent l="0" t="0" r="0" b="0"/>
            <wp:docPr id="1073741833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16" cy="2084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itle 1"/>
        <w:spacing w:line="240" w:lineRule="auto"/>
        <w:jc w:val="left"/>
        <w:rPr>
          <w:b w:val="0"/>
          <w:bCs w:val="0"/>
          <w:sz w:val="24"/>
          <w:szCs w:val="24"/>
        </w:rPr>
      </w:pPr>
    </w:p>
    <w:p>
      <w:pPr>
        <w:pStyle w:val="Title 1"/>
        <w:spacing w:line="240" w:lineRule="auto"/>
        <w:jc w:val="left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Щоб зберегти проект</w:t>
      </w:r>
      <w:r>
        <w:rPr>
          <w:b w:val="0"/>
          <w:bCs w:val="0"/>
          <w:sz w:val="24"/>
          <w:szCs w:val="24"/>
          <w:rtl w:val="0"/>
        </w:rPr>
        <w:t xml:space="preserve">, </w:t>
      </w:r>
      <w:r>
        <w:rPr>
          <w:b w:val="0"/>
          <w:bCs w:val="0"/>
          <w:sz w:val="24"/>
          <w:szCs w:val="24"/>
          <w:rtl w:val="0"/>
        </w:rPr>
        <w:t xml:space="preserve">потрібно перейти до вкладки </w:t>
      </w:r>
      <w:r>
        <w:rPr>
          <w:sz w:val="24"/>
          <w:szCs w:val="24"/>
          <w:rtl w:val="0"/>
          <w:lang w:val="ru-RU"/>
        </w:rPr>
        <w:t>Файл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</m:oMath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  <w:lang w:val="en-US"/>
        </w:rPr>
        <w:t>Save</w:t>
      </w:r>
      <w:r>
        <w:rPr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en-US"/>
        </w:rPr>
        <w:t>All</w:t>
      </w:r>
      <w:r>
        <w:rPr>
          <w:sz w:val="24"/>
          <w:szCs w:val="24"/>
          <w:rtl w:val="0"/>
          <w:lang w:val="ru-RU"/>
        </w:rPr>
        <w:t xml:space="preserve"> </w:t>
      </w:r>
      <w:r>
        <w:rPr>
          <w:b w:val="0"/>
          <w:bCs w:val="0"/>
          <w:sz w:val="24"/>
          <w:szCs w:val="24"/>
          <w:rtl w:val="0"/>
          <w:lang w:val="ru-RU"/>
        </w:rPr>
        <w:t xml:space="preserve">або використати комбінацію </w:t>
      </w:r>
      <w:r>
        <w:rPr>
          <w:sz w:val="24"/>
          <w:szCs w:val="24"/>
          <w:rtl w:val="0"/>
          <w:lang w:val="en-US"/>
        </w:rPr>
        <w:t>Ctrl</w:t>
      </w:r>
      <w:r>
        <w:rPr>
          <w:sz w:val="24"/>
          <w:szCs w:val="24"/>
          <w:rtl w:val="0"/>
          <w:lang w:val="ru-RU"/>
        </w:rPr>
        <w:t>+</w:t>
      </w:r>
      <w:r>
        <w:rPr>
          <w:sz w:val="24"/>
          <w:szCs w:val="24"/>
          <w:rtl w:val="0"/>
          <w:lang w:val="en-US"/>
        </w:rPr>
        <w:t>Shift</w:t>
      </w:r>
      <w:r>
        <w:rPr>
          <w:sz w:val="24"/>
          <w:szCs w:val="24"/>
          <w:rtl w:val="0"/>
          <w:lang w:val="ru-RU"/>
        </w:rPr>
        <w:t>+</w:t>
      </w:r>
      <w:r>
        <w:rPr>
          <w:sz w:val="24"/>
          <w:szCs w:val="24"/>
          <w:rtl w:val="0"/>
          <w:lang w:val="en-US"/>
        </w:rPr>
        <w:t>S</w:t>
      </w:r>
      <w:r>
        <w:rPr>
          <w:b w:val="0"/>
          <w:bCs w:val="0"/>
          <w:sz w:val="24"/>
          <w:szCs w:val="24"/>
          <w:rtl w:val="0"/>
          <w:lang w:val="ru-RU"/>
        </w:rPr>
        <w:t xml:space="preserve">. </w:t>
      </w:r>
    </w:p>
    <w:p>
      <w:pPr>
        <w:pStyle w:val="Title 1"/>
        <w:spacing w:line="240" w:lineRule="auto"/>
        <w:jc w:val="left"/>
        <w:rPr>
          <w:b w:val="0"/>
          <w:bCs w:val="0"/>
          <w:sz w:val="24"/>
          <w:szCs w:val="24"/>
        </w:rPr>
      </w:pPr>
      <w:r>
        <w:rPr>
          <w:rFonts w:ascii="Calibri" w:cs="Calibri" w:hAnsi="Calibri" w:eastAsia="Calibri"/>
          <w:b w:val="0"/>
          <w:bCs w:val="0"/>
          <w:sz w:val="24"/>
          <w:szCs w:val="24"/>
        </w:rPr>
        <w:drawing xmlns:a="http://schemas.openxmlformats.org/drawingml/2006/main">
          <wp:inline distT="0" distB="0" distL="0" distR="0">
            <wp:extent cx="3300046" cy="159185"/>
            <wp:effectExtent l="0" t="0" r="0" b="0"/>
            <wp:docPr id="1073741834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46" cy="159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itle 1"/>
        <w:spacing w:line="240" w:lineRule="auto"/>
      </w:pPr>
    </w:p>
    <w:p>
      <w:pPr>
        <w:pStyle w:val="Title 1"/>
        <w:spacing w:line="240" w:lineRule="auto"/>
      </w:pPr>
    </w:p>
    <w:p>
      <w:pPr>
        <w:pStyle w:val="Title 1"/>
        <w:spacing w:line="240" w:lineRule="auto"/>
      </w:pPr>
    </w:p>
    <w:p>
      <w:pPr>
        <w:pStyle w:val="Title 1"/>
        <w:spacing w:line="240" w:lineRule="auto"/>
      </w:pPr>
      <w:r>
        <w:rPr>
          <w:rtl w:val="0"/>
        </w:rPr>
        <w:t>ЗАВДАННЯ ДО ЛАБОРАТОРНОЇ РОБОТИ</w:t>
      </w:r>
    </w:p>
    <w:p>
      <w:pPr>
        <w:pStyle w:val="List Paragraph"/>
        <w:numPr>
          <w:ilvl w:val="0"/>
          <w:numId w:val="5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Ознайомитись із середовищем </w:t>
      </w:r>
      <w:r>
        <w:rPr>
          <w:rFonts w:ascii="Times New Roman" w:hAnsi="Times New Roman"/>
          <w:sz w:val="28"/>
          <w:szCs w:val="28"/>
          <w:rtl w:val="0"/>
          <w:lang w:val="en-US"/>
        </w:rPr>
        <w:t>Qt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List Paragraph"/>
        <w:numPr>
          <w:ilvl w:val="0"/>
          <w:numId w:val="5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Створити новий проект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Зберегти його двома способами – через комбінації швидких клавіш та через меню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numPr>
          <w:ilvl w:val="0"/>
          <w:numId w:val="5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 w:hint="default"/>
          <w:outline w:val="0"/>
          <w:color w:val="1d2125"/>
          <w:sz w:val="28"/>
          <w:szCs w:val="28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Проглянути у вікні інспектора об’єктів</w:t>
        <w:br w:type="textWrapping"/>
        <w:t>властивості форми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Змінити назву форми та її розміри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</w:pP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</w:pP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</w:pPr>
    </w:p>
    <w:p>
      <w:pPr>
        <w:pStyle w:val="Normal.0"/>
        <w:shd w:val="clear" w:color="auto" w:fill="ffffff"/>
        <w:spacing w:before="100" w:after="100" w:line="240" w:lineRule="auto"/>
        <w:ind w:left="708" w:firstLine="0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  <w:drawing xmlns:a="http://schemas.openxmlformats.org/drawingml/2006/main">
          <wp:anchor distT="57150" distB="57150" distL="57150" distR="57150" simplePos="0" relativeHeight="251662336" behindDoc="0" locked="0" layoutInCell="1" allowOverlap="1">
            <wp:simplePos x="0" y="0"/>
            <wp:positionH relativeFrom="column">
              <wp:posOffset>454024</wp:posOffset>
            </wp:positionH>
            <wp:positionV relativeFrom="line">
              <wp:posOffset>975994</wp:posOffset>
            </wp:positionV>
            <wp:extent cx="2331721" cy="451482"/>
            <wp:effectExtent l="0" t="0" r="0" b="0"/>
            <wp:wrapSquare wrapText="bothSides" distL="57150" distR="57150" distT="57150" distB="57150"/>
            <wp:docPr id="1073741835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1" r="2796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1" cy="4514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  <w:drawing xmlns:a="http://schemas.openxmlformats.org/drawingml/2006/main">
          <wp:anchor distT="57150" distB="57150" distL="57150" distR="57150" simplePos="0" relativeHeight="251661312" behindDoc="0" locked="0" layoutInCell="1" allowOverlap="1">
            <wp:simplePos x="0" y="0"/>
            <wp:positionH relativeFrom="column">
              <wp:posOffset>456565</wp:posOffset>
            </wp:positionH>
            <wp:positionV relativeFrom="line">
              <wp:posOffset>12064</wp:posOffset>
            </wp:positionV>
            <wp:extent cx="2336165" cy="787401"/>
            <wp:effectExtent l="0" t="0" r="0" b="0"/>
            <wp:wrapSquare wrapText="bothSides" distL="57150" distR="57150" distT="57150" distB="57150"/>
            <wp:docPr id="1073741836" name="officeArt object" descr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9" descr="Рисунок 9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0" r="0" b="76099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7874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Назву форми можна змінити двома способами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у полі 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ObjectName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та в полі 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WindowTitle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Проте в першому випадку ми змінюємо саме назву вікна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як об’єкта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тому при подальшій роботі з кодом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повинні будемо звертатись до нього саме за цим іменем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У другому зміна імені не впливатиме на роботу з кодом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hd w:val="clear" w:color="auto" w:fill="ffffff"/>
        <w:spacing w:before="100" w:after="100" w:line="240" w:lineRule="auto"/>
        <w:ind w:left="708" w:firstLine="0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Виконання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:</w:t>
      </w:r>
    </w:p>
    <w:p>
      <w:pPr>
        <w:pStyle w:val="Normal.0"/>
        <w:shd w:val="clear" w:color="auto" w:fill="ffffff"/>
        <w:spacing w:before="100" w:after="100" w:line="240" w:lineRule="auto"/>
        <w:ind w:left="708" w:firstLine="0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  <w:drawing xmlns:a="http://schemas.openxmlformats.org/drawingml/2006/main">
          <wp:inline distT="0" distB="0" distL="0" distR="0">
            <wp:extent cx="3483945" cy="647700"/>
            <wp:effectExtent l="0" t="0" r="0" b="0"/>
            <wp:docPr id="1073741837" name="officeArt object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11" descr="Рисунок 1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945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before="100" w:after="100" w:line="240" w:lineRule="auto"/>
        <w:ind w:left="708" w:firstLine="0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  <w:drawing xmlns:a="http://schemas.openxmlformats.org/drawingml/2006/main">
          <wp:inline distT="0" distB="0" distL="0" distR="0">
            <wp:extent cx="3483610" cy="469472"/>
            <wp:effectExtent l="0" t="0" r="0" b="0"/>
            <wp:docPr id="1073741838" name="officeArt object" descr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12" descr="Рисунок 12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4694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5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 w:hint="default"/>
          <w:outline w:val="0"/>
          <w:color w:val="1d2125"/>
          <w:sz w:val="28"/>
          <w:szCs w:val="28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Запустити на виконання застосування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hd w:val="clear" w:color="auto" w:fill="ffffff"/>
        <w:spacing w:before="100" w:after="100" w:line="240" w:lineRule="auto"/>
        <w:ind w:left="1068" w:firstLine="0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  <w:drawing xmlns:a="http://schemas.openxmlformats.org/drawingml/2006/main">
          <wp:inline distT="0" distB="0" distL="0" distR="0">
            <wp:extent cx="1825625" cy="2034540"/>
            <wp:effectExtent l="0" t="0" r="0" b="0"/>
            <wp:docPr id="1073741839" name="officeArt object" descr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13" descr="Рисунок 13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0" t="0" r="0" b="19082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2034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5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 w:hint="default"/>
          <w:outline w:val="0"/>
          <w:color w:val="1d2125"/>
          <w:sz w:val="28"/>
          <w:szCs w:val="28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Відкрити опції проекту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змінити</w:t>
        <w:br w:type="textWrapping"/>
        <w:t>налаштування на закладках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rtl w:val="0"/>
          <w:lang w:val="fr-FR"/>
          <w14:textFill>
            <w14:solidFill>
              <w14:srgbClr w14:val="1D2125"/>
            </w14:solidFill>
          </w14:textFill>
        </w:rPr>
        <w:t>Application,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Compiler,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Packages.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Запустити на виконання застосування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List Paragraph"/>
        <w:spacing w:after="0" w:line="240" w:lineRule="auto"/>
        <w:ind w:left="1068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firstLine="708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tabs>
          <w:tab w:val="left" w:pos="3852"/>
          <w:tab w:val="left" w:pos="4104"/>
        </w:tabs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</w:p>
    <w:p>
      <w:pPr>
        <w:pStyle w:val="Image Caption"/>
        <w:spacing w:line="240" w:lineRule="auto"/>
      </w:pPr>
    </w:p>
    <w:p>
      <w:pPr>
        <w:pStyle w:val="Title 1"/>
        <w:spacing w:line="240" w:lineRule="auto"/>
      </w:pPr>
      <w:r>
        <w:rPr>
          <w:rtl w:val="0"/>
        </w:rPr>
        <w:t>ВИСНОВКИ</w:t>
      </w:r>
    </w:p>
    <w:p>
      <w:pPr>
        <w:pStyle w:val="Text"/>
        <w:spacing w:line="240" w:lineRule="auto"/>
      </w:pPr>
      <w:r>
        <w:rPr>
          <w:rtl w:val="0"/>
        </w:rPr>
        <w:t>Виконавши лабораторну роботу №</w:t>
      </w:r>
      <w:r>
        <w:rPr>
          <w:rtl w:val="0"/>
        </w:rPr>
        <w:t xml:space="preserve">1, </w:t>
      </w:r>
      <w:r>
        <w:rPr>
          <w:rtl w:val="0"/>
        </w:rPr>
        <w:t xml:space="preserve">я ознайомився із середовищем розробки </w:t>
      </w:r>
      <w:r>
        <w:rPr>
          <w:rtl w:val="0"/>
          <w:lang w:val="en-US"/>
        </w:rPr>
        <w:t>Qt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 xml:space="preserve">Creator </w:t>
      </w:r>
      <w:r>
        <w:rPr>
          <w:rtl w:val="0"/>
        </w:rPr>
        <w:t>та засвоїв принцип створення та налаштування віконних проектів</w:t>
      </w:r>
      <w:r>
        <w:rPr>
          <w:rtl w:val="0"/>
        </w:rPr>
        <w:t>.</w:t>
      </w:r>
    </w:p>
    <w:p>
      <w:pPr>
        <w:pStyle w:val="Normal.0"/>
        <w:spacing w:line="240" w:lineRule="auto"/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ЛАБОРАТОРНА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 xml:space="preserve"> 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РОБОТА №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2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Тема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Базові візуальні компоненти 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Qt Creator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Створення проекту із використанням візуальних компонент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Мета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Segoe UI" w:cs="Segoe UI" w:hAnsi="Segoe UI" w:eastAsia="Segoe UI"/>
          <w:outline w:val="0"/>
          <w:color w:val="1d2125"/>
          <w:sz w:val="27"/>
          <w:szCs w:val="27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Створити віконний проект та продемонструвати використання візуальних компонент 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Qt Creator.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:lang w:val="en-US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:lang w:val="en-US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ТЕОРЕТИЧНІ ВІДОМОСТІ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Середовище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Qt Creator </w:t>
      </w:r>
      <w:r>
        <w:rPr>
          <w:rFonts w:ascii="Times New Roman" w:hAnsi="Times New Roman" w:hint="default"/>
          <w:sz w:val="28"/>
          <w:szCs w:val="28"/>
          <w:rtl w:val="0"/>
        </w:rPr>
        <w:t>містить набори візуальних компонент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які дозволяють створювати користувацький інтерфейс для взаємодії з програмою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Крім цього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є можливість створити власну компоненту і розмістити її на закладці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імпортувати набір компонент сторонніх розробників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змінювати розташування закладок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Компоненти додаються на форму способом їх перетягування на робочу область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Компонента 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QPushButton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– це клас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який ідентифікує візуальну компоненту типу «кнопка»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Ця кнопка має визначені типи взаємодії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натиснути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клацнути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натиснути й відпустити тощо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Об’єкти мають властивості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деякі з них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колір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колір тексту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обрамлення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його товщина і заокруглення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Об’єкти також можуть вміщати текст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який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у свою чергу має й свої властивості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Компонента 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 xml:space="preserve">QLabel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 xml:space="preserve">–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>це клас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об’єктом якого є область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яка вміщає текстовий напис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Цей клас дозволяє також розміщувати в об’єкті графічні зображення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оскільки безпосереднє вставлення зображень не передбачене у 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Qt Creator.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 Основною функцією таких об’єктів є відображення тексту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Він може бути введений безпосередньо у редакторі форм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чи за допомогою команд у редакторі коду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проте не може бути змінений способом вводу під час виконання програми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QLabel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як і кожен 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 xml:space="preserve">QWidget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має властивості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колір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колір тексту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обрамлення тощо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Компонента 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 xml:space="preserve">QLineEdit 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 xml:space="preserve">–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>це клас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об’єкти якого за функціоналом схожі до 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QLabel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проте володіючи всіма його властивостями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QLineEdit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дозволяє змінювати текст у собі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в ході виконання програми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itle 1"/>
        <w:spacing w:line="240" w:lineRule="auto"/>
        <w:rPr>
          <w:sz w:val="28"/>
          <w:szCs w:val="28"/>
        </w:rPr>
      </w:pPr>
      <w:r>
        <w:rPr>
          <w:rtl w:val="0"/>
        </w:rPr>
        <w:t>ЗАВДАННЯ ДО ЛАБОРАТОРНОЇ РОБОТИ</w:t>
      </w:r>
    </w:p>
    <w:p>
      <w:pPr>
        <w:pStyle w:val="Normal.0"/>
        <w:numPr>
          <w:ilvl w:val="0"/>
          <w:numId w:val="7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 w:hint="default"/>
          <w:outline w:val="0"/>
          <w:color w:val="1d2125"/>
          <w:sz w:val="28"/>
          <w:szCs w:val="28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Ознайомитись із палітрою компонент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Qt Creator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numPr>
          <w:ilvl w:val="0"/>
          <w:numId w:val="7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 w:hint="default"/>
          <w:outline w:val="0"/>
          <w:color w:val="1d2125"/>
          <w:sz w:val="28"/>
          <w:szCs w:val="28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Створити віконний проект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додати розглянуті візуальні компоненти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numPr>
          <w:ilvl w:val="0"/>
          <w:numId w:val="7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 w:hint="default"/>
          <w:outline w:val="0"/>
          <w:color w:val="1d2125"/>
          <w:sz w:val="28"/>
          <w:szCs w:val="28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Реалізувати калькулятор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line="240" w:lineRule="auto"/>
        <w:ind w:left="360" w:firstLine="0"/>
        <w:jc w:val="center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line="240" w:lineRule="auto"/>
        <w:ind w:left="360" w:firstLine="0"/>
        <w:jc w:val="center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List Paragraph"/>
        <w:tabs>
          <w:tab w:val="left" w:pos="720"/>
        </w:tabs>
        <w:bidi w:val="0"/>
        <w:spacing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1384054</wp:posOffset>
            </wp:positionH>
            <wp:positionV relativeFrom="page">
              <wp:posOffset>720090</wp:posOffset>
            </wp:positionV>
            <wp:extent cx="3515217" cy="3296111"/>
            <wp:effectExtent l="0" t="0" r="0" b="0"/>
            <wp:wrapTopAndBottom distT="0" distB="0"/>
            <wp:docPr id="1073741840" name="officeArt object" descr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Рисунок 14" descr="Рисунок 14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7" cy="3296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rtl w:val="0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.1 </w:t>
      </w:r>
      <w:r>
        <w:rPr>
          <w:rFonts w:ascii="Times New Roman" w:hAnsi="Times New Roman" w:hint="default"/>
          <w:sz w:val="28"/>
          <w:szCs w:val="28"/>
          <w:rtl w:val="0"/>
        </w:rPr>
        <w:t>Об’єкти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розміщені на формі</w:t>
      </w:r>
    </w:p>
    <w:p>
      <w:pPr>
        <w:pStyle w:val="List Paragraph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1829358</wp:posOffset>
            </wp:positionH>
            <wp:positionV relativeFrom="line">
              <wp:posOffset>655142</wp:posOffset>
            </wp:positionV>
            <wp:extent cx="2624608" cy="3925885"/>
            <wp:effectExtent l="0" t="0" r="0" b="0"/>
            <wp:wrapTopAndBottom distT="152400" distB="152400"/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608" cy="3925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 xml:space="preserve">3. </w:t>
      </w:r>
      <w:r>
        <w:rPr>
          <w:rFonts w:ascii="Times New Roman" w:hAnsi="Times New Roman" w:hint="default"/>
          <w:sz w:val="32"/>
          <w:szCs w:val="32"/>
          <w:rtl w:val="0"/>
          <w:lang w:val="ru-RU"/>
        </w:rPr>
        <w:t>Реалізація калькулятора</w:t>
      </w:r>
    </w:p>
    <w:p>
      <w:pPr>
        <w:pStyle w:val="List Paragraph"/>
        <w:tabs>
          <w:tab w:val="left" w:pos="720"/>
        </w:tabs>
        <w:bidi w:val="0"/>
        <w:spacing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/>
          <w:sz w:val="28"/>
          <w:szCs w:val="28"/>
          <w:rtl w:val="0"/>
        </w:rPr>
        <w:t>2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UI </w:t>
      </w:r>
      <w:r>
        <w:rPr>
          <w:rFonts w:ascii="Times New Roman" w:hAnsi="Times New Roman" w:hint="default"/>
          <w:sz w:val="28"/>
          <w:szCs w:val="28"/>
          <w:rtl w:val="0"/>
        </w:rPr>
        <w:t>форма програми</w:t>
      </w:r>
    </w:p>
    <w:p>
      <w:pPr>
        <w:pStyle w:val="List Paragraph"/>
        <w:tabs>
          <w:tab w:val="left" w:pos="720"/>
        </w:tabs>
        <w:bidi w:val="0"/>
        <w:spacing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button.cpp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9900"/>
            </w14:solidFill>
          </w14:textFill>
        </w:rPr>
        <w:t>#include "button.h"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Button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7788"/>
            </w14:solidFill>
          </w14:textFill>
        </w:rPr>
        <w:t>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QString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text, QWidget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parent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QToolButton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parent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setSizePolicy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QSizePolicy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Expanding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QSizePolicy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Preferred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QSize Button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sizeHint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QSize size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QToolButton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sizeHint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size.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rheight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size.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7788"/>
            </w14:solidFill>
          </w14:textFill>
        </w:rPr>
        <w:t>rwidth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qMax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size.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width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 size.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height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size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button.h</w:t>
      </w: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&lt;QToolButton&gt;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Button 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public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QToolButton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Q_OBJECT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public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0000FF"/>
            </w14:solidFill>
          </w14:textFill>
        </w:rPr>
        <w:t>explicit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QString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text, QWidget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parent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QSize sizeHint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override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calculator.cpp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  <w:t>#include "calculator.h"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&lt;QGridLayout&gt;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&lt;QLineEdit&gt;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&lt;QtMath&gt;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Calculator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QWidget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parent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parent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sumInMemory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sumSoFar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factorSoFar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  waitingForOperand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true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new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QLineEdit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"0"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setReadOnly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true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setAlignment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AlignRight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setMaxLength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15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 QFont font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212529"/>
            </w14:solidFill>
          </w14:textFill>
        </w:rPr>
        <w:t>font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font.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setPointSize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font.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pointSize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8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setFont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212529"/>
            </w14:solidFill>
          </w14:textFill>
        </w:rPr>
        <w:t>font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NumDigitButtons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  digitButtons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QString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number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digitClicked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pointButton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"."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pointClicked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changeSignButton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</w:t>
      </w:r>
      <w:r>
        <w:rPr>
          <w:rFonts w:ascii="Courier" w:hAnsi="Courier"/>
          <w:b w:val="1"/>
          <w:bCs w:val="1"/>
          <w:outline w:val="0"/>
          <w:color w:val="006699"/>
          <w:sz w:val="20"/>
          <w:szCs w:val="20"/>
          <w:shd w:val="clear" w:color="auto" w:fill="ffffff"/>
          <w:rtl w:val="0"/>
          <w14:textFill>
            <w14:solidFill>
              <w14:srgbClr w14:val="006699"/>
            </w14:solidFill>
          </w14:textFill>
        </w:rPr>
        <w:t>\302\261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changeSignClicked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Button *backspaceButton =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    createButton(tr("Backspace"), SLOT(backspaceClicked()));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Button *clearButton = createButton(tr("Clear"), SLOT(clear()));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clearAllButton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FF0000"/>
            </w14:solidFill>
          </w14:textFill>
        </w:rPr>
        <w:t>"AC"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clearAll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Button *clearMemoryButton = createButton(tr("MC"), SLOT(clearMemory()));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Button *readMemoryButton = createButton(tr("MR"), SLOT(readMemory()));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Button *setMemoryButton = createButton(tr("MS"), SLOT(setMemory()));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Button *addToMemoryButton = createButton(tr("M+"), SLOT(addToMemory()));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divisionButton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</w:t>
      </w:r>
      <w:r>
        <w:rPr>
          <w:rFonts w:ascii="Courier" w:hAnsi="Courier"/>
          <w:b w:val="1"/>
          <w:bCs w:val="1"/>
          <w:outline w:val="0"/>
          <w:color w:val="006699"/>
          <w:sz w:val="20"/>
          <w:szCs w:val="20"/>
          <w:shd w:val="clear" w:color="auto" w:fill="ffffff"/>
          <w:rtl w:val="0"/>
          <w14:textFill>
            <w14:solidFill>
              <w14:srgbClr w14:val="006699"/>
            </w14:solidFill>
          </w14:textFill>
        </w:rPr>
        <w:t>\303\267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multiplicativeOperatorClicked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timesButton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</w:t>
      </w:r>
      <w:r>
        <w:rPr>
          <w:rFonts w:ascii="Courier" w:hAnsi="Courier"/>
          <w:b w:val="1"/>
          <w:bCs w:val="1"/>
          <w:outline w:val="0"/>
          <w:color w:val="006699"/>
          <w:sz w:val="20"/>
          <w:szCs w:val="20"/>
          <w:shd w:val="clear" w:color="auto" w:fill="ffffff"/>
          <w:rtl w:val="0"/>
          <w14:textFill>
            <w14:solidFill>
              <w14:srgbClr w14:val="006699"/>
            </w14:solidFill>
          </w14:textFill>
        </w:rPr>
        <w:t>\303\227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multiplicativeOperatorClicked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minusButton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FF0000"/>
            </w14:solidFill>
          </w14:textFill>
        </w:rPr>
        <w:t>"-"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additiveOperatorClicked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plusButton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"+"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additiveOperatorClicked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Button *squareRootButton =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    createButton(tr("Sqrt"), SLOT(unaryOperatorClicked()));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Button *powerButton =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    createButton(tr("x\302\262"), SLOT(unaryOperatorClicked()));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reciprocalButton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"1/x"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unaryOperatorClicked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equalButton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"="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equalClicked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QGridLayout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mainLayout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new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QGridLayout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setSizeConstraint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QLayout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SetFixedSize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display,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clearAllButton,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changeSignButton,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reciprocalButton,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NumDigitButtons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row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9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column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i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%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digitButtons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row, column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digitButtons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5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pointButton,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5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divisionButton,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timesButton,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minusButton,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plusButton,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mainLayout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addWidget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equalButton,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5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setLayout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mainLayout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setWindowTitle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"Calculator"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digitClicked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clickedButton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qobject_cast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sender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digitValue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clickedButton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7788"/>
            </w14:solidFill>
          </w14:textFill>
        </w:rPr>
        <w:t>toInt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"0"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digitValue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waitingForOperand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clear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waitingForOperand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false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QString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number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digitValue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unaryOperatorClicked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clickedButton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qobject_cast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sender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clickedOperator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clickedButton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double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toDouble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double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result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clickedOperator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"Sqrt"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  abortOperation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result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 xml:space="preserve"> std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0000DD"/>
            </w14:solidFill>
          </w14:textFill>
        </w:rPr>
        <w:t>sqrt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operand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else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clickedOperator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"x</w:t>
      </w:r>
      <w:r>
        <w:rPr>
          <w:rFonts w:ascii="Courier" w:hAnsi="Courier"/>
          <w:b w:val="1"/>
          <w:bCs w:val="1"/>
          <w:outline w:val="0"/>
          <w:color w:val="006699"/>
          <w:sz w:val="20"/>
          <w:szCs w:val="20"/>
          <w:shd w:val="clear" w:color="auto" w:fill="ffffff"/>
          <w:rtl w:val="0"/>
          <w14:textFill>
            <w14:solidFill>
              <w14:srgbClr w14:val="006699"/>
            </w14:solidFill>
          </w14:textFill>
        </w:rPr>
        <w:t>\302\262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result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 xml:space="preserve"> std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pow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operand,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2.0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else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clickedOperator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"1/x"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  abortOperation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result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1.0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operand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QString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number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212529"/>
            </w14:solidFill>
          </w14:textFill>
        </w:rPr>
        <w:t>result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waitingForOperand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true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additiveOperatorClicked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clickedButton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qobject_cast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sender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clickedButton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clickedOperator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clickedButton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double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toDouble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pendingMultiplicativeOperator.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isEmpty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calculate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operand, pendingMultiplicativeOperator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  abortOperation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QString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number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factorSoFar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factorSoFar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factorSoFar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pendingMultiplicativeOperator.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clear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pendingAdditiveOperator.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isEmpty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calculate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operand, pendingAdditiveOperator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  abortOperation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QString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number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sumSoFar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else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sumSoFar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operand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pendingAdditiveOperator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clickedOperator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waitingForOperand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true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multiplicativeOperatorClicked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clickedButton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qobject_cast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sender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clickedButton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clickedOperator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clickedButton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double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toDouble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pendingMultiplicativeOperator.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isEmpty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calculate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operand, pendingMultiplicativeOperator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  abortOperation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QString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number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factorSoFar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else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factorSoFar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operand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pendingMultiplicativeOperator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clickedOperator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waitingForOperand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true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equalClicked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double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toDouble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pendingMultiplicativeOperator.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isEmpty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calculate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operand, pendingMultiplicativeOperator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  abortOperation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factorSoFar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factorSoFar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pendingMultiplicativeOperator.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clear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pendingAdditiveOperator.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isEmpty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calculate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operand, pendingAdditiveOperator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  abortOperation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pendingAdditiveOperator.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clear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else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sumSoFar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operand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QString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number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sumSoFar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sumSoFar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waitingForOperand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true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pointClicked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waitingForOperand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"0"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007788"/>
            </w14:solidFill>
          </w14:textFill>
        </w:rPr>
        <w:t>contains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'.'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"."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waitingForOperand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false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changeSignClicked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text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double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value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text.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toDouble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value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text.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7788"/>
            </w14:solidFill>
          </w14:textFill>
        </w:rPr>
        <w:t>prepend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FF0000"/>
            </w14:solidFill>
          </w14:textFill>
        </w:rPr>
        <w:t>"-"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else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value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text.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remove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backspaceClicked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waitingForOperand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text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text.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chop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isEmpty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text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"0"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waitingForOperand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true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clear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waitingForOperand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"0"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waitingForOperand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true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clearAll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sumSoFar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factorSoFar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pendingAdditiveOperator.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clear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pendingMultiplicativeOperator.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clear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"0"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waitingForOperand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true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clearMemory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sumInMemory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readMemory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QString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number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sumInMemory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waitingForOperand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true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setMemory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equalClicked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sumInMemory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toDouble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addToMemory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equalClicked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sumInMemory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toDouble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QString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text,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char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member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new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connect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button, SIGNAL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member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button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abortOperation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clearAll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display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"####"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calculate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double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rightOperand,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       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QString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pendingOperator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pendingOperator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"+"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sumSoFar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rightOperand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else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pendingOperator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FF0000"/>
            </w14:solidFill>
          </w14:textFill>
        </w:rPr>
        <w:t>"-"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sumSoFar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rightOperand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else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pendingOperator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</w:t>
      </w:r>
      <w:r>
        <w:rPr>
          <w:rFonts w:ascii="Courier" w:hAnsi="Courier"/>
          <w:b w:val="1"/>
          <w:bCs w:val="1"/>
          <w:outline w:val="0"/>
          <w:color w:val="006699"/>
          <w:sz w:val="20"/>
          <w:szCs w:val="20"/>
          <w:shd w:val="clear" w:color="auto" w:fill="ffffff"/>
          <w:rtl w:val="0"/>
          <w14:textFill>
            <w14:solidFill>
              <w14:srgbClr w14:val="006699"/>
            </w14:solidFill>
          </w14:textFill>
        </w:rPr>
        <w:t>\303\227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factorSoFar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rightOperand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else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pendingOperator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</w:t>
      </w:r>
      <w:r>
        <w:rPr>
          <w:rFonts w:ascii="Courier" w:hAnsi="Courier"/>
          <w:b w:val="1"/>
          <w:bCs w:val="1"/>
          <w:outline w:val="0"/>
          <w:color w:val="006699"/>
          <w:sz w:val="20"/>
          <w:szCs w:val="20"/>
          <w:shd w:val="clear" w:color="auto" w:fill="ffffff"/>
          <w:rtl w:val="0"/>
          <w14:textFill>
            <w14:solidFill>
              <w14:srgbClr w14:val="006699"/>
            </w14:solidFill>
          </w14:textFill>
        </w:rPr>
        <w:t>\303\267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rightOperand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800080"/>
          <w:sz w:val="20"/>
          <w:szCs w:val="20"/>
          <w:shd w:val="clear" w:color="auto" w:fill="ffffff"/>
          <w:rtl w:val="0"/>
          <w14:textFill>
            <w14:solidFill>
              <w14:srgbClr w14:val="800080"/>
            </w14:solidFill>
          </w14:textFill>
        </w:rPr>
        <w:t>0.0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false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factorSoFar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rightOperand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true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calculator.h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9900"/>
            </w14:solidFill>
          </w14:textFill>
        </w:rPr>
        <w:t>#include "button.h"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&lt;QLineEdit&gt;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&lt;QWidget&gt;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Calculator 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public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QWidget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Q_OBJECT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public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Calculator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QWidget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parent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private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slots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digitClicked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unaryOperatorClicked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additiveOperatorClicked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multiplicativeOperatorClicked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equalClicked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pointClicked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changeSignClicked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backspaceClicked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clear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clearAll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clearMemory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readMemory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setMemory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addToMemory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private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QLineEdit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display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pendingAdditiveOperator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pendingMultiplicativeOperator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NumDigitButtons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10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digitButtons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NumDigitButtons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Button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createButton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QString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text,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char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member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abortOperation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calculate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double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rightOperand,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QString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pendingOperator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double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sumInMemory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double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sumSoFar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double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factorSoFar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waitingForOperand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main.cpp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  <w:t>#include "calculator.h"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&lt;QApplication&gt;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main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argc,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char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argv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[])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QApplication a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argc, argv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Calculator c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c.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show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a.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7788"/>
            </w14:solidFill>
          </w14:textFill>
        </w:rPr>
        <w:t>exec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</w:pPr>
    </w:p>
    <w:p>
      <w:pPr>
        <w:pStyle w:val="Title 1"/>
        <w:spacing w:line="240" w:lineRule="auto"/>
      </w:pPr>
      <w:r>
        <w:rPr>
          <w:rtl w:val="0"/>
        </w:rPr>
        <w:t>ВИСНОВКИ</w:t>
      </w:r>
    </w:p>
    <w:p>
      <w:pPr>
        <w:pStyle w:val="Text"/>
        <w:spacing w:line="240" w:lineRule="auto"/>
      </w:pPr>
      <w:r>
        <w:rPr>
          <w:rtl w:val="0"/>
        </w:rPr>
        <w:t>Виконавши лабораторну роботу №</w:t>
      </w:r>
      <w:r>
        <w:rPr>
          <w:rtl w:val="0"/>
        </w:rPr>
        <w:t xml:space="preserve">2, </w:t>
      </w:r>
      <w:r>
        <w:rPr>
          <w:rtl w:val="0"/>
        </w:rPr>
        <w:t xml:space="preserve">я ознайомився із візуальними компонентами середовища розробки </w:t>
      </w:r>
      <w:r>
        <w:rPr>
          <w:rtl w:val="0"/>
          <w:lang w:val="en-US"/>
        </w:rPr>
        <w:t>Qt Creator</w:t>
      </w:r>
      <w:r>
        <w:rPr>
          <w:rtl w:val="0"/>
        </w:rPr>
        <w:t xml:space="preserve">, </w:t>
      </w:r>
      <w:r>
        <w:rPr>
          <w:rtl w:val="0"/>
        </w:rPr>
        <w:t>створив та налаштував віконний проект з візуальними компонентами</w:t>
      </w:r>
      <w:r>
        <w:rPr>
          <w:rtl w:val="0"/>
        </w:rPr>
        <w:t xml:space="preserve">. </w:t>
      </w:r>
    </w:p>
    <w:p>
      <w:pPr>
        <w:pStyle w:val="Text"/>
        <w:spacing w:line="240" w:lineRule="auto"/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ЛАБОРАТОРНА РОБОТА №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3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Тема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Базові візуальні компоненти 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Qt Creator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Створення проекту із використанням невізуальних компонент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Мета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Segoe UI" w:cs="Segoe UI" w:hAnsi="Segoe UI" w:eastAsia="Segoe UI"/>
          <w:outline w:val="0"/>
          <w:color w:val="1d2125"/>
          <w:sz w:val="27"/>
          <w:szCs w:val="27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Створити віконний проект та продемонструвати використання невізуальних компонент 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Qt Creator.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:lang w:val="en-US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:lang w:val="en-US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ТЕОРЕТИЧНІ ВІДОМОСТІ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Невізуальні компоненти – це компоненти невидимі при виконанні програми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а у режимі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конструювання відображаються у вигляді іконки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Такі компоненти можна розміщати в будь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якому місці форми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line="240" w:lineRule="auto"/>
        <w:rPr>
          <w:rFonts w:ascii="Segoe UI" w:cs="Segoe UI" w:hAnsi="Segoe UI" w:eastAsia="Segoe UI"/>
          <w:b w:val="1"/>
          <w:bCs w:val="1"/>
          <w:outline w:val="0"/>
          <w:color w:val="1d2125"/>
          <w:sz w:val="27"/>
          <w:szCs w:val="27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Основними невізуальними компонентами є системні діалоги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Існує всього 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10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таких діалогів передбачених операційною системою 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Microsoft Windows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: 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da-DK"/>
          <w14:textFill>
            <w14:solidFill>
              <w14:srgbClr w14:val="1D2125"/>
            </w14:solidFill>
          </w14:textFill>
        </w:rPr>
        <w:t>OpenDialog,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SaveDialog,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OpenPictureDialog,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SavePictureDialog,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it-IT"/>
          <w14:textFill>
            <w14:solidFill>
              <w14:srgbClr w14:val="1D2125"/>
            </w14:solidFill>
          </w14:textFill>
        </w:rPr>
        <w:t>FontDialog,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ColorDialog,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PrintDialog,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it-IT"/>
          <w14:textFill>
            <w14:solidFill>
              <w14:srgbClr w14:val="1D2125"/>
            </w14:solidFill>
          </w14:textFill>
        </w:rPr>
        <w:t>PrinterSetupDialog,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da-DK"/>
          <w14:textFill>
            <w14:solidFill>
              <w14:srgbClr w14:val="1D2125"/>
            </w14:solidFill>
          </w14:textFill>
        </w:rPr>
        <w:t>FindDialog,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ReplaceDialog.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При виклику кожного з них з’являється нове діалогове вікно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і залежно від його типу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користувачу надаються певні можливості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Системні діалоги можуть бути викликані лише під час виконання програми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Коротка характеристика</w:t>
      </w: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: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outline w:val="0"/>
          <w:color w:val="1d2125"/>
          <w:sz w:val="27"/>
          <w:szCs w:val="27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da-DK"/>
          <w14:textFill>
            <w14:solidFill>
              <w14:srgbClr w14:val="1D2125"/>
            </w14:solidFill>
          </w14:textFill>
        </w:rPr>
        <w:t xml:space="preserve">OpenDialog 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–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використовується для відкриття файлів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SaveDialog  -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дає змогу зберігати файл з певним розширенням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PrintDialog </w:t>
      </w:r>
      <w:r>
        <w:rPr>
          <w:rFonts w:ascii="Times New Roman" w:hAnsi="Times New Roman" w:hint="default"/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–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дозволяє роздрукувати документ на папері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І т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д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У процесі роботи із системними діалогами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широко використовуються фільтри форматів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Вони задають параметри файлів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з якими взаємодіятиме діалог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встановлюючи дозволені розширення файлів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Ще одним із видів невізуальних компонент є об’єкти класу 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QMenuBar.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Вони розташовуються на верхній панелі віконного застосунку та виконують роль способу навігації функціями програми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Одним із різновидів цього меню є 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Po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p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UpMenu,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яке є додатковою вкладкою функцій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яка розгортається при наведенні на неї курсором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  <w:drawing xmlns:a="http://schemas.openxmlformats.org/drawingml/2006/main">
          <wp:inline distT="0" distB="0" distL="0" distR="0">
            <wp:extent cx="2828932" cy="628511"/>
            <wp:effectExtent l="0" t="0" r="0" b="0"/>
            <wp:docPr id="1073741842" name="officeArt object" descr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Рисунок 18" descr="Рисунок 18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0" t="6250" r="1308" b="11251"/>
                    <a:stretch>
                      <a:fillRect/>
                    </a:stretch>
                  </pic:blipFill>
                  <pic:spPr>
                    <a:xfrm>
                      <a:off x="0" y="0"/>
                      <a:ext cx="2828932" cy="628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Рис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 xml:space="preserve">. 1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Навігаційне меню</w:t>
      </w:r>
    </w:p>
    <w:p>
      <w:pPr>
        <w:pStyle w:val="Title 1"/>
        <w:spacing w:line="240" w:lineRule="auto"/>
      </w:pPr>
      <w:r>
        <w:rPr>
          <w:rtl w:val="0"/>
        </w:rPr>
        <w:t>ЗАВДАННЯ ДО ЛАБОРАТОРНОЇ РОБОТИ</w:t>
      </w:r>
    </w:p>
    <w:p>
      <w:pPr>
        <w:pStyle w:val="Normal.0"/>
        <w:numPr>
          <w:ilvl w:val="0"/>
          <w:numId w:val="9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 w:hint="default"/>
          <w:outline w:val="0"/>
          <w:color w:val="1d2125"/>
          <w:sz w:val="28"/>
          <w:szCs w:val="28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Створити віконний проект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Додати головне та контекстне меню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необхідні системні діалоги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numPr>
          <w:ilvl w:val="0"/>
          <w:numId w:val="9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 w:hint="default"/>
          <w:outline w:val="0"/>
          <w:color w:val="1d2125"/>
          <w:sz w:val="28"/>
          <w:szCs w:val="28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Реалізувати текстовий редактор і переглядач графічних файлів</w:t>
      </w: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14:textFill>
            <w14:solidFill>
              <w14:srgbClr w14:val="1D2125"/>
            </w14:solidFill>
          </w14:textFill>
        </w:rPr>
      </w:pP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Реалізація текстового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 xml:space="preserve"> редактора та переглядача графічних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файлів</w:t>
      </w: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main.cpp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"mainwindow.h"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&lt;QApplication&gt;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main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argc,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char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argv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[])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QApplication a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argc, argv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MainWindow 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w.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show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a.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7788"/>
            </w14:solidFill>
          </w14:textFill>
        </w:rPr>
        <w:t>exec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212529"/>
          <w:sz w:val="29"/>
          <w:szCs w:val="29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9"/>
          <w:szCs w:val="29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:lang w:val="fr-FR"/>
          <w14:textFill>
            <w14:solidFill>
              <w14:srgbClr w14:val="1D2125"/>
            </w14:solidFill>
          </w14:textFill>
        </w:rPr>
        <w:t>main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window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14:textFill>
            <w14:solidFill>
              <w14:srgbClr w14:val="1D2125"/>
            </w14:solidFill>
          </w14:textFill>
        </w:rPr>
        <w:t>.cpp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"mainwindow.h"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"ui_mainwindow.h"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&lt;QLabel&gt;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&lt;QtCore&gt;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&lt;QtGui&gt;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QWidget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parent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parent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, ui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new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setupUi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setCentralWidget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textEdit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~MainWindow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delete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on_actionNew_triggered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currentFile.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clear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textEdit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QString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on_actionOpen_triggered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filename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QFileDialog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7788"/>
            </w14:solidFill>
          </w14:textFill>
        </w:rPr>
        <w:t>getOpenFileName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"Open the file"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QFile file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filename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currentFile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filename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file.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007788"/>
            </w14:solidFill>
          </w14:textFill>
        </w:rPr>
        <w:t>open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QIODevice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ReadOnly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|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QFile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7788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QMessageBox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warning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"Warning"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           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"Cannot open file:"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file.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errorString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setWindowTitle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filename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QTextStream in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text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in.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readAll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textEdit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file.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close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on_actionSave_as_triggered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filename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QFileDialog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7788"/>
            </w14:solidFill>
          </w14:textFill>
        </w:rPr>
        <w:t>getSaveFileName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"Save as"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QFile file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filename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file.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007788"/>
            </w14:solidFill>
          </w14:textFill>
        </w:rPr>
        <w:t>open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QFile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WriteOnly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|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QFile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7788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QMessageBox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warning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"Warning"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           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"Cannot save file:"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file.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errorString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currentFile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filename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setWindowTitle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filename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QTextStream out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text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textEdit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toPlainText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out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text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file.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close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on_actionExit_triggered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QApplication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007788"/>
            </w14:solidFill>
          </w14:textFill>
        </w:rPr>
        <w:t>quit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on_actionCopy_triggered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textEdit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copy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on_actionPaste_triggered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textEdit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paste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on_actionCut_triggered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textEdit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cut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on_actionUndo_triggered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textEdit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212529"/>
            </w14:solidFill>
          </w14:textFill>
        </w:rPr>
        <w:t>undo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on_actionRedo_triggered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textEdit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redo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on_actionOpen_Image_triggered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QString filename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QFileDialog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7788"/>
            </w14:solidFill>
          </w14:textFill>
        </w:rPr>
        <w:t>getOpenFileName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"Open the file"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QFile file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filename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currentFile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filename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file.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007788"/>
            </w14:solidFill>
          </w14:textFill>
        </w:rPr>
        <w:t>open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QIODevice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ReadOnly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|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QFile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7788"/>
            </w14:solidFill>
          </w14:textFill>
        </w:rPr>
        <w:t>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QMessageBox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warning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"Warning"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           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"Cannot open file:"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file.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errorString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setWindowTitle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filename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QPixmap image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212529"/>
            </w14:solidFill>
          </w14:textFill>
        </w:rPr>
        <w:t>currentFile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QLabel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imageLabel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new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QLabel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imageLabel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setPixmap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image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imageLabel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show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29"/>
          <w:szCs w:val="29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9"/>
          <w:szCs w:val="29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14:textFill>
            <w14:solidFill>
              <w14:srgbClr w14:val="1D2125"/>
            </w14:solidFill>
          </w14:textFill>
        </w:rPr>
        <w:t>mainwindow.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  <w:t>#ifndef MAINWINDOW_H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MAINWINDOW_H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&lt;QMainWindow&gt;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&lt;QtCore&gt;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&lt;QtGui&gt;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&lt;QFile&gt;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&lt;QFileDialog&gt;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&lt;QTextStream&gt;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&lt;QMessageBox&gt;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&lt;QObject&gt;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QT_BEGIN_NAMESPACE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namespace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QT_END_NAMESPACE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 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public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QMainWindow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Q_OBJECT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AddRoot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QString name, QString Description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public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QWidget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parent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~MainWindow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private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slots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on_actionNew_triggered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on_actionOpen_triggered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on_actionSave_as_triggered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on_actionExit_triggered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on_actionCopy_triggered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on_actionPaste_triggered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on_actionCut_triggered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on_actionUndo_triggered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on_actionRedo_triggered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on_actionOpen_Image_triggered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private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Ui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MainWindow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ui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QString currentFile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""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#endif // MAINWINDOW_H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9"/>
          <w:szCs w:val="29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9"/>
          <w:szCs w:val="29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spacing w:after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296025" cy="3791824"/>
            <wp:effectExtent l="0" t="0" r="0" b="0"/>
            <wp:wrapTopAndBottom distT="152400" distB="152400"/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791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spacing w:after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/>
          <w:sz w:val="28"/>
          <w:szCs w:val="28"/>
          <w:rtl w:val="0"/>
          <w:lang w:val="en-US"/>
        </w:rPr>
        <w:t>2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Інтерфейс програми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текстового редактора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 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spacing w:after="0" w:line="240" w:lineRule="auto"/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287020</wp:posOffset>
            </wp:positionV>
            <wp:extent cx="4211826" cy="2543659"/>
            <wp:effectExtent l="0" t="0" r="0" b="0"/>
            <wp:wrapTopAndBottom distT="152400" distB="152400"/>
            <wp:docPr id="107374184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826" cy="25436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TML Preformatted"/>
        <w:tabs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</w:t>
      </w:r>
      <w:r>
        <w:rPr>
          <w:rFonts w:ascii="Times New Roman" w:hAnsi="Times New Roman"/>
          <w:sz w:val="28"/>
          <w:szCs w:val="28"/>
          <w:rtl w:val="0"/>
        </w:rPr>
        <w:t xml:space="preserve">. 3 </w:t>
      </w:r>
      <w:r>
        <w:rPr>
          <w:rFonts w:ascii="Times New Roman" w:hAnsi="Times New Roman" w:hint="default"/>
          <w:sz w:val="28"/>
          <w:szCs w:val="28"/>
          <w:rtl w:val="0"/>
        </w:rPr>
        <w:t>Інтерфейс програми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переглядача картинок</w:t>
      </w:r>
    </w:p>
    <w:p>
      <w:pPr>
        <w:pStyle w:val="Title 1"/>
        <w:spacing w:line="240" w:lineRule="auto"/>
      </w:pPr>
      <w:r>
        <w:rPr>
          <w:rtl w:val="0"/>
        </w:rPr>
        <w:t>ВИСНОВКИ</w:t>
      </w:r>
    </w:p>
    <w:p>
      <w:pPr>
        <w:pStyle w:val="Text"/>
        <w:spacing w:line="240" w:lineRule="auto"/>
      </w:pPr>
      <w:r>
        <w:rPr>
          <w:rtl w:val="0"/>
        </w:rPr>
        <w:t>Виконавши лабораторну роботу №</w:t>
      </w:r>
      <w:r>
        <w:rPr>
          <w:rtl w:val="0"/>
        </w:rPr>
        <w:t xml:space="preserve">3, </w:t>
      </w:r>
      <w:r>
        <w:rPr>
          <w:rtl w:val="0"/>
        </w:rPr>
        <w:t xml:space="preserve">я ознайомився із невізуальними компонентами середовища розробки </w:t>
      </w:r>
      <w:r>
        <w:rPr>
          <w:rtl w:val="0"/>
          <w:lang w:val="en-US"/>
        </w:rPr>
        <w:t>Qt</w:t>
      </w:r>
      <w:r>
        <w:rPr>
          <w:rtl w:val="0"/>
        </w:rPr>
        <w:t xml:space="preserve"> </w:t>
      </w:r>
      <w:r>
        <w:rPr>
          <w:rtl w:val="0"/>
          <w:lang w:val="en-US"/>
        </w:rPr>
        <w:t>Creator</w:t>
      </w:r>
      <w:r>
        <w:rPr>
          <w:rtl w:val="0"/>
        </w:rPr>
        <w:t xml:space="preserve">, </w:t>
      </w:r>
      <w:r>
        <w:rPr>
          <w:rtl w:val="0"/>
        </w:rPr>
        <w:t>створив та налаштував віконний проект з використовуючи ці компоненти</w:t>
      </w:r>
      <w:r>
        <w:rPr>
          <w:rtl w:val="0"/>
        </w:rPr>
        <w:t>.</w:t>
      </w:r>
    </w:p>
    <w:p>
      <w:pPr>
        <w:pStyle w:val="Text"/>
        <w:spacing w:line="240" w:lineRule="auto"/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ЛАБОРАТОРНА РОБОТА №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4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Тема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>Компоненти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 xml:space="preserve"> Qt Creator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> для представлення даних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Мета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Створити віконний проект та продемонструвати використання компонент призначених для відображення та опрацювання даних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:lang w:val="en-US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u w:color="1d2125"/>
          <w:shd w:val="clear" w:color="auto" w:fill="ffffff"/>
          <w:lang w:val="en-US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ТЕОРЕТИЧНІ ВІДОМОСТІ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Qt Creator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як і будь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яке інше середовище розробки надає змогу використовувати таблиці для організації даних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Для їх створення використовується компонента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TableWidget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Вона є членом класу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QTableWidget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Редагування таблиці може відбуватись за допомогою команд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написаних у редакторі коду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 допомогою методів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setRowCount(int value)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та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setColumnCount(int value)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задаються розмірність таблиці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 саме кількість рядків та стовпців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Методи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setHorizontalHeaderLabels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()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setVerticalHeaderLabels</w:t>
      </w:r>
      <w:r>
        <w:rPr>
          <w:rFonts w:ascii="Times New Roman" w:hAnsi="Times New Roman"/>
          <w:sz w:val="28"/>
          <w:szCs w:val="28"/>
          <w:rtl w:val="0"/>
          <w:lang w:val="en-US"/>
        </w:rPr>
        <w:t>()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дають назву кожному із стовпців та рядків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Скориставшись методами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setColumnWidth()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setRowHeight()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можна вказати розміри кожної з клітинок таблиці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itle 1"/>
        <w:spacing w:line="240" w:lineRule="auto"/>
      </w:pPr>
      <w:r>
        <w:rPr>
          <w:rtl w:val="0"/>
        </w:rPr>
        <w:t>ЗАВДАННЯ ДО ЛАБОРАТОРНОЇ РОБОТИ</w:t>
      </w:r>
    </w:p>
    <w:p>
      <w:pPr>
        <w:pStyle w:val="Normal.0"/>
        <w:numPr>
          <w:ilvl w:val="0"/>
          <w:numId w:val="11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 w:hint="default"/>
          <w:outline w:val="0"/>
          <w:color w:val="1d2125"/>
          <w:sz w:val="28"/>
          <w:szCs w:val="28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Ознайомитись із компонентою 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TableWidget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numPr>
          <w:ilvl w:val="0"/>
          <w:numId w:val="11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Times New Roman" w:hAnsi="Times New Roman" w:hint="default"/>
          <w:outline w:val="0"/>
          <w:color w:val="1d2125"/>
          <w:sz w:val="28"/>
          <w:szCs w:val="28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Реалізувати гру</w:t>
      </w:r>
      <w:r>
        <w:rPr>
          <w:rFonts w:ascii="Times New Roman" w:hAnsi="Times New Roman"/>
          <w:outline w:val="0"/>
          <w:color w:val="1d2125"/>
          <w:sz w:val="28"/>
          <w:szCs w:val="28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hd w:val="clear" w:color="auto" w:fill="ffffff"/>
        <w:tabs>
          <w:tab w:val="left" w:pos="720"/>
        </w:tabs>
        <w:bidi w:val="0"/>
        <w:spacing w:before="100" w:after="10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28"/>
          <w:szCs w:val="28"/>
          <w:rtl w:val="0"/>
          <w14:textFill>
            <w14:solidFill>
              <w14:srgbClr w14:val="1D2125"/>
            </w14:solidFill>
          </w14:textFill>
        </w:rPr>
      </w:pP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direction.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14:textFill>
            <w14:solidFill>
              <w14:srgbClr w14:val="1D2125"/>
            </w14:solidFill>
          </w14:textFill>
        </w:rPr>
        <w:t>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  <w:t>#ifndef DIRECTION_H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DIRECTION_H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typedef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unsigned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char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direction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NO_DIRECTION 0b000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DIRECTION_UP 0b100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DIRECTION_DOWN 0b111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DIRECTION_RIGHT 0b101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DIRECTION_LEFT 0b110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direction oppositeTo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direction dir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~dir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208080"/>
          <w:sz w:val="20"/>
          <w:szCs w:val="20"/>
          <w:shd w:val="clear" w:color="auto" w:fill="ffffff"/>
          <w:rtl w:val="0"/>
          <w14:textFill>
            <w14:solidFill>
              <w14:srgbClr w14:val="208080"/>
            </w14:solidFill>
          </w14:textFill>
        </w:rPr>
        <w:t>0b11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|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208080"/>
          <w:sz w:val="20"/>
          <w:szCs w:val="20"/>
          <w:shd w:val="clear" w:color="auto" w:fill="ffffff"/>
          <w:rtl w:val="0"/>
          <w14:textFill>
            <w14:solidFill>
              <w14:srgbClr w14:val="208080"/>
            </w14:solidFill>
          </w14:textFill>
        </w:rPr>
        <w:t>0b100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isOppositeTo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direction a, direction b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a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oppositeTo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b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moveCoordinates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x,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y, direction dir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switch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dir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DIRECTION_UP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--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DIRECTION_DOWN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DIRECTION_LEFT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--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DIRECTION_RIGHT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#endif // DIRECTION_H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212529"/>
          <w:sz w:val="29"/>
          <w:szCs w:val="29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9"/>
          <w:szCs w:val="29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gamecontroller.cpp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9900"/>
            </w14:solidFill>
          </w14:textFill>
        </w:rPr>
        <w:t>#include "gamecontroller.h"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7788"/>
            </w14:solidFill>
          </w14:textFill>
        </w:rPr>
        <w:t>GameController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fieldSize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allocateField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~GameController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deleteField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forceFieldRedraw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  emit tileUpdateEvent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>x, y, tileToEnum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y, tile newTile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newTile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emit tileUpdateEvent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>x, y, tileToEnum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newTile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TileType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7788"/>
            </w14:solidFill>
          </w14:textFill>
        </w:rPr>
        <w:t>tileToEnum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tile 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switch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TILE_TYPE_MASK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EMPTY_TILE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212529"/>
            </w14:solidFill>
          </w14:textFill>
        </w:rPr>
        <w:t xml:space="preserve"> EMPTY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SNAKE_BODY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FRUIT_TILE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FRUIT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WALL_TILE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WALL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default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212529"/>
            </w14:solidFill>
          </w14:textFill>
        </w:rPr>
        <w:t xml:space="preserve"> EMPTY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resetGame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updateGameState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READY_FOR_START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startGame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gameState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READY_FOR_START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updateGameState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RUNNING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tick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tiletype type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getTileTypeInFront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type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WALL_TILE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||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type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updateGameState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STOPPED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type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FRUIT_TILE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placeFruit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snakeLength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else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moveTail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moveHead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newSnakeHeadDirection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snakeHeadDirection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newSnakeHeadDirection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007788"/>
            </w14:solidFill>
          </w14:textFill>
        </w:rPr>
        <w:t>getRandomCoordinates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x,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rand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%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rand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%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007788"/>
            </w14:solidFill>
          </w14:textFill>
        </w:rPr>
        <w:t>moveHead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direction headDirection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px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snakeHeadX, py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snakeHeadY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moveCoordinates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snakeHeadX,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snakeHeadY, headDirection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px, py, convertHeadToBodyTile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px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py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snakeHeadX, snakeHeadY,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 createSnakeHeadTile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oppositeTo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headDirection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moveTail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tailX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snakeHeadX, tailY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snakeHeadY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tile tile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tailX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tailY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px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py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while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isSnakeTail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px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tailX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py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tailY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   direction dir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getDirection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moveCoordinates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tailX,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tailY, dir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tile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tailX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tailY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tailX, tailY, EMPTY_TILE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px, py, createSnakeTailTile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updateGameState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GameState newState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state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newState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switch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newState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STOPPED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killTimer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212529"/>
            </w14:solidFill>
          </w14:textFill>
        </w:rPr>
        <w:t>timerId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emit gameStopEvent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snakeLength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RUNNING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timerId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212529"/>
            </w14:solidFill>
          </w14:textFill>
        </w:rPr>
        <w:t xml:space="preserve"> startTimer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BASE_TICK_TIME_MS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gameSpeed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emit gameStartEvent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READY_FOR_START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prepareFieldForStart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allocateField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new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tile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fieldSize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new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fieldSize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prepareFieldForStart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j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j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j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i, j, EMPTY_TILE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UL corner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UR corner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5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5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LL corner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, 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, 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, 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LR corner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, 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, 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, 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lines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>, y,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fieldSize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>, y, WALL_TILE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prepareSnake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placeFruit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prepareSnake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snakeLength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INITIAL_SNAKE_LENGTH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snakeHeadX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INITIAL_SNAKE_POSITION_X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snakeHeadY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INITIAL_SNAKE_POSITION_Y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snakeHeadX, snakeHeadY, createSnakeHeadTile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DIRECTION_LEFT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newSnakeHeadDirection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snakeHeadDirection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DIRECTION_RIGHT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dx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dx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INITIAL_SNAKE_LENGTH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dx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bodyX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snakeHeadX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dx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bodyX, snakeHeadY, createSnakeBodyTile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DIRECTION_LEFT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tailX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snakeHeadX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INITIAL_SNAKE_LENGTH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1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tailX, snakeHeadY, createSnakeTailTile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7788"/>
            </w14:solidFill>
          </w14:textFill>
        </w:rPr>
        <w:t>timerEvent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QTimerEvent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event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212529"/>
            </w14:solidFill>
          </w14:textFill>
        </w:rPr>
        <w:t>timerId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212529"/>
            </w14:solidFill>
          </w14:textFill>
        </w:rPr>
        <w:t>timerId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tick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007788"/>
            </w14:solidFill>
          </w14:textFill>
        </w:rPr>
        <w:t>setGameSpeed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speed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gameState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RUNNING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gameSpeed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speed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tiletype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getTileTypeInFront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snakeHeadX, 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snakeHeadY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moveCoordinates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x,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y, newSnakeHeadDirection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||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WALL_TILE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||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WALL_TILE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212529"/>
            </w14:solidFill>
          </w14:textFill>
        </w:rPr>
        <w:t xml:space="preserve"> getTileType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deleteField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delete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[]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delete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[]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placeFruit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x, 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do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getRandomCoordinates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x,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while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][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]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EMPTY_TILE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>x, y, createFruitTile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007788"/>
            </w14:solidFill>
          </w14:textFill>
        </w:rPr>
        <w:t>tryChangeDirection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 newDirection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gameState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RUNNING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isOppositeTo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snakeHeadDirection, newDirection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newSnakeHeadDirection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newDirection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9"/>
          <w:szCs w:val="29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9"/>
          <w:szCs w:val="29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gamecontroller.h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339900"/>
            </w14:solidFill>
          </w14:textFill>
        </w:rPr>
        <w:t>#ifndef GAMECONTROLLER_H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339900"/>
            </w14:solidFill>
          </w14:textFill>
        </w:rPr>
        <w:t>#define GAMECONTROLLER_H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&lt;QObject&gt;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&lt;QTimerEvent&gt;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&lt;TileType.h&gt;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&lt;direction.h&gt;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&lt;tiles.h&gt;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BASE_TICK_TIME_MS 1000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GameState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READY_FOR_START, RUNNING, STOPPED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 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public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QObject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Q_OBJECT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public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GameController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~GameController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GameState gameState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state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forceFieldRedraw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snakeLeft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tryChangeDirection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DIRECTION_LEFT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snakeRight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tryChangeDirection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DIRECTION_RIGHT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snakeUp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tryChangeDirection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DIRECTION_UP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snakeDown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tryChangeDirection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DIRECTION_DOWN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resetGame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startGame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setGameSpeed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speed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signals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gameStartEvent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tileUpdateEvent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y, TileType newType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gameStopEvent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score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private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slots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timerEvent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QTimerEvent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private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INITIAL_SNAKE_LENGTH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INITIAL_SNAKE_POSITION_X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5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00FF"/>
            </w14:solidFill>
          </w14:textFill>
        </w:rPr>
        <w:t>const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INITIAL_SNAKE_POSITION_Y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GameState state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timerId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fieldSize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tile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field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snakeHeadX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snakeHeadY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direction snakeHeadDirection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direction newSnakeHeadDirection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snakeLength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gameSpeed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tiletype getTileTypeInFront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moveHead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 headDirection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moveTail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updateGameState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GameState newState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allocateField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prepareFieldForStart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prepareSnake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deleteField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placeFruit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tick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getRandomCoordinates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x,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tryChangeDirection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 newDirection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updateTileAt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y, tile newTile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TileType tileToEnum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tile 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339900"/>
            </w14:solidFill>
          </w14:textFill>
        </w:rPr>
        <w:t>#endif // GAMECONTROLLER_H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Normal.0"/>
        <w:shd w:val="clear" w:color="auto" w:fill="ffffff"/>
        <w:spacing w:before="100" w:after="100" w:line="240" w:lineRule="auto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main.cpp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"mainwindow.h"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&lt;QApplication&gt;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main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argc,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char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argv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8000"/>
            </w14:solidFill>
          </w14:textFill>
        </w:rPr>
        <w:t>[])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QApplication a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argc, argv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MainWindow 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w.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show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a.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7788"/>
            </w14:solidFill>
          </w14:textFill>
        </w:rPr>
        <w:t>exec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9"/>
          <w:szCs w:val="29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mainwindow.cpp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"mainwindow.h"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"./ui_mainwindow.h"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PLAYING_FIELD_SIZE_TILES 16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PLAYING_FIELD_TILE_SIZE 32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GamePalette desertPalette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black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darkGray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darkCyan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darkMagenta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QWidget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parent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parent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, ui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new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setupUi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setUpPlayingField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setUpGameController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gameController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startGame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~MainWindow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delete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deleteBrushes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deleteBrush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QBrush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brush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delete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brush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brush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deleteBrushes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deleteBrush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backgroundBrush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deleteBrush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wallBrush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deleteBrush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fruitBrush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deleteBrush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snakeBrush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onTileUpdate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y, TileType type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auto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cell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cellAt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x, 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switch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type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SNAKE_BODY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cell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setBackground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snakeBrush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FRUIT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cell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setBackground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fruitBrush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212529"/>
            </w14:solidFill>
          </w14:textFill>
        </w:rPr>
        <w:t xml:space="preserve"> EMPTY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cell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setBackground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backgroundBrush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WALL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cell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setBackground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wallBrush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onGameStopped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score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QMessageBox gameLost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gameLost.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setWindowTitle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"You lost"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gameLost.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7788"/>
            </w14:solidFill>
          </w14:textFill>
        </w:rPr>
        <w:t>setText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"Your points: %1"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arg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score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gameLost.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7788"/>
            </w14:solidFill>
          </w14:textFill>
        </w:rPr>
        <w:t>setStandardButtons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QMessageBox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Retry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auto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gameLost.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007788"/>
            </w14:solidFill>
          </w14:textFill>
        </w:rPr>
        <w:t>exec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gameController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resetGame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button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 QMessageBox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Retry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gameController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startGame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QTableWidgetItem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7788"/>
            </w14:solidFill>
          </w14:textFill>
        </w:rPr>
        <w:t>cellAt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QTableWidgetItem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212529"/>
            </w14:solidFill>
          </w14:textFill>
        </w:rPr>
        <w:t xml:space="preserve">item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tableWidget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item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y, x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212529"/>
            </w14:solidFill>
          </w14:textFill>
        </w:rPr>
        <w:t xml:space="preserve">item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item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new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QTableWidgetItem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item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setTextAlignment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AlignCenter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tableWidget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setItem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y, x, item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item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keyPressEvent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QKeyEvent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keyEvent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switch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keyEvent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key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Key_Up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gameController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snakeUp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keyEvent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accept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Key_S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Key_Down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Key_J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gameController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snakeDown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keyEvent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accept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Key_A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Key_Left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Key_H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gameController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snakeLeft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keyEvent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accept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Key_D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Key_Right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case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Key_L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keyEvent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accept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gameController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snakeRight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break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setUpPlayingField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tableWidget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setColumnCount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PLAYING_FIELD_SIZE_TILES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tableWidget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setRowCount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PLAYING_FIELD_SIZE_TILES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tableWidget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horizontalHeader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setMinimumSectionSize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i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PLAYING_FIELD_SIZE_TILES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++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tableWidget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setColumnWidth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i, PLAYING_FIELD_TILE_SIZE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tableWidget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setRowHeight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i, PLAYING_FIELD_TILE_SIZE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tableWidget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horizontalHeader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setVisible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false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tableWidget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verticalHeader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setVisible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false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QSize size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339900"/>
            </w14:solidFill>
          </w14:textFill>
        </w:rPr>
        <w:t>#ifdef _WIN32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size.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007788"/>
            </w14:solidFill>
          </w14:textFill>
        </w:rPr>
        <w:t>setWidth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PLAYING_FIELD_SIZE_TILES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PLAYING_FIELD_TILE_SIZE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size.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setHeight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PLAYING_FIELD_SIZE_TILES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PLAYING_FIELD_TILE_SIZE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+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   ui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menubar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height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  <w:t>#elif TARGET_OS_MAC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size.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007788"/>
            </w14:solidFill>
          </w14:textFill>
        </w:rPr>
        <w:t>setWidth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PLAYING_FIELD_SIZE_TILES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PLAYING_FIELD_TILE_SIZE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size.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setHeight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PLAYING_FIELD_SIZE_TILES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PLAYING_FIELD_TILE_SIZE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9900"/>
            </w14:solidFill>
          </w14:textFill>
        </w:rPr>
        <w:t>#endif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resize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setMaximumSize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setMinimumSize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size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updatePalette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desertPalette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7788"/>
            </w14:solidFill>
          </w14:textFill>
        </w:rPr>
        <w:t>setUpGameController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666666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// focus on window to receive key events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setFocusPolicy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StrongFocus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this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setFocus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gameController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new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GameController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PLAYING_FIELD_SIZE_TILES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connect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gameController, SIGNAL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tileUpdateEvent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, TileType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onTileUpdate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, TileType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 connect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gameController, SIGNAL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gameStopEvent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,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this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SLOT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onGameStopped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)))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gameController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resetGame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gameController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setGameSpeed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3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QBrush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createBrush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GlobalColor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color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DD"/>
            </w14:solidFill>
          </w14:textFill>
        </w:rPr>
        <w:t>new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color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updatePalette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GamePalette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newPalette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gamePalette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newPalette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deleteBrushes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backgroundBrush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createBrush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gamePalette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backgroundColor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wallBrush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createBrush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gamePalette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wallColor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snakeBrush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createBrush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gamePalette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snakeColor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fruitBrush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createBrush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gamePalette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fruitColor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gameController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000040"/>
            </w14:solidFill>
          </w14:textFill>
        </w:rPr>
        <w:t>!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  gameController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-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forceFieldRedraw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mainwindow.h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  <w:t>#ifndef MAINWINDOW_H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MAINWINDOW_H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&lt;QKeyEvent&gt;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&lt;QMainWindow&gt;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&lt;QMessageBox&gt;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&lt;QRgb&gt;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&lt;QTableWidgetItem&gt;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&lt;TileType.h&gt;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9900"/>
            </w14:solidFill>
          </w14:textFill>
        </w:rPr>
        <w:t>#include &lt;gamecontroller.h&gt;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QT_BEGIN_NAMESPACE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namespace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Ui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QT_END_NAMESPACE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0000FF"/>
            </w14:solidFill>
          </w14:textFill>
        </w:rPr>
        <w:t>struct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GamePalette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GlobalColor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backgroundColor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GlobalColor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snakeColor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GlobalColor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wallColor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GlobalColor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fruitColor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MainWindow 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public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QMainWindow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Q_OBJECT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public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QWidget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 xml:space="preserve">parent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~MainWindow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private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slots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onTileUpdate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y, TileType type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onGameStopped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score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private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Ui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MainWindow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ui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GameController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gameController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GamePalette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gamePalette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QBrush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backgroundBrush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QBrush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snakeBrush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QBrush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wallBrush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QBrush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fruitBrush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nullptr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QTableWidgetItem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cellAt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x,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int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212529"/>
            </w14:solidFill>
          </w14:textFill>
        </w:rPr>
        <w:t xml:space="preserve"> 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keyPressEvent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QKeyEvent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>event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setUpPlayingField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setUpGameController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updatePalette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GamePalette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newPalette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 QBrush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createBrush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GlobalColor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 xml:space="preserve"> color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deleteBrushes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void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deleteBrush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QBrush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**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brush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#endif // MAINWINDOW_H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mainwindow.ui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:lang w:val="zh-TW" w:eastAsia="zh-TW"/>
          <w14:textFill>
            <w14:solidFill>
              <w14:srgbClr w14:val="008080"/>
            </w14:solidFill>
          </w14:textFill>
        </w:rPr>
        <w:t>?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xml version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"1.0"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212529"/>
            </w14:solidFill>
          </w14:textFill>
        </w:rPr>
        <w:t xml:space="preserve"> encoding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"UTF-8"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:lang w:val="zh-TW" w:eastAsia="zh-TW"/>
          <w14:textFill>
            <w14:solidFill>
              <w14:srgbClr w14:val="008080"/>
            </w14:solidFill>
          </w14:textFill>
        </w:rPr>
        <w:t>?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ui version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"4.0"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MainWindow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widget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"QMainWindow"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"MainWindow"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"geometry"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rect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x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x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width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567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width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height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498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height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rect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"sizePolicy"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sizepolicy hsizetype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"Expanding"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vsizetype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"Expanding"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horstretch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horstretch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verstretch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verstretch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sizepolicy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"minimumSize"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size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width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width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height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height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size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"windowTitle"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string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Snake game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string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widget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"QWidget"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"centralwidget"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"sizePolicy"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sizepolicy hsizetype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"Expanding"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vsizetype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"Expanding"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horstretch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horstretch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verstretch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verstretch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sizepolicy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layout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"QVBoxLayout"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"verticalLayout"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"leftMargin"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number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number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ru-RU"/>
          <w14:textFill>
            <w14:solidFill>
              <w14:srgbClr w14:val="FF0000"/>
            </w14:solidFill>
          </w14:textFill>
        </w:rPr>
        <w:t>"topMargin"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number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number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"rightMargin"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number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number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FF0000"/>
            </w14:solidFill>
          </w14:textFill>
        </w:rPr>
        <w:t>"bottomMargin"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number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number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item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widget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"QTableWidget"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"tableWidget"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"frameShape"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QFrame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NoFrame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"verticalScrollBarPolicy"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ScrollBarAlwaysOff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"horizontalScrollBarPolicy"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7788"/>
            </w14:solidFill>
          </w14:textFill>
        </w:rPr>
        <w:t>ScrollBarAlwaysOff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FF0000"/>
            </w14:solidFill>
          </w14:textFill>
        </w:rPr>
        <w:t>"autoScroll"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false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"editTriggers"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set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QAbstractItemView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14:textFill>
            <w14:solidFill>
              <w14:srgbClr w14:val="007788"/>
            </w14:solidFill>
          </w14:textFill>
        </w:rPr>
        <w:t>NoEditTriggers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set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"tabKeyNavigation"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false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"selectionMode"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>QAbstractItemView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007788"/>
            </w14:solidFill>
          </w14:textFill>
        </w:rPr>
        <w:t>NoSelection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"showGrid"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false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"gridStyle"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Qt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::</w:t>
      </w:r>
      <w:r>
        <w:rPr>
          <w:rFonts w:ascii="Courier" w:hAnsi="Courier"/>
          <w:outline w:val="0"/>
          <w:color w:val="007788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7788"/>
            </w14:solidFill>
          </w14:textFill>
        </w:rPr>
        <w:t>NoPen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"cornerButtonEnabled"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false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"rowCount"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number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number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attribute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"horizontalHeaderVisible"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false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attribute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attribute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"verticalHeaderVisible"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false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attribute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widget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item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layout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widget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widget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"QMenuBar"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"menubar"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"geometry"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rect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x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x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width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567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width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height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20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height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rect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widget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0000FF"/>
            </w14:solidFill>
          </w14:textFill>
        </w:rPr>
        <w:t>class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FF0000"/>
            </w14:solidFill>
          </w14:textFill>
        </w:rPr>
        <w:t>"QMenu"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"menuGame"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"title"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string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Game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string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property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widget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212529"/>
            </w14:solidFill>
          </w14:textFill>
        </w:rPr>
        <w:t>addaction name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</w:t>
      </w:r>
      <w:r>
        <w:rPr>
          <w:rFonts w:ascii="Courier" w:hAnsi="Courier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>"menuGame"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widget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widget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resources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connections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</w:pP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/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ui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tiles.cpp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9900"/>
            </w14:solidFill>
          </w14:textFill>
        </w:rPr>
        <w:t>#include "tiles.h"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tile createSnakeHeadTile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 directionToNextTile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createSnakeBodyTile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directionToNextTile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tile createSnakeBodyTile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 directionToNextTile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directionToNextTile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&lt;&lt;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|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tile createSnakeTailTile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tiles.h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  <w:t>#ifndef TILES_H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TILES_H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#include &lt;direction.h&gt;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EMPTY_TILE 0b00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SNAKE_TILE 0b01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339900"/>
            </w14:solidFill>
          </w14:textFill>
        </w:rPr>
        <w:t>#define FRUIT_TILE 0b10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WALL_TILE  0b11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typedef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unsigned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char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212529"/>
            </w14:solidFill>
          </w14:textFill>
        </w:rPr>
        <w:t xml:space="preserve"> tiletype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DIRECTION_MASK 0b11100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TILE_TYPE_MASK 0b11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1"/>
          <w:iCs w:val="1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/* tile bit layout is as follows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1"/>
          <w:iCs w:val="1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 xml:space="preserve"> * 0: 2 bits - tile type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1"/>
          <w:iCs w:val="1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ff00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 xml:space="preserve"> * 2: 3 bits - next snake tile (if applicable)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ff0000"/>
          <w:sz w:val="20"/>
          <w:szCs w:val="20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 xml:space="preserve"> */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typedef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unsigned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0000FF"/>
            </w14:solidFill>
          </w14:textFill>
        </w:rPr>
        <w:t>char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tile createSnakeHeadTile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 nextTileDirection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tile createSnakeBodyTile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direction nextTileDirection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tile createSnakeTailTile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212529"/>
            </w14:solidFill>
          </w14:textFill>
        </w:rPr>
        <w:t xml:space="preserve"> tiletype getTileType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tile 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TILE_TYPE_MASK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tile createFruitTile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FRUIT_TILE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tile createEmptyTile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EMPTY_TILE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212529"/>
            </w14:solidFill>
          </w14:textFill>
        </w:rPr>
        <w:t xml:space="preserve"> tile convertHeadToBodyTile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tile 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t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isEmpty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tile 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TILE_TYPE_MASK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EMPTY_TILE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isSnake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tile 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TILE_TYPE_MASK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SNAKE_TILE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isSnakeTail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tile 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isSnake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DIRECTION_MASK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NO_DIRECTION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bool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isWallTile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tile 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TILE_TYPE_MASK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14:textFill>
            <w14:solidFill>
              <w14:srgbClr w14:val="000080"/>
            </w14:solidFill>
          </w14:textFill>
        </w:rPr>
        <w:t>==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WALL_TILE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0000FF"/>
            </w14:solidFill>
          </w14:textFill>
        </w:rPr>
        <w:t>inline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direction getDirection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212529"/>
            </w14:solidFill>
          </w14:textFill>
        </w:rPr>
        <w:t>tile t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return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(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t </w:t>
      </w:r>
      <w:r>
        <w:rPr>
          <w:rFonts w:ascii="Courier" w:hAnsi="Courier"/>
          <w:outline w:val="0"/>
          <w:color w:val="000040"/>
          <w:sz w:val="20"/>
          <w:szCs w:val="20"/>
          <w:shd w:val="clear" w:color="auto" w:fill="ffffff"/>
          <w:rtl w:val="0"/>
          <w14:textFill>
            <w14:solidFill>
              <w14:srgbClr w14:val="000040"/>
            </w14:solidFill>
          </w14:textFill>
        </w:rPr>
        <w:t>&amp;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 xml:space="preserve"> DIRECTION_MASK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)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8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000080"/>
            </w14:solidFill>
          </w14:textFill>
        </w:rPr>
        <w:t>&gt;&gt;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dd"/>
          <w:sz w:val="20"/>
          <w:szCs w:val="20"/>
          <w:shd w:val="clear" w:color="auto" w:fill="ffffff"/>
          <w:rtl w:val="0"/>
          <w14:textFill>
            <w14:solidFill>
              <w14:srgbClr w14:val="0000DD"/>
            </w14:solidFill>
          </w14:textFill>
        </w:rPr>
        <w:t>2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#endif // TILES_H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 xml:space="preserve">Файл </w:t>
      </w:r>
      <w:r>
        <w:rPr>
          <w:rFonts w:ascii="Times New Roman" w:hAnsi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TileType.h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  <w:t>#ifndef TILETYPE_H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#define TILETYPE_H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00ff"/>
          <w:sz w:val="20"/>
          <w:szCs w:val="20"/>
          <w:shd w:val="clear" w:color="auto" w:fill="ffffff"/>
          <w:rtl w:val="0"/>
          <w14:textFill>
            <w14:solidFill>
              <w14:srgbClr w14:val="0000FF"/>
            </w14:solidFill>
          </w14:textFill>
        </w:rPr>
        <w:t>enum</w:t>
      </w: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TileType </w:t>
      </w: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{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EMPTY,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SNAKE_BODY,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FRUIT,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212529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212529"/>
            </w14:solidFill>
          </w14:textFill>
        </w:rPr>
        <w:t xml:space="preserve">    WALL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/>
          <w:outline w:val="0"/>
          <w:color w:val="008000"/>
          <w:sz w:val="20"/>
          <w:szCs w:val="20"/>
          <w:shd w:val="clear" w:color="auto" w:fill="ffffff"/>
          <w:rtl w:val="0"/>
          <w14:textFill>
            <w14:solidFill>
              <w14:srgbClr w14:val="008000"/>
            </w14:solidFill>
          </w14:textFill>
        </w:rPr>
        <w:t>}</w:t>
      </w:r>
      <w:r>
        <w:rPr>
          <w:rFonts w:ascii="Courier" w:hAnsi="Courier"/>
          <w:outline w:val="0"/>
          <w:color w:val="008080"/>
          <w:sz w:val="20"/>
          <w:szCs w:val="20"/>
          <w:shd w:val="clear" w:color="auto" w:fill="ffffff"/>
          <w:rtl w:val="0"/>
          <w14:textFill>
            <w14:solidFill>
              <w14:srgbClr w14:val="008080"/>
            </w14:solidFill>
          </w14:textFill>
        </w:rPr>
        <w:t>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Courier" w:hAnsi="Courier" w:hint="default"/>
          <w:outline w:val="0"/>
          <w:color w:val="212529"/>
          <w:sz w:val="20"/>
          <w:szCs w:val="2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 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Courier" w:hAnsi="Courier"/>
          <w:outline w:val="0"/>
          <w:color w:val="339900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339900"/>
            </w14:solidFill>
          </w14:textFill>
        </w:rPr>
        <w:t>#endif // TILETYPE_H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339900"/>
          <w:sz w:val="20"/>
          <w:szCs w:val="20"/>
          <w:shd w:val="clear" w:color="auto" w:fill="ffffff"/>
          <w:rtl w:val="0"/>
          <w14:textFill>
            <w14:solidFill>
              <w14:srgbClr w14:val="3399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d2125"/>
          <w:sz w:val="32"/>
          <w:szCs w:val="32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-65789</wp:posOffset>
            </wp:positionH>
            <wp:positionV relativeFrom="line">
              <wp:posOffset>268180</wp:posOffset>
            </wp:positionV>
            <wp:extent cx="3207452" cy="3382860"/>
            <wp:effectExtent l="0" t="0" r="0" b="0"/>
            <wp:wrapTopAndBottom distT="152400" distB="152400"/>
            <wp:docPr id="107374184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452" cy="3382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1 </w:t>
      </w:r>
      <w:r>
        <w:rPr>
          <w:rFonts w:ascii="Times New Roman" w:hAnsi="Times New Roman" w:hint="default"/>
          <w:sz w:val="28"/>
          <w:szCs w:val="28"/>
          <w:rtl w:val="0"/>
        </w:rPr>
        <w:t>Реалізація гри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Title 1"/>
        <w:spacing w:line="240" w:lineRule="auto"/>
      </w:pPr>
    </w:p>
    <w:p>
      <w:pPr>
        <w:pStyle w:val="Title 1"/>
        <w:spacing w:line="240" w:lineRule="auto"/>
      </w:pPr>
      <w:r>
        <w:rPr>
          <w:rtl w:val="0"/>
        </w:rPr>
        <w:t>ВИСНОВКИ</w:t>
      </w:r>
    </w:p>
    <w:p>
      <w:pPr>
        <w:pStyle w:val="Text"/>
        <w:spacing w:line="240" w:lineRule="auto"/>
      </w:pPr>
      <w:r>
        <w:rPr>
          <w:rtl w:val="0"/>
        </w:rPr>
        <w:t>Виконавши лабораторну роботу №</w:t>
      </w:r>
      <w:r>
        <w:rPr>
          <w:rtl w:val="0"/>
        </w:rPr>
        <w:t xml:space="preserve">4, </w:t>
      </w:r>
      <w:r>
        <w:rPr>
          <w:rtl w:val="0"/>
        </w:rPr>
        <w:t xml:space="preserve">я ознайомився із організацією таблиць за допомогою компоненти </w:t>
      </w:r>
      <w:r>
        <w:rPr>
          <w:rtl w:val="0"/>
          <w:lang w:val="en-US"/>
        </w:rPr>
        <w:t xml:space="preserve">TableWidget </w:t>
      </w:r>
      <w:r>
        <w:rPr>
          <w:rtl w:val="0"/>
          <w:lang w:val="ru-RU"/>
        </w:rPr>
        <w:t xml:space="preserve">середовища розробки </w:t>
      </w:r>
      <w:r>
        <w:rPr>
          <w:rtl w:val="0"/>
          <w:lang w:val="en-US"/>
        </w:rPr>
        <w:t>Qt Creator</w:t>
      </w:r>
      <w:r>
        <w:rPr>
          <w:rtl w:val="0"/>
        </w:rPr>
        <w:t xml:space="preserve">, </w:t>
      </w:r>
      <w:r>
        <w:rPr>
          <w:rtl w:val="0"/>
        </w:rPr>
        <w:t>створив та налаштував віконний проект з цією візуальною компонентою</w:t>
      </w:r>
      <w:r>
        <w:rPr>
          <w:rtl w:val="0"/>
        </w:rPr>
        <w:t xml:space="preserve">. </w:t>
      </w:r>
    </w:p>
    <w:sectPr>
      <w:headerReference w:type="default" r:id="rId23"/>
      <w:headerReference w:type="first" r:id="rId24"/>
      <w:footerReference w:type="default" r:id="rId25"/>
      <w:footerReference w:type="first" r:id="rId26"/>
      <w:pgSz w:w="11900" w:h="16840" w:orient="portrait"/>
      <w:pgMar w:top="1134" w:right="624" w:bottom="1134" w:left="1361" w:header="709" w:footer="709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Segoe UI">
    <w:charset w:val="00"/>
    <w:family w:val="roman"/>
    <w:pitch w:val="default"/>
  </w:font>
  <w:font w:name="Courier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180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1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28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324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396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432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504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1">
      <w:startOverride w:val="2"/>
    </w:lvlOverride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7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Title 1">
    <w:name w:val="Title 1"/>
    <w:next w:val="Title 1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40" w:after="200" w:line="276" w:lineRule="auto"/>
      <w:ind w:left="0" w:right="0" w:firstLine="709"/>
      <w:jc w:val="center"/>
      <w:outlineLvl w:val="9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4"/>
      </w:numPr>
    </w:pPr>
  </w:style>
  <w:style w:type="paragraph" w:styleId="Image Caption">
    <w:name w:val="Image Caption"/>
    <w:next w:val="Image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708"/>
      <w:jc w:val="center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708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numbering" w:styleId="Imported Style 3">
    <w:name w:val="Imported Style 3"/>
    <w:pPr>
      <w:numPr>
        <w:numId w:val="6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4">
    <w:name w:val="Imported Style 4"/>
    <w:pPr>
      <w:numPr>
        <w:numId w:val="8"/>
      </w:numPr>
    </w:pPr>
  </w:style>
  <w:style w:type="paragraph" w:styleId="HTML Preformatted">
    <w:name w:val="HTML Preformatted"/>
    <w:next w:val="HTML Preformatted"/>
    <w:pPr>
      <w:keepNext w:val="0"/>
      <w:keepLines w:val="0"/>
      <w:pageBreakBefore w:val="0"/>
      <w:widowControl w:val="1"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urier New" w:cs="Arial Unicode MS" w:hAnsi="Courier New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numbering" w:styleId="Imported Style 5">
    <w:name w:val="Imported Style 5"/>
    <w:pPr>
      <w:numPr>
        <w:numId w:val="10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