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8E855" w14:textId="77777777" w:rsidR="00002795" w:rsidRDefault="00002795" w:rsidP="00D63AB0">
      <w:pPr>
        <w:jc w:val="both"/>
        <w:rPr>
          <w:b/>
          <w:bCs/>
          <w:sz w:val="32"/>
          <w:szCs w:val="32"/>
        </w:rPr>
      </w:pPr>
    </w:p>
    <w:p w14:paraId="0CD22937" w14:textId="5AD742EA" w:rsidR="00E55DF3" w:rsidRDefault="003A0B9D" w:rsidP="0081773F">
      <w:pPr>
        <w:jc w:val="center"/>
        <w:rPr>
          <w:b/>
          <w:bCs/>
          <w:sz w:val="32"/>
          <w:szCs w:val="32"/>
        </w:rPr>
      </w:pPr>
      <w:r w:rsidRPr="002045A5">
        <w:rPr>
          <w:b/>
          <w:bCs/>
          <w:sz w:val="32"/>
          <w:szCs w:val="32"/>
        </w:rPr>
        <w:t>On the</w:t>
      </w:r>
      <w:r w:rsidR="00212549" w:rsidRPr="002045A5">
        <w:rPr>
          <w:b/>
          <w:bCs/>
          <w:sz w:val="32"/>
          <w:szCs w:val="32"/>
        </w:rPr>
        <w:t xml:space="preserve"> ascription of</w:t>
      </w:r>
      <w:r w:rsidRPr="002045A5">
        <w:rPr>
          <w:b/>
          <w:bCs/>
          <w:sz w:val="32"/>
          <w:szCs w:val="32"/>
        </w:rPr>
        <w:t xml:space="preserve"> </w:t>
      </w:r>
      <w:r w:rsidR="009F2B2D" w:rsidRPr="002045A5">
        <w:rPr>
          <w:b/>
          <w:bCs/>
          <w:sz w:val="32"/>
          <w:szCs w:val="32"/>
        </w:rPr>
        <w:t>pleasure</w:t>
      </w:r>
      <w:r w:rsidR="001D554D" w:rsidRPr="002045A5">
        <w:rPr>
          <w:b/>
          <w:bCs/>
          <w:sz w:val="32"/>
          <w:szCs w:val="32"/>
        </w:rPr>
        <w:t xml:space="preserve"> to </w:t>
      </w:r>
      <w:r w:rsidR="00E95015" w:rsidRPr="002045A5">
        <w:rPr>
          <w:b/>
          <w:bCs/>
          <w:sz w:val="32"/>
          <w:szCs w:val="32"/>
        </w:rPr>
        <w:t xml:space="preserve">the state of </w:t>
      </w:r>
      <w:r w:rsidR="001D554D" w:rsidRPr="002045A5">
        <w:rPr>
          <w:b/>
          <w:bCs/>
          <w:sz w:val="32"/>
          <w:szCs w:val="32"/>
        </w:rPr>
        <w:t>liberation</w:t>
      </w:r>
      <w:r w:rsidR="00905E5A" w:rsidRPr="002045A5">
        <w:rPr>
          <w:b/>
          <w:bCs/>
          <w:sz w:val="32"/>
          <w:szCs w:val="32"/>
        </w:rPr>
        <w:t xml:space="preserve"> by </w:t>
      </w:r>
      <w:r w:rsidR="003752FA">
        <w:rPr>
          <w:b/>
          <w:bCs/>
          <w:sz w:val="32"/>
          <w:szCs w:val="32"/>
        </w:rPr>
        <w:t>Nyāya</w:t>
      </w:r>
      <w:r w:rsidR="00905E5A" w:rsidRPr="002045A5">
        <w:rPr>
          <w:b/>
          <w:bCs/>
          <w:sz w:val="32"/>
          <w:szCs w:val="32"/>
        </w:rPr>
        <w:t xml:space="preserve">- </w:t>
      </w:r>
      <w:proofErr w:type="spellStart"/>
      <w:r w:rsidR="00F3402D" w:rsidRPr="002045A5">
        <w:rPr>
          <w:b/>
          <w:bCs/>
          <w:sz w:val="32"/>
          <w:szCs w:val="32"/>
        </w:rPr>
        <w:t>Vaiśeṣika</w:t>
      </w:r>
      <w:proofErr w:type="spellEnd"/>
      <w:r w:rsidR="00905E5A" w:rsidRPr="002045A5">
        <w:rPr>
          <w:b/>
          <w:bCs/>
          <w:sz w:val="32"/>
          <w:szCs w:val="32"/>
        </w:rPr>
        <w:t xml:space="preserve"> syncretic</w:t>
      </w:r>
      <w:r w:rsidR="00E95015" w:rsidRPr="002045A5">
        <w:rPr>
          <w:b/>
          <w:bCs/>
          <w:sz w:val="32"/>
          <w:szCs w:val="32"/>
        </w:rPr>
        <w:t xml:space="preserve"> </w:t>
      </w:r>
      <w:bookmarkStart w:id="0" w:name="_Hlk124629213"/>
      <w:r w:rsidR="00FB47FF" w:rsidRPr="002045A5">
        <w:rPr>
          <w:b/>
          <w:bCs/>
          <w:sz w:val="32"/>
          <w:szCs w:val="32"/>
        </w:rPr>
        <w:t xml:space="preserve">in the light of </w:t>
      </w:r>
      <w:proofErr w:type="spellStart"/>
      <w:r w:rsidR="00DF0F31">
        <w:rPr>
          <w:b/>
          <w:bCs/>
          <w:sz w:val="32"/>
          <w:szCs w:val="32"/>
        </w:rPr>
        <w:t>sūtra-s</w:t>
      </w:r>
      <w:proofErr w:type="spellEnd"/>
    </w:p>
    <w:p w14:paraId="6D548F2B" w14:textId="78D58A71" w:rsidR="0081773F" w:rsidRDefault="003A222B" w:rsidP="001B2436">
      <w:pPr>
        <w:spacing w:line="360" w:lineRule="auto"/>
        <w:jc w:val="both"/>
        <w:rPr>
          <w:b/>
          <w:bCs/>
          <w:sz w:val="32"/>
          <w:szCs w:val="32"/>
        </w:rPr>
      </w:pPr>
      <w:r>
        <w:rPr>
          <w:b/>
          <w:bCs/>
          <w:sz w:val="32"/>
          <w:szCs w:val="32"/>
        </w:rPr>
        <w:t>4</w:t>
      </w:r>
      <w:r w:rsidR="008E73CB">
        <w:rPr>
          <w:b/>
          <w:bCs/>
          <w:sz w:val="32"/>
          <w:szCs w:val="32"/>
        </w:rPr>
        <w:t>n</w:t>
      </w:r>
    </w:p>
    <w:p w14:paraId="65FABA03" w14:textId="77777777" w:rsidR="009F73EC" w:rsidRDefault="00983884" w:rsidP="0082244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w:t>
      </w:r>
      <w:r w:rsidR="001C3A86">
        <w:rPr>
          <w:rFonts w:ascii="Times New Roman" w:hAnsi="Times New Roman" w:cs="Times New Roman"/>
          <w:sz w:val="28"/>
          <w:szCs w:val="28"/>
        </w:rPr>
        <w:t xml:space="preserve">discourse of </w:t>
      </w:r>
      <w:r w:rsidR="00FF5D6C">
        <w:rPr>
          <w:rFonts w:ascii="Times New Roman" w:hAnsi="Times New Roman" w:cs="Times New Roman"/>
          <w:sz w:val="28"/>
          <w:szCs w:val="28"/>
        </w:rPr>
        <w:t>ascription of</w:t>
      </w:r>
      <w:r>
        <w:rPr>
          <w:rFonts w:ascii="Times New Roman" w:hAnsi="Times New Roman" w:cs="Times New Roman"/>
          <w:sz w:val="28"/>
          <w:szCs w:val="28"/>
        </w:rPr>
        <w:t xml:space="preserve"> </w:t>
      </w:r>
      <w:r w:rsidR="006A5393">
        <w:rPr>
          <w:rFonts w:ascii="Times New Roman" w:hAnsi="Times New Roman" w:cs="Times New Roman"/>
          <w:sz w:val="28"/>
          <w:szCs w:val="28"/>
        </w:rPr>
        <w:t>happiness or pleasure</w:t>
      </w:r>
      <w:r w:rsidR="00742001">
        <w:rPr>
          <w:rFonts w:ascii="Times New Roman" w:hAnsi="Times New Roman" w:cs="Times New Roman"/>
          <w:sz w:val="28"/>
          <w:szCs w:val="28"/>
        </w:rPr>
        <w:t xml:space="preserve"> of the highest degree</w:t>
      </w:r>
      <w:r w:rsidR="00FF5D6C">
        <w:rPr>
          <w:rFonts w:ascii="Times New Roman" w:hAnsi="Times New Roman" w:cs="Times New Roman"/>
          <w:sz w:val="28"/>
          <w:szCs w:val="28"/>
        </w:rPr>
        <w:t xml:space="preserve"> to the state of liberation</w:t>
      </w:r>
      <w:r w:rsidR="006A5393">
        <w:rPr>
          <w:rFonts w:ascii="Times New Roman" w:hAnsi="Times New Roman" w:cs="Times New Roman"/>
          <w:sz w:val="28"/>
          <w:szCs w:val="28"/>
        </w:rPr>
        <w:t xml:space="preserve"> is heavily contested among Indian theist schools</w:t>
      </w:r>
      <w:r w:rsidR="00FF5D6C">
        <w:rPr>
          <w:rFonts w:ascii="Times New Roman" w:hAnsi="Times New Roman" w:cs="Times New Roman"/>
          <w:sz w:val="28"/>
          <w:szCs w:val="28"/>
        </w:rPr>
        <w:t xml:space="preserve">. </w:t>
      </w:r>
      <w:r w:rsidR="00714B25">
        <w:rPr>
          <w:rFonts w:ascii="Times New Roman" w:hAnsi="Times New Roman" w:cs="Times New Roman"/>
          <w:sz w:val="28"/>
          <w:szCs w:val="28"/>
        </w:rPr>
        <w:t>Th</w:t>
      </w:r>
      <w:r w:rsidR="00F408C7">
        <w:rPr>
          <w:rFonts w:ascii="Times New Roman" w:hAnsi="Times New Roman" w:cs="Times New Roman"/>
          <w:sz w:val="28"/>
          <w:szCs w:val="28"/>
        </w:rPr>
        <w:t xml:space="preserve">e systematic nature of </w:t>
      </w:r>
      <w:r w:rsidR="009D0042">
        <w:rPr>
          <w:rFonts w:ascii="Times New Roman" w:hAnsi="Times New Roman" w:cs="Times New Roman"/>
          <w:sz w:val="28"/>
          <w:szCs w:val="28"/>
        </w:rPr>
        <w:t xml:space="preserve">disagreement </w:t>
      </w:r>
      <w:r w:rsidR="00B3150F">
        <w:rPr>
          <w:rFonts w:ascii="Times New Roman" w:hAnsi="Times New Roman" w:cs="Times New Roman"/>
          <w:sz w:val="28"/>
          <w:szCs w:val="28"/>
        </w:rPr>
        <w:t xml:space="preserve">among </w:t>
      </w:r>
      <w:r w:rsidR="00351E1D">
        <w:rPr>
          <w:rFonts w:ascii="Times New Roman" w:hAnsi="Times New Roman" w:cs="Times New Roman"/>
          <w:sz w:val="28"/>
          <w:szCs w:val="28"/>
        </w:rPr>
        <w:t xml:space="preserve">post </w:t>
      </w:r>
      <w:proofErr w:type="spellStart"/>
      <w:r w:rsidR="00351E1D">
        <w:rPr>
          <w:rFonts w:ascii="Times New Roman" w:hAnsi="Times New Roman" w:cs="Times New Roman"/>
          <w:sz w:val="28"/>
          <w:szCs w:val="28"/>
        </w:rPr>
        <w:t>Sūtra</w:t>
      </w:r>
      <w:proofErr w:type="spellEnd"/>
      <w:r w:rsidR="00351E1D">
        <w:rPr>
          <w:rFonts w:ascii="Times New Roman" w:hAnsi="Times New Roman" w:cs="Times New Roman"/>
          <w:sz w:val="28"/>
          <w:szCs w:val="28"/>
        </w:rPr>
        <w:t xml:space="preserve"> </w:t>
      </w:r>
      <w:r w:rsidR="00B3150F">
        <w:rPr>
          <w:rFonts w:ascii="Times New Roman" w:hAnsi="Times New Roman" w:cs="Times New Roman"/>
          <w:sz w:val="28"/>
          <w:szCs w:val="28"/>
        </w:rPr>
        <w:t xml:space="preserve">Nyāya- </w:t>
      </w:r>
      <w:proofErr w:type="spellStart"/>
      <w:r w:rsidR="00B3150F">
        <w:rPr>
          <w:rFonts w:ascii="Times New Roman" w:hAnsi="Times New Roman" w:cs="Times New Roman"/>
          <w:sz w:val="28"/>
          <w:szCs w:val="28"/>
        </w:rPr>
        <w:t>Vaiśeṣika</w:t>
      </w:r>
      <w:proofErr w:type="spellEnd"/>
      <w:r w:rsidR="004F66C3">
        <w:rPr>
          <w:rFonts w:ascii="Times New Roman" w:hAnsi="Times New Roman" w:cs="Times New Roman"/>
          <w:sz w:val="28"/>
          <w:szCs w:val="28"/>
        </w:rPr>
        <w:t xml:space="preserve"> </w:t>
      </w:r>
      <w:r w:rsidR="00351E1D">
        <w:rPr>
          <w:rFonts w:ascii="Times New Roman" w:hAnsi="Times New Roman" w:cs="Times New Roman"/>
          <w:sz w:val="28"/>
          <w:szCs w:val="28"/>
        </w:rPr>
        <w:t>and</w:t>
      </w:r>
      <w:r w:rsidR="000019AB">
        <w:rPr>
          <w:rFonts w:ascii="Times New Roman" w:hAnsi="Times New Roman" w:cs="Times New Roman"/>
          <w:sz w:val="28"/>
          <w:szCs w:val="28"/>
        </w:rPr>
        <w:t xml:space="preserve"> </w:t>
      </w:r>
      <w:proofErr w:type="spellStart"/>
      <w:r w:rsidR="000019AB">
        <w:rPr>
          <w:rFonts w:ascii="Times New Roman" w:hAnsi="Times New Roman" w:cs="Times New Roman"/>
          <w:sz w:val="28"/>
          <w:szCs w:val="28"/>
        </w:rPr>
        <w:t>Vedāntic</w:t>
      </w:r>
      <w:proofErr w:type="spellEnd"/>
      <w:r w:rsidR="000019AB">
        <w:rPr>
          <w:rFonts w:ascii="Times New Roman" w:hAnsi="Times New Roman" w:cs="Times New Roman"/>
          <w:sz w:val="28"/>
          <w:szCs w:val="28"/>
        </w:rPr>
        <w:t xml:space="preserve"> </w:t>
      </w:r>
      <w:r w:rsidR="0016521F">
        <w:rPr>
          <w:rFonts w:ascii="Times New Roman" w:hAnsi="Times New Roman" w:cs="Times New Roman"/>
          <w:sz w:val="28"/>
          <w:szCs w:val="28"/>
        </w:rPr>
        <w:t>s</w:t>
      </w:r>
      <w:r w:rsidR="004F66C3">
        <w:rPr>
          <w:rFonts w:ascii="Times New Roman" w:hAnsi="Times New Roman" w:cs="Times New Roman"/>
          <w:sz w:val="28"/>
          <w:szCs w:val="28"/>
        </w:rPr>
        <w:t>c</w:t>
      </w:r>
      <w:r w:rsidR="0016521F">
        <w:rPr>
          <w:rFonts w:ascii="Times New Roman" w:hAnsi="Times New Roman" w:cs="Times New Roman"/>
          <w:sz w:val="28"/>
          <w:szCs w:val="28"/>
        </w:rPr>
        <w:t>holars</w:t>
      </w:r>
      <w:r w:rsidR="00B3150F">
        <w:rPr>
          <w:rFonts w:ascii="Times New Roman" w:hAnsi="Times New Roman" w:cs="Times New Roman"/>
          <w:sz w:val="28"/>
          <w:szCs w:val="28"/>
        </w:rPr>
        <w:t xml:space="preserve"> </w:t>
      </w:r>
      <w:r w:rsidR="009D0042">
        <w:rPr>
          <w:rFonts w:ascii="Times New Roman" w:hAnsi="Times New Roman" w:cs="Times New Roman"/>
          <w:sz w:val="28"/>
          <w:szCs w:val="28"/>
        </w:rPr>
        <w:t xml:space="preserve">regarding the status of </w:t>
      </w:r>
      <w:proofErr w:type="spellStart"/>
      <w:r w:rsidR="009D0042">
        <w:rPr>
          <w:rFonts w:ascii="Times New Roman" w:hAnsi="Times New Roman" w:cs="Times New Roman"/>
          <w:sz w:val="28"/>
          <w:szCs w:val="28"/>
        </w:rPr>
        <w:t>mokśa</w:t>
      </w:r>
      <w:proofErr w:type="spellEnd"/>
      <w:r w:rsidR="009D0042">
        <w:rPr>
          <w:rFonts w:ascii="Times New Roman" w:hAnsi="Times New Roman" w:cs="Times New Roman"/>
          <w:sz w:val="28"/>
          <w:szCs w:val="28"/>
        </w:rPr>
        <w:t xml:space="preserve"> in terms of pleasure is worth noting</w:t>
      </w:r>
      <w:r w:rsidR="0070352E">
        <w:rPr>
          <w:rFonts w:ascii="Times New Roman" w:hAnsi="Times New Roman" w:cs="Times New Roman"/>
          <w:sz w:val="28"/>
          <w:szCs w:val="28"/>
        </w:rPr>
        <w:t xml:space="preserve">. </w:t>
      </w:r>
      <w:r w:rsidR="00CD6322">
        <w:rPr>
          <w:rFonts w:ascii="Times New Roman" w:hAnsi="Times New Roman" w:cs="Times New Roman"/>
          <w:sz w:val="28"/>
          <w:szCs w:val="28"/>
        </w:rPr>
        <w:t xml:space="preserve">The disagreement </w:t>
      </w:r>
      <w:r w:rsidR="00B3150F">
        <w:rPr>
          <w:rFonts w:ascii="Times New Roman" w:hAnsi="Times New Roman" w:cs="Times New Roman"/>
          <w:sz w:val="28"/>
          <w:szCs w:val="28"/>
        </w:rPr>
        <w:t xml:space="preserve">that </w:t>
      </w:r>
      <w:r w:rsidR="00CD6322">
        <w:rPr>
          <w:rFonts w:ascii="Times New Roman" w:hAnsi="Times New Roman" w:cs="Times New Roman"/>
          <w:sz w:val="28"/>
          <w:szCs w:val="28"/>
        </w:rPr>
        <w:t>ensue</w:t>
      </w:r>
      <w:r w:rsidR="00B3150F">
        <w:rPr>
          <w:rFonts w:ascii="Times New Roman" w:hAnsi="Times New Roman" w:cs="Times New Roman"/>
          <w:sz w:val="28"/>
          <w:szCs w:val="28"/>
        </w:rPr>
        <w:t xml:space="preserve">d </w:t>
      </w:r>
      <w:r w:rsidR="00326ACC">
        <w:rPr>
          <w:rFonts w:ascii="Times New Roman" w:hAnsi="Times New Roman" w:cs="Times New Roman"/>
          <w:sz w:val="28"/>
          <w:szCs w:val="28"/>
        </w:rPr>
        <w:t>regarding the nature of liberation</w:t>
      </w:r>
      <w:r w:rsidR="00744552">
        <w:rPr>
          <w:rFonts w:ascii="Times New Roman" w:hAnsi="Times New Roman" w:cs="Times New Roman"/>
          <w:sz w:val="28"/>
          <w:szCs w:val="28"/>
        </w:rPr>
        <w:t xml:space="preserve"> in terms of what we </w:t>
      </w:r>
      <w:r w:rsidR="007C2F8D">
        <w:rPr>
          <w:rFonts w:ascii="Times New Roman" w:hAnsi="Times New Roman" w:cs="Times New Roman"/>
          <w:sz w:val="28"/>
          <w:szCs w:val="28"/>
        </w:rPr>
        <w:t xml:space="preserve">would call </w:t>
      </w:r>
      <w:r w:rsidR="00462488">
        <w:rPr>
          <w:rFonts w:ascii="Times New Roman" w:hAnsi="Times New Roman" w:cs="Times New Roman"/>
          <w:sz w:val="28"/>
          <w:szCs w:val="28"/>
        </w:rPr>
        <w:t xml:space="preserve">in a parochial sense </w:t>
      </w:r>
      <w:r w:rsidR="007C2F8D">
        <w:rPr>
          <w:rFonts w:ascii="Times New Roman" w:hAnsi="Times New Roman" w:cs="Times New Roman"/>
          <w:sz w:val="28"/>
          <w:szCs w:val="28"/>
        </w:rPr>
        <w:t xml:space="preserve">“pleasure” </w:t>
      </w:r>
      <w:r w:rsidR="00462488">
        <w:rPr>
          <w:rFonts w:ascii="Times New Roman" w:hAnsi="Times New Roman" w:cs="Times New Roman"/>
          <w:sz w:val="28"/>
          <w:szCs w:val="28"/>
        </w:rPr>
        <w:t>can be</w:t>
      </w:r>
      <w:r w:rsidR="00326ACC">
        <w:rPr>
          <w:rFonts w:ascii="Times New Roman" w:hAnsi="Times New Roman" w:cs="Times New Roman"/>
          <w:sz w:val="28"/>
          <w:szCs w:val="28"/>
        </w:rPr>
        <w:t xml:space="preserve"> captured in </w:t>
      </w:r>
      <w:r w:rsidR="00D40569">
        <w:rPr>
          <w:rFonts w:ascii="Times New Roman" w:hAnsi="Times New Roman" w:cs="Times New Roman"/>
          <w:sz w:val="28"/>
          <w:szCs w:val="28"/>
        </w:rPr>
        <w:t>a long line of</w:t>
      </w:r>
      <w:r w:rsidR="00BC5AB6">
        <w:rPr>
          <w:rFonts w:ascii="Times New Roman" w:hAnsi="Times New Roman" w:cs="Times New Roman"/>
          <w:sz w:val="28"/>
          <w:szCs w:val="28"/>
        </w:rPr>
        <w:t xml:space="preserve"> </w:t>
      </w:r>
      <w:r w:rsidR="003E652C">
        <w:rPr>
          <w:rFonts w:ascii="Times New Roman" w:hAnsi="Times New Roman" w:cs="Times New Roman"/>
          <w:sz w:val="28"/>
          <w:szCs w:val="28"/>
        </w:rPr>
        <w:t>literatures</w:t>
      </w:r>
      <w:r w:rsidR="00D40569">
        <w:rPr>
          <w:rFonts w:ascii="Times New Roman" w:hAnsi="Times New Roman" w:cs="Times New Roman"/>
          <w:sz w:val="28"/>
          <w:szCs w:val="28"/>
        </w:rPr>
        <w:t xml:space="preserve"> of both these schools.</w:t>
      </w:r>
      <w:r w:rsidR="00BC5AB6">
        <w:rPr>
          <w:rFonts w:ascii="Times New Roman" w:hAnsi="Times New Roman" w:cs="Times New Roman"/>
          <w:sz w:val="28"/>
          <w:szCs w:val="28"/>
        </w:rPr>
        <w:t xml:space="preserve"> </w:t>
      </w:r>
    </w:p>
    <w:p w14:paraId="08281C70" w14:textId="77777777" w:rsidR="00BD3FC2" w:rsidRPr="00BD3FC2" w:rsidRDefault="00BD3FC2" w:rsidP="00BD3FC2">
      <w:pPr>
        <w:spacing w:line="360" w:lineRule="auto"/>
        <w:jc w:val="both"/>
        <w:rPr>
          <w:rFonts w:ascii="Times New Roman" w:hAnsi="Times New Roman" w:cs="Times New Roman"/>
          <w:sz w:val="28"/>
          <w:szCs w:val="28"/>
        </w:rPr>
      </w:pPr>
      <w:r w:rsidRPr="00BD3FC2">
        <w:rPr>
          <w:rFonts w:ascii="Times New Roman" w:hAnsi="Times New Roman" w:cs="Times New Roman"/>
          <w:sz w:val="28"/>
          <w:szCs w:val="28"/>
        </w:rPr>
        <w:t>Language and the Thresholds</w:t>
      </w:r>
    </w:p>
    <w:p w14:paraId="05D7A372" w14:textId="77777777" w:rsidR="00BD3FC2" w:rsidRPr="00BD3FC2" w:rsidRDefault="00BD3FC2" w:rsidP="00BD3FC2">
      <w:pPr>
        <w:spacing w:line="360" w:lineRule="auto"/>
        <w:jc w:val="both"/>
        <w:rPr>
          <w:rFonts w:ascii="Times New Roman" w:hAnsi="Times New Roman" w:cs="Times New Roman"/>
          <w:sz w:val="28"/>
          <w:szCs w:val="28"/>
        </w:rPr>
      </w:pPr>
      <w:r w:rsidRPr="00BD3FC2">
        <w:rPr>
          <w:rFonts w:ascii="Times New Roman" w:hAnsi="Times New Roman" w:cs="Times New Roman"/>
          <w:sz w:val="28"/>
          <w:szCs w:val="28"/>
        </w:rPr>
        <w:t>of Sense: Some Aspects</w:t>
      </w:r>
    </w:p>
    <w:p w14:paraId="3CA60D14" w14:textId="77777777" w:rsidR="00BD3FC2" w:rsidRPr="00BD3FC2" w:rsidRDefault="00BD3FC2" w:rsidP="00BD3FC2">
      <w:pPr>
        <w:spacing w:line="360" w:lineRule="auto"/>
        <w:jc w:val="both"/>
        <w:rPr>
          <w:rFonts w:ascii="Times New Roman" w:hAnsi="Times New Roman" w:cs="Times New Roman"/>
          <w:sz w:val="28"/>
          <w:szCs w:val="28"/>
        </w:rPr>
      </w:pPr>
      <w:r w:rsidRPr="00BD3FC2">
        <w:rPr>
          <w:rFonts w:ascii="Times New Roman" w:hAnsi="Times New Roman" w:cs="Times New Roman"/>
          <w:sz w:val="28"/>
          <w:szCs w:val="28"/>
        </w:rPr>
        <w:t>of the Failure of Words</w:t>
      </w:r>
    </w:p>
    <w:p w14:paraId="39A30847" w14:textId="46DB7143" w:rsidR="00BD3FC2" w:rsidRDefault="00BD3FC2" w:rsidP="00BD3FC2">
      <w:pPr>
        <w:spacing w:line="360" w:lineRule="auto"/>
        <w:jc w:val="both"/>
        <w:rPr>
          <w:rFonts w:ascii="Times New Roman" w:hAnsi="Times New Roman" w:cs="Times New Roman"/>
          <w:sz w:val="28"/>
          <w:szCs w:val="28"/>
        </w:rPr>
      </w:pPr>
      <w:r w:rsidRPr="00BD3FC2">
        <w:rPr>
          <w:rFonts w:ascii="Times New Roman" w:hAnsi="Times New Roman" w:cs="Times New Roman"/>
          <w:sz w:val="28"/>
          <w:szCs w:val="28"/>
        </w:rPr>
        <w:t>ROBERT L</w:t>
      </w:r>
      <w:r>
        <w:rPr>
          <w:rFonts w:ascii="Times New Roman" w:hAnsi="Times New Roman" w:cs="Times New Roman"/>
          <w:sz w:val="28"/>
          <w:szCs w:val="28"/>
        </w:rPr>
        <w:t>in</w:t>
      </w:r>
      <w:r w:rsidRPr="00BD3FC2">
        <w:rPr>
          <w:rFonts w:ascii="Times New Roman" w:hAnsi="Times New Roman" w:cs="Times New Roman"/>
          <w:sz w:val="28"/>
          <w:szCs w:val="28"/>
        </w:rPr>
        <w:t>N</w:t>
      </w:r>
    </w:p>
    <w:p w14:paraId="582EF755" w14:textId="722A909D" w:rsidR="00390E1D" w:rsidRDefault="00D40569" w:rsidP="00B95EF2">
      <w:pPr>
        <w:spacing w:line="360" w:lineRule="auto"/>
        <w:jc w:val="both"/>
        <w:rPr>
          <w:rFonts w:ascii="Times New Roman" w:hAnsi="Times New Roman" w:cs="Times New Roman"/>
          <w:sz w:val="28"/>
          <w:szCs w:val="28"/>
        </w:rPr>
      </w:pPr>
      <w:r>
        <w:rPr>
          <w:rFonts w:ascii="Times New Roman" w:hAnsi="Times New Roman" w:cs="Times New Roman"/>
          <w:sz w:val="28"/>
          <w:szCs w:val="28"/>
        </w:rPr>
        <w:t>Bu</w:t>
      </w:r>
      <w:r w:rsidR="00BC5AB6">
        <w:rPr>
          <w:rFonts w:ascii="Times New Roman" w:hAnsi="Times New Roman" w:cs="Times New Roman"/>
          <w:sz w:val="28"/>
          <w:szCs w:val="28"/>
        </w:rPr>
        <w:t xml:space="preserve">t what has been a lack is the summation </w:t>
      </w:r>
      <w:r>
        <w:rPr>
          <w:rFonts w:ascii="Times New Roman" w:hAnsi="Times New Roman" w:cs="Times New Roman"/>
          <w:sz w:val="28"/>
          <w:szCs w:val="28"/>
        </w:rPr>
        <w:t>to</w:t>
      </w:r>
      <w:r w:rsidR="00BC5AB6">
        <w:rPr>
          <w:rFonts w:ascii="Times New Roman" w:hAnsi="Times New Roman" w:cs="Times New Roman"/>
          <w:sz w:val="28"/>
          <w:szCs w:val="28"/>
        </w:rPr>
        <w:t xml:space="preserve"> root</w:t>
      </w:r>
      <w:r w:rsidR="00314DD9">
        <w:rPr>
          <w:rFonts w:ascii="Times New Roman" w:hAnsi="Times New Roman" w:cs="Times New Roman"/>
          <w:sz w:val="28"/>
          <w:szCs w:val="28"/>
        </w:rPr>
        <w:t xml:space="preserve"> of this disagreement, it rests on linear </w:t>
      </w:r>
      <w:r w:rsidR="00B3150F">
        <w:rPr>
          <w:rFonts w:ascii="Times New Roman" w:hAnsi="Times New Roman" w:cs="Times New Roman"/>
          <w:sz w:val="28"/>
          <w:szCs w:val="28"/>
        </w:rPr>
        <w:t xml:space="preserve">analysis of </w:t>
      </w:r>
      <w:r w:rsidR="003E652C">
        <w:rPr>
          <w:rFonts w:ascii="Times New Roman" w:hAnsi="Times New Roman" w:cs="Times New Roman"/>
          <w:sz w:val="28"/>
          <w:szCs w:val="28"/>
        </w:rPr>
        <w:t xml:space="preserve">tenacity of the propositions </w:t>
      </w:r>
      <w:r w:rsidR="00855F46">
        <w:rPr>
          <w:rFonts w:ascii="Times New Roman" w:hAnsi="Times New Roman" w:cs="Times New Roman"/>
          <w:sz w:val="28"/>
          <w:szCs w:val="28"/>
        </w:rPr>
        <w:t>raised</w:t>
      </w:r>
      <w:r w:rsidR="003E652C">
        <w:rPr>
          <w:rFonts w:ascii="Times New Roman" w:hAnsi="Times New Roman" w:cs="Times New Roman"/>
          <w:sz w:val="28"/>
          <w:szCs w:val="28"/>
        </w:rPr>
        <w:t xml:space="preserve"> by</w:t>
      </w:r>
      <w:r w:rsidR="00855F46">
        <w:rPr>
          <w:rFonts w:ascii="Times New Roman" w:hAnsi="Times New Roman" w:cs="Times New Roman"/>
          <w:sz w:val="28"/>
          <w:szCs w:val="28"/>
        </w:rPr>
        <w:t xml:space="preserve"> </w:t>
      </w:r>
      <w:r w:rsidR="003E652C">
        <w:rPr>
          <w:rFonts w:ascii="Times New Roman" w:hAnsi="Times New Roman" w:cs="Times New Roman"/>
          <w:sz w:val="28"/>
          <w:szCs w:val="28"/>
        </w:rPr>
        <w:t xml:space="preserve">the </w:t>
      </w:r>
      <w:r w:rsidR="00855F46">
        <w:rPr>
          <w:rFonts w:ascii="Times New Roman" w:hAnsi="Times New Roman" w:cs="Times New Roman"/>
          <w:sz w:val="28"/>
          <w:szCs w:val="28"/>
        </w:rPr>
        <w:t>concerned</w:t>
      </w:r>
      <w:r w:rsidR="003E652C">
        <w:rPr>
          <w:rFonts w:ascii="Times New Roman" w:hAnsi="Times New Roman" w:cs="Times New Roman"/>
          <w:sz w:val="28"/>
          <w:szCs w:val="28"/>
        </w:rPr>
        <w:t xml:space="preserve"> </w:t>
      </w:r>
      <w:r w:rsidR="00855F46">
        <w:rPr>
          <w:rFonts w:ascii="Times New Roman" w:hAnsi="Times New Roman" w:cs="Times New Roman"/>
          <w:sz w:val="28"/>
          <w:szCs w:val="28"/>
        </w:rPr>
        <w:t>systems to issue their position</w:t>
      </w:r>
      <w:r w:rsidR="003E652C">
        <w:rPr>
          <w:rFonts w:ascii="Times New Roman" w:hAnsi="Times New Roman" w:cs="Times New Roman"/>
          <w:sz w:val="28"/>
          <w:szCs w:val="28"/>
        </w:rPr>
        <w:t xml:space="preserve">. The </w:t>
      </w:r>
      <w:r w:rsidR="00855F46">
        <w:rPr>
          <w:rFonts w:ascii="Times New Roman" w:hAnsi="Times New Roman" w:cs="Times New Roman"/>
          <w:sz w:val="28"/>
          <w:szCs w:val="28"/>
        </w:rPr>
        <w:t xml:space="preserve">arguments </w:t>
      </w:r>
      <w:r w:rsidR="005E2678">
        <w:rPr>
          <w:rFonts w:ascii="Times New Roman" w:hAnsi="Times New Roman" w:cs="Times New Roman"/>
          <w:sz w:val="28"/>
          <w:szCs w:val="28"/>
        </w:rPr>
        <w:t>that we witness in t</w:t>
      </w:r>
      <w:r w:rsidR="00650E56">
        <w:rPr>
          <w:rFonts w:ascii="Times New Roman" w:hAnsi="Times New Roman" w:cs="Times New Roman"/>
          <w:sz w:val="28"/>
          <w:szCs w:val="28"/>
        </w:rPr>
        <w:t>he literature</w:t>
      </w:r>
      <w:r w:rsidR="009D0042">
        <w:rPr>
          <w:rFonts w:ascii="Times New Roman" w:hAnsi="Times New Roman" w:cs="Times New Roman"/>
          <w:sz w:val="28"/>
          <w:szCs w:val="28"/>
        </w:rPr>
        <w:t xml:space="preserve"> </w:t>
      </w:r>
      <w:r w:rsidR="00521CB4">
        <w:rPr>
          <w:rFonts w:ascii="Times New Roman" w:hAnsi="Times New Roman" w:cs="Times New Roman"/>
          <w:sz w:val="28"/>
          <w:szCs w:val="28"/>
        </w:rPr>
        <w:t xml:space="preserve">of both systems </w:t>
      </w:r>
      <w:r w:rsidR="009D0042">
        <w:rPr>
          <w:rFonts w:ascii="Times New Roman" w:hAnsi="Times New Roman" w:cs="Times New Roman"/>
          <w:sz w:val="28"/>
          <w:szCs w:val="28"/>
        </w:rPr>
        <w:t>envisage man</w:t>
      </w:r>
      <w:r w:rsidR="000F5914">
        <w:rPr>
          <w:rFonts w:ascii="Times New Roman" w:hAnsi="Times New Roman" w:cs="Times New Roman"/>
          <w:sz w:val="28"/>
          <w:szCs w:val="28"/>
        </w:rPr>
        <w:t>i</w:t>
      </w:r>
      <w:r w:rsidR="009D0042">
        <w:rPr>
          <w:rFonts w:ascii="Times New Roman" w:hAnsi="Times New Roman" w:cs="Times New Roman"/>
          <w:sz w:val="28"/>
          <w:szCs w:val="28"/>
        </w:rPr>
        <w:t xml:space="preserve">fold </w:t>
      </w:r>
      <w:r w:rsidR="00680D0C">
        <w:rPr>
          <w:rFonts w:ascii="Times New Roman" w:hAnsi="Times New Roman" w:cs="Times New Roman"/>
          <w:sz w:val="28"/>
          <w:szCs w:val="28"/>
        </w:rPr>
        <w:t xml:space="preserve">corpus </w:t>
      </w:r>
      <w:r w:rsidR="00012033">
        <w:rPr>
          <w:rFonts w:ascii="Times New Roman" w:hAnsi="Times New Roman" w:cs="Times New Roman"/>
          <w:sz w:val="28"/>
          <w:szCs w:val="28"/>
        </w:rPr>
        <w:t xml:space="preserve">interwoven </w:t>
      </w:r>
      <w:r w:rsidR="00680D0C">
        <w:rPr>
          <w:rFonts w:ascii="Times New Roman" w:hAnsi="Times New Roman" w:cs="Times New Roman"/>
          <w:sz w:val="28"/>
          <w:szCs w:val="28"/>
        </w:rPr>
        <w:t>together</w:t>
      </w:r>
      <w:r w:rsidR="00521CB4">
        <w:rPr>
          <w:rFonts w:ascii="Times New Roman" w:hAnsi="Times New Roman" w:cs="Times New Roman"/>
          <w:sz w:val="28"/>
          <w:szCs w:val="28"/>
        </w:rPr>
        <w:t xml:space="preserve"> </w:t>
      </w:r>
      <w:r w:rsidR="00390E1D">
        <w:rPr>
          <w:rFonts w:ascii="Times New Roman" w:hAnsi="Times New Roman" w:cs="Times New Roman"/>
          <w:sz w:val="28"/>
          <w:szCs w:val="28"/>
        </w:rPr>
        <w:t xml:space="preserve">which </w:t>
      </w:r>
      <w:r w:rsidR="00521CB4">
        <w:rPr>
          <w:rFonts w:ascii="Times New Roman" w:hAnsi="Times New Roman" w:cs="Times New Roman"/>
          <w:sz w:val="28"/>
          <w:szCs w:val="28"/>
        </w:rPr>
        <w:t>we tr</w:t>
      </w:r>
      <w:r w:rsidR="00DB17BB">
        <w:rPr>
          <w:rFonts w:ascii="Times New Roman" w:hAnsi="Times New Roman" w:cs="Times New Roman"/>
          <w:sz w:val="28"/>
          <w:szCs w:val="28"/>
        </w:rPr>
        <w:t>y</w:t>
      </w:r>
      <w:r w:rsidR="00521CB4">
        <w:rPr>
          <w:rFonts w:ascii="Times New Roman" w:hAnsi="Times New Roman" w:cs="Times New Roman"/>
          <w:sz w:val="28"/>
          <w:szCs w:val="28"/>
        </w:rPr>
        <w:t xml:space="preserve"> to bifurcate into many components</w:t>
      </w:r>
      <w:r w:rsidR="00907987">
        <w:rPr>
          <w:rFonts w:ascii="Times New Roman" w:hAnsi="Times New Roman" w:cs="Times New Roman"/>
          <w:sz w:val="28"/>
          <w:szCs w:val="28"/>
        </w:rPr>
        <w:t>-</w:t>
      </w:r>
    </w:p>
    <w:p w14:paraId="2BC4340C" w14:textId="3DB34BC0" w:rsidR="00425F4D" w:rsidRDefault="00521CB4" w:rsidP="00425F4D">
      <w:pPr>
        <w:pStyle w:val="ListParagraph"/>
        <w:numPr>
          <w:ilvl w:val="0"/>
          <w:numId w:val="5"/>
        </w:numPr>
        <w:spacing w:line="360" w:lineRule="auto"/>
        <w:jc w:val="both"/>
        <w:rPr>
          <w:rFonts w:ascii="Times New Roman" w:hAnsi="Times New Roman" w:cs="Times New Roman"/>
          <w:sz w:val="28"/>
          <w:szCs w:val="28"/>
        </w:rPr>
      </w:pPr>
      <w:bookmarkStart w:id="1" w:name="_Hlk172229451"/>
      <w:r w:rsidRPr="00390E1D">
        <w:rPr>
          <w:rFonts w:ascii="Times New Roman" w:hAnsi="Times New Roman" w:cs="Times New Roman"/>
          <w:sz w:val="28"/>
          <w:szCs w:val="28"/>
        </w:rPr>
        <w:t>the</w:t>
      </w:r>
      <w:r w:rsidR="00680D0C" w:rsidRPr="00390E1D">
        <w:rPr>
          <w:rFonts w:ascii="Times New Roman" w:hAnsi="Times New Roman" w:cs="Times New Roman"/>
          <w:sz w:val="28"/>
          <w:szCs w:val="28"/>
        </w:rPr>
        <w:t xml:space="preserve"> </w:t>
      </w:r>
      <w:r w:rsidR="005E2678" w:rsidRPr="00390E1D">
        <w:rPr>
          <w:rFonts w:ascii="Times New Roman" w:hAnsi="Times New Roman" w:cs="Times New Roman"/>
          <w:sz w:val="28"/>
          <w:szCs w:val="28"/>
        </w:rPr>
        <w:t>linguistic n</w:t>
      </w:r>
      <w:r w:rsidR="00390E1D">
        <w:rPr>
          <w:rFonts w:ascii="Times New Roman" w:hAnsi="Times New Roman" w:cs="Times New Roman"/>
          <w:sz w:val="28"/>
          <w:szCs w:val="28"/>
        </w:rPr>
        <w:t xml:space="preserve">ature </w:t>
      </w:r>
      <w:bookmarkEnd w:id="1"/>
      <w:r w:rsidR="00390E1D">
        <w:rPr>
          <w:rFonts w:ascii="Times New Roman" w:hAnsi="Times New Roman" w:cs="Times New Roman"/>
          <w:sz w:val="28"/>
          <w:szCs w:val="28"/>
        </w:rPr>
        <w:t xml:space="preserve">as well as function </w:t>
      </w:r>
      <w:r w:rsidR="005E2678" w:rsidRPr="00390E1D">
        <w:rPr>
          <w:rFonts w:ascii="Times New Roman" w:hAnsi="Times New Roman" w:cs="Times New Roman"/>
          <w:sz w:val="28"/>
          <w:szCs w:val="28"/>
        </w:rPr>
        <w:t>of predicating terms</w:t>
      </w:r>
      <w:r w:rsidR="00DB17BB">
        <w:rPr>
          <w:rFonts w:ascii="Times New Roman" w:hAnsi="Times New Roman" w:cs="Times New Roman"/>
          <w:sz w:val="28"/>
          <w:szCs w:val="28"/>
        </w:rPr>
        <w:t xml:space="preserve"> to the status of liberation</w:t>
      </w:r>
      <w:r w:rsidRPr="00390E1D">
        <w:rPr>
          <w:rFonts w:ascii="Times New Roman" w:hAnsi="Times New Roman" w:cs="Times New Roman"/>
          <w:sz w:val="28"/>
          <w:szCs w:val="28"/>
        </w:rPr>
        <w:t xml:space="preserve"> </w:t>
      </w:r>
      <w:r w:rsidR="00390E1D">
        <w:rPr>
          <w:rFonts w:ascii="Times New Roman" w:hAnsi="Times New Roman" w:cs="Times New Roman"/>
          <w:sz w:val="28"/>
          <w:szCs w:val="28"/>
        </w:rPr>
        <w:t xml:space="preserve">in the </w:t>
      </w:r>
      <w:proofErr w:type="spellStart"/>
      <w:r w:rsidR="00824547">
        <w:rPr>
          <w:rFonts w:ascii="Times New Roman" w:hAnsi="Times New Roman" w:cs="Times New Roman"/>
          <w:sz w:val="28"/>
          <w:szCs w:val="28"/>
        </w:rPr>
        <w:t>Vedāntic</w:t>
      </w:r>
      <w:proofErr w:type="spellEnd"/>
      <w:r w:rsidR="00E02585">
        <w:rPr>
          <w:rFonts w:ascii="Times New Roman" w:hAnsi="Times New Roman" w:cs="Times New Roman"/>
          <w:sz w:val="28"/>
          <w:szCs w:val="28"/>
        </w:rPr>
        <w:t xml:space="preserve"> </w:t>
      </w:r>
      <w:r w:rsidR="00824547">
        <w:rPr>
          <w:rFonts w:ascii="Times New Roman" w:hAnsi="Times New Roman" w:cs="Times New Roman"/>
          <w:sz w:val="28"/>
          <w:szCs w:val="28"/>
        </w:rPr>
        <w:t>texts</w:t>
      </w:r>
      <w:r w:rsidR="00390E1D">
        <w:rPr>
          <w:rFonts w:ascii="Times New Roman" w:hAnsi="Times New Roman" w:cs="Times New Roman"/>
          <w:sz w:val="28"/>
          <w:szCs w:val="28"/>
        </w:rPr>
        <w:t xml:space="preserve">; </w:t>
      </w:r>
      <w:r w:rsidR="004A7432">
        <w:rPr>
          <w:rFonts w:ascii="Times New Roman" w:hAnsi="Times New Roman" w:cs="Times New Roman"/>
          <w:sz w:val="28"/>
          <w:szCs w:val="28"/>
        </w:rPr>
        <w:t>in te</w:t>
      </w:r>
      <w:r w:rsidR="0058512E">
        <w:rPr>
          <w:rFonts w:ascii="Times New Roman" w:hAnsi="Times New Roman" w:cs="Times New Roman"/>
          <w:sz w:val="28"/>
          <w:szCs w:val="28"/>
        </w:rPr>
        <w:t xml:space="preserve">rms of whether they are performing metaphors or </w:t>
      </w:r>
      <w:r w:rsidR="00425F4D">
        <w:rPr>
          <w:rFonts w:ascii="Times New Roman" w:hAnsi="Times New Roman" w:cs="Times New Roman"/>
          <w:sz w:val="28"/>
          <w:szCs w:val="28"/>
        </w:rPr>
        <w:t>literal pronouncements</w:t>
      </w:r>
      <w:r w:rsidR="009D0D5D">
        <w:rPr>
          <w:rFonts w:ascii="Times New Roman" w:hAnsi="Times New Roman" w:cs="Times New Roman"/>
          <w:sz w:val="28"/>
          <w:szCs w:val="28"/>
        </w:rPr>
        <w:t>,</w:t>
      </w:r>
    </w:p>
    <w:p w14:paraId="35C4CF3D" w14:textId="285CC798" w:rsidR="00405495" w:rsidRPr="008E344B" w:rsidRDefault="00425F4D" w:rsidP="008E344B">
      <w:pPr>
        <w:pStyle w:val="ListParagraph"/>
        <w:numPr>
          <w:ilvl w:val="0"/>
          <w:numId w:val="5"/>
        </w:numPr>
        <w:spacing w:line="360" w:lineRule="auto"/>
        <w:jc w:val="both"/>
        <w:rPr>
          <w:rFonts w:ascii="Times New Roman" w:hAnsi="Times New Roman" w:cs="Times New Roman"/>
          <w:sz w:val="28"/>
          <w:szCs w:val="28"/>
        </w:rPr>
      </w:pPr>
      <w:r w:rsidRPr="00507FAD">
        <w:rPr>
          <w:rFonts w:ascii="Times New Roman" w:hAnsi="Times New Roman" w:cs="Times New Roman"/>
          <w:sz w:val="28"/>
          <w:szCs w:val="28"/>
        </w:rPr>
        <w:t>the theoretical nature of disagreement</w:t>
      </w:r>
      <w:r w:rsidR="009D0D5D" w:rsidRPr="00507FAD">
        <w:rPr>
          <w:rFonts w:ascii="Times New Roman" w:hAnsi="Times New Roman" w:cs="Times New Roman"/>
          <w:sz w:val="28"/>
          <w:szCs w:val="28"/>
        </w:rPr>
        <w:t xml:space="preserve"> </w:t>
      </w:r>
      <w:r w:rsidR="00CB2F65">
        <w:rPr>
          <w:rFonts w:ascii="Times New Roman" w:hAnsi="Times New Roman" w:cs="Times New Roman"/>
          <w:sz w:val="28"/>
          <w:szCs w:val="28"/>
        </w:rPr>
        <w:t>such with both of the</w:t>
      </w:r>
      <w:r w:rsidR="009D0D5D" w:rsidRPr="00507FAD">
        <w:rPr>
          <w:rFonts w:ascii="Times New Roman" w:hAnsi="Times New Roman" w:cs="Times New Roman"/>
          <w:sz w:val="28"/>
          <w:szCs w:val="28"/>
        </w:rPr>
        <w:t xml:space="preserve"> polemics</w:t>
      </w:r>
      <w:r w:rsidR="00CB2F65">
        <w:rPr>
          <w:rFonts w:ascii="Times New Roman" w:hAnsi="Times New Roman" w:cs="Times New Roman"/>
          <w:sz w:val="28"/>
          <w:szCs w:val="28"/>
        </w:rPr>
        <w:t xml:space="preserve"> either</w:t>
      </w:r>
      <w:r w:rsidR="009D0D5D" w:rsidRPr="00507FAD">
        <w:rPr>
          <w:rFonts w:ascii="Times New Roman" w:hAnsi="Times New Roman" w:cs="Times New Roman"/>
          <w:sz w:val="28"/>
          <w:szCs w:val="28"/>
        </w:rPr>
        <w:t xml:space="preserve"> </w:t>
      </w:r>
      <w:r w:rsidR="00CB2F65">
        <w:rPr>
          <w:rFonts w:ascii="Times New Roman" w:hAnsi="Times New Roman" w:cs="Times New Roman"/>
          <w:sz w:val="28"/>
          <w:szCs w:val="28"/>
        </w:rPr>
        <w:t xml:space="preserve">engaging </w:t>
      </w:r>
      <w:r w:rsidR="00862CA9">
        <w:rPr>
          <w:rFonts w:ascii="Times New Roman" w:hAnsi="Times New Roman" w:cs="Times New Roman"/>
          <w:sz w:val="28"/>
          <w:szCs w:val="28"/>
        </w:rPr>
        <w:t xml:space="preserve">with </w:t>
      </w:r>
      <w:r w:rsidR="00ED659A" w:rsidRPr="00507FAD">
        <w:rPr>
          <w:rFonts w:ascii="Times New Roman" w:hAnsi="Times New Roman" w:cs="Times New Roman"/>
          <w:sz w:val="28"/>
          <w:szCs w:val="28"/>
        </w:rPr>
        <w:t>the</w:t>
      </w:r>
      <w:r w:rsidR="00D96B79" w:rsidRPr="00507FAD">
        <w:rPr>
          <w:rFonts w:ascii="Times New Roman" w:hAnsi="Times New Roman" w:cs="Times New Roman"/>
          <w:sz w:val="28"/>
          <w:szCs w:val="28"/>
        </w:rPr>
        <w:t xml:space="preserve"> same </w:t>
      </w:r>
      <w:r w:rsidR="00507FAD" w:rsidRPr="00507FAD">
        <w:rPr>
          <w:rFonts w:ascii="Times New Roman" w:hAnsi="Times New Roman" w:cs="Times New Roman"/>
          <w:sz w:val="28"/>
          <w:szCs w:val="28"/>
        </w:rPr>
        <w:t>terms with different meanings</w:t>
      </w:r>
      <w:r w:rsidR="00507FAD">
        <w:rPr>
          <w:rFonts w:ascii="Times New Roman" w:hAnsi="Times New Roman" w:cs="Times New Roman"/>
          <w:sz w:val="28"/>
          <w:szCs w:val="28"/>
        </w:rPr>
        <w:t xml:space="preserve"> or different terms with a fort</w:t>
      </w:r>
      <w:r w:rsidR="008F2C2A">
        <w:rPr>
          <w:rFonts w:ascii="Times New Roman" w:hAnsi="Times New Roman" w:cs="Times New Roman"/>
          <w:sz w:val="28"/>
          <w:szCs w:val="28"/>
        </w:rPr>
        <w:t>iori</w:t>
      </w:r>
      <w:r w:rsidR="00507FAD" w:rsidRPr="008E344B">
        <w:rPr>
          <w:rFonts w:ascii="Times New Roman" w:hAnsi="Times New Roman" w:cs="Times New Roman"/>
          <w:sz w:val="28"/>
          <w:szCs w:val="28"/>
        </w:rPr>
        <w:t xml:space="preserve"> different meanings.</w:t>
      </w:r>
    </w:p>
    <w:p w14:paraId="5BB49E06" w14:textId="573BE92A" w:rsidR="00B764E4" w:rsidRDefault="00B764E4" w:rsidP="00687E57">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The thesis of ineffability and metaphoric </w:t>
      </w:r>
      <w:r w:rsidR="00FE692D">
        <w:rPr>
          <w:rFonts w:ascii="Times New Roman" w:hAnsi="Times New Roman" w:cs="Times New Roman"/>
          <w:sz w:val="28"/>
          <w:szCs w:val="28"/>
        </w:rPr>
        <w:t xml:space="preserve">evocation </w:t>
      </w:r>
      <w:r w:rsidR="00FE10EB">
        <w:rPr>
          <w:rFonts w:ascii="Times New Roman" w:hAnsi="Times New Roman" w:cs="Times New Roman"/>
          <w:sz w:val="28"/>
          <w:szCs w:val="28"/>
        </w:rPr>
        <w:t xml:space="preserve">in the </w:t>
      </w:r>
      <w:proofErr w:type="spellStart"/>
      <w:r w:rsidR="00FE10EB">
        <w:rPr>
          <w:rFonts w:ascii="Times New Roman" w:hAnsi="Times New Roman" w:cs="Times New Roman"/>
          <w:sz w:val="28"/>
          <w:szCs w:val="28"/>
        </w:rPr>
        <w:t>Vedānta</w:t>
      </w:r>
      <w:proofErr w:type="spellEnd"/>
      <w:r w:rsidR="00FE10EB">
        <w:rPr>
          <w:rFonts w:ascii="Times New Roman" w:hAnsi="Times New Roman" w:cs="Times New Roman"/>
          <w:sz w:val="28"/>
          <w:szCs w:val="28"/>
        </w:rPr>
        <w:t xml:space="preserve"> </w:t>
      </w:r>
      <w:r>
        <w:rPr>
          <w:rFonts w:ascii="Times New Roman" w:hAnsi="Times New Roman" w:cs="Times New Roman"/>
          <w:sz w:val="28"/>
          <w:szCs w:val="28"/>
        </w:rPr>
        <w:t xml:space="preserve">goes in hand with </w:t>
      </w:r>
      <w:r w:rsidR="00F31218">
        <w:rPr>
          <w:rFonts w:ascii="Times New Roman" w:hAnsi="Times New Roman" w:cs="Times New Roman"/>
          <w:sz w:val="28"/>
          <w:szCs w:val="28"/>
        </w:rPr>
        <w:t xml:space="preserve">each other. </w:t>
      </w:r>
    </w:p>
    <w:p w14:paraId="06B84B92" w14:textId="18716784" w:rsidR="00704FA5" w:rsidRDefault="00063B2F" w:rsidP="00E06F23">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Situating </w:t>
      </w:r>
      <w:r w:rsidR="00C720C1">
        <w:rPr>
          <w:rFonts w:ascii="Times New Roman" w:hAnsi="Times New Roman" w:cs="Times New Roman"/>
          <w:sz w:val="28"/>
          <w:szCs w:val="28"/>
        </w:rPr>
        <w:t>t</w:t>
      </w:r>
      <w:r w:rsidR="00412D7B">
        <w:rPr>
          <w:rFonts w:ascii="Times New Roman" w:hAnsi="Times New Roman" w:cs="Times New Roman"/>
          <w:sz w:val="28"/>
          <w:szCs w:val="28"/>
        </w:rPr>
        <w:t xml:space="preserve">he </w:t>
      </w:r>
      <w:r w:rsidR="00C720C1">
        <w:rPr>
          <w:rFonts w:ascii="Times New Roman" w:hAnsi="Times New Roman" w:cs="Times New Roman"/>
          <w:sz w:val="28"/>
          <w:szCs w:val="28"/>
        </w:rPr>
        <w:t>stark absence of pos</w:t>
      </w:r>
      <w:r w:rsidR="00412D7B">
        <w:rPr>
          <w:rFonts w:ascii="Times New Roman" w:hAnsi="Times New Roman" w:cs="Times New Roman"/>
          <w:sz w:val="28"/>
          <w:szCs w:val="28"/>
        </w:rPr>
        <w:t xml:space="preserve">itive characterisation of </w:t>
      </w:r>
      <w:proofErr w:type="spellStart"/>
      <w:r w:rsidR="00412D7B">
        <w:rPr>
          <w:rFonts w:ascii="Times New Roman" w:hAnsi="Times New Roman" w:cs="Times New Roman"/>
          <w:sz w:val="28"/>
          <w:szCs w:val="28"/>
        </w:rPr>
        <w:t>mokśa</w:t>
      </w:r>
      <w:proofErr w:type="spellEnd"/>
      <w:r w:rsidR="00412D7B">
        <w:rPr>
          <w:rFonts w:ascii="Times New Roman" w:hAnsi="Times New Roman" w:cs="Times New Roman"/>
          <w:sz w:val="28"/>
          <w:szCs w:val="28"/>
        </w:rPr>
        <w:t xml:space="preserve"> in the Nyāya and </w:t>
      </w:r>
      <w:proofErr w:type="spellStart"/>
      <w:r w:rsidR="00412D7B">
        <w:rPr>
          <w:rFonts w:ascii="Times New Roman" w:hAnsi="Times New Roman" w:cs="Times New Roman"/>
          <w:sz w:val="28"/>
          <w:szCs w:val="28"/>
        </w:rPr>
        <w:t>Vaiśeṣika</w:t>
      </w:r>
      <w:proofErr w:type="spellEnd"/>
      <w:r w:rsidR="00412D7B">
        <w:rPr>
          <w:rFonts w:ascii="Times New Roman" w:hAnsi="Times New Roman" w:cs="Times New Roman"/>
          <w:sz w:val="28"/>
          <w:szCs w:val="28"/>
        </w:rPr>
        <w:t xml:space="preserve"> </w:t>
      </w:r>
      <w:proofErr w:type="spellStart"/>
      <w:r>
        <w:rPr>
          <w:rFonts w:ascii="Times New Roman" w:hAnsi="Times New Roman" w:cs="Times New Roman"/>
          <w:sz w:val="28"/>
          <w:szCs w:val="28"/>
        </w:rPr>
        <w:t>Sūtra-s</w:t>
      </w:r>
      <w:proofErr w:type="spellEnd"/>
      <w:r>
        <w:rPr>
          <w:rFonts w:ascii="Times New Roman" w:hAnsi="Times New Roman" w:cs="Times New Roman"/>
          <w:sz w:val="28"/>
          <w:szCs w:val="28"/>
        </w:rPr>
        <w:t xml:space="preserve"> </w:t>
      </w:r>
      <w:r w:rsidR="00785C9E">
        <w:rPr>
          <w:rFonts w:ascii="Times New Roman" w:hAnsi="Times New Roman" w:cs="Times New Roman"/>
          <w:sz w:val="28"/>
          <w:szCs w:val="28"/>
        </w:rPr>
        <w:t xml:space="preserve">with the </w:t>
      </w:r>
      <w:r w:rsidR="00CB1D6B">
        <w:rPr>
          <w:rFonts w:ascii="Times New Roman" w:hAnsi="Times New Roman" w:cs="Times New Roman"/>
          <w:sz w:val="28"/>
          <w:szCs w:val="28"/>
        </w:rPr>
        <w:t xml:space="preserve">pertinent </w:t>
      </w:r>
      <w:r w:rsidR="00A9768B">
        <w:rPr>
          <w:rFonts w:ascii="Times New Roman" w:hAnsi="Times New Roman" w:cs="Times New Roman"/>
          <w:sz w:val="28"/>
          <w:szCs w:val="28"/>
        </w:rPr>
        <w:t>ananda moksha____</w:t>
      </w:r>
      <w:r w:rsidR="00785C9E">
        <w:rPr>
          <w:rFonts w:ascii="Times New Roman" w:hAnsi="Times New Roman" w:cs="Times New Roman"/>
          <w:sz w:val="28"/>
          <w:szCs w:val="28"/>
        </w:rPr>
        <w:t xml:space="preserve"> o</w:t>
      </w:r>
      <w:r w:rsidR="00A9768B">
        <w:rPr>
          <w:rFonts w:ascii="Times New Roman" w:hAnsi="Times New Roman" w:cs="Times New Roman"/>
          <w:sz w:val="28"/>
          <w:szCs w:val="28"/>
        </w:rPr>
        <w:t>f</w:t>
      </w:r>
      <w:r>
        <w:rPr>
          <w:rFonts w:ascii="Times New Roman" w:hAnsi="Times New Roman" w:cs="Times New Roman"/>
          <w:sz w:val="28"/>
          <w:szCs w:val="28"/>
        </w:rPr>
        <w:t xml:space="preserve"> the </w:t>
      </w:r>
      <w:r w:rsidR="00E02585">
        <w:rPr>
          <w:rFonts w:ascii="Times New Roman" w:hAnsi="Times New Roman" w:cs="Times New Roman"/>
          <w:sz w:val="28"/>
          <w:szCs w:val="28"/>
        </w:rPr>
        <w:t xml:space="preserve">post </w:t>
      </w:r>
      <w:proofErr w:type="spellStart"/>
      <w:r w:rsidR="00E02585">
        <w:rPr>
          <w:rFonts w:ascii="Times New Roman" w:hAnsi="Times New Roman" w:cs="Times New Roman"/>
          <w:sz w:val="28"/>
          <w:szCs w:val="28"/>
        </w:rPr>
        <w:t>sūtra</w:t>
      </w:r>
      <w:proofErr w:type="spellEnd"/>
      <w:r w:rsidR="00E02585">
        <w:rPr>
          <w:rFonts w:ascii="Times New Roman" w:hAnsi="Times New Roman" w:cs="Times New Roman"/>
          <w:sz w:val="28"/>
          <w:szCs w:val="28"/>
        </w:rPr>
        <w:t xml:space="preserve"> scholars</w:t>
      </w:r>
      <w:r w:rsidR="00180C18">
        <w:rPr>
          <w:rFonts w:ascii="Times New Roman" w:hAnsi="Times New Roman" w:cs="Times New Roman"/>
          <w:sz w:val="28"/>
          <w:szCs w:val="28"/>
        </w:rPr>
        <w:t xml:space="preserve"> with an end to highlight the </w:t>
      </w:r>
      <w:proofErr w:type="spellStart"/>
      <w:r w:rsidR="00180C18">
        <w:rPr>
          <w:rFonts w:ascii="Times New Roman" w:hAnsi="Times New Roman" w:cs="Times New Roman"/>
          <w:sz w:val="28"/>
          <w:szCs w:val="28"/>
        </w:rPr>
        <w:t>instrumentalization</w:t>
      </w:r>
      <w:proofErr w:type="spellEnd"/>
      <w:r w:rsidR="00180C18">
        <w:rPr>
          <w:rFonts w:ascii="Times New Roman" w:hAnsi="Times New Roman" w:cs="Times New Roman"/>
          <w:sz w:val="28"/>
          <w:szCs w:val="28"/>
        </w:rPr>
        <w:t xml:space="preserve"> of various concepts as unique to serving the respective praxis of the system.</w:t>
      </w:r>
    </w:p>
    <w:p w14:paraId="68AB91E2" w14:textId="77777777" w:rsidR="000F10C6" w:rsidRPr="00E06F23" w:rsidRDefault="000F10C6" w:rsidP="000F10C6">
      <w:pPr>
        <w:pStyle w:val="ListParagraph"/>
        <w:spacing w:line="360" w:lineRule="auto"/>
        <w:jc w:val="both"/>
        <w:rPr>
          <w:rFonts w:ascii="Times New Roman" w:hAnsi="Times New Roman" w:cs="Times New Roman"/>
          <w:sz w:val="28"/>
          <w:szCs w:val="28"/>
        </w:rPr>
      </w:pPr>
    </w:p>
    <w:p w14:paraId="414C4171" w14:textId="77777777" w:rsidR="00367263" w:rsidRPr="00367263" w:rsidRDefault="00367263" w:rsidP="00367263">
      <w:pPr>
        <w:spacing w:line="360" w:lineRule="auto"/>
        <w:jc w:val="center"/>
        <w:rPr>
          <w:rFonts w:ascii="Times New Roman" w:hAnsi="Times New Roman" w:cs="Times New Roman"/>
          <w:sz w:val="36"/>
          <w:szCs w:val="36"/>
        </w:rPr>
      </w:pPr>
      <w:r w:rsidRPr="00367263">
        <w:rPr>
          <w:rFonts w:ascii="Times New Roman" w:hAnsi="Times New Roman" w:cs="Times New Roman"/>
          <w:sz w:val="36"/>
          <w:szCs w:val="36"/>
        </w:rPr>
        <w:t>1</w:t>
      </w:r>
    </w:p>
    <w:p w14:paraId="3A224FA7" w14:textId="4623F835" w:rsidR="00367263" w:rsidRDefault="00367263" w:rsidP="00336F76">
      <w:p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Pr="00390E1D">
        <w:rPr>
          <w:rFonts w:ascii="Times New Roman" w:hAnsi="Times New Roman" w:cs="Times New Roman"/>
          <w:sz w:val="28"/>
          <w:szCs w:val="28"/>
        </w:rPr>
        <w:t>he linguistic n</w:t>
      </w:r>
      <w:r>
        <w:rPr>
          <w:rFonts w:ascii="Times New Roman" w:hAnsi="Times New Roman" w:cs="Times New Roman"/>
          <w:sz w:val="28"/>
          <w:szCs w:val="28"/>
        </w:rPr>
        <w:t>ature</w:t>
      </w:r>
      <w:r w:rsidR="00D370B8">
        <w:rPr>
          <w:rFonts w:ascii="Times New Roman" w:hAnsi="Times New Roman" w:cs="Times New Roman"/>
          <w:sz w:val="28"/>
          <w:szCs w:val="28"/>
        </w:rPr>
        <w:t xml:space="preserve"> of the term</w:t>
      </w:r>
    </w:p>
    <w:p w14:paraId="30E4D815" w14:textId="20B5F5B1" w:rsidR="00D370B8" w:rsidRDefault="000F10C6" w:rsidP="00336F76">
      <w:pPr>
        <w:spacing w:line="360" w:lineRule="auto"/>
        <w:jc w:val="both"/>
        <w:rPr>
          <w:rFonts w:ascii="Times New Roman" w:hAnsi="Times New Roman" w:cs="Times New Roman"/>
          <w:sz w:val="28"/>
          <w:szCs w:val="28"/>
        </w:rPr>
      </w:pPr>
      <w:r>
        <w:rPr>
          <w:rFonts w:ascii="Times New Roman" w:hAnsi="Times New Roman" w:cs="Times New Roman"/>
          <w:sz w:val="28"/>
          <w:szCs w:val="28"/>
        </w:rPr>
        <w:t>He (</w:t>
      </w:r>
      <w:proofErr w:type="spellStart"/>
      <w:r w:rsidR="002973ED">
        <w:rPr>
          <w:rFonts w:ascii="Times New Roman" w:hAnsi="Times New Roman" w:cs="Times New Roman"/>
          <w:sz w:val="28"/>
          <w:szCs w:val="28"/>
        </w:rPr>
        <w:t>Samkara</w:t>
      </w:r>
      <w:proofErr w:type="spellEnd"/>
      <w:r w:rsidR="002973ED">
        <w:rPr>
          <w:rFonts w:ascii="Times New Roman" w:hAnsi="Times New Roman" w:cs="Times New Roman"/>
          <w:sz w:val="28"/>
          <w:szCs w:val="28"/>
        </w:rPr>
        <w:t>)</w:t>
      </w:r>
      <w:r w:rsidRPr="000F10C6">
        <w:rPr>
          <w:rFonts w:ascii="Times New Roman" w:hAnsi="Times New Roman" w:cs="Times New Roman"/>
          <w:sz w:val="28"/>
          <w:szCs w:val="28"/>
        </w:rPr>
        <w:t xml:space="preserve"> seems reluctant to accept bliss as a central property of brahman,</w:t>
      </w:r>
      <w:r>
        <w:rPr>
          <w:rFonts w:ascii="Times New Roman" w:hAnsi="Times New Roman" w:cs="Times New Roman"/>
          <w:sz w:val="28"/>
          <w:szCs w:val="28"/>
        </w:rPr>
        <w:t xml:space="preserve"> </w:t>
      </w:r>
      <w:r w:rsidRPr="000F10C6">
        <w:rPr>
          <w:rFonts w:ascii="Times New Roman" w:hAnsi="Times New Roman" w:cs="Times New Roman"/>
          <w:sz w:val="28"/>
          <w:szCs w:val="28"/>
        </w:rPr>
        <w:t>equivalent to being (sat) and consciousness (cit)</w:t>
      </w:r>
      <w:r w:rsidR="002973ED">
        <w:rPr>
          <w:rFonts w:ascii="Times New Roman" w:hAnsi="Times New Roman" w:cs="Times New Roman"/>
          <w:sz w:val="28"/>
          <w:szCs w:val="28"/>
        </w:rPr>
        <w:t>. – A. Fort</w:t>
      </w:r>
    </w:p>
    <w:p w14:paraId="028526F8" w14:textId="77777777" w:rsidR="00367263" w:rsidRDefault="00367263" w:rsidP="00336F76">
      <w:pPr>
        <w:spacing w:line="360" w:lineRule="auto"/>
        <w:jc w:val="both"/>
        <w:rPr>
          <w:rFonts w:ascii="Times New Roman" w:hAnsi="Times New Roman" w:cs="Times New Roman"/>
          <w:sz w:val="28"/>
          <w:szCs w:val="28"/>
        </w:rPr>
      </w:pPr>
    </w:p>
    <w:p w14:paraId="012055A7" w14:textId="51569B00" w:rsidR="00932A32" w:rsidRDefault="00932A32" w:rsidP="00336F7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survey the whole extant literature and the debate on </w:t>
      </w:r>
      <w:proofErr w:type="spellStart"/>
      <w:r>
        <w:rPr>
          <w:rFonts w:ascii="Times New Roman" w:hAnsi="Times New Roman" w:cs="Times New Roman"/>
          <w:sz w:val="28"/>
          <w:szCs w:val="28"/>
        </w:rPr>
        <w:t>mokśa</w:t>
      </w:r>
      <w:proofErr w:type="spellEnd"/>
      <w:r>
        <w:rPr>
          <w:rFonts w:ascii="Times New Roman" w:hAnsi="Times New Roman" w:cs="Times New Roman"/>
          <w:sz w:val="28"/>
          <w:szCs w:val="28"/>
        </w:rPr>
        <w:t xml:space="preserve"> in terms of highest happiness.</w:t>
      </w:r>
    </w:p>
    <w:p w14:paraId="576B8743" w14:textId="591DCD31" w:rsidR="0025364A" w:rsidRDefault="00336F76" w:rsidP="00336F76">
      <w:pPr>
        <w:spacing w:line="360" w:lineRule="auto"/>
        <w:jc w:val="both"/>
        <w:rPr>
          <w:rFonts w:ascii="Times New Roman" w:hAnsi="Times New Roman" w:cs="Times New Roman"/>
          <w:i/>
          <w:iCs/>
          <w:sz w:val="28"/>
          <w:szCs w:val="28"/>
        </w:rPr>
      </w:pPr>
      <w:r w:rsidRPr="00015BEE">
        <w:rPr>
          <w:rFonts w:ascii="Times New Roman" w:hAnsi="Times New Roman" w:cs="Times New Roman"/>
          <w:sz w:val="28"/>
          <w:szCs w:val="28"/>
        </w:rPr>
        <w:t xml:space="preserve">The absence of positive characterisation </w:t>
      </w:r>
      <w:r w:rsidR="00277598">
        <w:rPr>
          <w:rFonts w:ascii="Times New Roman" w:hAnsi="Times New Roman" w:cs="Times New Roman"/>
          <w:sz w:val="28"/>
          <w:szCs w:val="28"/>
        </w:rPr>
        <w:t>of</w:t>
      </w:r>
      <w:r w:rsidRPr="00015BEE">
        <w:rPr>
          <w:rFonts w:ascii="Times New Roman" w:hAnsi="Times New Roman" w:cs="Times New Roman"/>
          <w:sz w:val="28"/>
          <w:szCs w:val="28"/>
        </w:rPr>
        <w:t xml:space="preserve"> </w:t>
      </w:r>
      <w:proofErr w:type="spellStart"/>
      <w:r w:rsidR="00CC403E" w:rsidRPr="00015BEE">
        <w:rPr>
          <w:rFonts w:ascii="Times New Roman" w:hAnsi="Times New Roman" w:cs="Times New Roman"/>
          <w:sz w:val="28"/>
          <w:szCs w:val="28"/>
        </w:rPr>
        <w:t>mokśa</w:t>
      </w:r>
      <w:proofErr w:type="spellEnd"/>
      <w:r w:rsidRPr="00015BEE">
        <w:rPr>
          <w:rFonts w:ascii="Times New Roman" w:hAnsi="Times New Roman" w:cs="Times New Roman"/>
          <w:sz w:val="28"/>
          <w:szCs w:val="28"/>
        </w:rPr>
        <w:t xml:space="preserve"> in the </w:t>
      </w:r>
      <w:r w:rsidR="00AA76D1">
        <w:rPr>
          <w:rFonts w:ascii="Times New Roman" w:hAnsi="Times New Roman" w:cs="Times New Roman"/>
          <w:sz w:val="28"/>
          <w:szCs w:val="28"/>
        </w:rPr>
        <w:t>Nyāya</w:t>
      </w:r>
      <w:r w:rsidR="00FE5529">
        <w:rPr>
          <w:rFonts w:ascii="Times New Roman" w:hAnsi="Times New Roman" w:cs="Times New Roman"/>
          <w:sz w:val="28"/>
          <w:szCs w:val="28"/>
        </w:rPr>
        <w:t xml:space="preserve"> </w:t>
      </w:r>
      <w:proofErr w:type="spellStart"/>
      <w:r w:rsidR="00FE5529">
        <w:rPr>
          <w:rFonts w:ascii="Times New Roman" w:hAnsi="Times New Roman" w:cs="Times New Roman"/>
          <w:sz w:val="28"/>
          <w:szCs w:val="28"/>
        </w:rPr>
        <w:t>Sūtra</w:t>
      </w:r>
      <w:proofErr w:type="spellEnd"/>
      <w:r w:rsidRPr="00015BEE">
        <w:rPr>
          <w:rFonts w:ascii="Times New Roman" w:hAnsi="Times New Roman" w:cs="Times New Roman"/>
          <w:sz w:val="28"/>
          <w:szCs w:val="28"/>
        </w:rPr>
        <w:t xml:space="preserve"> and </w:t>
      </w:r>
      <w:proofErr w:type="spellStart"/>
      <w:r w:rsidR="00CC403E" w:rsidRPr="00015BEE">
        <w:rPr>
          <w:rFonts w:ascii="Times New Roman" w:hAnsi="Times New Roman" w:cs="Times New Roman"/>
          <w:sz w:val="28"/>
          <w:szCs w:val="28"/>
        </w:rPr>
        <w:t>Vai</w:t>
      </w:r>
      <w:bookmarkStart w:id="2" w:name="_Hlk171352115"/>
      <w:r w:rsidR="00CC403E" w:rsidRPr="00015BEE">
        <w:rPr>
          <w:rFonts w:ascii="Times New Roman" w:hAnsi="Times New Roman" w:cs="Times New Roman"/>
          <w:sz w:val="28"/>
          <w:szCs w:val="28"/>
        </w:rPr>
        <w:t>ś</w:t>
      </w:r>
      <w:bookmarkEnd w:id="2"/>
      <w:r w:rsidR="00CC403E" w:rsidRPr="00015BEE">
        <w:rPr>
          <w:rFonts w:ascii="Times New Roman" w:hAnsi="Times New Roman" w:cs="Times New Roman"/>
          <w:sz w:val="28"/>
          <w:szCs w:val="28"/>
        </w:rPr>
        <w:t>eṣika</w:t>
      </w:r>
      <w:proofErr w:type="spellEnd"/>
      <w:r w:rsidRPr="00015BEE">
        <w:rPr>
          <w:rFonts w:ascii="Times New Roman" w:hAnsi="Times New Roman" w:cs="Times New Roman"/>
          <w:sz w:val="28"/>
          <w:szCs w:val="28"/>
        </w:rPr>
        <w:t xml:space="preserve"> </w:t>
      </w:r>
      <w:proofErr w:type="spellStart"/>
      <w:r w:rsidR="00FE5529">
        <w:rPr>
          <w:rFonts w:ascii="Times New Roman" w:hAnsi="Times New Roman" w:cs="Times New Roman"/>
          <w:sz w:val="28"/>
          <w:szCs w:val="28"/>
        </w:rPr>
        <w:t>Sūtra</w:t>
      </w:r>
      <w:proofErr w:type="spellEnd"/>
      <w:r w:rsidR="00FE5529">
        <w:rPr>
          <w:rFonts w:ascii="Times New Roman" w:hAnsi="Times New Roman" w:cs="Times New Roman"/>
          <w:sz w:val="28"/>
          <w:szCs w:val="28"/>
        </w:rPr>
        <w:t xml:space="preserve"> </w:t>
      </w:r>
      <w:r w:rsidRPr="00015BEE">
        <w:rPr>
          <w:rFonts w:ascii="Times New Roman" w:hAnsi="Times New Roman" w:cs="Times New Roman"/>
          <w:sz w:val="28"/>
          <w:szCs w:val="28"/>
        </w:rPr>
        <w:t xml:space="preserve">is </w:t>
      </w:r>
      <w:r>
        <w:rPr>
          <w:rFonts w:ascii="Times New Roman" w:hAnsi="Times New Roman" w:cs="Times New Roman"/>
          <w:sz w:val="28"/>
          <w:szCs w:val="28"/>
        </w:rPr>
        <w:t xml:space="preserve">translated </w:t>
      </w:r>
      <w:r w:rsidR="00CC403E">
        <w:rPr>
          <w:rFonts w:ascii="Times New Roman" w:hAnsi="Times New Roman" w:cs="Times New Roman"/>
          <w:sz w:val="28"/>
          <w:szCs w:val="28"/>
        </w:rPr>
        <w:t>as</w:t>
      </w:r>
      <w:r w:rsidRPr="00015BEE">
        <w:rPr>
          <w:rFonts w:ascii="Times New Roman" w:hAnsi="Times New Roman" w:cs="Times New Roman"/>
          <w:sz w:val="28"/>
          <w:szCs w:val="28"/>
        </w:rPr>
        <w:t xml:space="preserve"> denial by the </w:t>
      </w:r>
      <w:r w:rsidR="00277598">
        <w:rPr>
          <w:rFonts w:ascii="Times New Roman" w:hAnsi="Times New Roman" w:cs="Times New Roman"/>
          <w:sz w:val="28"/>
          <w:szCs w:val="28"/>
        </w:rPr>
        <w:t xml:space="preserve">post </w:t>
      </w:r>
      <w:proofErr w:type="spellStart"/>
      <w:r w:rsidR="00277598">
        <w:rPr>
          <w:rFonts w:ascii="Times New Roman" w:hAnsi="Times New Roman" w:cs="Times New Roman"/>
          <w:sz w:val="28"/>
          <w:szCs w:val="28"/>
        </w:rPr>
        <w:t>sūtra</w:t>
      </w:r>
      <w:proofErr w:type="spellEnd"/>
      <w:r w:rsidR="00277598">
        <w:rPr>
          <w:rFonts w:ascii="Times New Roman" w:hAnsi="Times New Roman" w:cs="Times New Roman"/>
          <w:sz w:val="28"/>
          <w:szCs w:val="28"/>
        </w:rPr>
        <w:t xml:space="preserve"> </w:t>
      </w:r>
      <w:r w:rsidRPr="00015BEE">
        <w:rPr>
          <w:rFonts w:ascii="Times New Roman" w:hAnsi="Times New Roman" w:cs="Times New Roman"/>
          <w:sz w:val="28"/>
          <w:szCs w:val="28"/>
        </w:rPr>
        <w:t xml:space="preserve">commentators. </w:t>
      </w:r>
      <w:r w:rsidR="007459E2">
        <w:rPr>
          <w:rFonts w:ascii="Times New Roman" w:hAnsi="Times New Roman" w:cs="Times New Roman"/>
          <w:sz w:val="28"/>
          <w:szCs w:val="28"/>
        </w:rPr>
        <w:t xml:space="preserve">What followed in the </w:t>
      </w:r>
      <w:proofErr w:type="spellStart"/>
      <w:r w:rsidR="007459E2">
        <w:rPr>
          <w:rFonts w:ascii="Times New Roman" w:hAnsi="Times New Roman" w:cs="Times New Roman"/>
          <w:sz w:val="28"/>
          <w:szCs w:val="28"/>
        </w:rPr>
        <w:t>sūtra</w:t>
      </w:r>
      <w:proofErr w:type="spellEnd"/>
      <w:r w:rsidR="001C0560">
        <w:rPr>
          <w:rFonts w:ascii="Times New Roman" w:hAnsi="Times New Roman" w:cs="Times New Roman"/>
          <w:sz w:val="28"/>
          <w:szCs w:val="28"/>
        </w:rPr>
        <w:t xml:space="preserve"> tradition was only the causal linkup to liberation; a mere genesis. </w:t>
      </w:r>
      <w:r w:rsidR="00B508F1">
        <w:rPr>
          <w:rFonts w:ascii="Times New Roman" w:hAnsi="Times New Roman" w:cs="Times New Roman"/>
          <w:sz w:val="28"/>
          <w:szCs w:val="28"/>
        </w:rPr>
        <w:t xml:space="preserve">N.S </w:t>
      </w:r>
      <w:r w:rsidR="007B1C95">
        <w:rPr>
          <w:rFonts w:ascii="Times New Roman" w:hAnsi="Times New Roman" w:cs="Times New Roman"/>
          <w:sz w:val="28"/>
          <w:szCs w:val="28"/>
        </w:rPr>
        <w:t>1.1.2</w:t>
      </w:r>
      <w:r w:rsidR="00F12BD0">
        <w:rPr>
          <w:rFonts w:ascii="Times New Roman" w:hAnsi="Times New Roman" w:cs="Times New Roman"/>
          <w:sz w:val="28"/>
          <w:szCs w:val="28"/>
        </w:rPr>
        <w:t>2</w:t>
      </w:r>
      <w:r w:rsidR="007B1C95">
        <w:rPr>
          <w:rFonts w:ascii="Times New Roman" w:hAnsi="Times New Roman" w:cs="Times New Roman"/>
          <w:sz w:val="28"/>
          <w:szCs w:val="28"/>
        </w:rPr>
        <w:t xml:space="preserve"> </w:t>
      </w:r>
      <w:proofErr w:type="spellStart"/>
      <w:r w:rsidR="007B1C95" w:rsidRPr="00F12BD0">
        <w:rPr>
          <w:rFonts w:ascii="Times New Roman" w:hAnsi="Times New Roman" w:cs="Times New Roman"/>
          <w:i/>
          <w:iCs/>
          <w:sz w:val="28"/>
          <w:szCs w:val="28"/>
        </w:rPr>
        <w:t>tadantyavimokśo</w:t>
      </w:r>
      <w:proofErr w:type="spellEnd"/>
      <w:r w:rsidR="007B1C95" w:rsidRPr="00F12BD0">
        <w:rPr>
          <w:rFonts w:ascii="Times New Roman" w:hAnsi="Times New Roman" w:cs="Times New Roman"/>
          <w:i/>
          <w:iCs/>
          <w:sz w:val="28"/>
          <w:szCs w:val="28"/>
        </w:rPr>
        <w:t xml:space="preserve"> </w:t>
      </w:r>
      <w:proofErr w:type="spellStart"/>
      <w:r w:rsidR="00F12BD0" w:rsidRPr="00F12BD0">
        <w:rPr>
          <w:rFonts w:ascii="Times New Roman" w:hAnsi="Times New Roman" w:cs="Times New Roman"/>
          <w:i/>
          <w:iCs/>
          <w:sz w:val="28"/>
          <w:szCs w:val="28"/>
        </w:rPr>
        <w:t>apavargah</w:t>
      </w:r>
      <w:proofErr w:type="spellEnd"/>
    </w:p>
    <w:p w14:paraId="5FF1A5EC" w14:textId="77674D96" w:rsidR="007459E2" w:rsidRDefault="00DD2681" w:rsidP="00336F7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V.S </w:t>
      </w:r>
      <w:r w:rsidR="0025364A">
        <w:rPr>
          <w:rFonts w:ascii="Times New Roman" w:hAnsi="Times New Roman" w:cs="Times New Roman"/>
          <w:sz w:val="28"/>
          <w:szCs w:val="28"/>
        </w:rPr>
        <w:t xml:space="preserve">3.2.13 </w:t>
      </w:r>
      <w:proofErr w:type="spellStart"/>
      <w:r w:rsidR="0025364A" w:rsidRPr="00DD2681">
        <w:rPr>
          <w:rFonts w:ascii="Times New Roman" w:hAnsi="Times New Roman" w:cs="Times New Roman"/>
          <w:i/>
          <w:iCs/>
          <w:sz w:val="28"/>
          <w:szCs w:val="28"/>
        </w:rPr>
        <w:t>ātmakarmasu</w:t>
      </w:r>
      <w:proofErr w:type="spellEnd"/>
      <w:r w:rsidR="0025364A" w:rsidRPr="00DD2681">
        <w:rPr>
          <w:rFonts w:ascii="Times New Roman" w:hAnsi="Times New Roman" w:cs="Times New Roman"/>
          <w:i/>
          <w:iCs/>
          <w:sz w:val="28"/>
          <w:szCs w:val="28"/>
        </w:rPr>
        <w:t xml:space="preserve"> </w:t>
      </w:r>
      <w:proofErr w:type="spellStart"/>
      <w:r w:rsidR="0025364A" w:rsidRPr="00DD2681">
        <w:rPr>
          <w:rFonts w:ascii="Times New Roman" w:hAnsi="Times New Roman" w:cs="Times New Roman"/>
          <w:i/>
          <w:iCs/>
          <w:sz w:val="28"/>
          <w:szCs w:val="28"/>
        </w:rPr>
        <w:t>vyakhyata</w:t>
      </w:r>
      <w:proofErr w:type="spellEnd"/>
      <w:r w:rsidR="0025364A">
        <w:rPr>
          <w:rFonts w:ascii="Times New Roman" w:hAnsi="Times New Roman" w:cs="Times New Roman"/>
          <w:sz w:val="28"/>
          <w:szCs w:val="28"/>
        </w:rPr>
        <w:t xml:space="preserve"> </w:t>
      </w:r>
      <w:r w:rsidR="00F12BD0">
        <w:rPr>
          <w:rFonts w:ascii="Times New Roman" w:hAnsi="Times New Roman" w:cs="Times New Roman"/>
          <w:sz w:val="28"/>
          <w:szCs w:val="28"/>
        </w:rPr>
        <w:t xml:space="preserve"> </w:t>
      </w:r>
    </w:p>
    <w:p w14:paraId="61BB14F0" w14:textId="320A0630" w:rsidR="00331A1F" w:rsidRDefault="0000137C" w:rsidP="00336F76">
      <w:pPr>
        <w:spacing w:line="360" w:lineRule="auto"/>
        <w:jc w:val="both"/>
        <w:rPr>
          <w:rFonts w:ascii="Times New Roman" w:hAnsi="Times New Roman" w:cs="Times New Roman"/>
          <w:sz w:val="28"/>
          <w:szCs w:val="28"/>
        </w:rPr>
      </w:pPr>
      <w:r>
        <w:rPr>
          <w:rFonts w:ascii="Times New Roman" w:hAnsi="Times New Roman" w:cs="Times New Roman"/>
          <w:sz w:val="28"/>
          <w:szCs w:val="28"/>
        </w:rPr>
        <w:t>In the commentary</w:t>
      </w:r>
      <w:r w:rsidR="00277598">
        <w:rPr>
          <w:rFonts w:ascii="Times New Roman" w:hAnsi="Times New Roman" w:cs="Times New Roman"/>
          <w:sz w:val="28"/>
          <w:szCs w:val="28"/>
        </w:rPr>
        <w:t xml:space="preserve"> </w:t>
      </w:r>
      <w:r w:rsidR="00CC403E">
        <w:rPr>
          <w:rFonts w:ascii="Times New Roman" w:hAnsi="Times New Roman" w:cs="Times New Roman"/>
          <w:sz w:val="28"/>
          <w:szCs w:val="28"/>
        </w:rPr>
        <w:t xml:space="preserve">The absence cannot be always translated as denial and that the absence </w:t>
      </w:r>
      <w:r w:rsidR="000856B6">
        <w:rPr>
          <w:rFonts w:ascii="Times New Roman" w:hAnsi="Times New Roman" w:cs="Times New Roman"/>
          <w:sz w:val="28"/>
          <w:szCs w:val="28"/>
        </w:rPr>
        <w:t xml:space="preserve">is s </w:t>
      </w:r>
    </w:p>
    <w:p w14:paraId="2DABAD51" w14:textId="14FA1CE5" w:rsidR="00704FA5" w:rsidRDefault="00336F76" w:rsidP="00336F76">
      <w:pPr>
        <w:spacing w:line="360" w:lineRule="auto"/>
        <w:jc w:val="both"/>
        <w:rPr>
          <w:rFonts w:ascii="Times New Roman" w:hAnsi="Times New Roman" w:cs="Times New Roman"/>
          <w:sz w:val="28"/>
          <w:szCs w:val="28"/>
        </w:rPr>
      </w:pPr>
      <w:r w:rsidRPr="00015BEE">
        <w:rPr>
          <w:rFonts w:ascii="Times New Roman" w:hAnsi="Times New Roman" w:cs="Times New Roman"/>
          <w:sz w:val="28"/>
          <w:szCs w:val="28"/>
        </w:rPr>
        <w:t>I would underline those sutras here</w:t>
      </w:r>
      <w:r w:rsidR="003A613E">
        <w:rPr>
          <w:rFonts w:ascii="Times New Roman" w:hAnsi="Times New Roman" w:cs="Times New Roman"/>
          <w:sz w:val="28"/>
          <w:szCs w:val="28"/>
        </w:rPr>
        <w:t xml:space="preserve">. The absence of any attempt in the </w:t>
      </w:r>
      <w:proofErr w:type="spellStart"/>
      <w:r w:rsidR="003A613E">
        <w:rPr>
          <w:rFonts w:ascii="Times New Roman" w:hAnsi="Times New Roman" w:cs="Times New Roman"/>
          <w:sz w:val="28"/>
          <w:szCs w:val="28"/>
        </w:rPr>
        <w:t>Sūtra</w:t>
      </w:r>
      <w:proofErr w:type="spellEnd"/>
      <w:r w:rsidR="003A613E">
        <w:rPr>
          <w:rFonts w:ascii="Times New Roman" w:hAnsi="Times New Roman" w:cs="Times New Roman"/>
          <w:sz w:val="28"/>
          <w:szCs w:val="28"/>
        </w:rPr>
        <w:t xml:space="preserve"> to indicate any positive characterisation of the liberation is congruous with the fact that Nyāya- </w:t>
      </w:r>
      <w:proofErr w:type="spellStart"/>
      <w:r w:rsidR="003A613E">
        <w:rPr>
          <w:rFonts w:ascii="Times New Roman" w:hAnsi="Times New Roman" w:cs="Times New Roman"/>
          <w:sz w:val="28"/>
          <w:szCs w:val="28"/>
        </w:rPr>
        <w:t>Vaiśeṣika</w:t>
      </w:r>
      <w:proofErr w:type="spellEnd"/>
      <w:r w:rsidR="003A613E">
        <w:rPr>
          <w:rFonts w:ascii="Times New Roman" w:hAnsi="Times New Roman" w:cs="Times New Roman"/>
          <w:sz w:val="28"/>
          <w:szCs w:val="28"/>
        </w:rPr>
        <w:t xml:space="preserve"> pertains within the domain of </w:t>
      </w:r>
      <w:proofErr w:type="spellStart"/>
      <w:r w:rsidR="003A613E">
        <w:rPr>
          <w:rFonts w:ascii="Times New Roman" w:hAnsi="Times New Roman" w:cs="Times New Roman"/>
          <w:sz w:val="28"/>
          <w:szCs w:val="28"/>
        </w:rPr>
        <w:t>vyavahārika</w:t>
      </w:r>
      <w:proofErr w:type="spellEnd"/>
      <w:r w:rsidR="003A613E">
        <w:rPr>
          <w:rFonts w:ascii="Times New Roman" w:hAnsi="Times New Roman" w:cs="Times New Roman"/>
          <w:sz w:val="28"/>
          <w:szCs w:val="28"/>
        </w:rPr>
        <w:t xml:space="preserve"> </w:t>
      </w:r>
      <w:proofErr w:type="spellStart"/>
      <w:r w:rsidR="003A613E">
        <w:rPr>
          <w:rFonts w:ascii="Times New Roman" w:hAnsi="Times New Roman" w:cs="Times New Roman"/>
          <w:sz w:val="28"/>
          <w:szCs w:val="28"/>
        </w:rPr>
        <w:t>sattā</w:t>
      </w:r>
      <w:proofErr w:type="spellEnd"/>
      <w:r w:rsidR="003A613E">
        <w:rPr>
          <w:rFonts w:ascii="Times New Roman" w:hAnsi="Times New Roman" w:cs="Times New Roman"/>
          <w:sz w:val="28"/>
          <w:szCs w:val="28"/>
        </w:rPr>
        <w:t xml:space="preserve">, i.e. the empirical. It is symptomatic of the pattern that is replicated in entire philosophical </w:t>
      </w:r>
      <w:r w:rsidR="003A613E">
        <w:rPr>
          <w:rFonts w:ascii="Times New Roman" w:hAnsi="Times New Roman" w:cs="Times New Roman"/>
          <w:sz w:val="28"/>
          <w:szCs w:val="28"/>
        </w:rPr>
        <w:lastRenderedPageBreak/>
        <w:t xml:space="preserve">rapture of Indian philosophy that scholars have entirely neglected that a specific system use specific set of </w:t>
      </w:r>
      <w:proofErr w:type="spellStart"/>
      <w:r w:rsidR="003A613E">
        <w:rPr>
          <w:rFonts w:ascii="Times New Roman" w:hAnsi="Times New Roman" w:cs="Times New Roman"/>
          <w:sz w:val="28"/>
          <w:szCs w:val="28"/>
        </w:rPr>
        <w:t>instrumentalization</w:t>
      </w:r>
      <w:proofErr w:type="spellEnd"/>
      <w:r w:rsidR="003A613E">
        <w:rPr>
          <w:rFonts w:ascii="Times New Roman" w:hAnsi="Times New Roman" w:cs="Times New Roman"/>
          <w:sz w:val="28"/>
          <w:szCs w:val="28"/>
        </w:rPr>
        <w:t xml:space="preserve"> </w:t>
      </w:r>
      <w:r w:rsidR="00CC403E">
        <w:rPr>
          <w:rFonts w:ascii="Times New Roman" w:hAnsi="Times New Roman" w:cs="Times New Roman"/>
          <w:sz w:val="28"/>
          <w:szCs w:val="28"/>
        </w:rPr>
        <w:t xml:space="preserve">as per the </w:t>
      </w:r>
      <w:r w:rsidR="003A613E">
        <w:rPr>
          <w:rFonts w:ascii="Times New Roman" w:hAnsi="Times New Roman" w:cs="Times New Roman"/>
          <w:sz w:val="28"/>
          <w:szCs w:val="28"/>
        </w:rPr>
        <w:t xml:space="preserve">certain   </w:t>
      </w:r>
    </w:p>
    <w:p w14:paraId="4B9B9C43" w14:textId="3727A6D5" w:rsidR="00180C18" w:rsidRPr="00704FA5" w:rsidRDefault="00180C18" w:rsidP="00336F7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question arises, a simple “why”, why would aphoristic Nyāya- </w:t>
      </w:r>
      <w:proofErr w:type="spellStart"/>
      <w:r>
        <w:rPr>
          <w:rFonts w:ascii="Times New Roman" w:hAnsi="Times New Roman" w:cs="Times New Roman"/>
          <w:sz w:val="28"/>
          <w:szCs w:val="28"/>
        </w:rPr>
        <w:t>Vaiśeṣika</w:t>
      </w:r>
      <w:proofErr w:type="spellEnd"/>
      <w:r>
        <w:rPr>
          <w:rFonts w:ascii="Times New Roman" w:hAnsi="Times New Roman" w:cs="Times New Roman"/>
          <w:sz w:val="28"/>
          <w:szCs w:val="28"/>
        </w:rPr>
        <w:t xml:space="preserve"> would not engage in the positive affirmation while </w:t>
      </w:r>
    </w:p>
    <w:p w14:paraId="61C7DEC7" w14:textId="1DD6216F" w:rsidR="00907987" w:rsidRDefault="00907987" w:rsidP="0040549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 the course of analysis that starts with mere objective of </w:t>
      </w:r>
      <w:r w:rsidR="002C1B28">
        <w:rPr>
          <w:rFonts w:ascii="Times New Roman" w:hAnsi="Times New Roman" w:cs="Times New Roman"/>
          <w:sz w:val="28"/>
          <w:szCs w:val="28"/>
        </w:rPr>
        <w:t xml:space="preserve">deconstructing the affirmation or rejection to the predication to something transcendent as </w:t>
      </w:r>
      <w:r w:rsidR="00962C30">
        <w:rPr>
          <w:rFonts w:ascii="Times New Roman" w:hAnsi="Times New Roman" w:cs="Times New Roman"/>
          <w:sz w:val="28"/>
          <w:szCs w:val="28"/>
        </w:rPr>
        <w:t xml:space="preserve">state of liberation, the </w:t>
      </w:r>
      <w:r w:rsidR="00F73686">
        <w:rPr>
          <w:rFonts w:ascii="Times New Roman" w:hAnsi="Times New Roman" w:cs="Times New Roman"/>
          <w:sz w:val="28"/>
          <w:szCs w:val="28"/>
        </w:rPr>
        <w:t xml:space="preserve">analysis un-covers </w:t>
      </w:r>
      <w:r w:rsidR="001F56AB">
        <w:rPr>
          <w:rFonts w:ascii="Times New Roman" w:hAnsi="Times New Roman" w:cs="Times New Roman"/>
          <w:sz w:val="28"/>
          <w:szCs w:val="28"/>
        </w:rPr>
        <w:t>the broader scheme of predications and the function they serve in much wider scope of Hinduism apart from being the literal object of theoretical agreement or disagreement.</w:t>
      </w:r>
    </w:p>
    <w:p w14:paraId="73EB1D40" w14:textId="3B55EEB1" w:rsidR="001F56AB" w:rsidRDefault="001F56AB" w:rsidP="0040549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metaphors cannot be factual, and hence disagreements cannot have a chance if the predication deviates from being factual and are metaphorical models. </w:t>
      </w:r>
    </w:p>
    <w:p w14:paraId="08C6CA1C" w14:textId="386F5F9F" w:rsidR="00B95EF2" w:rsidRPr="00405495" w:rsidRDefault="007642FB" w:rsidP="00405495">
      <w:pPr>
        <w:spacing w:line="360" w:lineRule="auto"/>
        <w:jc w:val="both"/>
        <w:rPr>
          <w:rFonts w:ascii="Times New Roman" w:hAnsi="Times New Roman" w:cs="Times New Roman"/>
          <w:sz w:val="28"/>
          <w:szCs w:val="28"/>
        </w:rPr>
      </w:pPr>
      <w:r w:rsidRPr="00405495">
        <w:rPr>
          <w:rFonts w:ascii="Times New Roman" w:hAnsi="Times New Roman" w:cs="Times New Roman"/>
          <w:sz w:val="28"/>
          <w:szCs w:val="28"/>
        </w:rPr>
        <w:t xml:space="preserve">Through this paper, we will </w:t>
      </w:r>
      <w:r w:rsidR="00BF668D" w:rsidRPr="00405495">
        <w:rPr>
          <w:rFonts w:ascii="Times New Roman" w:hAnsi="Times New Roman" w:cs="Times New Roman"/>
          <w:sz w:val="28"/>
          <w:szCs w:val="28"/>
        </w:rPr>
        <w:t>try to deconstruct</w:t>
      </w:r>
      <w:r w:rsidRPr="00405495">
        <w:rPr>
          <w:rFonts w:ascii="Times New Roman" w:hAnsi="Times New Roman" w:cs="Times New Roman"/>
          <w:sz w:val="28"/>
          <w:szCs w:val="28"/>
        </w:rPr>
        <w:t xml:space="preserve"> the systematic divide between the two </w:t>
      </w:r>
      <w:r w:rsidR="00BF668D" w:rsidRPr="00405495">
        <w:rPr>
          <w:rFonts w:ascii="Times New Roman" w:hAnsi="Times New Roman" w:cs="Times New Roman"/>
          <w:sz w:val="28"/>
          <w:szCs w:val="28"/>
        </w:rPr>
        <w:t>schools of Indian philosophical systems</w:t>
      </w:r>
      <w:r w:rsidR="00D679B6" w:rsidRPr="00405495">
        <w:rPr>
          <w:rFonts w:ascii="Times New Roman" w:hAnsi="Times New Roman" w:cs="Times New Roman"/>
          <w:sz w:val="28"/>
          <w:szCs w:val="28"/>
        </w:rPr>
        <w:t xml:space="preserve"> regarding the much-debated scope of predication</w:t>
      </w:r>
      <w:r w:rsidR="00E50AD8" w:rsidRPr="00405495">
        <w:rPr>
          <w:rFonts w:ascii="Times New Roman" w:hAnsi="Times New Roman" w:cs="Times New Roman"/>
          <w:sz w:val="28"/>
          <w:szCs w:val="28"/>
        </w:rPr>
        <w:t xml:space="preserve"> of </w:t>
      </w:r>
      <w:r w:rsidR="00C700D5">
        <w:rPr>
          <w:rFonts w:ascii="Times New Roman" w:hAnsi="Times New Roman" w:cs="Times New Roman"/>
          <w:sz w:val="28"/>
          <w:szCs w:val="28"/>
        </w:rPr>
        <w:t xml:space="preserve">what we call </w:t>
      </w:r>
      <w:r w:rsidR="002667FC">
        <w:rPr>
          <w:rFonts w:ascii="Times New Roman" w:hAnsi="Times New Roman" w:cs="Times New Roman"/>
          <w:sz w:val="28"/>
          <w:szCs w:val="28"/>
        </w:rPr>
        <w:t>pleasure in the paro</w:t>
      </w:r>
      <w:r w:rsidR="001F56AB">
        <w:rPr>
          <w:rFonts w:ascii="Times New Roman" w:hAnsi="Times New Roman" w:cs="Times New Roman"/>
          <w:sz w:val="28"/>
          <w:szCs w:val="28"/>
        </w:rPr>
        <w:t xml:space="preserve">chial sense </w:t>
      </w:r>
      <w:r w:rsidR="00D679B6" w:rsidRPr="00405495">
        <w:rPr>
          <w:rFonts w:ascii="Times New Roman" w:hAnsi="Times New Roman" w:cs="Times New Roman"/>
          <w:sz w:val="28"/>
          <w:szCs w:val="28"/>
        </w:rPr>
        <w:t xml:space="preserve">to status of </w:t>
      </w:r>
      <w:proofErr w:type="spellStart"/>
      <w:r w:rsidR="00D679B6" w:rsidRPr="00405495">
        <w:rPr>
          <w:rFonts w:ascii="Times New Roman" w:hAnsi="Times New Roman" w:cs="Times New Roman"/>
          <w:sz w:val="28"/>
          <w:szCs w:val="28"/>
        </w:rPr>
        <w:t>mokśa</w:t>
      </w:r>
      <w:proofErr w:type="spellEnd"/>
      <w:r w:rsidR="00D679B6" w:rsidRPr="00405495">
        <w:rPr>
          <w:rFonts w:ascii="Times New Roman" w:hAnsi="Times New Roman" w:cs="Times New Roman"/>
          <w:sz w:val="28"/>
          <w:szCs w:val="28"/>
        </w:rPr>
        <w:t xml:space="preserve">. </w:t>
      </w:r>
      <w:proofErr w:type="spellStart"/>
      <w:r w:rsidR="00B95EF2" w:rsidRPr="00405495">
        <w:rPr>
          <w:rFonts w:ascii="Times New Roman" w:hAnsi="Times New Roman" w:cs="Times New Roman"/>
          <w:sz w:val="28"/>
          <w:szCs w:val="28"/>
        </w:rPr>
        <w:t>Nyaya-Vaiśeṣika</w:t>
      </w:r>
      <w:proofErr w:type="spellEnd"/>
      <w:r w:rsidR="008353B7" w:rsidRPr="00405495">
        <w:rPr>
          <w:rFonts w:ascii="Times New Roman" w:hAnsi="Times New Roman" w:cs="Times New Roman"/>
          <w:sz w:val="28"/>
          <w:szCs w:val="28"/>
        </w:rPr>
        <w:t xml:space="preserve"> philosophy</w:t>
      </w:r>
      <w:r w:rsidR="00B95EF2" w:rsidRPr="00405495">
        <w:rPr>
          <w:rFonts w:ascii="Times New Roman" w:hAnsi="Times New Roman" w:cs="Times New Roman"/>
          <w:sz w:val="28"/>
          <w:szCs w:val="28"/>
        </w:rPr>
        <w:t xml:space="preserve"> on one hand and Vedant</w:t>
      </w:r>
      <w:r w:rsidR="008353B7" w:rsidRPr="00405495">
        <w:rPr>
          <w:rFonts w:ascii="Times New Roman" w:hAnsi="Times New Roman" w:cs="Times New Roman"/>
          <w:sz w:val="28"/>
          <w:szCs w:val="28"/>
        </w:rPr>
        <w:t>a</w:t>
      </w:r>
      <w:r w:rsidR="00B95EF2" w:rsidRPr="00405495">
        <w:rPr>
          <w:rFonts w:ascii="Times New Roman" w:hAnsi="Times New Roman" w:cs="Times New Roman"/>
          <w:sz w:val="28"/>
          <w:szCs w:val="28"/>
        </w:rPr>
        <w:t xml:space="preserve"> system on the other when it comes to the characterisation of soul and the state of liberation. The contrasting claims are associated with the later scholars of </w:t>
      </w:r>
      <w:proofErr w:type="spellStart"/>
      <w:r w:rsidR="00B95EF2" w:rsidRPr="00405495">
        <w:rPr>
          <w:rFonts w:ascii="Times New Roman" w:hAnsi="Times New Roman" w:cs="Times New Roman"/>
          <w:sz w:val="28"/>
          <w:szCs w:val="28"/>
        </w:rPr>
        <w:t>Nyaya</w:t>
      </w:r>
      <w:proofErr w:type="spellEnd"/>
      <w:r w:rsidR="00B95EF2" w:rsidRPr="00405495">
        <w:rPr>
          <w:rFonts w:ascii="Times New Roman" w:hAnsi="Times New Roman" w:cs="Times New Roman"/>
          <w:sz w:val="28"/>
          <w:szCs w:val="28"/>
        </w:rPr>
        <w:t xml:space="preserve"> and </w:t>
      </w:r>
      <w:proofErr w:type="spellStart"/>
      <w:r w:rsidR="00B95EF2" w:rsidRPr="00405495">
        <w:rPr>
          <w:rFonts w:ascii="Times New Roman" w:hAnsi="Times New Roman" w:cs="Times New Roman"/>
          <w:sz w:val="28"/>
          <w:szCs w:val="28"/>
        </w:rPr>
        <w:t>Vaiśeṣika</w:t>
      </w:r>
      <w:proofErr w:type="spellEnd"/>
      <w:r w:rsidR="00B95EF2" w:rsidRPr="00405495">
        <w:rPr>
          <w:rFonts w:ascii="Times New Roman" w:hAnsi="Times New Roman" w:cs="Times New Roman"/>
          <w:sz w:val="28"/>
          <w:szCs w:val="28"/>
        </w:rPr>
        <w:t xml:space="preserve"> on one hand and </w:t>
      </w:r>
      <w:proofErr w:type="spellStart"/>
      <w:r w:rsidR="00B95EF2" w:rsidRPr="00405495">
        <w:rPr>
          <w:rFonts w:ascii="Times New Roman" w:hAnsi="Times New Roman" w:cs="Times New Roman"/>
          <w:sz w:val="28"/>
          <w:szCs w:val="28"/>
        </w:rPr>
        <w:t>Advaita</w:t>
      </w:r>
      <w:proofErr w:type="spellEnd"/>
      <w:r w:rsidR="00B95EF2" w:rsidRPr="00405495">
        <w:rPr>
          <w:rFonts w:ascii="Times New Roman" w:hAnsi="Times New Roman" w:cs="Times New Roman"/>
          <w:sz w:val="28"/>
          <w:szCs w:val="28"/>
        </w:rPr>
        <w:t xml:space="preserve"> philosophers on the other. </w:t>
      </w:r>
      <w:proofErr w:type="spellStart"/>
      <w:r w:rsidR="00B95EF2" w:rsidRPr="00405495">
        <w:rPr>
          <w:rFonts w:ascii="Times New Roman" w:hAnsi="Times New Roman" w:cs="Times New Roman"/>
          <w:sz w:val="28"/>
          <w:szCs w:val="28"/>
        </w:rPr>
        <w:t>Nyaya-Vaiśeṣika</w:t>
      </w:r>
      <w:proofErr w:type="spellEnd"/>
      <w:r w:rsidR="00B95EF2" w:rsidRPr="00405495">
        <w:rPr>
          <w:rFonts w:ascii="Times New Roman" w:hAnsi="Times New Roman" w:cs="Times New Roman"/>
          <w:sz w:val="28"/>
          <w:szCs w:val="28"/>
        </w:rPr>
        <w:t xml:space="preserve"> scholars held fast to the ground that the state of liberation cannot be ascribed in terms of positive narration and status of </w:t>
      </w:r>
      <w:proofErr w:type="spellStart"/>
      <w:r w:rsidR="00B95EF2" w:rsidRPr="00405495">
        <w:rPr>
          <w:rFonts w:ascii="Times New Roman" w:hAnsi="Times New Roman" w:cs="Times New Roman"/>
          <w:sz w:val="28"/>
          <w:szCs w:val="28"/>
        </w:rPr>
        <w:t>ātma</w:t>
      </w:r>
      <w:proofErr w:type="spellEnd"/>
      <w:r w:rsidR="00B95EF2" w:rsidRPr="00405495">
        <w:rPr>
          <w:rFonts w:ascii="Times New Roman" w:hAnsi="Times New Roman" w:cs="Times New Roman"/>
          <w:sz w:val="28"/>
          <w:szCs w:val="28"/>
        </w:rPr>
        <w:t xml:space="preserve"> qua </w:t>
      </w:r>
      <w:proofErr w:type="spellStart"/>
      <w:r w:rsidR="00B95EF2" w:rsidRPr="00405495">
        <w:rPr>
          <w:rFonts w:ascii="Times New Roman" w:hAnsi="Times New Roman" w:cs="Times New Roman"/>
          <w:sz w:val="28"/>
          <w:szCs w:val="28"/>
        </w:rPr>
        <w:t>atma</w:t>
      </w:r>
      <w:proofErr w:type="spellEnd"/>
      <w:r w:rsidR="00B95EF2" w:rsidRPr="00405495">
        <w:rPr>
          <w:rFonts w:ascii="Times New Roman" w:hAnsi="Times New Roman" w:cs="Times New Roman"/>
          <w:sz w:val="28"/>
          <w:szCs w:val="28"/>
        </w:rPr>
        <w:t xml:space="preserve"> remains without the faculty of consciousness. </w:t>
      </w:r>
    </w:p>
    <w:p w14:paraId="75C9EFAC" w14:textId="0A1DCA0A" w:rsidR="00BB3BD7" w:rsidRDefault="0082733E" w:rsidP="001B243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predicates terms might not only be a serving metaphor as it has been taken into the consideration that </w:t>
      </w:r>
      <w:r w:rsidR="008A1A3D">
        <w:rPr>
          <w:rFonts w:ascii="Times New Roman" w:hAnsi="Times New Roman" w:cs="Times New Roman"/>
          <w:sz w:val="28"/>
          <w:szCs w:val="28"/>
        </w:rPr>
        <w:t xml:space="preserve">Hindu philosophical aspects take a multifaceted aspect. </w:t>
      </w:r>
      <w:r w:rsidR="00C844D5">
        <w:rPr>
          <w:rFonts w:ascii="Times New Roman" w:hAnsi="Times New Roman" w:cs="Times New Roman"/>
          <w:sz w:val="28"/>
          <w:szCs w:val="28"/>
        </w:rPr>
        <w:t xml:space="preserve">But these evocations are indeed </w:t>
      </w:r>
      <w:r w:rsidR="004D3074">
        <w:rPr>
          <w:rFonts w:ascii="Times New Roman" w:hAnsi="Times New Roman" w:cs="Times New Roman"/>
          <w:sz w:val="28"/>
          <w:szCs w:val="28"/>
        </w:rPr>
        <w:t>at least</w:t>
      </w:r>
      <w:r w:rsidR="00C844D5">
        <w:rPr>
          <w:rFonts w:ascii="Times New Roman" w:hAnsi="Times New Roman" w:cs="Times New Roman"/>
          <w:sz w:val="28"/>
          <w:szCs w:val="28"/>
        </w:rPr>
        <w:t xml:space="preserve"> metaphor</w:t>
      </w:r>
      <w:r w:rsidR="0004114A">
        <w:rPr>
          <w:rFonts w:ascii="Times New Roman" w:hAnsi="Times New Roman" w:cs="Times New Roman"/>
          <w:sz w:val="28"/>
          <w:szCs w:val="28"/>
        </w:rPr>
        <w:t>s</w:t>
      </w:r>
      <w:r w:rsidR="00C844D5">
        <w:rPr>
          <w:rFonts w:ascii="Times New Roman" w:hAnsi="Times New Roman" w:cs="Times New Roman"/>
          <w:sz w:val="28"/>
          <w:szCs w:val="28"/>
        </w:rPr>
        <w:t>.</w:t>
      </w:r>
    </w:p>
    <w:p w14:paraId="05A7B061" w14:textId="0983AB7C" w:rsidR="00EE324B" w:rsidRDefault="00AE036D" w:rsidP="001B2436">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Upaniṣads</w:t>
      </w:r>
      <w:proofErr w:type="spellEnd"/>
      <w:r w:rsidR="009829A9">
        <w:rPr>
          <w:rFonts w:ascii="Times New Roman" w:hAnsi="Times New Roman" w:cs="Times New Roman"/>
          <w:sz w:val="28"/>
          <w:szCs w:val="28"/>
        </w:rPr>
        <w:t xml:space="preserve"> have declared in summation the </w:t>
      </w:r>
      <w:r w:rsidR="000439B2">
        <w:rPr>
          <w:rFonts w:ascii="Times New Roman" w:hAnsi="Times New Roman" w:cs="Times New Roman"/>
          <w:sz w:val="28"/>
          <w:szCs w:val="28"/>
        </w:rPr>
        <w:t xml:space="preserve">status quo of </w:t>
      </w:r>
      <w:r w:rsidR="009829A9">
        <w:rPr>
          <w:rFonts w:ascii="Times New Roman" w:hAnsi="Times New Roman" w:cs="Times New Roman"/>
          <w:sz w:val="28"/>
          <w:szCs w:val="28"/>
        </w:rPr>
        <w:t>Brahma</w:t>
      </w:r>
      <w:r w:rsidR="00E467C9">
        <w:rPr>
          <w:rFonts w:ascii="Times New Roman" w:hAnsi="Times New Roman" w:cs="Times New Roman"/>
          <w:sz w:val="28"/>
          <w:szCs w:val="28"/>
        </w:rPr>
        <w:t xml:space="preserve"> in any possible linguistic genre to be ineffable, the import of which rests in the fact that nothing can stand as a predication to the state of </w:t>
      </w:r>
      <w:proofErr w:type="spellStart"/>
      <w:r w:rsidR="00E467C9">
        <w:rPr>
          <w:rFonts w:ascii="Times New Roman" w:hAnsi="Times New Roman" w:cs="Times New Roman"/>
          <w:sz w:val="28"/>
          <w:szCs w:val="28"/>
        </w:rPr>
        <w:t>mokśa</w:t>
      </w:r>
      <w:proofErr w:type="spellEnd"/>
      <w:r w:rsidR="00E467C9">
        <w:rPr>
          <w:rFonts w:ascii="Times New Roman" w:hAnsi="Times New Roman" w:cs="Times New Roman"/>
          <w:sz w:val="28"/>
          <w:szCs w:val="28"/>
        </w:rPr>
        <w:t xml:space="preserve"> or </w:t>
      </w:r>
      <w:r w:rsidR="00FC23EB">
        <w:rPr>
          <w:rFonts w:ascii="Times New Roman" w:hAnsi="Times New Roman" w:cs="Times New Roman"/>
          <w:sz w:val="28"/>
          <w:szCs w:val="28"/>
        </w:rPr>
        <w:t xml:space="preserve">Brahman. </w:t>
      </w:r>
    </w:p>
    <w:p w14:paraId="1DA43C2B" w14:textId="5A52A24C" w:rsidR="007107DD" w:rsidRDefault="00732692" w:rsidP="009E5E08">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So much so, that </w:t>
      </w:r>
      <w:r w:rsidR="00875A11">
        <w:rPr>
          <w:rFonts w:ascii="Times New Roman" w:hAnsi="Times New Roman" w:cs="Times New Roman"/>
          <w:sz w:val="28"/>
          <w:szCs w:val="28"/>
        </w:rPr>
        <w:t xml:space="preserve">scholars have treated the qualifying terms </w:t>
      </w:r>
      <w:r w:rsidR="002B0FE9">
        <w:rPr>
          <w:rFonts w:ascii="Times New Roman" w:hAnsi="Times New Roman" w:cs="Times New Roman"/>
          <w:sz w:val="28"/>
          <w:szCs w:val="28"/>
        </w:rPr>
        <w:t xml:space="preserve">for liberated state </w:t>
      </w:r>
      <w:r w:rsidR="00875A11">
        <w:rPr>
          <w:rFonts w:ascii="Times New Roman" w:hAnsi="Times New Roman" w:cs="Times New Roman"/>
          <w:sz w:val="28"/>
          <w:szCs w:val="28"/>
        </w:rPr>
        <w:t xml:space="preserve">as </w:t>
      </w:r>
      <w:r w:rsidR="00504C21">
        <w:rPr>
          <w:rFonts w:ascii="Times New Roman" w:hAnsi="Times New Roman" w:cs="Times New Roman"/>
          <w:sz w:val="28"/>
          <w:szCs w:val="28"/>
        </w:rPr>
        <w:t xml:space="preserve">literal </w:t>
      </w:r>
      <w:r w:rsidR="00875A11">
        <w:rPr>
          <w:rFonts w:ascii="Times New Roman" w:hAnsi="Times New Roman" w:cs="Times New Roman"/>
          <w:sz w:val="28"/>
          <w:szCs w:val="28"/>
        </w:rPr>
        <w:t xml:space="preserve">characteristics or qualities or literal states </w:t>
      </w:r>
      <w:r w:rsidR="002B0FE9">
        <w:rPr>
          <w:rFonts w:ascii="Times New Roman" w:hAnsi="Times New Roman" w:cs="Times New Roman"/>
          <w:sz w:val="28"/>
          <w:szCs w:val="28"/>
        </w:rPr>
        <w:t xml:space="preserve">rather than performing metaphors </w:t>
      </w:r>
      <w:r w:rsidR="00504C21">
        <w:rPr>
          <w:rFonts w:ascii="Times New Roman" w:hAnsi="Times New Roman" w:cs="Times New Roman"/>
          <w:sz w:val="28"/>
          <w:szCs w:val="28"/>
        </w:rPr>
        <w:t xml:space="preserve">whose only </w:t>
      </w:r>
      <w:r w:rsidR="002B0FE9">
        <w:rPr>
          <w:rFonts w:ascii="Times New Roman" w:hAnsi="Times New Roman" w:cs="Times New Roman"/>
          <w:sz w:val="28"/>
          <w:szCs w:val="28"/>
        </w:rPr>
        <w:t xml:space="preserve">function was to serve a guiding imagery to conduct into </w:t>
      </w:r>
      <w:proofErr w:type="spellStart"/>
      <w:r w:rsidR="00AE036D">
        <w:rPr>
          <w:rFonts w:ascii="Times New Roman" w:hAnsi="Times New Roman" w:cs="Times New Roman"/>
          <w:sz w:val="28"/>
          <w:szCs w:val="28"/>
        </w:rPr>
        <w:t>ātma</w:t>
      </w:r>
      <w:r w:rsidR="00891BFE">
        <w:rPr>
          <w:rFonts w:ascii="Times New Roman" w:hAnsi="Times New Roman" w:cs="Times New Roman"/>
          <w:sz w:val="28"/>
          <w:szCs w:val="28"/>
        </w:rPr>
        <w:t>vidya</w:t>
      </w:r>
      <w:proofErr w:type="spellEnd"/>
      <w:r w:rsidR="00891BFE">
        <w:rPr>
          <w:rFonts w:ascii="Times New Roman" w:hAnsi="Times New Roman" w:cs="Times New Roman"/>
          <w:sz w:val="28"/>
          <w:szCs w:val="28"/>
        </w:rPr>
        <w:t xml:space="preserve">. </w:t>
      </w:r>
      <w:r w:rsidR="00504C21">
        <w:rPr>
          <w:rFonts w:ascii="Times New Roman" w:hAnsi="Times New Roman" w:cs="Times New Roman"/>
          <w:sz w:val="28"/>
          <w:szCs w:val="28"/>
        </w:rPr>
        <w:t xml:space="preserve">The qualifying terms for brahman are not a positive attribution, or characteristics for it would be penchant blow to the </w:t>
      </w:r>
      <w:r w:rsidR="001937CF">
        <w:rPr>
          <w:rFonts w:ascii="Times New Roman" w:hAnsi="Times New Roman" w:cs="Times New Roman"/>
          <w:sz w:val="28"/>
          <w:szCs w:val="28"/>
        </w:rPr>
        <w:t xml:space="preserve">Nirguna </w:t>
      </w:r>
      <w:proofErr w:type="spellStart"/>
      <w:r w:rsidR="001937CF">
        <w:rPr>
          <w:rFonts w:ascii="Times New Roman" w:hAnsi="Times New Roman" w:cs="Times New Roman"/>
          <w:sz w:val="28"/>
          <w:szCs w:val="28"/>
        </w:rPr>
        <w:t>brhman</w:t>
      </w:r>
      <w:proofErr w:type="spellEnd"/>
      <w:r w:rsidR="001937CF">
        <w:rPr>
          <w:rFonts w:ascii="Times New Roman" w:hAnsi="Times New Roman" w:cs="Times New Roman"/>
          <w:sz w:val="28"/>
          <w:szCs w:val="28"/>
        </w:rPr>
        <w:t xml:space="preserve">. </w:t>
      </w:r>
      <w:r w:rsidR="008B55CC">
        <w:rPr>
          <w:rFonts w:ascii="Times New Roman" w:hAnsi="Times New Roman" w:cs="Times New Roman"/>
          <w:sz w:val="28"/>
          <w:szCs w:val="28"/>
        </w:rPr>
        <w:t xml:space="preserve">If the </w:t>
      </w:r>
      <w:r w:rsidR="00001709">
        <w:rPr>
          <w:rFonts w:ascii="Times New Roman" w:hAnsi="Times New Roman" w:cs="Times New Roman"/>
          <w:sz w:val="28"/>
          <w:szCs w:val="28"/>
        </w:rPr>
        <w:t xml:space="preserve">qualifying predicate is metaphor, the question </w:t>
      </w:r>
      <w:r w:rsidR="009E5E08">
        <w:rPr>
          <w:rFonts w:ascii="Times New Roman" w:hAnsi="Times New Roman" w:cs="Times New Roman"/>
          <w:sz w:val="28"/>
          <w:szCs w:val="28"/>
        </w:rPr>
        <w:t xml:space="preserve">is what kind </w:t>
      </w:r>
      <w:r w:rsidR="003D7381">
        <w:rPr>
          <w:rFonts w:ascii="Times New Roman" w:hAnsi="Times New Roman" w:cs="Times New Roman"/>
          <w:sz w:val="28"/>
          <w:szCs w:val="28"/>
        </w:rPr>
        <w:t>nature of disagreement would fall under the scope of metaphors. It may be that</w:t>
      </w:r>
      <w:r w:rsidR="00867CFD">
        <w:rPr>
          <w:rFonts w:ascii="Times New Roman" w:hAnsi="Times New Roman" w:cs="Times New Roman"/>
          <w:sz w:val="28"/>
          <w:szCs w:val="28"/>
        </w:rPr>
        <w:t xml:space="preserve"> metaphors can be </w:t>
      </w:r>
      <w:r w:rsidR="007F2145">
        <w:rPr>
          <w:rFonts w:ascii="Times New Roman" w:hAnsi="Times New Roman" w:cs="Times New Roman"/>
          <w:sz w:val="28"/>
          <w:szCs w:val="28"/>
        </w:rPr>
        <w:t>felicitous or infelicitous</w:t>
      </w:r>
      <w:r w:rsidR="001F4D0D">
        <w:rPr>
          <w:rFonts w:ascii="Times New Roman" w:hAnsi="Times New Roman" w:cs="Times New Roman"/>
          <w:sz w:val="28"/>
          <w:szCs w:val="28"/>
        </w:rPr>
        <w:t xml:space="preserve">, </w:t>
      </w:r>
      <w:r w:rsidR="00FE6F96">
        <w:rPr>
          <w:rFonts w:ascii="Times New Roman" w:hAnsi="Times New Roman" w:cs="Times New Roman"/>
          <w:sz w:val="28"/>
          <w:szCs w:val="28"/>
        </w:rPr>
        <w:t>but disagreemen</w:t>
      </w:r>
      <w:r w:rsidR="00BA0604">
        <w:rPr>
          <w:rFonts w:ascii="Times New Roman" w:hAnsi="Times New Roman" w:cs="Times New Roman"/>
          <w:sz w:val="28"/>
          <w:szCs w:val="28"/>
        </w:rPr>
        <w:t>ts b</w:t>
      </w:r>
      <w:r w:rsidR="001D2C24">
        <w:rPr>
          <w:rFonts w:ascii="Times New Roman" w:hAnsi="Times New Roman" w:cs="Times New Roman"/>
          <w:sz w:val="28"/>
          <w:szCs w:val="28"/>
        </w:rPr>
        <w:t xml:space="preserve">etween </w:t>
      </w:r>
      <w:r w:rsidR="00BA0604">
        <w:rPr>
          <w:rFonts w:ascii="Times New Roman" w:hAnsi="Times New Roman" w:cs="Times New Roman"/>
          <w:sz w:val="28"/>
          <w:szCs w:val="28"/>
        </w:rPr>
        <w:t xml:space="preserve">the </w:t>
      </w:r>
      <w:r w:rsidR="001D2C24">
        <w:rPr>
          <w:rFonts w:ascii="Times New Roman" w:hAnsi="Times New Roman" w:cs="Times New Roman"/>
          <w:sz w:val="28"/>
          <w:szCs w:val="28"/>
        </w:rPr>
        <w:t xml:space="preserve">concerned </w:t>
      </w:r>
      <w:r w:rsidR="00BA0604">
        <w:rPr>
          <w:rFonts w:ascii="Times New Roman" w:hAnsi="Times New Roman" w:cs="Times New Roman"/>
          <w:sz w:val="28"/>
          <w:szCs w:val="28"/>
        </w:rPr>
        <w:t>schools</w:t>
      </w:r>
      <w:r w:rsidR="001D2C24">
        <w:rPr>
          <w:rFonts w:ascii="Times New Roman" w:hAnsi="Times New Roman" w:cs="Times New Roman"/>
          <w:sz w:val="28"/>
          <w:szCs w:val="28"/>
        </w:rPr>
        <w:t xml:space="preserve"> have an interesting </w:t>
      </w:r>
    </w:p>
    <w:p w14:paraId="2F62C174" w14:textId="3D9CC31C" w:rsidR="0034301A" w:rsidRDefault="0034301A" w:rsidP="001B2436">
      <w:pPr>
        <w:spacing w:line="360" w:lineRule="auto"/>
        <w:jc w:val="both"/>
        <w:rPr>
          <w:rFonts w:ascii="Times New Roman" w:hAnsi="Times New Roman" w:cs="Times New Roman"/>
          <w:sz w:val="28"/>
          <w:szCs w:val="28"/>
        </w:rPr>
      </w:pPr>
      <w:r w:rsidRPr="0034301A">
        <w:rPr>
          <w:rFonts w:ascii="Times New Roman" w:hAnsi="Times New Roman" w:cs="Times New Roman"/>
          <w:sz w:val="28"/>
          <w:szCs w:val="28"/>
        </w:rPr>
        <w:t xml:space="preserve">George </w:t>
      </w:r>
      <w:proofErr w:type="spellStart"/>
      <w:r w:rsidRPr="0034301A">
        <w:rPr>
          <w:rFonts w:ascii="Times New Roman" w:hAnsi="Times New Roman" w:cs="Times New Roman"/>
          <w:sz w:val="28"/>
          <w:szCs w:val="28"/>
        </w:rPr>
        <w:t>Lakoff</w:t>
      </w:r>
      <w:proofErr w:type="spellEnd"/>
      <w:r w:rsidRPr="0034301A">
        <w:rPr>
          <w:rFonts w:ascii="Times New Roman" w:hAnsi="Times New Roman" w:cs="Times New Roman"/>
          <w:sz w:val="28"/>
          <w:szCs w:val="28"/>
        </w:rPr>
        <w:t>, Mark Johnson</w:t>
      </w:r>
      <w:r>
        <w:rPr>
          <w:rFonts w:ascii="Times New Roman" w:hAnsi="Times New Roman" w:cs="Times New Roman"/>
          <w:sz w:val="28"/>
          <w:szCs w:val="28"/>
        </w:rPr>
        <w:t xml:space="preserve"> marked four types of metaphors based on their nature with </w:t>
      </w:r>
    </w:p>
    <w:p w14:paraId="123DE3B5" w14:textId="318E8EC2" w:rsidR="007107DD" w:rsidRDefault="007107DD" w:rsidP="001B243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 metaphors, the word used a principle metaphor is </w:t>
      </w:r>
    </w:p>
    <w:p w14:paraId="21E4DA40" w14:textId="26080B3F" w:rsidR="007D1F78" w:rsidRDefault="00B45B67" w:rsidP="001B243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w:t>
      </w:r>
      <w:r w:rsidR="00BE3004">
        <w:rPr>
          <w:rFonts w:ascii="Times New Roman" w:hAnsi="Times New Roman" w:cs="Times New Roman"/>
          <w:sz w:val="28"/>
          <w:szCs w:val="28"/>
        </w:rPr>
        <w:t>signified</w:t>
      </w:r>
      <w:r w:rsidR="008B04D9">
        <w:rPr>
          <w:rFonts w:ascii="Times New Roman" w:hAnsi="Times New Roman" w:cs="Times New Roman"/>
          <w:sz w:val="28"/>
          <w:szCs w:val="28"/>
        </w:rPr>
        <w:t xml:space="preserve"> </w:t>
      </w:r>
      <w:r w:rsidR="00FB6C36">
        <w:rPr>
          <w:rFonts w:ascii="Times New Roman" w:hAnsi="Times New Roman" w:cs="Times New Roman"/>
          <w:sz w:val="28"/>
          <w:szCs w:val="28"/>
        </w:rPr>
        <w:t xml:space="preserve">in the Vedantic texts not </w:t>
      </w:r>
      <w:r w:rsidR="005A6AB4">
        <w:rPr>
          <w:rFonts w:ascii="Times New Roman" w:hAnsi="Times New Roman" w:cs="Times New Roman"/>
          <w:sz w:val="28"/>
          <w:szCs w:val="28"/>
        </w:rPr>
        <w:t xml:space="preserve">only share the conceptual schemes </w:t>
      </w:r>
      <w:r w:rsidR="00FB6C36">
        <w:rPr>
          <w:rFonts w:ascii="Times New Roman" w:hAnsi="Times New Roman" w:cs="Times New Roman"/>
          <w:sz w:val="28"/>
          <w:szCs w:val="28"/>
        </w:rPr>
        <w:t xml:space="preserve">with the </w:t>
      </w:r>
      <w:proofErr w:type="spellStart"/>
      <w:r w:rsidR="00FB6C36">
        <w:rPr>
          <w:rFonts w:ascii="Times New Roman" w:hAnsi="Times New Roman" w:cs="Times New Roman"/>
          <w:sz w:val="28"/>
          <w:szCs w:val="28"/>
        </w:rPr>
        <w:t>signifi</w:t>
      </w:r>
      <w:r w:rsidR="00B43E8E">
        <w:rPr>
          <w:rFonts w:ascii="Times New Roman" w:hAnsi="Times New Roman" w:cs="Times New Roman"/>
          <w:sz w:val="28"/>
          <w:szCs w:val="28"/>
        </w:rPr>
        <w:t>cand</w:t>
      </w:r>
      <w:proofErr w:type="spellEnd"/>
      <w:r w:rsidR="00FB6C36">
        <w:rPr>
          <w:rFonts w:ascii="Times New Roman" w:hAnsi="Times New Roman" w:cs="Times New Roman"/>
          <w:sz w:val="28"/>
          <w:szCs w:val="28"/>
        </w:rPr>
        <w:t xml:space="preserve"> but</w:t>
      </w:r>
      <w:r w:rsidR="007D1F78">
        <w:rPr>
          <w:rFonts w:ascii="Times New Roman" w:hAnsi="Times New Roman" w:cs="Times New Roman"/>
          <w:sz w:val="28"/>
          <w:szCs w:val="28"/>
        </w:rPr>
        <w:t xml:space="preserve"> the</w:t>
      </w:r>
      <w:r w:rsidR="00FB6C36">
        <w:rPr>
          <w:rFonts w:ascii="Times New Roman" w:hAnsi="Times New Roman" w:cs="Times New Roman"/>
          <w:sz w:val="28"/>
          <w:szCs w:val="28"/>
        </w:rPr>
        <w:t xml:space="preserve"> </w:t>
      </w:r>
      <w:r w:rsidR="00095F7D">
        <w:rPr>
          <w:rFonts w:ascii="Times New Roman" w:hAnsi="Times New Roman" w:cs="Times New Roman"/>
          <w:sz w:val="28"/>
          <w:szCs w:val="28"/>
        </w:rPr>
        <w:t>latter ontologically</w:t>
      </w:r>
      <w:r w:rsidR="00FB6C36">
        <w:rPr>
          <w:rFonts w:ascii="Times New Roman" w:hAnsi="Times New Roman" w:cs="Times New Roman"/>
          <w:sz w:val="28"/>
          <w:szCs w:val="28"/>
        </w:rPr>
        <w:t xml:space="preserve"> </w:t>
      </w:r>
      <w:r w:rsidR="007D1F78">
        <w:rPr>
          <w:rFonts w:ascii="Times New Roman" w:hAnsi="Times New Roman" w:cs="Times New Roman"/>
          <w:sz w:val="28"/>
          <w:szCs w:val="28"/>
        </w:rPr>
        <w:t xml:space="preserve">partakes off the signified. In his commentary, </w:t>
      </w:r>
      <w:proofErr w:type="spellStart"/>
      <w:r w:rsidR="007D1F78">
        <w:rPr>
          <w:rFonts w:ascii="Times New Roman" w:hAnsi="Times New Roman" w:cs="Times New Roman"/>
          <w:sz w:val="28"/>
          <w:szCs w:val="28"/>
        </w:rPr>
        <w:t>Samkaracarya</w:t>
      </w:r>
      <w:proofErr w:type="spellEnd"/>
      <w:r w:rsidR="007D1F78">
        <w:rPr>
          <w:rFonts w:ascii="Times New Roman" w:hAnsi="Times New Roman" w:cs="Times New Roman"/>
          <w:sz w:val="28"/>
          <w:szCs w:val="28"/>
        </w:rPr>
        <w:t xml:space="preserve"> proceeds to underline that ananda that is w</w:t>
      </w:r>
      <w:r w:rsidR="00235286">
        <w:rPr>
          <w:rFonts w:ascii="Times New Roman" w:hAnsi="Times New Roman" w:cs="Times New Roman"/>
          <w:sz w:val="28"/>
          <w:szCs w:val="28"/>
        </w:rPr>
        <w:t xml:space="preserve">itnessed by the </w:t>
      </w:r>
    </w:p>
    <w:p w14:paraId="6F264AF1" w14:textId="6A0F01F4" w:rsidR="00732692" w:rsidRDefault="00B45B67" w:rsidP="001B2436">
      <w:pPr>
        <w:spacing w:line="360" w:lineRule="auto"/>
        <w:jc w:val="both"/>
        <w:rPr>
          <w:rFonts w:ascii="Times New Roman" w:hAnsi="Times New Roman" w:cs="Times New Roman"/>
          <w:sz w:val="28"/>
          <w:szCs w:val="28"/>
        </w:rPr>
      </w:pPr>
      <w:r>
        <w:rPr>
          <w:rFonts w:ascii="Times New Roman" w:hAnsi="Times New Roman" w:cs="Times New Roman"/>
          <w:sz w:val="28"/>
          <w:szCs w:val="28"/>
        </w:rPr>
        <w:t>brahman do not only share a conceptual scheme</w:t>
      </w:r>
      <w:r w:rsidR="008B04D9">
        <w:rPr>
          <w:rFonts w:ascii="Times New Roman" w:hAnsi="Times New Roman" w:cs="Times New Roman"/>
          <w:sz w:val="28"/>
          <w:szCs w:val="28"/>
        </w:rPr>
        <w:t xml:space="preserve"> with the signif</w:t>
      </w:r>
      <w:r w:rsidR="006B139F">
        <w:rPr>
          <w:rFonts w:ascii="Times New Roman" w:hAnsi="Times New Roman" w:cs="Times New Roman"/>
          <w:sz w:val="28"/>
          <w:szCs w:val="28"/>
        </w:rPr>
        <w:t>y</w:t>
      </w:r>
      <w:r>
        <w:rPr>
          <w:rFonts w:ascii="Times New Roman" w:hAnsi="Times New Roman" w:cs="Times New Roman"/>
          <w:sz w:val="28"/>
          <w:szCs w:val="28"/>
        </w:rPr>
        <w:t xml:space="preserve"> but are ontologically </w:t>
      </w:r>
    </w:p>
    <w:p w14:paraId="0B41FA69" w14:textId="5635F5DF" w:rsidR="00047448" w:rsidRDefault="00F941BC" w:rsidP="001B2436">
      <w:p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009D3412">
        <w:rPr>
          <w:rFonts w:ascii="Times New Roman" w:hAnsi="Times New Roman" w:cs="Times New Roman"/>
          <w:sz w:val="28"/>
          <w:szCs w:val="28"/>
        </w:rPr>
        <w:t xml:space="preserve">he </w:t>
      </w:r>
      <w:r w:rsidR="00721629">
        <w:rPr>
          <w:rFonts w:ascii="Times New Roman" w:hAnsi="Times New Roman" w:cs="Times New Roman"/>
          <w:sz w:val="28"/>
          <w:szCs w:val="28"/>
        </w:rPr>
        <w:t xml:space="preserve">Platonic and </w:t>
      </w:r>
      <w:proofErr w:type="spellStart"/>
      <w:r w:rsidR="00721629">
        <w:rPr>
          <w:rFonts w:ascii="Times New Roman" w:hAnsi="Times New Roman" w:cs="Times New Roman"/>
          <w:sz w:val="28"/>
          <w:szCs w:val="28"/>
        </w:rPr>
        <w:t>Upanisadic</w:t>
      </w:r>
      <w:proofErr w:type="spellEnd"/>
      <w:r w:rsidR="00721629">
        <w:rPr>
          <w:rFonts w:ascii="Times New Roman" w:hAnsi="Times New Roman" w:cs="Times New Roman"/>
          <w:sz w:val="28"/>
          <w:szCs w:val="28"/>
        </w:rPr>
        <w:t xml:space="preserve"> yearning to conduct a metaphorical</w:t>
      </w:r>
      <w:r w:rsidR="00E259E9">
        <w:rPr>
          <w:rFonts w:ascii="Times New Roman" w:hAnsi="Times New Roman" w:cs="Times New Roman"/>
          <w:sz w:val="28"/>
          <w:szCs w:val="28"/>
        </w:rPr>
        <w:t xml:space="preserve"> display</w:t>
      </w:r>
      <w:r w:rsidR="00721629">
        <w:rPr>
          <w:rFonts w:ascii="Times New Roman" w:hAnsi="Times New Roman" w:cs="Times New Roman"/>
          <w:sz w:val="28"/>
          <w:szCs w:val="28"/>
        </w:rPr>
        <w:t xml:space="preserve"> for a reality cannot be </w:t>
      </w:r>
      <w:r w:rsidR="00432FDE">
        <w:rPr>
          <w:rFonts w:ascii="Times New Roman" w:hAnsi="Times New Roman" w:cs="Times New Roman"/>
          <w:sz w:val="28"/>
          <w:szCs w:val="28"/>
        </w:rPr>
        <w:t>taken</w:t>
      </w:r>
      <w:r w:rsidR="00486128">
        <w:rPr>
          <w:rFonts w:ascii="Times New Roman" w:hAnsi="Times New Roman" w:cs="Times New Roman"/>
          <w:sz w:val="28"/>
          <w:szCs w:val="28"/>
        </w:rPr>
        <w:t xml:space="preserve"> as</w:t>
      </w:r>
      <w:r w:rsidR="00432FDE">
        <w:rPr>
          <w:rFonts w:ascii="Times New Roman" w:hAnsi="Times New Roman" w:cs="Times New Roman"/>
          <w:sz w:val="28"/>
          <w:szCs w:val="28"/>
        </w:rPr>
        <w:t xml:space="preserve"> literal</w:t>
      </w:r>
      <w:r w:rsidR="00486128">
        <w:rPr>
          <w:rFonts w:ascii="Times New Roman" w:hAnsi="Times New Roman" w:cs="Times New Roman"/>
          <w:sz w:val="28"/>
          <w:szCs w:val="28"/>
        </w:rPr>
        <w:t xml:space="preserve"> vocations</w:t>
      </w:r>
      <w:r w:rsidR="00432FDE">
        <w:rPr>
          <w:rFonts w:ascii="Times New Roman" w:hAnsi="Times New Roman" w:cs="Times New Roman"/>
          <w:sz w:val="28"/>
          <w:szCs w:val="28"/>
        </w:rPr>
        <w:t xml:space="preserve"> and then succumbed to factual discussions. </w:t>
      </w:r>
    </w:p>
    <w:p w14:paraId="3ED0E841" w14:textId="6E9D99F3" w:rsidR="00047448" w:rsidRDefault="009F0BA4" w:rsidP="001B2436">
      <w:pPr>
        <w:spacing w:line="360" w:lineRule="auto"/>
        <w:jc w:val="both"/>
        <w:rPr>
          <w:rFonts w:ascii="Times New Roman" w:hAnsi="Times New Roman" w:cs="Times New Roman"/>
          <w:sz w:val="28"/>
          <w:szCs w:val="28"/>
        </w:rPr>
      </w:pPr>
      <w:r>
        <w:rPr>
          <w:rFonts w:ascii="Times New Roman" w:hAnsi="Times New Roman" w:cs="Times New Roman"/>
          <w:sz w:val="28"/>
          <w:szCs w:val="28"/>
        </w:rPr>
        <w:t>That</w:t>
      </w:r>
      <w:r w:rsidR="00A325F6">
        <w:rPr>
          <w:rFonts w:ascii="Times New Roman" w:hAnsi="Times New Roman" w:cs="Times New Roman"/>
          <w:sz w:val="28"/>
          <w:szCs w:val="28"/>
        </w:rPr>
        <w:t xml:space="preserve"> </w:t>
      </w:r>
      <w:r w:rsidR="00F62DEE">
        <w:rPr>
          <w:rFonts w:ascii="Times New Roman" w:hAnsi="Times New Roman" w:cs="Times New Roman"/>
          <w:sz w:val="28"/>
          <w:szCs w:val="28"/>
        </w:rPr>
        <w:t>Brahma is indeed beyond words and understanding</w:t>
      </w:r>
      <w:r w:rsidR="00101004">
        <w:rPr>
          <w:rFonts w:ascii="Times New Roman" w:hAnsi="Times New Roman" w:cs="Times New Roman"/>
          <w:sz w:val="28"/>
          <w:szCs w:val="28"/>
        </w:rPr>
        <w:t xml:space="preserve">, claims </w:t>
      </w:r>
      <w:proofErr w:type="spellStart"/>
      <w:r w:rsidR="00101004">
        <w:rPr>
          <w:rFonts w:ascii="Times New Roman" w:hAnsi="Times New Roman" w:cs="Times New Roman"/>
          <w:sz w:val="28"/>
          <w:szCs w:val="28"/>
        </w:rPr>
        <w:t>Taittiriya</w:t>
      </w:r>
      <w:proofErr w:type="spellEnd"/>
      <w:r w:rsidR="00101004">
        <w:rPr>
          <w:rFonts w:ascii="Times New Roman" w:hAnsi="Times New Roman" w:cs="Times New Roman"/>
          <w:sz w:val="28"/>
          <w:szCs w:val="28"/>
        </w:rPr>
        <w:t xml:space="preserve"> </w:t>
      </w:r>
      <w:proofErr w:type="spellStart"/>
      <w:r w:rsidR="00101004">
        <w:rPr>
          <w:rFonts w:ascii="Times New Roman" w:hAnsi="Times New Roman" w:cs="Times New Roman"/>
          <w:sz w:val="28"/>
          <w:szCs w:val="28"/>
        </w:rPr>
        <w:t>Upanisad</w:t>
      </w:r>
      <w:proofErr w:type="spellEnd"/>
      <w:r w:rsidR="00EE465A">
        <w:rPr>
          <w:rFonts w:ascii="Times New Roman" w:hAnsi="Times New Roman" w:cs="Times New Roman"/>
          <w:sz w:val="28"/>
          <w:szCs w:val="28"/>
        </w:rPr>
        <w:t xml:space="preserve"> and yet </w:t>
      </w:r>
      <w:r w:rsidR="008E6C2B">
        <w:rPr>
          <w:rFonts w:ascii="Times New Roman" w:hAnsi="Times New Roman" w:cs="Times New Roman"/>
          <w:sz w:val="28"/>
          <w:szCs w:val="28"/>
        </w:rPr>
        <w:t xml:space="preserve">refers </w:t>
      </w:r>
      <w:r w:rsidR="00E02E7A">
        <w:rPr>
          <w:rFonts w:ascii="Times New Roman" w:hAnsi="Times New Roman" w:cs="Times New Roman"/>
          <w:sz w:val="28"/>
          <w:szCs w:val="28"/>
        </w:rPr>
        <w:t>it</w:t>
      </w:r>
      <w:r w:rsidR="008E6C2B">
        <w:rPr>
          <w:rFonts w:ascii="Times New Roman" w:hAnsi="Times New Roman" w:cs="Times New Roman"/>
          <w:sz w:val="28"/>
          <w:szCs w:val="28"/>
        </w:rPr>
        <w:t xml:space="preserve"> to by calling it</w:t>
      </w:r>
      <w:r w:rsidR="00606A90">
        <w:rPr>
          <w:rFonts w:ascii="Times New Roman" w:hAnsi="Times New Roman" w:cs="Times New Roman"/>
          <w:sz w:val="28"/>
          <w:szCs w:val="28"/>
        </w:rPr>
        <w:t xml:space="preserve"> ananda in the very same line</w:t>
      </w:r>
      <w:r w:rsidR="00E02E7A">
        <w:rPr>
          <w:rFonts w:ascii="Times New Roman" w:hAnsi="Times New Roman" w:cs="Times New Roman"/>
          <w:i/>
          <w:iCs/>
          <w:sz w:val="28"/>
          <w:szCs w:val="28"/>
        </w:rPr>
        <w:t>.</w:t>
      </w:r>
      <w:r w:rsidR="00E02E7A">
        <w:rPr>
          <w:rFonts w:ascii="Times New Roman" w:hAnsi="Times New Roman" w:cs="Times New Roman"/>
          <w:sz w:val="28"/>
          <w:szCs w:val="28"/>
        </w:rPr>
        <w:t xml:space="preserve"> It would have</w:t>
      </w:r>
      <w:r w:rsidR="00314C27">
        <w:rPr>
          <w:rFonts w:ascii="Times New Roman" w:hAnsi="Times New Roman" w:cs="Times New Roman"/>
          <w:sz w:val="28"/>
          <w:szCs w:val="28"/>
        </w:rPr>
        <w:t xml:space="preserve"> been pure contradiction if it</w:t>
      </w:r>
      <w:r w:rsidR="00486128">
        <w:rPr>
          <w:rFonts w:ascii="Times New Roman" w:hAnsi="Times New Roman" w:cs="Times New Roman"/>
          <w:sz w:val="28"/>
          <w:szCs w:val="28"/>
        </w:rPr>
        <w:t xml:space="preserve"> is </w:t>
      </w:r>
      <w:r w:rsidR="00AA682C">
        <w:rPr>
          <w:rFonts w:ascii="Times New Roman" w:hAnsi="Times New Roman" w:cs="Times New Roman"/>
          <w:sz w:val="28"/>
          <w:szCs w:val="28"/>
        </w:rPr>
        <w:t xml:space="preserve">weren’t a </w:t>
      </w:r>
      <w:r w:rsidR="00992FDE">
        <w:rPr>
          <w:rFonts w:ascii="Times New Roman" w:hAnsi="Times New Roman" w:cs="Times New Roman"/>
          <w:sz w:val="28"/>
          <w:szCs w:val="28"/>
        </w:rPr>
        <w:t xml:space="preserve">statement </w:t>
      </w:r>
      <w:r w:rsidR="005B354C">
        <w:rPr>
          <w:rFonts w:ascii="Times New Roman" w:hAnsi="Times New Roman" w:cs="Times New Roman"/>
          <w:sz w:val="28"/>
          <w:szCs w:val="28"/>
        </w:rPr>
        <w:t>with</w:t>
      </w:r>
      <w:r w:rsidR="00992FDE">
        <w:rPr>
          <w:rFonts w:ascii="Times New Roman" w:hAnsi="Times New Roman" w:cs="Times New Roman"/>
          <w:sz w:val="28"/>
          <w:szCs w:val="28"/>
        </w:rPr>
        <w:t xml:space="preserve"> metaphor</w:t>
      </w:r>
      <w:r w:rsidR="005B354C">
        <w:rPr>
          <w:rFonts w:ascii="Times New Roman" w:hAnsi="Times New Roman" w:cs="Times New Roman"/>
          <w:sz w:val="28"/>
          <w:szCs w:val="28"/>
        </w:rPr>
        <w:t>ic insinuation</w:t>
      </w:r>
      <w:r w:rsidR="00992FDE">
        <w:rPr>
          <w:rFonts w:ascii="Times New Roman" w:hAnsi="Times New Roman" w:cs="Times New Roman"/>
          <w:sz w:val="28"/>
          <w:szCs w:val="28"/>
        </w:rPr>
        <w:t>.</w:t>
      </w:r>
      <w:r w:rsidR="00F62DEE">
        <w:rPr>
          <w:rFonts w:ascii="Times New Roman" w:hAnsi="Times New Roman" w:cs="Times New Roman"/>
          <w:sz w:val="28"/>
          <w:szCs w:val="28"/>
        </w:rPr>
        <w:t xml:space="preserve"> </w:t>
      </w:r>
      <w:r w:rsidR="00606A90">
        <w:rPr>
          <w:rFonts w:ascii="Times New Roman" w:hAnsi="Times New Roman" w:cs="Times New Roman"/>
          <w:sz w:val="28"/>
          <w:szCs w:val="28"/>
        </w:rPr>
        <w:t xml:space="preserve">Shankaracharya </w:t>
      </w:r>
      <w:r w:rsidR="001B4D8C">
        <w:rPr>
          <w:rFonts w:ascii="Times New Roman" w:hAnsi="Times New Roman" w:cs="Times New Roman"/>
          <w:sz w:val="28"/>
          <w:szCs w:val="28"/>
        </w:rPr>
        <w:t xml:space="preserve">also </w:t>
      </w:r>
      <w:r w:rsidR="005B354C">
        <w:rPr>
          <w:rFonts w:ascii="Times New Roman" w:hAnsi="Times New Roman" w:cs="Times New Roman"/>
          <w:sz w:val="28"/>
          <w:szCs w:val="28"/>
        </w:rPr>
        <w:t>foll</w:t>
      </w:r>
      <w:r w:rsidR="00ED0791">
        <w:rPr>
          <w:rFonts w:ascii="Times New Roman" w:hAnsi="Times New Roman" w:cs="Times New Roman"/>
          <w:sz w:val="28"/>
          <w:szCs w:val="28"/>
        </w:rPr>
        <w:t xml:space="preserve">ows </w:t>
      </w:r>
      <w:r w:rsidR="009D42D8">
        <w:rPr>
          <w:rFonts w:ascii="Times New Roman" w:hAnsi="Times New Roman" w:cs="Times New Roman"/>
          <w:sz w:val="28"/>
          <w:szCs w:val="28"/>
        </w:rPr>
        <w:t xml:space="preserve">the same lead in </w:t>
      </w:r>
      <w:r w:rsidR="00ED0791">
        <w:rPr>
          <w:rFonts w:ascii="Times New Roman" w:hAnsi="Times New Roman" w:cs="Times New Roman"/>
          <w:sz w:val="28"/>
          <w:szCs w:val="28"/>
        </w:rPr>
        <w:t>th</w:t>
      </w:r>
      <w:r w:rsidR="006B139F">
        <w:rPr>
          <w:rFonts w:ascii="Times New Roman" w:hAnsi="Times New Roman" w:cs="Times New Roman"/>
          <w:sz w:val="28"/>
          <w:szCs w:val="28"/>
        </w:rPr>
        <w:t>e</w:t>
      </w:r>
      <w:r w:rsidR="001B4D8C">
        <w:rPr>
          <w:rFonts w:ascii="Times New Roman" w:hAnsi="Times New Roman" w:cs="Times New Roman"/>
          <w:sz w:val="28"/>
          <w:szCs w:val="28"/>
        </w:rPr>
        <w:t xml:space="preserve"> </w:t>
      </w:r>
      <w:r w:rsidR="00F62DEE">
        <w:rPr>
          <w:rFonts w:ascii="Times New Roman" w:hAnsi="Times New Roman" w:cs="Times New Roman"/>
          <w:sz w:val="28"/>
          <w:szCs w:val="28"/>
        </w:rPr>
        <w:t>In 2.</w:t>
      </w:r>
      <w:r w:rsidR="00606A90">
        <w:rPr>
          <w:rFonts w:ascii="Times New Roman" w:hAnsi="Times New Roman" w:cs="Times New Roman"/>
          <w:sz w:val="28"/>
          <w:szCs w:val="28"/>
        </w:rPr>
        <w:t>9</w:t>
      </w:r>
      <w:r w:rsidR="00F62DEE">
        <w:rPr>
          <w:rFonts w:ascii="Times New Roman" w:hAnsi="Times New Roman" w:cs="Times New Roman"/>
          <w:sz w:val="28"/>
          <w:szCs w:val="28"/>
        </w:rPr>
        <w:t xml:space="preserve">, </w:t>
      </w:r>
      <w:proofErr w:type="spellStart"/>
      <w:r w:rsidR="00F62DEE">
        <w:rPr>
          <w:rFonts w:ascii="Times New Roman" w:hAnsi="Times New Roman" w:cs="Times New Roman"/>
          <w:sz w:val="28"/>
          <w:szCs w:val="28"/>
        </w:rPr>
        <w:t>yato</w:t>
      </w:r>
      <w:proofErr w:type="spellEnd"/>
      <w:r w:rsidR="00F62DEE">
        <w:rPr>
          <w:rFonts w:ascii="Times New Roman" w:hAnsi="Times New Roman" w:cs="Times New Roman"/>
          <w:sz w:val="28"/>
          <w:szCs w:val="28"/>
        </w:rPr>
        <w:t xml:space="preserve"> </w:t>
      </w:r>
      <w:proofErr w:type="spellStart"/>
      <w:r w:rsidR="00F62DEE">
        <w:rPr>
          <w:rFonts w:ascii="Times New Roman" w:hAnsi="Times New Roman" w:cs="Times New Roman"/>
          <w:sz w:val="28"/>
          <w:szCs w:val="28"/>
        </w:rPr>
        <w:t>va</w:t>
      </w:r>
      <w:proofErr w:type="spellEnd"/>
      <w:r w:rsidR="00F62DEE">
        <w:rPr>
          <w:rFonts w:ascii="Times New Roman" w:hAnsi="Times New Roman" w:cs="Times New Roman"/>
          <w:sz w:val="28"/>
          <w:szCs w:val="28"/>
        </w:rPr>
        <w:t xml:space="preserve"> </w:t>
      </w:r>
    </w:p>
    <w:p w14:paraId="67219657" w14:textId="2F27FDAF" w:rsidR="00A35D9D" w:rsidRDefault="005831F9" w:rsidP="001B2436">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What is </w:t>
      </w:r>
      <w:proofErr w:type="spellStart"/>
      <w:r>
        <w:rPr>
          <w:rFonts w:ascii="Times New Roman" w:hAnsi="Times New Roman" w:cs="Times New Roman"/>
          <w:sz w:val="28"/>
          <w:szCs w:val="28"/>
        </w:rPr>
        <w:t>a</w:t>
      </w:r>
      <w:r w:rsidR="006B139F">
        <w:rPr>
          <w:rFonts w:ascii="Times New Roman" w:hAnsi="Times New Roman" w:cs="Times New Roman"/>
          <w:sz w:val="28"/>
          <w:szCs w:val="28"/>
        </w:rPr>
        <w:t>a</w:t>
      </w:r>
      <w:r>
        <w:rPr>
          <w:rFonts w:ascii="Times New Roman" w:hAnsi="Times New Roman" w:cs="Times New Roman"/>
          <w:sz w:val="28"/>
          <w:szCs w:val="28"/>
        </w:rPr>
        <w:t>nanda</w:t>
      </w:r>
      <w:proofErr w:type="spellEnd"/>
      <w:r>
        <w:rPr>
          <w:rFonts w:ascii="Times New Roman" w:hAnsi="Times New Roman" w:cs="Times New Roman"/>
          <w:sz w:val="28"/>
          <w:szCs w:val="28"/>
        </w:rPr>
        <w:t xml:space="preserve"> but a metaphor or metonym? Ananda was a metaphor</w:t>
      </w:r>
      <w:r w:rsidR="00047858">
        <w:rPr>
          <w:rFonts w:ascii="Times New Roman" w:hAnsi="Times New Roman" w:cs="Times New Roman"/>
          <w:sz w:val="28"/>
          <w:szCs w:val="28"/>
        </w:rPr>
        <w:t xml:space="preserve"> for brahman, a keyword to </w:t>
      </w:r>
      <w:r w:rsidR="00573805">
        <w:rPr>
          <w:rFonts w:ascii="Times New Roman" w:hAnsi="Times New Roman" w:cs="Times New Roman"/>
          <w:sz w:val="28"/>
          <w:szCs w:val="28"/>
        </w:rPr>
        <w:t>point towards</w:t>
      </w:r>
      <w:r w:rsidR="00047858">
        <w:rPr>
          <w:rFonts w:ascii="Times New Roman" w:hAnsi="Times New Roman" w:cs="Times New Roman"/>
          <w:sz w:val="28"/>
          <w:szCs w:val="28"/>
        </w:rPr>
        <w:t xml:space="preserve"> something</w:t>
      </w:r>
      <w:r w:rsidR="00573805">
        <w:rPr>
          <w:rFonts w:ascii="Times New Roman" w:hAnsi="Times New Roman" w:cs="Times New Roman"/>
          <w:sz w:val="28"/>
          <w:szCs w:val="28"/>
        </w:rPr>
        <w:t>; that something being the scope of language</w:t>
      </w:r>
      <w:r w:rsidR="00047858">
        <w:rPr>
          <w:rFonts w:ascii="Times New Roman" w:hAnsi="Times New Roman" w:cs="Times New Roman"/>
          <w:sz w:val="28"/>
          <w:szCs w:val="28"/>
        </w:rPr>
        <w:t>.</w:t>
      </w:r>
      <w:r w:rsidR="00C87DAF">
        <w:rPr>
          <w:rFonts w:ascii="Times New Roman" w:hAnsi="Times New Roman" w:cs="Times New Roman"/>
          <w:sz w:val="28"/>
          <w:szCs w:val="28"/>
        </w:rPr>
        <w:t xml:space="preserve"> We have an embodied experience of </w:t>
      </w:r>
      <w:r w:rsidR="00752014">
        <w:rPr>
          <w:rFonts w:ascii="Times New Roman" w:hAnsi="Times New Roman" w:cs="Times New Roman"/>
          <w:sz w:val="28"/>
          <w:szCs w:val="28"/>
        </w:rPr>
        <w:t xml:space="preserve">something that correlates in varieties of ways with </w:t>
      </w:r>
      <w:r w:rsidR="003D7A30">
        <w:rPr>
          <w:rFonts w:ascii="Times New Roman" w:hAnsi="Times New Roman" w:cs="Times New Roman"/>
          <w:sz w:val="28"/>
          <w:szCs w:val="28"/>
        </w:rPr>
        <w:t xml:space="preserve">something of the other domain which is imparted to this domain, this is how metaphor works. </w:t>
      </w:r>
      <w:proofErr w:type="spellStart"/>
      <w:r w:rsidR="001C041F">
        <w:rPr>
          <w:rFonts w:ascii="Times New Roman" w:hAnsi="Times New Roman" w:cs="Times New Roman"/>
          <w:sz w:val="28"/>
          <w:szCs w:val="28"/>
        </w:rPr>
        <w:t>Shankaracarya</w:t>
      </w:r>
      <w:proofErr w:type="spellEnd"/>
      <w:r w:rsidR="001C041F">
        <w:rPr>
          <w:rFonts w:ascii="Times New Roman" w:hAnsi="Times New Roman" w:cs="Times New Roman"/>
          <w:sz w:val="28"/>
          <w:szCs w:val="28"/>
        </w:rPr>
        <w:t xml:space="preserve"> elucidate this by saying</w:t>
      </w:r>
      <w:r w:rsidR="00F43610">
        <w:rPr>
          <w:rFonts w:ascii="Times New Roman" w:hAnsi="Times New Roman" w:cs="Times New Roman"/>
          <w:sz w:val="28"/>
          <w:szCs w:val="28"/>
        </w:rPr>
        <w:t xml:space="preserve"> a clear distinction between ananda and </w:t>
      </w:r>
      <w:proofErr w:type="spellStart"/>
      <w:r w:rsidR="00F43610">
        <w:rPr>
          <w:rFonts w:ascii="Times New Roman" w:hAnsi="Times New Roman" w:cs="Times New Roman"/>
          <w:sz w:val="28"/>
          <w:szCs w:val="28"/>
        </w:rPr>
        <w:t>anandmaya</w:t>
      </w:r>
      <w:proofErr w:type="spellEnd"/>
      <w:r w:rsidR="00F43610">
        <w:rPr>
          <w:rFonts w:ascii="Times New Roman" w:hAnsi="Times New Roman" w:cs="Times New Roman"/>
          <w:sz w:val="28"/>
          <w:szCs w:val="28"/>
        </w:rPr>
        <w:t xml:space="preserve">, in </w:t>
      </w:r>
      <w:proofErr w:type="spellStart"/>
      <w:r w:rsidR="00F43610">
        <w:rPr>
          <w:rFonts w:ascii="Times New Roman" w:hAnsi="Times New Roman" w:cs="Times New Roman"/>
          <w:sz w:val="28"/>
          <w:szCs w:val="28"/>
        </w:rPr>
        <w:t>tattiriya</w:t>
      </w:r>
      <w:proofErr w:type="spellEnd"/>
      <w:r w:rsidR="00F43610">
        <w:rPr>
          <w:rFonts w:ascii="Times New Roman" w:hAnsi="Times New Roman" w:cs="Times New Roman"/>
          <w:sz w:val="28"/>
          <w:szCs w:val="28"/>
        </w:rPr>
        <w:t xml:space="preserve"> 2.5, while </w:t>
      </w:r>
      <w:proofErr w:type="spellStart"/>
      <w:r w:rsidR="00F43610">
        <w:rPr>
          <w:rFonts w:ascii="Times New Roman" w:hAnsi="Times New Roman" w:cs="Times New Roman"/>
          <w:sz w:val="28"/>
          <w:szCs w:val="28"/>
        </w:rPr>
        <w:t>anandmaya</w:t>
      </w:r>
      <w:proofErr w:type="spellEnd"/>
      <w:r w:rsidR="00F43610">
        <w:rPr>
          <w:rFonts w:ascii="Times New Roman" w:hAnsi="Times New Roman" w:cs="Times New Roman"/>
          <w:sz w:val="28"/>
          <w:szCs w:val="28"/>
        </w:rPr>
        <w:t xml:space="preserve"> is state or an characteristics that a being possess in the state closer to liberation, ananda is a </w:t>
      </w:r>
      <w:r w:rsidR="00A35D9D">
        <w:rPr>
          <w:rFonts w:ascii="Times New Roman" w:hAnsi="Times New Roman" w:cs="Times New Roman"/>
          <w:sz w:val="28"/>
          <w:szCs w:val="28"/>
        </w:rPr>
        <w:t xml:space="preserve">signifier performing as a metaphor. </w:t>
      </w:r>
      <w:r w:rsidR="00027508">
        <w:rPr>
          <w:rFonts w:ascii="Times New Roman" w:hAnsi="Times New Roman" w:cs="Times New Roman"/>
          <w:sz w:val="28"/>
          <w:szCs w:val="28"/>
        </w:rPr>
        <w:t xml:space="preserve">The metaphor shares partakes in the conceptual scheme of the </w:t>
      </w:r>
    </w:p>
    <w:p w14:paraId="600421EF" w14:textId="50A1B820" w:rsidR="009D3412" w:rsidRDefault="001C041F" w:rsidP="001B243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ananda </w:t>
      </w:r>
      <w:r w:rsidR="000E2F94">
        <w:rPr>
          <w:rFonts w:ascii="Times New Roman" w:hAnsi="Times New Roman" w:cs="Times New Roman"/>
          <w:sz w:val="28"/>
          <w:szCs w:val="28"/>
        </w:rPr>
        <w:t>is what we see in the life of many</w:t>
      </w:r>
    </w:p>
    <w:p w14:paraId="1A11C6E6" w14:textId="77777777" w:rsidR="00A12B52" w:rsidRDefault="00573805" w:rsidP="001B243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issue disseminates in two ways- </w:t>
      </w:r>
    </w:p>
    <w:p w14:paraId="0056EEA6" w14:textId="6E09C190" w:rsidR="00B07524" w:rsidRPr="00782A57" w:rsidRDefault="00573805" w:rsidP="00782A57">
      <w:pPr>
        <w:pStyle w:val="ListParagraph"/>
        <w:numPr>
          <w:ilvl w:val="0"/>
          <w:numId w:val="4"/>
        </w:numPr>
        <w:spacing w:line="360" w:lineRule="auto"/>
        <w:jc w:val="both"/>
        <w:rPr>
          <w:rFonts w:ascii="Times New Roman" w:hAnsi="Times New Roman" w:cs="Times New Roman"/>
          <w:sz w:val="28"/>
          <w:szCs w:val="28"/>
        </w:rPr>
      </w:pPr>
      <w:r w:rsidRPr="00782A57">
        <w:rPr>
          <w:rFonts w:ascii="Times New Roman" w:hAnsi="Times New Roman" w:cs="Times New Roman"/>
          <w:sz w:val="28"/>
          <w:szCs w:val="28"/>
        </w:rPr>
        <w:t>first,</w:t>
      </w:r>
      <w:r w:rsidR="00F31DD8" w:rsidRPr="00782A57">
        <w:rPr>
          <w:rFonts w:ascii="Times New Roman" w:hAnsi="Times New Roman" w:cs="Times New Roman"/>
          <w:sz w:val="28"/>
          <w:szCs w:val="28"/>
        </w:rPr>
        <w:t xml:space="preserve"> </w:t>
      </w:r>
      <w:r w:rsidR="003701C3">
        <w:rPr>
          <w:rFonts w:ascii="Times New Roman" w:hAnsi="Times New Roman" w:cs="Times New Roman"/>
          <w:sz w:val="28"/>
          <w:szCs w:val="28"/>
        </w:rPr>
        <w:t xml:space="preserve">the disagreement and argument </w:t>
      </w:r>
      <w:r w:rsidR="00474BDC">
        <w:rPr>
          <w:rFonts w:ascii="Times New Roman" w:hAnsi="Times New Roman" w:cs="Times New Roman"/>
          <w:sz w:val="28"/>
          <w:szCs w:val="28"/>
        </w:rPr>
        <w:t>involve</w:t>
      </w:r>
      <w:r w:rsidR="003701C3">
        <w:rPr>
          <w:rFonts w:ascii="Times New Roman" w:hAnsi="Times New Roman" w:cs="Times New Roman"/>
          <w:sz w:val="28"/>
          <w:szCs w:val="28"/>
        </w:rPr>
        <w:t xml:space="preserve"> by these systems in employing </w:t>
      </w:r>
      <w:r w:rsidR="00F31DD8" w:rsidRPr="00782A57">
        <w:rPr>
          <w:rFonts w:ascii="Times New Roman" w:hAnsi="Times New Roman" w:cs="Times New Roman"/>
          <w:sz w:val="28"/>
          <w:szCs w:val="28"/>
        </w:rPr>
        <w:t xml:space="preserve">two different </w:t>
      </w:r>
      <w:r w:rsidR="003701C3">
        <w:rPr>
          <w:rFonts w:ascii="Times New Roman" w:hAnsi="Times New Roman" w:cs="Times New Roman"/>
          <w:sz w:val="28"/>
          <w:szCs w:val="28"/>
        </w:rPr>
        <w:t xml:space="preserve">terms </w:t>
      </w:r>
      <w:r w:rsidR="00BF637B">
        <w:rPr>
          <w:rFonts w:ascii="Times New Roman" w:hAnsi="Times New Roman" w:cs="Times New Roman"/>
          <w:sz w:val="28"/>
          <w:szCs w:val="28"/>
        </w:rPr>
        <w:t xml:space="preserve">that are </w:t>
      </w:r>
      <w:proofErr w:type="spellStart"/>
      <w:r w:rsidR="00791D7E" w:rsidRPr="00782A57">
        <w:rPr>
          <w:rFonts w:ascii="Times New Roman" w:hAnsi="Times New Roman" w:cs="Times New Roman"/>
          <w:sz w:val="28"/>
          <w:szCs w:val="28"/>
        </w:rPr>
        <w:t>sukha</w:t>
      </w:r>
      <w:proofErr w:type="spellEnd"/>
      <w:r w:rsidR="00791D7E" w:rsidRPr="00782A57">
        <w:rPr>
          <w:rFonts w:ascii="Times New Roman" w:hAnsi="Times New Roman" w:cs="Times New Roman"/>
          <w:sz w:val="28"/>
          <w:szCs w:val="28"/>
        </w:rPr>
        <w:t xml:space="preserve"> and ananda with</w:t>
      </w:r>
      <w:r w:rsidR="00BF637B">
        <w:rPr>
          <w:rFonts w:ascii="Times New Roman" w:hAnsi="Times New Roman" w:cs="Times New Roman"/>
          <w:sz w:val="28"/>
          <w:szCs w:val="28"/>
        </w:rPr>
        <w:t xml:space="preserve"> </w:t>
      </w:r>
      <w:r w:rsidR="00BF637B" w:rsidRPr="00782A57">
        <w:rPr>
          <w:rFonts w:ascii="Times New Roman" w:hAnsi="Times New Roman" w:cs="Times New Roman"/>
          <w:sz w:val="28"/>
          <w:szCs w:val="28"/>
        </w:rPr>
        <w:t>altogether</w:t>
      </w:r>
      <w:r w:rsidR="00791D7E" w:rsidRPr="00782A57">
        <w:rPr>
          <w:rFonts w:ascii="Times New Roman" w:hAnsi="Times New Roman" w:cs="Times New Roman"/>
          <w:sz w:val="28"/>
          <w:szCs w:val="28"/>
        </w:rPr>
        <w:t xml:space="preserve"> </w:t>
      </w:r>
      <w:r w:rsidR="00BF637B">
        <w:rPr>
          <w:rFonts w:ascii="Times New Roman" w:hAnsi="Times New Roman" w:cs="Times New Roman"/>
          <w:sz w:val="28"/>
          <w:szCs w:val="28"/>
        </w:rPr>
        <w:t xml:space="preserve">two </w:t>
      </w:r>
      <w:r w:rsidR="00791D7E" w:rsidRPr="00782A57">
        <w:rPr>
          <w:rFonts w:ascii="Times New Roman" w:hAnsi="Times New Roman" w:cs="Times New Roman"/>
          <w:sz w:val="28"/>
          <w:szCs w:val="28"/>
        </w:rPr>
        <w:t xml:space="preserve">different </w:t>
      </w:r>
      <w:r w:rsidR="00782A57" w:rsidRPr="00782A57">
        <w:rPr>
          <w:rFonts w:ascii="Times New Roman" w:hAnsi="Times New Roman" w:cs="Times New Roman"/>
          <w:sz w:val="28"/>
          <w:szCs w:val="28"/>
        </w:rPr>
        <w:t xml:space="preserve">conceptual </w:t>
      </w:r>
      <w:r w:rsidR="00791D7E" w:rsidRPr="00782A57">
        <w:rPr>
          <w:rFonts w:ascii="Times New Roman" w:hAnsi="Times New Roman" w:cs="Times New Roman"/>
          <w:sz w:val="28"/>
          <w:szCs w:val="28"/>
        </w:rPr>
        <w:t>imports</w:t>
      </w:r>
      <w:r w:rsidR="00BF637B">
        <w:rPr>
          <w:rFonts w:ascii="Times New Roman" w:hAnsi="Times New Roman" w:cs="Times New Roman"/>
          <w:sz w:val="28"/>
          <w:szCs w:val="28"/>
        </w:rPr>
        <w:t>.</w:t>
      </w:r>
    </w:p>
    <w:p w14:paraId="6E978D0A" w14:textId="0A86910B" w:rsidR="00791D7E" w:rsidRPr="00782A57" w:rsidRDefault="00791D7E" w:rsidP="00782A57">
      <w:pPr>
        <w:pStyle w:val="ListParagraph"/>
        <w:numPr>
          <w:ilvl w:val="0"/>
          <w:numId w:val="4"/>
        </w:numPr>
        <w:spacing w:line="360" w:lineRule="auto"/>
        <w:jc w:val="both"/>
        <w:rPr>
          <w:rFonts w:ascii="Times New Roman" w:hAnsi="Times New Roman" w:cs="Times New Roman"/>
          <w:sz w:val="28"/>
          <w:szCs w:val="28"/>
        </w:rPr>
      </w:pPr>
      <w:r w:rsidRPr="00782A57">
        <w:rPr>
          <w:rFonts w:ascii="Times New Roman" w:hAnsi="Times New Roman" w:cs="Times New Roman"/>
          <w:sz w:val="28"/>
          <w:szCs w:val="28"/>
        </w:rPr>
        <w:t xml:space="preserve">Second, </w:t>
      </w:r>
      <w:r w:rsidR="00474BDC">
        <w:rPr>
          <w:rFonts w:ascii="Times New Roman" w:hAnsi="Times New Roman" w:cs="Times New Roman"/>
          <w:sz w:val="28"/>
          <w:szCs w:val="28"/>
        </w:rPr>
        <w:t xml:space="preserve">these </w:t>
      </w:r>
      <w:r w:rsidR="00782A57" w:rsidRPr="00782A57">
        <w:rPr>
          <w:rFonts w:ascii="Times New Roman" w:hAnsi="Times New Roman" w:cs="Times New Roman"/>
          <w:sz w:val="28"/>
          <w:szCs w:val="28"/>
        </w:rPr>
        <w:t>two different words</w:t>
      </w:r>
      <w:r w:rsidRPr="00782A57">
        <w:rPr>
          <w:rFonts w:ascii="Times New Roman" w:hAnsi="Times New Roman" w:cs="Times New Roman"/>
          <w:sz w:val="28"/>
          <w:szCs w:val="28"/>
        </w:rPr>
        <w:t xml:space="preserve"> </w:t>
      </w:r>
      <w:r w:rsidR="007F0A24">
        <w:rPr>
          <w:rFonts w:ascii="Times New Roman" w:hAnsi="Times New Roman" w:cs="Times New Roman"/>
          <w:sz w:val="28"/>
          <w:szCs w:val="28"/>
        </w:rPr>
        <w:t xml:space="preserve">signify the same conceptual scheme. </w:t>
      </w:r>
    </w:p>
    <w:p w14:paraId="61CD2BEE" w14:textId="6F01DC47" w:rsidR="002E37CB" w:rsidRDefault="002E37CB" w:rsidP="001B243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word </w:t>
      </w:r>
      <w:proofErr w:type="spellStart"/>
      <w:r>
        <w:rPr>
          <w:rFonts w:ascii="Times New Roman" w:hAnsi="Times New Roman" w:cs="Times New Roman"/>
          <w:sz w:val="28"/>
          <w:szCs w:val="28"/>
        </w:rPr>
        <w:t>ātman</w:t>
      </w:r>
      <w:proofErr w:type="spellEnd"/>
      <w:r>
        <w:rPr>
          <w:rFonts w:ascii="Times New Roman" w:hAnsi="Times New Roman" w:cs="Times New Roman"/>
          <w:sz w:val="28"/>
          <w:szCs w:val="28"/>
        </w:rPr>
        <w:t xml:space="preserve"> is defined ostensive in </w:t>
      </w:r>
    </w:p>
    <w:p w14:paraId="5CB80D75" w14:textId="0A03B6C5" w:rsidR="00D60C17" w:rsidRDefault="00D60C17" w:rsidP="001B2436">
      <w:pPr>
        <w:spacing w:line="360" w:lineRule="auto"/>
        <w:jc w:val="both"/>
        <w:rPr>
          <w:rFonts w:ascii="Times New Roman" w:hAnsi="Times New Roman" w:cs="Times New Roman"/>
          <w:sz w:val="28"/>
          <w:szCs w:val="28"/>
        </w:rPr>
      </w:pPr>
      <w:r>
        <w:rPr>
          <w:rFonts w:ascii="Times New Roman" w:hAnsi="Times New Roman" w:cs="Times New Roman"/>
          <w:sz w:val="28"/>
          <w:szCs w:val="28"/>
        </w:rPr>
        <w:t>In this paper, we have</w:t>
      </w:r>
      <w:r w:rsidR="00466869">
        <w:rPr>
          <w:rFonts w:ascii="Times New Roman" w:hAnsi="Times New Roman" w:cs="Times New Roman"/>
          <w:sz w:val="28"/>
          <w:szCs w:val="28"/>
        </w:rPr>
        <w:t xml:space="preserve"> post sutra </w:t>
      </w:r>
      <w:proofErr w:type="spellStart"/>
      <w:r w:rsidR="00466869">
        <w:rPr>
          <w:rFonts w:ascii="Times New Roman" w:hAnsi="Times New Roman" w:cs="Times New Roman"/>
          <w:sz w:val="28"/>
          <w:szCs w:val="28"/>
        </w:rPr>
        <w:t>Naiyayikas</w:t>
      </w:r>
      <w:proofErr w:type="spellEnd"/>
      <w:r w:rsidR="00466869">
        <w:rPr>
          <w:rFonts w:ascii="Times New Roman" w:hAnsi="Times New Roman" w:cs="Times New Roman"/>
          <w:sz w:val="28"/>
          <w:szCs w:val="28"/>
        </w:rPr>
        <w:t xml:space="preserve"> and </w:t>
      </w:r>
      <w:proofErr w:type="spellStart"/>
      <w:r w:rsidR="00466869">
        <w:rPr>
          <w:rFonts w:ascii="Times New Roman" w:hAnsi="Times New Roman" w:cs="Times New Roman"/>
          <w:sz w:val="28"/>
          <w:szCs w:val="28"/>
        </w:rPr>
        <w:t>Vaisesikas</w:t>
      </w:r>
      <w:proofErr w:type="spellEnd"/>
      <w:r w:rsidR="00466869">
        <w:rPr>
          <w:rFonts w:ascii="Times New Roman" w:hAnsi="Times New Roman" w:cs="Times New Roman"/>
          <w:sz w:val="28"/>
          <w:szCs w:val="28"/>
        </w:rPr>
        <w:t xml:space="preserve"> have constructed various arguments against </w:t>
      </w:r>
      <w:proofErr w:type="spellStart"/>
      <w:r w:rsidR="00466869">
        <w:rPr>
          <w:rFonts w:ascii="Times New Roman" w:hAnsi="Times New Roman" w:cs="Times New Roman"/>
          <w:sz w:val="28"/>
          <w:szCs w:val="28"/>
        </w:rPr>
        <w:t>Advaitins</w:t>
      </w:r>
      <w:proofErr w:type="spellEnd"/>
      <w:r w:rsidR="00466869">
        <w:rPr>
          <w:rFonts w:ascii="Times New Roman" w:hAnsi="Times New Roman" w:cs="Times New Roman"/>
          <w:sz w:val="28"/>
          <w:szCs w:val="28"/>
        </w:rPr>
        <w:t xml:space="preserve"> that very conception of soul in the pristine state cannot be construed in positive ways without falling into contradiction. It seems peculiar maintaining that it somehow might goes against the general </w:t>
      </w:r>
      <w:proofErr w:type="spellStart"/>
      <w:r w:rsidR="00466869">
        <w:rPr>
          <w:rFonts w:ascii="Times New Roman" w:hAnsi="Times New Roman" w:cs="Times New Roman"/>
          <w:sz w:val="28"/>
          <w:szCs w:val="28"/>
        </w:rPr>
        <w:t>Upaniasadic</w:t>
      </w:r>
      <w:proofErr w:type="spellEnd"/>
      <w:r w:rsidR="00466869">
        <w:rPr>
          <w:rFonts w:ascii="Times New Roman" w:hAnsi="Times New Roman" w:cs="Times New Roman"/>
          <w:sz w:val="28"/>
          <w:szCs w:val="28"/>
        </w:rPr>
        <w:t xml:space="preserve"> </w:t>
      </w:r>
      <w:proofErr w:type="spellStart"/>
      <w:r w:rsidR="00466869">
        <w:rPr>
          <w:rFonts w:ascii="Times New Roman" w:hAnsi="Times New Roman" w:cs="Times New Roman"/>
          <w:sz w:val="28"/>
          <w:szCs w:val="28"/>
        </w:rPr>
        <w:t>weltanschauung</w:t>
      </w:r>
      <w:proofErr w:type="spellEnd"/>
      <w:r w:rsidR="00466869">
        <w:rPr>
          <w:rFonts w:ascii="Times New Roman" w:hAnsi="Times New Roman" w:cs="Times New Roman"/>
          <w:sz w:val="28"/>
          <w:szCs w:val="28"/>
        </w:rPr>
        <w:t xml:space="preserve"> for their position seems to be peculiar maintaining their commitment to </w:t>
      </w:r>
      <w:proofErr w:type="spellStart"/>
      <w:r w:rsidR="00466869">
        <w:rPr>
          <w:rFonts w:ascii="Times New Roman" w:hAnsi="Times New Roman" w:cs="Times New Roman"/>
          <w:sz w:val="28"/>
          <w:szCs w:val="28"/>
        </w:rPr>
        <w:t>Upaniasdic</w:t>
      </w:r>
      <w:proofErr w:type="spellEnd"/>
      <w:r w:rsidR="00466869">
        <w:rPr>
          <w:rFonts w:ascii="Times New Roman" w:hAnsi="Times New Roman" w:cs="Times New Roman"/>
          <w:sz w:val="28"/>
          <w:szCs w:val="28"/>
        </w:rPr>
        <w:t xml:space="preserve"> sayings.</w:t>
      </w:r>
      <w:r w:rsidR="00466869" w:rsidRPr="00A621A7">
        <w:rPr>
          <w:rFonts w:ascii="Times New Roman" w:hAnsi="Times New Roman" w:cs="Times New Roman"/>
          <w:sz w:val="28"/>
          <w:szCs w:val="28"/>
        </w:rPr>
        <w:t xml:space="preserve"> </w:t>
      </w:r>
      <w:proofErr w:type="spellStart"/>
      <w:r w:rsidR="00466869">
        <w:rPr>
          <w:rFonts w:ascii="Times New Roman" w:hAnsi="Times New Roman" w:cs="Times New Roman"/>
          <w:sz w:val="28"/>
          <w:szCs w:val="28"/>
        </w:rPr>
        <w:t>Upanisads</w:t>
      </w:r>
      <w:proofErr w:type="spellEnd"/>
      <w:r w:rsidR="00466869">
        <w:rPr>
          <w:rFonts w:ascii="Times New Roman" w:hAnsi="Times New Roman" w:cs="Times New Roman"/>
          <w:sz w:val="28"/>
          <w:szCs w:val="28"/>
        </w:rPr>
        <w:t xml:space="preserve"> are replete with the positive narration of the state of liberation. On the whole the post Sutra </w:t>
      </w:r>
      <w:proofErr w:type="spellStart"/>
      <w:r w:rsidR="00466869">
        <w:rPr>
          <w:rFonts w:ascii="Times New Roman" w:hAnsi="Times New Roman" w:cs="Times New Roman"/>
          <w:sz w:val="28"/>
          <w:szCs w:val="28"/>
        </w:rPr>
        <w:t>N</w:t>
      </w:r>
      <w:r w:rsidR="00065570">
        <w:rPr>
          <w:rFonts w:ascii="Times New Roman" w:hAnsi="Times New Roman" w:cs="Times New Roman"/>
          <w:sz w:val="28"/>
          <w:szCs w:val="28"/>
        </w:rPr>
        <w:t>y</w:t>
      </w:r>
      <w:r w:rsidR="00466869">
        <w:rPr>
          <w:rFonts w:ascii="Times New Roman" w:hAnsi="Times New Roman" w:cs="Times New Roman"/>
          <w:sz w:val="28"/>
          <w:szCs w:val="28"/>
        </w:rPr>
        <w:t>aya-Vaisesika</w:t>
      </w:r>
      <w:proofErr w:type="spellEnd"/>
      <w:r w:rsidR="00466869">
        <w:rPr>
          <w:rFonts w:ascii="Times New Roman" w:hAnsi="Times New Roman" w:cs="Times New Roman"/>
          <w:sz w:val="28"/>
          <w:szCs w:val="28"/>
        </w:rPr>
        <w:t xml:space="preserve"> philosophers have altogether registered their reservations against postulation of atman qua atman in any positive manner whether in terms of characterisation, indication.</w:t>
      </w:r>
    </w:p>
    <w:p w14:paraId="008955E2" w14:textId="26DF79BD" w:rsidR="00E76FC2" w:rsidRDefault="0081761D" w:rsidP="001B2436">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The state of infinite pleasure is generally captured by the Sanskrit terminologies </w:t>
      </w:r>
      <w:r w:rsidR="001276A0">
        <w:rPr>
          <w:rFonts w:ascii="Times New Roman" w:hAnsi="Times New Roman" w:cs="Times New Roman"/>
          <w:sz w:val="28"/>
          <w:szCs w:val="28"/>
        </w:rPr>
        <w:t xml:space="preserve">like </w:t>
      </w:r>
      <w:proofErr w:type="spellStart"/>
      <w:r>
        <w:rPr>
          <w:rFonts w:ascii="Times New Roman" w:hAnsi="Times New Roman" w:cs="Times New Roman"/>
          <w:sz w:val="28"/>
          <w:szCs w:val="28"/>
        </w:rPr>
        <w:t>sukha</w:t>
      </w:r>
      <w:proofErr w:type="spellEnd"/>
      <w:r>
        <w:rPr>
          <w:rFonts w:ascii="Times New Roman" w:hAnsi="Times New Roman" w:cs="Times New Roman"/>
          <w:sz w:val="28"/>
          <w:szCs w:val="28"/>
        </w:rPr>
        <w:t xml:space="preserve"> and ananda.</w:t>
      </w:r>
      <w:r w:rsidR="00BC42B4">
        <w:rPr>
          <w:rFonts w:ascii="Times New Roman" w:hAnsi="Times New Roman" w:cs="Times New Roman"/>
          <w:sz w:val="28"/>
          <w:szCs w:val="28"/>
        </w:rPr>
        <w:t xml:space="preserve"> </w:t>
      </w:r>
      <w:r w:rsidR="001117DA">
        <w:rPr>
          <w:rFonts w:ascii="Times New Roman" w:hAnsi="Times New Roman" w:cs="Times New Roman"/>
          <w:sz w:val="28"/>
          <w:szCs w:val="28"/>
        </w:rPr>
        <w:t>For them, ascribing consciousness to the liberated atman or to the state of liberation would be an anomaly.</w:t>
      </w:r>
    </w:p>
    <w:p w14:paraId="183D39F8" w14:textId="77777777" w:rsidR="00E76F52" w:rsidRDefault="00E76F52" w:rsidP="001B2436">
      <w:pPr>
        <w:spacing w:line="360" w:lineRule="auto"/>
        <w:jc w:val="both"/>
        <w:rPr>
          <w:rFonts w:ascii="Times New Roman" w:hAnsi="Times New Roman" w:cs="Times New Roman"/>
          <w:sz w:val="28"/>
          <w:szCs w:val="28"/>
        </w:rPr>
      </w:pPr>
    </w:p>
    <w:p w14:paraId="59BC7113" w14:textId="3290DF77" w:rsidR="00DD5F87" w:rsidRDefault="00E76FC2" w:rsidP="001B243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What is </w:t>
      </w:r>
      <w:proofErr w:type="spellStart"/>
      <w:r>
        <w:rPr>
          <w:rFonts w:ascii="Times New Roman" w:hAnsi="Times New Roman" w:cs="Times New Roman"/>
          <w:sz w:val="28"/>
          <w:szCs w:val="28"/>
        </w:rPr>
        <w:t>connotated</w:t>
      </w:r>
      <w:proofErr w:type="spellEnd"/>
      <w:r>
        <w:rPr>
          <w:rFonts w:ascii="Times New Roman" w:hAnsi="Times New Roman" w:cs="Times New Roman"/>
          <w:sz w:val="28"/>
          <w:szCs w:val="28"/>
        </w:rPr>
        <w:t xml:space="preserve"> as pleasure by “</w:t>
      </w:r>
      <w:proofErr w:type="spellStart"/>
      <w:r>
        <w:rPr>
          <w:rFonts w:ascii="Times New Roman" w:hAnsi="Times New Roman" w:cs="Times New Roman"/>
          <w:sz w:val="28"/>
          <w:szCs w:val="28"/>
        </w:rPr>
        <w:t>sukha</w:t>
      </w:r>
      <w:proofErr w:type="spellEnd"/>
      <w:r>
        <w:rPr>
          <w:rFonts w:ascii="Times New Roman" w:hAnsi="Times New Roman" w:cs="Times New Roman"/>
          <w:sz w:val="28"/>
          <w:szCs w:val="28"/>
        </w:rPr>
        <w:t>” or the “ananda”.</w:t>
      </w:r>
    </w:p>
    <w:p w14:paraId="4EC39AF9" w14:textId="678AA0D8" w:rsidR="00E76F52" w:rsidRDefault="00F836DF" w:rsidP="001B243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It </w:t>
      </w:r>
      <w:r w:rsidR="005757C9">
        <w:rPr>
          <w:rFonts w:ascii="Times New Roman" w:hAnsi="Times New Roman" w:cs="Times New Roman"/>
          <w:sz w:val="28"/>
          <w:szCs w:val="28"/>
        </w:rPr>
        <w:t xml:space="preserve">can be found </w:t>
      </w:r>
      <w:r w:rsidR="007546AF">
        <w:rPr>
          <w:rFonts w:ascii="Times New Roman" w:hAnsi="Times New Roman" w:cs="Times New Roman"/>
          <w:sz w:val="28"/>
          <w:szCs w:val="28"/>
        </w:rPr>
        <w:t xml:space="preserve">its full exposition in </w:t>
      </w:r>
      <w:proofErr w:type="spellStart"/>
      <w:r w:rsidR="007546AF">
        <w:rPr>
          <w:rFonts w:ascii="Times New Roman" w:hAnsi="Times New Roman" w:cs="Times New Roman"/>
          <w:sz w:val="28"/>
          <w:szCs w:val="28"/>
        </w:rPr>
        <w:t>Nyayama</w:t>
      </w:r>
      <w:r w:rsidR="00A721CA">
        <w:rPr>
          <w:rFonts w:ascii="Times New Roman" w:hAnsi="Times New Roman" w:cs="Times New Roman"/>
          <w:sz w:val="28"/>
          <w:szCs w:val="28"/>
        </w:rPr>
        <w:t>n</w:t>
      </w:r>
      <w:r w:rsidR="007546AF">
        <w:rPr>
          <w:rFonts w:ascii="Times New Roman" w:hAnsi="Times New Roman" w:cs="Times New Roman"/>
          <w:sz w:val="28"/>
          <w:szCs w:val="28"/>
        </w:rPr>
        <w:t>jari</w:t>
      </w:r>
      <w:proofErr w:type="spellEnd"/>
      <w:r w:rsidR="007546AF">
        <w:rPr>
          <w:rFonts w:ascii="Times New Roman" w:hAnsi="Times New Roman" w:cs="Times New Roman"/>
          <w:sz w:val="28"/>
          <w:szCs w:val="28"/>
        </w:rPr>
        <w:t xml:space="preserve"> where</w:t>
      </w:r>
      <w:r w:rsidR="00A6086B">
        <w:rPr>
          <w:rFonts w:ascii="Times New Roman" w:hAnsi="Times New Roman" w:cs="Times New Roman"/>
          <w:sz w:val="28"/>
          <w:szCs w:val="28"/>
        </w:rPr>
        <w:t xml:space="preserve"> </w:t>
      </w:r>
    </w:p>
    <w:p w14:paraId="2D57B623" w14:textId="2EDE6EB6" w:rsidR="003115C9" w:rsidRDefault="003E44E6" w:rsidP="001B243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Considering their Veda affirming orientation, their system might seem to be picking up peculiar position and this </w:t>
      </w:r>
      <w:r w:rsidR="00BE650B">
        <w:rPr>
          <w:rFonts w:ascii="Times New Roman" w:hAnsi="Times New Roman" w:cs="Times New Roman"/>
          <w:sz w:val="28"/>
          <w:szCs w:val="28"/>
        </w:rPr>
        <w:t xml:space="preserve">has been picked up by the school of </w:t>
      </w:r>
      <w:proofErr w:type="spellStart"/>
      <w:r w:rsidR="00BE650B">
        <w:rPr>
          <w:rFonts w:ascii="Times New Roman" w:hAnsi="Times New Roman" w:cs="Times New Roman"/>
          <w:sz w:val="28"/>
          <w:szCs w:val="28"/>
        </w:rPr>
        <w:t>Advaitins</w:t>
      </w:r>
      <w:proofErr w:type="spellEnd"/>
      <w:r>
        <w:rPr>
          <w:rFonts w:ascii="Times New Roman" w:hAnsi="Times New Roman" w:cs="Times New Roman"/>
          <w:sz w:val="28"/>
          <w:szCs w:val="28"/>
        </w:rPr>
        <w:t xml:space="preserve">. </w:t>
      </w:r>
      <w:r w:rsidR="00006094">
        <w:rPr>
          <w:rFonts w:ascii="Times New Roman" w:hAnsi="Times New Roman" w:cs="Times New Roman"/>
          <w:sz w:val="28"/>
          <w:szCs w:val="28"/>
        </w:rPr>
        <w:t xml:space="preserve">The philosophers of </w:t>
      </w:r>
      <w:proofErr w:type="spellStart"/>
      <w:r w:rsidR="00BE650B">
        <w:rPr>
          <w:rFonts w:ascii="Times New Roman" w:hAnsi="Times New Roman" w:cs="Times New Roman"/>
          <w:sz w:val="28"/>
          <w:szCs w:val="28"/>
        </w:rPr>
        <w:t>Nyaya-Vaisesi</w:t>
      </w:r>
      <w:r w:rsidR="00104B1C">
        <w:rPr>
          <w:rFonts w:ascii="Times New Roman" w:hAnsi="Times New Roman" w:cs="Times New Roman"/>
          <w:sz w:val="28"/>
          <w:szCs w:val="28"/>
        </w:rPr>
        <w:t>ka</w:t>
      </w:r>
      <w:proofErr w:type="spellEnd"/>
      <w:r w:rsidR="00104B1C">
        <w:rPr>
          <w:rFonts w:ascii="Times New Roman" w:hAnsi="Times New Roman" w:cs="Times New Roman"/>
          <w:sz w:val="28"/>
          <w:szCs w:val="28"/>
        </w:rPr>
        <w:t xml:space="preserve"> </w:t>
      </w:r>
      <w:r w:rsidR="00006094">
        <w:rPr>
          <w:rFonts w:ascii="Times New Roman" w:hAnsi="Times New Roman" w:cs="Times New Roman"/>
          <w:sz w:val="28"/>
          <w:szCs w:val="28"/>
        </w:rPr>
        <w:t xml:space="preserve">syncretic </w:t>
      </w:r>
      <w:r w:rsidR="009E2AB5">
        <w:rPr>
          <w:rFonts w:ascii="Times New Roman" w:hAnsi="Times New Roman" w:cs="Times New Roman"/>
          <w:sz w:val="28"/>
          <w:szCs w:val="28"/>
        </w:rPr>
        <w:t>have been vehemently enga</w:t>
      </w:r>
      <w:r w:rsidR="004412E2">
        <w:rPr>
          <w:rFonts w:ascii="Times New Roman" w:hAnsi="Times New Roman" w:cs="Times New Roman"/>
          <w:sz w:val="28"/>
          <w:szCs w:val="28"/>
        </w:rPr>
        <w:t>ged in defe</w:t>
      </w:r>
      <w:r w:rsidR="002F5C3D">
        <w:rPr>
          <w:rFonts w:ascii="Times New Roman" w:hAnsi="Times New Roman" w:cs="Times New Roman"/>
          <w:sz w:val="28"/>
          <w:szCs w:val="28"/>
        </w:rPr>
        <w:t>n</w:t>
      </w:r>
      <w:r w:rsidR="004412E2">
        <w:rPr>
          <w:rFonts w:ascii="Times New Roman" w:hAnsi="Times New Roman" w:cs="Times New Roman"/>
          <w:sz w:val="28"/>
          <w:szCs w:val="28"/>
        </w:rPr>
        <w:t>ding their respective systems from the attacks</w:t>
      </w:r>
      <w:r w:rsidR="00A30028">
        <w:rPr>
          <w:rFonts w:ascii="Times New Roman" w:hAnsi="Times New Roman" w:cs="Times New Roman"/>
          <w:sz w:val="28"/>
          <w:szCs w:val="28"/>
        </w:rPr>
        <w:t xml:space="preserve"> </w:t>
      </w:r>
      <w:r w:rsidR="004412E2">
        <w:rPr>
          <w:rFonts w:ascii="Times New Roman" w:hAnsi="Times New Roman" w:cs="Times New Roman"/>
          <w:sz w:val="28"/>
          <w:szCs w:val="28"/>
        </w:rPr>
        <w:t xml:space="preserve">of </w:t>
      </w:r>
      <w:proofErr w:type="spellStart"/>
      <w:r w:rsidR="004412E2">
        <w:rPr>
          <w:rFonts w:ascii="Times New Roman" w:hAnsi="Times New Roman" w:cs="Times New Roman"/>
          <w:sz w:val="28"/>
          <w:szCs w:val="28"/>
        </w:rPr>
        <w:t>Advaitins</w:t>
      </w:r>
      <w:proofErr w:type="spellEnd"/>
      <w:r w:rsidR="002F5C3D">
        <w:rPr>
          <w:rFonts w:ascii="Times New Roman" w:hAnsi="Times New Roman" w:cs="Times New Roman"/>
          <w:sz w:val="28"/>
          <w:szCs w:val="28"/>
        </w:rPr>
        <w:t xml:space="preserve"> </w:t>
      </w:r>
      <w:r w:rsidR="00FE6679">
        <w:rPr>
          <w:rFonts w:ascii="Times New Roman" w:hAnsi="Times New Roman" w:cs="Times New Roman"/>
          <w:sz w:val="28"/>
          <w:szCs w:val="28"/>
        </w:rPr>
        <w:t xml:space="preserve">who </w:t>
      </w:r>
      <w:r>
        <w:rPr>
          <w:rFonts w:ascii="Times New Roman" w:hAnsi="Times New Roman" w:cs="Times New Roman"/>
          <w:sz w:val="28"/>
          <w:szCs w:val="28"/>
        </w:rPr>
        <w:t>hold</w:t>
      </w:r>
      <w:r w:rsidR="00FE6679">
        <w:rPr>
          <w:rFonts w:ascii="Times New Roman" w:hAnsi="Times New Roman" w:cs="Times New Roman"/>
          <w:sz w:val="28"/>
          <w:szCs w:val="28"/>
        </w:rPr>
        <w:t xml:space="preserve"> just the</w:t>
      </w:r>
      <w:r>
        <w:rPr>
          <w:rFonts w:ascii="Times New Roman" w:hAnsi="Times New Roman" w:cs="Times New Roman"/>
          <w:sz w:val="28"/>
          <w:szCs w:val="28"/>
        </w:rPr>
        <w:t xml:space="preserve"> opposite position.</w:t>
      </w:r>
      <w:r w:rsidR="00BD3AEF">
        <w:rPr>
          <w:rFonts w:ascii="Times New Roman" w:hAnsi="Times New Roman" w:cs="Times New Roman"/>
          <w:sz w:val="28"/>
          <w:szCs w:val="28"/>
        </w:rPr>
        <w:t xml:space="preserve"> </w:t>
      </w:r>
    </w:p>
    <w:p w14:paraId="5BAFA371" w14:textId="07ED2ED4" w:rsidR="003115C9" w:rsidRDefault="003115C9" w:rsidP="001B243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problem seems to arise due to dichotomy of </w:t>
      </w:r>
      <w:proofErr w:type="spellStart"/>
      <w:r>
        <w:rPr>
          <w:rFonts w:ascii="Times New Roman" w:hAnsi="Times New Roman" w:cs="Times New Roman"/>
          <w:sz w:val="28"/>
          <w:szCs w:val="28"/>
        </w:rPr>
        <w:t>sukha</w:t>
      </w:r>
      <w:proofErr w:type="spellEnd"/>
      <w:r>
        <w:rPr>
          <w:rFonts w:ascii="Times New Roman" w:hAnsi="Times New Roman" w:cs="Times New Roman"/>
          <w:sz w:val="28"/>
          <w:szCs w:val="28"/>
        </w:rPr>
        <w:t xml:space="preserve"> and ananda. It is the misplacement of these two words that the philosophical differences arose between the </w:t>
      </w:r>
      <w:proofErr w:type="spellStart"/>
      <w:r>
        <w:rPr>
          <w:rFonts w:ascii="Times New Roman" w:hAnsi="Times New Roman" w:cs="Times New Roman"/>
          <w:sz w:val="28"/>
          <w:szCs w:val="28"/>
        </w:rPr>
        <w:t>Advaitins</w:t>
      </w:r>
      <w:proofErr w:type="spellEnd"/>
      <w:r>
        <w:rPr>
          <w:rFonts w:ascii="Times New Roman" w:hAnsi="Times New Roman" w:cs="Times New Roman"/>
          <w:sz w:val="28"/>
          <w:szCs w:val="28"/>
        </w:rPr>
        <w:t xml:space="preserve"> and the </w:t>
      </w:r>
      <w:proofErr w:type="spellStart"/>
      <w:r>
        <w:rPr>
          <w:rFonts w:ascii="Times New Roman" w:hAnsi="Times New Roman" w:cs="Times New Roman"/>
          <w:sz w:val="28"/>
          <w:szCs w:val="28"/>
        </w:rPr>
        <w:t>Nyaya-Vaisesikas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Sukha</w:t>
      </w:r>
      <w:proofErr w:type="spellEnd"/>
      <w:r>
        <w:rPr>
          <w:rFonts w:ascii="Times New Roman" w:hAnsi="Times New Roman" w:cs="Times New Roman"/>
          <w:sz w:val="28"/>
          <w:szCs w:val="28"/>
        </w:rPr>
        <w:t xml:space="preserve"> has entirely different usage than that of ananda. Ananda functions relatively different in </w:t>
      </w:r>
      <w:proofErr w:type="spellStart"/>
      <w:r>
        <w:rPr>
          <w:rFonts w:ascii="Times New Roman" w:hAnsi="Times New Roman" w:cs="Times New Roman"/>
          <w:sz w:val="28"/>
          <w:szCs w:val="28"/>
        </w:rPr>
        <w:t>Upanisadic</w:t>
      </w:r>
      <w:proofErr w:type="spellEnd"/>
      <w:r>
        <w:rPr>
          <w:rFonts w:ascii="Times New Roman" w:hAnsi="Times New Roman" w:cs="Times New Roman"/>
          <w:sz w:val="28"/>
          <w:szCs w:val="28"/>
        </w:rPr>
        <w:t xml:space="preserve"> </w:t>
      </w:r>
    </w:p>
    <w:p w14:paraId="0E120C83" w14:textId="240B65DE" w:rsidR="004F3804" w:rsidRDefault="001270A5" w:rsidP="001B243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While the </w:t>
      </w:r>
      <w:r w:rsidR="00BB3CAC">
        <w:rPr>
          <w:rFonts w:ascii="Times New Roman" w:hAnsi="Times New Roman" w:cs="Times New Roman"/>
          <w:sz w:val="28"/>
          <w:szCs w:val="28"/>
        </w:rPr>
        <w:t>over</w:t>
      </w:r>
      <w:r w:rsidR="005041B0">
        <w:rPr>
          <w:rFonts w:ascii="Times New Roman" w:hAnsi="Times New Roman" w:cs="Times New Roman"/>
          <w:sz w:val="28"/>
          <w:szCs w:val="28"/>
        </w:rPr>
        <w:t xml:space="preserve">all </w:t>
      </w:r>
      <w:proofErr w:type="spellStart"/>
      <w:r>
        <w:rPr>
          <w:rFonts w:ascii="Times New Roman" w:hAnsi="Times New Roman" w:cs="Times New Roman"/>
          <w:sz w:val="28"/>
          <w:szCs w:val="28"/>
        </w:rPr>
        <w:t>Upanisadic</w:t>
      </w:r>
      <w:bookmarkStart w:id="3" w:name="_Hlk127181290"/>
      <w:proofErr w:type="spellEnd"/>
      <w:r>
        <w:rPr>
          <w:rFonts w:ascii="Times New Roman" w:hAnsi="Times New Roman" w:cs="Times New Roman"/>
          <w:sz w:val="28"/>
          <w:szCs w:val="28"/>
        </w:rPr>
        <w:t xml:space="preserve"> </w:t>
      </w:r>
      <w:proofErr w:type="spellStart"/>
      <w:r w:rsidR="000A3BCF">
        <w:rPr>
          <w:rFonts w:ascii="Times New Roman" w:hAnsi="Times New Roman" w:cs="Times New Roman"/>
          <w:sz w:val="28"/>
          <w:szCs w:val="28"/>
        </w:rPr>
        <w:t>weltanschauung</w:t>
      </w:r>
      <w:proofErr w:type="spellEnd"/>
      <w:r w:rsidR="00BC3C71">
        <w:rPr>
          <w:rFonts w:ascii="Times New Roman" w:hAnsi="Times New Roman" w:cs="Times New Roman"/>
          <w:sz w:val="28"/>
          <w:szCs w:val="28"/>
        </w:rPr>
        <w:t xml:space="preserve"> </w:t>
      </w:r>
      <w:bookmarkEnd w:id="3"/>
      <w:r w:rsidR="0031373B">
        <w:rPr>
          <w:rFonts w:ascii="Times New Roman" w:hAnsi="Times New Roman" w:cs="Times New Roman"/>
          <w:sz w:val="28"/>
          <w:szCs w:val="28"/>
        </w:rPr>
        <w:t xml:space="preserve">and the </w:t>
      </w:r>
      <w:proofErr w:type="spellStart"/>
      <w:r w:rsidR="0031373B">
        <w:rPr>
          <w:rFonts w:ascii="Times New Roman" w:hAnsi="Times New Roman" w:cs="Times New Roman"/>
          <w:sz w:val="28"/>
          <w:szCs w:val="28"/>
        </w:rPr>
        <w:t>Advaitins</w:t>
      </w:r>
      <w:proofErr w:type="spellEnd"/>
      <w:r w:rsidR="0031373B">
        <w:rPr>
          <w:rFonts w:ascii="Times New Roman" w:hAnsi="Times New Roman" w:cs="Times New Roman"/>
          <w:sz w:val="28"/>
          <w:szCs w:val="28"/>
        </w:rPr>
        <w:t xml:space="preserve"> </w:t>
      </w:r>
      <w:r w:rsidR="00BB3CAC">
        <w:rPr>
          <w:rFonts w:ascii="Times New Roman" w:hAnsi="Times New Roman" w:cs="Times New Roman"/>
          <w:sz w:val="28"/>
          <w:szCs w:val="28"/>
        </w:rPr>
        <w:t>use terminological</w:t>
      </w:r>
      <w:r w:rsidR="0031166C">
        <w:rPr>
          <w:rFonts w:ascii="Times New Roman" w:hAnsi="Times New Roman" w:cs="Times New Roman"/>
          <w:sz w:val="28"/>
          <w:szCs w:val="28"/>
        </w:rPr>
        <w:t xml:space="preserve"> </w:t>
      </w:r>
      <w:r w:rsidR="0031373B">
        <w:rPr>
          <w:rFonts w:ascii="Times New Roman" w:hAnsi="Times New Roman" w:cs="Times New Roman"/>
          <w:sz w:val="28"/>
          <w:szCs w:val="28"/>
        </w:rPr>
        <w:t xml:space="preserve">tools to indicate </w:t>
      </w:r>
      <w:r w:rsidR="00706E06">
        <w:rPr>
          <w:rFonts w:ascii="Times New Roman" w:hAnsi="Times New Roman" w:cs="Times New Roman"/>
          <w:sz w:val="28"/>
          <w:szCs w:val="28"/>
        </w:rPr>
        <w:t xml:space="preserve">state </w:t>
      </w:r>
      <w:r w:rsidR="00B152ED">
        <w:rPr>
          <w:rFonts w:ascii="Times New Roman" w:hAnsi="Times New Roman" w:cs="Times New Roman"/>
          <w:sz w:val="28"/>
          <w:szCs w:val="28"/>
        </w:rPr>
        <w:t xml:space="preserve">of liberation </w:t>
      </w:r>
      <w:r w:rsidR="004F3804">
        <w:rPr>
          <w:rFonts w:ascii="Times New Roman" w:hAnsi="Times New Roman" w:cs="Times New Roman"/>
          <w:sz w:val="28"/>
          <w:szCs w:val="28"/>
        </w:rPr>
        <w:t>denoted by</w:t>
      </w:r>
      <w:r w:rsidR="0031373B">
        <w:rPr>
          <w:rFonts w:ascii="Times New Roman" w:hAnsi="Times New Roman" w:cs="Times New Roman"/>
          <w:sz w:val="28"/>
          <w:szCs w:val="28"/>
        </w:rPr>
        <w:t xml:space="preserve"> B</w:t>
      </w:r>
      <w:r w:rsidR="00B152ED">
        <w:rPr>
          <w:rFonts w:ascii="Times New Roman" w:hAnsi="Times New Roman" w:cs="Times New Roman"/>
          <w:sz w:val="28"/>
          <w:szCs w:val="28"/>
        </w:rPr>
        <w:t xml:space="preserve">rahman, in </w:t>
      </w:r>
      <w:r w:rsidR="00104B1C">
        <w:rPr>
          <w:rFonts w:ascii="Times New Roman" w:hAnsi="Times New Roman" w:cs="Times New Roman"/>
          <w:sz w:val="28"/>
          <w:szCs w:val="28"/>
        </w:rPr>
        <w:t xml:space="preserve">the system of </w:t>
      </w:r>
      <w:r w:rsidR="00325FE6">
        <w:rPr>
          <w:rFonts w:ascii="Times New Roman" w:hAnsi="Times New Roman" w:cs="Times New Roman"/>
          <w:sz w:val="28"/>
          <w:szCs w:val="28"/>
        </w:rPr>
        <w:t>metaphors</w:t>
      </w:r>
      <w:r w:rsidR="00B3105C">
        <w:rPr>
          <w:rFonts w:ascii="Times New Roman" w:hAnsi="Times New Roman" w:cs="Times New Roman"/>
          <w:sz w:val="28"/>
          <w:szCs w:val="28"/>
        </w:rPr>
        <w:t xml:space="preserve">, the system of </w:t>
      </w:r>
      <w:proofErr w:type="spellStart"/>
      <w:r w:rsidR="00B3105C">
        <w:rPr>
          <w:rFonts w:ascii="Times New Roman" w:hAnsi="Times New Roman" w:cs="Times New Roman"/>
          <w:sz w:val="28"/>
          <w:szCs w:val="28"/>
        </w:rPr>
        <w:t>Nyaya-Vaisesika</w:t>
      </w:r>
      <w:proofErr w:type="spellEnd"/>
      <w:r w:rsidR="00B3105C">
        <w:rPr>
          <w:rFonts w:ascii="Times New Roman" w:hAnsi="Times New Roman" w:cs="Times New Roman"/>
          <w:sz w:val="28"/>
          <w:szCs w:val="28"/>
        </w:rPr>
        <w:t xml:space="preserve"> stood on the o</w:t>
      </w:r>
      <w:r w:rsidR="00706E06">
        <w:rPr>
          <w:rFonts w:ascii="Times New Roman" w:hAnsi="Times New Roman" w:cs="Times New Roman"/>
          <w:sz w:val="28"/>
          <w:szCs w:val="28"/>
        </w:rPr>
        <w:t xml:space="preserve">pposite </w:t>
      </w:r>
      <w:r w:rsidR="00B3105C">
        <w:rPr>
          <w:rFonts w:ascii="Times New Roman" w:hAnsi="Times New Roman" w:cs="Times New Roman"/>
          <w:sz w:val="28"/>
          <w:szCs w:val="28"/>
        </w:rPr>
        <w:t>end</w:t>
      </w:r>
      <w:r w:rsidR="00706E06">
        <w:rPr>
          <w:rFonts w:ascii="Times New Roman" w:hAnsi="Times New Roman" w:cs="Times New Roman"/>
          <w:sz w:val="28"/>
          <w:szCs w:val="28"/>
        </w:rPr>
        <w:t>.</w:t>
      </w:r>
      <w:r w:rsidR="00B3105C">
        <w:rPr>
          <w:rFonts w:ascii="Times New Roman" w:hAnsi="Times New Roman" w:cs="Times New Roman"/>
          <w:sz w:val="28"/>
          <w:szCs w:val="28"/>
        </w:rPr>
        <w:t xml:space="preserve"> </w:t>
      </w:r>
      <w:r w:rsidR="0031166C">
        <w:rPr>
          <w:rFonts w:ascii="Times New Roman" w:hAnsi="Times New Roman" w:cs="Times New Roman"/>
          <w:sz w:val="28"/>
          <w:szCs w:val="28"/>
        </w:rPr>
        <w:t>Th</w:t>
      </w:r>
      <w:r w:rsidR="00740983">
        <w:rPr>
          <w:rFonts w:ascii="Times New Roman" w:hAnsi="Times New Roman" w:cs="Times New Roman"/>
          <w:sz w:val="28"/>
          <w:szCs w:val="28"/>
        </w:rPr>
        <w:t>e</w:t>
      </w:r>
      <w:r w:rsidR="0031166C">
        <w:rPr>
          <w:rFonts w:ascii="Times New Roman" w:hAnsi="Times New Roman" w:cs="Times New Roman"/>
          <w:sz w:val="28"/>
          <w:szCs w:val="28"/>
        </w:rPr>
        <w:t xml:space="preserve"> </w:t>
      </w:r>
      <w:r w:rsidR="006B7F3F">
        <w:rPr>
          <w:rFonts w:ascii="Times New Roman" w:hAnsi="Times New Roman" w:cs="Times New Roman"/>
          <w:sz w:val="28"/>
          <w:szCs w:val="28"/>
        </w:rPr>
        <w:t>key terms</w:t>
      </w:r>
      <w:r w:rsidR="00740983">
        <w:rPr>
          <w:rFonts w:ascii="Times New Roman" w:hAnsi="Times New Roman" w:cs="Times New Roman"/>
          <w:sz w:val="28"/>
          <w:szCs w:val="28"/>
        </w:rPr>
        <w:t xml:space="preserve"> of sat, cit and ananda </w:t>
      </w:r>
      <w:r w:rsidR="00325FE6">
        <w:rPr>
          <w:rFonts w:ascii="Times New Roman" w:hAnsi="Times New Roman" w:cs="Times New Roman"/>
          <w:sz w:val="28"/>
          <w:szCs w:val="28"/>
        </w:rPr>
        <w:t>actu</w:t>
      </w:r>
      <w:r w:rsidR="004715F9">
        <w:rPr>
          <w:rFonts w:ascii="Times New Roman" w:hAnsi="Times New Roman" w:cs="Times New Roman"/>
          <w:sz w:val="28"/>
          <w:szCs w:val="28"/>
        </w:rPr>
        <w:t>a</w:t>
      </w:r>
      <w:r w:rsidR="00325FE6">
        <w:rPr>
          <w:rFonts w:ascii="Times New Roman" w:hAnsi="Times New Roman" w:cs="Times New Roman"/>
          <w:sz w:val="28"/>
          <w:szCs w:val="28"/>
        </w:rPr>
        <w:t>lly</w:t>
      </w:r>
      <w:r w:rsidR="004F3804">
        <w:rPr>
          <w:rFonts w:ascii="Times New Roman" w:hAnsi="Times New Roman" w:cs="Times New Roman"/>
          <w:sz w:val="28"/>
          <w:szCs w:val="28"/>
        </w:rPr>
        <w:t xml:space="preserve"> </w:t>
      </w:r>
      <w:r w:rsidR="00527C59">
        <w:rPr>
          <w:rFonts w:ascii="Times New Roman" w:hAnsi="Times New Roman" w:cs="Times New Roman"/>
          <w:sz w:val="28"/>
          <w:szCs w:val="28"/>
        </w:rPr>
        <w:t>mak</w:t>
      </w:r>
      <w:r w:rsidR="004F3804">
        <w:rPr>
          <w:rFonts w:ascii="Times New Roman" w:hAnsi="Times New Roman" w:cs="Times New Roman"/>
          <w:sz w:val="28"/>
          <w:szCs w:val="28"/>
        </w:rPr>
        <w:t>e ample</w:t>
      </w:r>
      <w:r w:rsidR="00527C59">
        <w:rPr>
          <w:rFonts w:ascii="Times New Roman" w:hAnsi="Times New Roman" w:cs="Times New Roman"/>
          <w:sz w:val="28"/>
          <w:szCs w:val="28"/>
        </w:rPr>
        <w:t xml:space="preserve"> </w:t>
      </w:r>
      <w:r w:rsidR="00F7465B">
        <w:rPr>
          <w:rFonts w:ascii="Times New Roman" w:hAnsi="Times New Roman" w:cs="Times New Roman"/>
          <w:sz w:val="28"/>
          <w:szCs w:val="28"/>
        </w:rPr>
        <w:t>appearances</w:t>
      </w:r>
      <w:r w:rsidR="005E1899">
        <w:rPr>
          <w:rFonts w:ascii="Times New Roman" w:hAnsi="Times New Roman" w:cs="Times New Roman"/>
          <w:sz w:val="28"/>
          <w:szCs w:val="28"/>
        </w:rPr>
        <w:t xml:space="preserve"> in </w:t>
      </w:r>
      <w:r w:rsidR="0031166C">
        <w:rPr>
          <w:rFonts w:ascii="Times New Roman" w:hAnsi="Times New Roman" w:cs="Times New Roman"/>
          <w:sz w:val="28"/>
          <w:szCs w:val="28"/>
        </w:rPr>
        <w:t xml:space="preserve">the </w:t>
      </w:r>
      <w:proofErr w:type="spellStart"/>
      <w:r w:rsidR="005E1899">
        <w:rPr>
          <w:rFonts w:ascii="Times New Roman" w:hAnsi="Times New Roman" w:cs="Times New Roman"/>
          <w:sz w:val="28"/>
          <w:szCs w:val="28"/>
        </w:rPr>
        <w:t>Upanisads</w:t>
      </w:r>
      <w:proofErr w:type="spellEnd"/>
      <w:r w:rsidR="00F7465B">
        <w:rPr>
          <w:rFonts w:ascii="Times New Roman" w:hAnsi="Times New Roman" w:cs="Times New Roman"/>
          <w:sz w:val="28"/>
          <w:szCs w:val="28"/>
        </w:rPr>
        <w:t>,</w:t>
      </w:r>
      <w:r w:rsidR="002370D7">
        <w:rPr>
          <w:rFonts w:ascii="Times New Roman" w:hAnsi="Times New Roman" w:cs="Times New Roman"/>
          <w:sz w:val="28"/>
          <w:szCs w:val="28"/>
        </w:rPr>
        <w:t xml:space="preserve"> t</w:t>
      </w:r>
      <w:r w:rsidR="00325FE6">
        <w:rPr>
          <w:rFonts w:ascii="Times New Roman" w:hAnsi="Times New Roman" w:cs="Times New Roman"/>
          <w:sz w:val="28"/>
          <w:szCs w:val="28"/>
        </w:rPr>
        <w:t>o indicate</w:t>
      </w:r>
      <w:r w:rsidR="002370D7">
        <w:rPr>
          <w:rFonts w:ascii="Times New Roman" w:hAnsi="Times New Roman" w:cs="Times New Roman"/>
          <w:sz w:val="28"/>
          <w:szCs w:val="28"/>
        </w:rPr>
        <w:t xml:space="preserve"> the state of liberation. These </w:t>
      </w:r>
      <w:r w:rsidR="00EF5F7D">
        <w:rPr>
          <w:rFonts w:ascii="Times New Roman" w:hAnsi="Times New Roman" w:cs="Times New Roman"/>
          <w:sz w:val="28"/>
          <w:szCs w:val="28"/>
        </w:rPr>
        <w:t xml:space="preserve">terms among other group of terms like </w:t>
      </w:r>
      <w:proofErr w:type="spellStart"/>
      <w:r w:rsidR="00EF5F7D">
        <w:rPr>
          <w:rFonts w:ascii="Times New Roman" w:hAnsi="Times New Roman" w:cs="Times New Roman"/>
          <w:sz w:val="28"/>
          <w:szCs w:val="28"/>
        </w:rPr>
        <w:t>satyam</w:t>
      </w:r>
      <w:proofErr w:type="spellEnd"/>
      <w:r w:rsidR="00EF5F7D">
        <w:rPr>
          <w:rFonts w:ascii="Times New Roman" w:hAnsi="Times New Roman" w:cs="Times New Roman"/>
          <w:sz w:val="28"/>
          <w:szCs w:val="28"/>
        </w:rPr>
        <w:t xml:space="preserve">, </w:t>
      </w:r>
      <w:proofErr w:type="spellStart"/>
      <w:r w:rsidR="00EF5F7D">
        <w:rPr>
          <w:rFonts w:ascii="Times New Roman" w:hAnsi="Times New Roman" w:cs="Times New Roman"/>
          <w:sz w:val="28"/>
          <w:szCs w:val="28"/>
        </w:rPr>
        <w:t>jnanam</w:t>
      </w:r>
      <w:proofErr w:type="spellEnd"/>
      <w:r w:rsidR="00EF5F7D">
        <w:rPr>
          <w:rFonts w:ascii="Times New Roman" w:hAnsi="Times New Roman" w:cs="Times New Roman"/>
          <w:sz w:val="28"/>
          <w:szCs w:val="28"/>
        </w:rPr>
        <w:t xml:space="preserve">, </w:t>
      </w:r>
      <w:proofErr w:type="spellStart"/>
      <w:r w:rsidR="00EF5F7D">
        <w:rPr>
          <w:rFonts w:ascii="Times New Roman" w:hAnsi="Times New Roman" w:cs="Times New Roman"/>
          <w:sz w:val="28"/>
          <w:szCs w:val="28"/>
        </w:rPr>
        <w:t>anatam</w:t>
      </w:r>
      <w:proofErr w:type="spellEnd"/>
      <w:r w:rsidR="00EF5F7D">
        <w:rPr>
          <w:rFonts w:ascii="Times New Roman" w:hAnsi="Times New Roman" w:cs="Times New Roman"/>
          <w:sz w:val="28"/>
          <w:szCs w:val="28"/>
        </w:rPr>
        <w:t xml:space="preserve"> are taken to be</w:t>
      </w:r>
      <w:r w:rsidR="002370D7">
        <w:rPr>
          <w:rFonts w:ascii="Times New Roman" w:hAnsi="Times New Roman" w:cs="Times New Roman"/>
          <w:sz w:val="28"/>
          <w:szCs w:val="28"/>
        </w:rPr>
        <w:t xml:space="preserve"> either</w:t>
      </w:r>
      <w:r w:rsidR="00EF5F7D">
        <w:rPr>
          <w:rFonts w:ascii="Times New Roman" w:hAnsi="Times New Roman" w:cs="Times New Roman"/>
          <w:sz w:val="28"/>
          <w:szCs w:val="28"/>
        </w:rPr>
        <w:t xml:space="preserve"> in</w:t>
      </w:r>
      <w:r w:rsidR="002370D7">
        <w:rPr>
          <w:rFonts w:ascii="Times New Roman" w:hAnsi="Times New Roman" w:cs="Times New Roman"/>
          <w:sz w:val="28"/>
          <w:szCs w:val="28"/>
        </w:rPr>
        <w:t xml:space="preserve"> symbolic form or metaphoric form</w:t>
      </w:r>
      <w:r w:rsidR="00EF5F7D">
        <w:rPr>
          <w:rFonts w:ascii="Times New Roman" w:hAnsi="Times New Roman" w:cs="Times New Roman"/>
          <w:sz w:val="28"/>
          <w:szCs w:val="28"/>
        </w:rPr>
        <w:t>.</w:t>
      </w:r>
      <w:r w:rsidR="005E1899">
        <w:rPr>
          <w:rFonts w:ascii="Times New Roman" w:hAnsi="Times New Roman" w:cs="Times New Roman"/>
          <w:sz w:val="28"/>
          <w:szCs w:val="28"/>
        </w:rPr>
        <w:t xml:space="preserve"> </w:t>
      </w:r>
      <w:r w:rsidR="00EF5F7D">
        <w:rPr>
          <w:rFonts w:ascii="Times New Roman" w:hAnsi="Times New Roman" w:cs="Times New Roman"/>
          <w:sz w:val="28"/>
          <w:szCs w:val="28"/>
        </w:rPr>
        <w:t xml:space="preserve">The pleasure debate </w:t>
      </w:r>
      <w:r w:rsidR="00356EFA">
        <w:rPr>
          <w:rFonts w:ascii="Times New Roman" w:hAnsi="Times New Roman" w:cs="Times New Roman"/>
          <w:sz w:val="28"/>
          <w:szCs w:val="28"/>
        </w:rPr>
        <w:t xml:space="preserve">forms one </w:t>
      </w:r>
      <w:r w:rsidR="004F3804">
        <w:rPr>
          <w:rFonts w:ascii="Times New Roman" w:hAnsi="Times New Roman" w:cs="Times New Roman"/>
          <w:sz w:val="28"/>
          <w:szCs w:val="28"/>
        </w:rPr>
        <w:t xml:space="preserve">of </w:t>
      </w:r>
      <w:r w:rsidR="00356EFA">
        <w:rPr>
          <w:rFonts w:ascii="Times New Roman" w:hAnsi="Times New Roman" w:cs="Times New Roman"/>
          <w:sz w:val="28"/>
          <w:szCs w:val="28"/>
        </w:rPr>
        <w:t>the many</w:t>
      </w:r>
      <w:r w:rsidR="0031166C">
        <w:rPr>
          <w:rFonts w:ascii="Times New Roman" w:hAnsi="Times New Roman" w:cs="Times New Roman"/>
          <w:sz w:val="28"/>
          <w:szCs w:val="28"/>
        </w:rPr>
        <w:t xml:space="preserve"> differentiated </w:t>
      </w:r>
      <w:r w:rsidR="004F3804">
        <w:rPr>
          <w:rFonts w:ascii="Times New Roman" w:hAnsi="Times New Roman" w:cs="Times New Roman"/>
          <w:sz w:val="28"/>
          <w:szCs w:val="28"/>
        </w:rPr>
        <w:t xml:space="preserve">viewpoints among the </w:t>
      </w:r>
      <w:proofErr w:type="spellStart"/>
      <w:r w:rsidR="004F3804">
        <w:rPr>
          <w:rFonts w:ascii="Times New Roman" w:hAnsi="Times New Roman" w:cs="Times New Roman"/>
          <w:sz w:val="28"/>
          <w:szCs w:val="28"/>
        </w:rPr>
        <w:t>Naiyayika-Vaisesika-s</w:t>
      </w:r>
      <w:proofErr w:type="spellEnd"/>
      <w:r w:rsidR="004F3804">
        <w:rPr>
          <w:rFonts w:ascii="Times New Roman" w:hAnsi="Times New Roman" w:cs="Times New Roman"/>
          <w:sz w:val="28"/>
          <w:szCs w:val="28"/>
        </w:rPr>
        <w:t xml:space="preserve"> and the </w:t>
      </w:r>
      <w:proofErr w:type="spellStart"/>
      <w:r w:rsidR="004F3804">
        <w:rPr>
          <w:rFonts w:ascii="Times New Roman" w:hAnsi="Times New Roman" w:cs="Times New Roman"/>
          <w:sz w:val="28"/>
          <w:szCs w:val="28"/>
        </w:rPr>
        <w:t>Advaitins</w:t>
      </w:r>
      <w:proofErr w:type="spellEnd"/>
      <w:r w:rsidR="004F3804">
        <w:rPr>
          <w:rFonts w:ascii="Times New Roman" w:hAnsi="Times New Roman" w:cs="Times New Roman"/>
          <w:sz w:val="28"/>
          <w:szCs w:val="28"/>
        </w:rPr>
        <w:t>.</w:t>
      </w:r>
    </w:p>
    <w:p w14:paraId="5F341E05" w14:textId="1B53AE3C" w:rsidR="001F1AE4" w:rsidRDefault="00C821C2" w:rsidP="001B2436">
      <w:p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0031166C">
        <w:rPr>
          <w:rFonts w:ascii="Times New Roman" w:hAnsi="Times New Roman" w:cs="Times New Roman"/>
          <w:sz w:val="28"/>
          <w:szCs w:val="28"/>
        </w:rPr>
        <w:t>hese key</w:t>
      </w:r>
      <w:r w:rsidR="00FF7D48">
        <w:rPr>
          <w:rFonts w:ascii="Times New Roman" w:hAnsi="Times New Roman" w:cs="Times New Roman"/>
          <w:sz w:val="28"/>
          <w:szCs w:val="28"/>
        </w:rPr>
        <w:t xml:space="preserve"> </w:t>
      </w:r>
      <w:r w:rsidR="0031166C">
        <w:rPr>
          <w:rFonts w:ascii="Times New Roman" w:hAnsi="Times New Roman" w:cs="Times New Roman"/>
          <w:sz w:val="28"/>
          <w:szCs w:val="28"/>
        </w:rPr>
        <w:t>terms</w:t>
      </w:r>
      <w:r>
        <w:rPr>
          <w:rFonts w:ascii="Times New Roman" w:hAnsi="Times New Roman" w:cs="Times New Roman"/>
          <w:sz w:val="28"/>
          <w:szCs w:val="28"/>
        </w:rPr>
        <w:t xml:space="preserve"> </w:t>
      </w:r>
      <w:r w:rsidR="004F3804">
        <w:rPr>
          <w:rFonts w:ascii="Times New Roman" w:hAnsi="Times New Roman" w:cs="Times New Roman"/>
          <w:sz w:val="28"/>
          <w:szCs w:val="28"/>
        </w:rPr>
        <w:t>among many</w:t>
      </w:r>
      <w:r>
        <w:rPr>
          <w:rFonts w:ascii="Times New Roman" w:hAnsi="Times New Roman" w:cs="Times New Roman"/>
          <w:sz w:val="28"/>
          <w:szCs w:val="28"/>
        </w:rPr>
        <w:t xml:space="preserve"> constit</w:t>
      </w:r>
      <w:r w:rsidR="00212F6A">
        <w:rPr>
          <w:rFonts w:ascii="Times New Roman" w:hAnsi="Times New Roman" w:cs="Times New Roman"/>
          <w:sz w:val="28"/>
          <w:szCs w:val="28"/>
        </w:rPr>
        <w:t>ute a</w:t>
      </w:r>
      <w:r w:rsidR="0031166C">
        <w:rPr>
          <w:rFonts w:ascii="Times New Roman" w:hAnsi="Times New Roman" w:cs="Times New Roman"/>
          <w:sz w:val="28"/>
          <w:szCs w:val="28"/>
        </w:rPr>
        <w:t xml:space="preserve"> </w:t>
      </w:r>
      <w:r w:rsidR="00896E9D">
        <w:rPr>
          <w:rFonts w:ascii="Times New Roman" w:hAnsi="Times New Roman" w:cs="Times New Roman"/>
          <w:sz w:val="28"/>
          <w:szCs w:val="28"/>
        </w:rPr>
        <w:t>major function of</w:t>
      </w:r>
      <w:r w:rsidR="0031166C">
        <w:rPr>
          <w:rFonts w:ascii="Times New Roman" w:hAnsi="Times New Roman" w:cs="Times New Roman"/>
          <w:sz w:val="28"/>
          <w:szCs w:val="28"/>
        </w:rPr>
        <w:t xml:space="preserve"> denoting</w:t>
      </w:r>
      <w:r w:rsidR="00896E9D">
        <w:rPr>
          <w:rFonts w:ascii="Times New Roman" w:hAnsi="Times New Roman" w:cs="Times New Roman"/>
          <w:sz w:val="28"/>
          <w:szCs w:val="28"/>
        </w:rPr>
        <w:t xml:space="preserve"> a </w:t>
      </w:r>
      <w:r w:rsidR="004C04F8">
        <w:rPr>
          <w:rFonts w:ascii="Times New Roman" w:hAnsi="Times New Roman" w:cs="Times New Roman"/>
          <w:sz w:val="28"/>
          <w:szCs w:val="28"/>
        </w:rPr>
        <w:t xml:space="preserve">non-empirical </w:t>
      </w:r>
      <w:r w:rsidR="00212F6A">
        <w:rPr>
          <w:rFonts w:ascii="Times New Roman" w:hAnsi="Times New Roman" w:cs="Times New Roman"/>
          <w:sz w:val="28"/>
          <w:szCs w:val="28"/>
        </w:rPr>
        <w:t>state of being that is Brahman.</w:t>
      </w:r>
      <w:r w:rsidR="0031166C">
        <w:rPr>
          <w:rFonts w:ascii="Times New Roman" w:hAnsi="Times New Roman" w:cs="Times New Roman"/>
          <w:sz w:val="28"/>
          <w:szCs w:val="28"/>
        </w:rPr>
        <w:t xml:space="preserve"> </w:t>
      </w:r>
      <w:r w:rsidR="00C92E0F">
        <w:rPr>
          <w:rFonts w:ascii="Times New Roman" w:hAnsi="Times New Roman" w:cs="Times New Roman"/>
          <w:sz w:val="28"/>
          <w:szCs w:val="28"/>
        </w:rPr>
        <w:t>It</w:t>
      </w:r>
      <w:r w:rsidR="00FC30A5">
        <w:rPr>
          <w:rFonts w:ascii="Times New Roman" w:hAnsi="Times New Roman" w:cs="Times New Roman"/>
          <w:sz w:val="28"/>
          <w:szCs w:val="28"/>
        </w:rPr>
        <w:t xml:space="preserve"> is</w:t>
      </w:r>
      <w:r w:rsidR="00C92E0F">
        <w:rPr>
          <w:rFonts w:ascii="Times New Roman" w:hAnsi="Times New Roman" w:cs="Times New Roman"/>
          <w:sz w:val="28"/>
          <w:szCs w:val="28"/>
        </w:rPr>
        <w:t xml:space="preserve"> conspicuous that the</w:t>
      </w:r>
      <w:r w:rsidR="00FC30A5">
        <w:rPr>
          <w:rFonts w:ascii="Times New Roman" w:hAnsi="Times New Roman" w:cs="Times New Roman"/>
          <w:sz w:val="28"/>
          <w:szCs w:val="28"/>
        </w:rPr>
        <w:t>se terms</w:t>
      </w:r>
      <w:r w:rsidR="00C92E0F">
        <w:rPr>
          <w:rFonts w:ascii="Times New Roman" w:hAnsi="Times New Roman" w:cs="Times New Roman"/>
          <w:sz w:val="28"/>
          <w:szCs w:val="28"/>
        </w:rPr>
        <w:t xml:space="preserve"> </w:t>
      </w:r>
      <w:r w:rsidR="00FC30A5">
        <w:rPr>
          <w:rFonts w:ascii="Times New Roman" w:hAnsi="Times New Roman" w:cs="Times New Roman"/>
          <w:sz w:val="28"/>
          <w:szCs w:val="28"/>
        </w:rPr>
        <w:t>were not supposed</w:t>
      </w:r>
      <w:r w:rsidR="00C92E0F">
        <w:rPr>
          <w:rFonts w:ascii="Times New Roman" w:hAnsi="Times New Roman" w:cs="Times New Roman"/>
          <w:sz w:val="28"/>
          <w:szCs w:val="28"/>
        </w:rPr>
        <w:t xml:space="preserve"> </w:t>
      </w:r>
      <w:r w:rsidR="00FC30A5">
        <w:rPr>
          <w:rFonts w:ascii="Times New Roman" w:hAnsi="Times New Roman" w:cs="Times New Roman"/>
          <w:sz w:val="28"/>
          <w:szCs w:val="28"/>
        </w:rPr>
        <w:t xml:space="preserve">to be </w:t>
      </w:r>
      <w:r w:rsidR="00C92E0F">
        <w:rPr>
          <w:rFonts w:ascii="Times New Roman" w:hAnsi="Times New Roman" w:cs="Times New Roman"/>
          <w:sz w:val="28"/>
          <w:szCs w:val="28"/>
        </w:rPr>
        <w:t xml:space="preserve">used </w:t>
      </w:r>
      <w:r w:rsidR="001F1AE4">
        <w:rPr>
          <w:rFonts w:ascii="Times New Roman" w:hAnsi="Times New Roman" w:cs="Times New Roman"/>
          <w:sz w:val="28"/>
          <w:szCs w:val="28"/>
        </w:rPr>
        <w:t>as</w:t>
      </w:r>
      <w:r w:rsidR="00C92E0F">
        <w:rPr>
          <w:rFonts w:ascii="Times New Roman" w:hAnsi="Times New Roman" w:cs="Times New Roman"/>
          <w:sz w:val="28"/>
          <w:szCs w:val="28"/>
        </w:rPr>
        <w:t xml:space="preserve"> literal </w:t>
      </w:r>
      <w:r w:rsidR="001F1AE4">
        <w:rPr>
          <w:rFonts w:ascii="Times New Roman" w:hAnsi="Times New Roman" w:cs="Times New Roman"/>
          <w:sz w:val="28"/>
          <w:szCs w:val="28"/>
        </w:rPr>
        <w:t xml:space="preserve">adjectives nor imply any sense of </w:t>
      </w:r>
      <w:r w:rsidR="006A6573">
        <w:rPr>
          <w:rFonts w:ascii="Times New Roman" w:hAnsi="Times New Roman" w:cs="Times New Roman"/>
          <w:sz w:val="28"/>
          <w:szCs w:val="28"/>
        </w:rPr>
        <w:t xml:space="preserve">positive </w:t>
      </w:r>
      <w:r w:rsidR="006A6573">
        <w:rPr>
          <w:rFonts w:ascii="Times New Roman" w:hAnsi="Times New Roman" w:cs="Times New Roman"/>
          <w:sz w:val="28"/>
          <w:szCs w:val="28"/>
        </w:rPr>
        <w:lastRenderedPageBreak/>
        <w:t>qualification</w:t>
      </w:r>
      <w:r w:rsidR="00D6376D">
        <w:rPr>
          <w:rFonts w:ascii="Times New Roman" w:hAnsi="Times New Roman" w:cs="Times New Roman"/>
          <w:sz w:val="28"/>
          <w:szCs w:val="28"/>
        </w:rPr>
        <w:t xml:space="preserve">, for that would be a misnomer to the </w:t>
      </w:r>
      <w:r w:rsidR="004867A1">
        <w:rPr>
          <w:rFonts w:ascii="Times New Roman" w:hAnsi="Times New Roman" w:cs="Times New Roman"/>
          <w:sz w:val="28"/>
          <w:szCs w:val="28"/>
        </w:rPr>
        <w:t>unlimitedness of liberation</w:t>
      </w:r>
      <w:r w:rsidR="00D6376D">
        <w:rPr>
          <w:rFonts w:ascii="Times New Roman" w:hAnsi="Times New Roman" w:cs="Times New Roman"/>
          <w:sz w:val="28"/>
          <w:szCs w:val="28"/>
        </w:rPr>
        <w:t xml:space="preserve">. Whether </w:t>
      </w:r>
      <w:r w:rsidR="004867A1">
        <w:rPr>
          <w:rFonts w:ascii="Times New Roman" w:hAnsi="Times New Roman" w:cs="Times New Roman"/>
          <w:sz w:val="28"/>
          <w:szCs w:val="28"/>
        </w:rPr>
        <w:t>the nature of language employed is</w:t>
      </w:r>
      <w:r w:rsidR="00D6376D">
        <w:rPr>
          <w:rFonts w:ascii="Times New Roman" w:hAnsi="Times New Roman" w:cs="Times New Roman"/>
          <w:sz w:val="28"/>
          <w:szCs w:val="28"/>
        </w:rPr>
        <w:t xml:space="preserve"> symbolic or else, </w:t>
      </w:r>
      <w:r w:rsidR="00917162">
        <w:rPr>
          <w:rFonts w:ascii="Times New Roman" w:hAnsi="Times New Roman" w:cs="Times New Roman"/>
          <w:sz w:val="28"/>
          <w:szCs w:val="28"/>
        </w:rPr>
        <w:t xml:space="preserve">it remains a minimum constant fact that the terminologies </w:t>
      </w:r>
      <w:r w:rsidR="00F55CD1">
        <w:rPr>
          <w:rFonts w:ascii="Times New Roman" w:hAnsi="Times New Roman" w:cs="Times New Roman"/>
          <w:sz w:val="28"/>
          <w:szCs w:val="28"/>
        </w:rPr>
        <w:t xml:space="preserve">are employed to serve </w:t>
      </w:r>
      <w:r w:rsidR="009C273A">
        <w:rPr>
          <w:rFonts w:ascii="Times New Roman" w:hAnsi="Times New Roman" w:cs="Times New Roman"/>
          <w:sz w:val="28"/>
          <w:szCs w:val="28"/>
        </w:rPr>
        <w:t xml:space="preserve">a </w:t>
      </w:r>
      <w:r w:rsidR="00F55CD1">
        <w:rPr>
          <w:rFonts w:ascii="Times New Roman" w:hAnsi="Times New Roman" w:cs="Times New Roman"/>
          <w:sz w:val="28"/>
          <w:szCs w:val="28"/>
        </w:rPr>
        <w:t xml:space="preserve">function to denote or imply </w:t>
      </w:r>
      <w:r w:rsidR="009C273A">
        <w:rPr>
          <w:rFonts w:ascii="Times New Roman" w:hAnsi="Times New Roman" w:cs="Times New Roman"/>
          <w:sz w:val="28"/>
          <w:szCs w:val="28"/>
        </w:rPr>
        <w:t>the state of liberation.</w:t>
      </w:r>
      <w:r w:rsidR="000355AA">
        <w:rPr>
          <w:rFonts w:ascii="Times New Roman" w:hAnsi="Times New Roman" w:cs="Times New Roman"/>
          <w:sz w:val="28"/>
          <w:szCs w:val="28"/>
        </w:rPr>
        <w:t xml:space="preserve"> </w:t>
      </w:r>
      <w:r w:rsidR="00FE703E">
        <w:rPr>
          <w:rFonts w:ascii="Times New Roman" w:hAnsi="Times New Roman" w:cs="Times New Roman"/>
          <w:sz w:val="28"/>
          <w:szCs w:val="28"/>
        </w:rPr>
        <w:t>The question of as t</w:t>
      </w:r>
      <w:r w:rsidR="00F657CD">
        <w:rPr>
          <w:rFonts w:ascii="Times New Roman" w:hAnsi="Times New Roman" w:cs="Times New Roman"/>
          <w:sz w:val="28"/>
          <w:szCs w:val="28"/>
        </w:rPr>
        <w:t xml:space="preserve"> </w:t>
      </w:r>
      <w:r w:rsidR="00FE703E">
        <w:rPr>
          <w:rFonts w:ascii="Times New Roman" w:hAnsi="Times New Roman" w:cs="Times New Roman"/>
          <w:sz w:val="28"/>
          <w:szCs w:val="28"/>
        </w:rPr>
        <w:t xml:space="preserve">o </w:t>
      </w:r>
      <w:r w:rsidR="009C273A">
        <w:rPr>
          <w:rFonts w:ascii="Times New Roman" w:hAnsi="Times New Roman" w:cs="Times New Roman"/>
          <w:sz w:val="28"/>
          <w:szCs w:val="28"/>
        </w:rPr>
        <w:t xml:space="preserve">why there is such </w:t>
      </w:r>
      <w:r w:rsidR="003A5C82">
        <w:rPr>
          <w:rFonts w:ascii="Times New Roman" w:hAnsi="Times New Roman" w:cs="Times New Roman"/>
          <w:sz w:val="28"/>
          <w:szCs w:val="28"/>
        </w:rPr>
        <w:t xml:space="preserve">explicit positive characterisation will be elucidated later in this paper. </w:t>
      </w:r>
    </w:p>
    <w:p w14:paraId="02B33616" w14:textId="2264916E" w:rsidR="00097F85" w:rsidRDefault="00212F6A" w:rsidP="001B2436">
      <w:pPr>
        <w:spacing w:line="360" w:lineRule="auto"/>
        <w:jc w:val="both"/>
        <w:rPr>
          <w:rFonts w:ascii="Times New Roman" w:hAnsi="Times New Roman" w:cs="Times New Roman"/>
          <w:sz w:val="28"/>
          <w:szCs w:val="28"/>
        </w:rPr>
      </w:pPr>
      <w:r>
        <w:rPr>
          <w:rFonts w:ascii="Times New Roman" w:hAnsi="Times New Roman" w:cs="Times New Roman"/>
          <w:sz w:val="28"/>
          <w:szCs w:val="28"/>
        </w:rPr>
        <w:t>It is t</w:t>
      </w:r>
      <w:r w:rsidR="00A419B0">
        <w:rPr>
          <w:rFonts w:ascii="Times New Roman" w:hAnsi="Times New Roman" w:cs="Times New Roman"/>
          <w:sz w:val="28"/>
          <w:szCs w:val="28"/>
        </w:rPr>
        <w:t xml:space="preserve">he </w:t>
      </w:r>
      <w:r w:rsidR="004D543A">
        <w:rPr>
          <w:rFonts w:ascii="Times New Roman" w:hAnsi="Times New Roman" w:cs="Times New Roman"/>
          <w:sz w:val="28"/>
          <w:szCs w:val="28"/>
        </w:rPr>
        <w:t xml:space="preserve">two of these, </w:t>
      </w:r>
      <w:r w:rsidR="00606298">
        <w:rPr>
          <w:rFonts w:ascii="Times New Roman" w:hAnsi="Times New Roman" w:cs="Times New Roman"/>
          <w:sz w:val="28"/>
          <w:szCs w:val="28"/>
        </w:rPr>
        <w:t>the</w:t>
      </w:r>
      <w:r w:rsidR="004D543A">
        <w:rPr>
          <w:rFonts w:ascii="Times New Roman" w:hAnsi="Times New Roman" w:cs="Times New Roman"/>
          <w:sz w:val="28"/>
          <w:szCs w:val="28"/>
        </w:rPr>
        <w:t xml:space="preserve"> cit and </w:t>
      </w:r>
      <w:r w:rsidR="00606298">
        <w:rPr>
          <w:rFonts w:ascii="Times New Roman" w:hAnsi="Times New Roman" w:cs="Times New Roman"/>
          <w:sz w:val="28"/>
          <w:szCs w:val="28"/>
        </w:rPr>
        <w:t xml:space="preserve">the </w:t>
      </w:r>
      <w:r w:rsidR="004D543A">
        <w:rPr>
          <w:rFonts w:ascii="Times New Roman" w:hAnsi="Times New Roman" w:cs="Times New Roman"/>
          <w:sz w:val="28"/>
          <w:szCs w:val="28"/>
        </w:rPr>
        <w:t xml:space="preserve">ananda </w:t>
      </w:r>
      <w:r w:rsidR="004F1A5E">
        <w:rPr>
          <w:rFonts w:ascii="Times New Roman" w:hAnsi="Times New Roman" w:cs="Times New Roman"/>
          <w:sz w:val="28"/>
          <w:szCs w:val="28"/>
        </w:rPr>
        <w:t xml:space="preserve">that </w:t>
      </w:r>
      <w:r w:rsidR="00606298">
        <w:rPr>
          <w:rFonts w:ascii="Times New Roman" w:hAnsi="Times New Roman" w:cs="Times New Roman"/>
          <w:sz w:val="28"/>
          <w:szCs w:val="28"/>
        </w:rPr>
        <w:t xml:space="preserve">are </w:t>
      </w:r>
      <w:r w:rsidR="001C50F4">
        <w:rPr>
          <w:rFonts w:ascii="Times New Roman" w:hAnsi="Times New Roman" w:cs="Times New Roman"/>
          <w:sz w:val="28"/>
          <w:szCs w:val="28"/>
        </w:rPr>
        <w:t>among these key</w:t>
      </w:r>
      <w:r w:rsidR="007F1AE9">
        <w:rPr>
          <w:rFonts w:ascii="Times New Roman" w:hAnsi="Times New Roman" w:cs="Times New Roman"/>
          <w:sz w:val="28"/>
          <w:szCs w:val="28"/>
        </w:rPr>
        <w:t xml:space="preserve"> </w:t>
      </w:r>
      <w:r w:rsidR="001C50F4">
        <w:rPr>
          <w:rFonts w:ascii="Times New Roman" w:hAnsi="Times New Roman" w:cs="Times New Roman"/>
          <w:sz w:val="28"/>
          <w:szCs w:val="28"/>
        </w:rPr>
        <w:t xml:space="preserve">terms that </w:t>
      </w:r>
      <w:r w:rsidR="00D91D64">
        <w:rPr>
          <w:rFonts w:ascii="Times New Roman" w:hAnsi="Times New Roman" w:cs="Times New Roman"/>
          <w:sz w:val="28"/>
          <w:szCs w:val="28"/>
        </w:rPr>
        <w:t>I</w:t>
      </w:r>
      <w:r w:rsidR="00184D71">
        <w:rPr>
          <w:rFonts w:ascii="Times New Roman" w:hAnsi="Times New Roman" w:cs="Times New Roman"/>
          <w:sz w:val="28"/>
          <w:szCs w:val="28"/>
        </w:rPr>
        <w:t>t is i</w:t>
      </w:r>
      <w:r w:rsidR="00D91D64">
        <w:rPr>
          <w:rFonts w:ascii="Times New Roman" w:hAnsi="Times New Roman" w:cs="Times New Roman"/>
          <w:sz w:val="28"/>
          <w:szCs w:val="28"/>
        </w:rPr>
        <w:t xml:space="preserve">n the functionality of </w:t>
      </w:r>
      <w:r w:rsidR="00606E89">
        <w:rPr>
          <w:rFonts w:ascii="Times New Roman" w:hAnsi="Times New Roman" w:cs="Times New Roman"/>
          <w:sz w:val="28"/>
          <w:szCs w:val="28"/>
        </w:rPr>
        <w:t xml:space="preserve">cit and ananda </w:t>
      </w:r>
      <w:r w:rsidR="00184D71">
        <w:rPr>
          <w:rFonts w:ascii="Times New Roman" w:hAnsi="Times New Roman" w:cs="Times New Roman"/>
          <w:sz w:val="28"/>
          <w:szCs w:val="28"/>
        </w:rPr>
        <w:t>that foreshadows the debate between the concerned systems.</w:t>
      </w:r>
      <w:r w:rsidR="007F12E5">
        <w:rPr>
          <w:rFonts w:ascii="Times New Roman" w:hAnsi="Times New Roman" w:cs="Times New Roman"/>
          <w:sz w:val="28"/>
          <w:szCs w:val="28"/>
        </w:rPr>
        <w:t xml:space="preserve"> </w:t>
      </w:r>
      <w:r w:rsidR="007114E3">
        <w:rPr>
          <w:rFonts w:ascii="Times New Roman" w:hAnsi="Times New Roman" w:cs="Times New Roman"/>
          <w:sz w:val="28"/>
          <w:szCs w:val="28"/>
        </w:rPr>
        <w:t xml:space="preserve">It might be the </w:t>
      </w:r>
    </w:p>
    <w:p w14:paraId="1ED3511B" w14:textId="68888CAD" w:rsidR="00CC59F6" w:rsidRDefault="00081F2A" w:rsidP="001B243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This denial </w:t>
      </w:r>
      <w:r w:rsidR="00ED07D3">
        <w:rPr>
          <w:rFonts w:ascii="Times New Roman" w:hAnsi="Times New Roman" w:cs="Times New Roman"/>
          <w:sz w:val="28"/>
          <w:szCs w:val="28"/>
        </w:rPr>
        <w:t>seems to be</w:t>
      </w:r>
      <w:r>
        <w:rPr>
          <w:rFonts w:ascii="Times New Roman" w:hAnsi="Times New Roman" w:cs="Times New Roman"/>
          <w:sz w:val="28"/>
          <w:szCs w:val="28"/>
        </w:rPr>
        <w:t xml:space="preserve"> the result of logical derivation right from the sutras, </w:t>
      </w:r>
      <w:r w:rsidR="00ED07D3">
        <w:rPr>
          <w:rFonts w:ascii="Times New Roman" w:hAnsi="Times New Roman" w:cs="Times New Roman"/>
          <w:sz w:val="28"/>
          <w:szCs w:val="28"/>
        </w:rPr>
        <w:t>t</w:t>
      </w:r>
      <w:r>
        <w:rPr>
          <w:rFonts w:ascii="Times New Roman" w:hAnsi="Times New Roman" w:cs="Times New Roman"/>
          <w:sz w:val="28"/>
          <w:szCs w:val="28"/>
        </w:rPr>
        <w:t xml:space="preserve">his denial is set against in contrast with the </w:t>
      </w:r>
      <w:proofErr w:type="spellStart"/>
      <w:r>
        <w:rPr>
          <w:rFonts w:ascii="Times New Roman" w:hAnsi="Times New Roman" w:cs="Times New Roman"/>
          <w:sz w:val="28"/>
          <w:szCs w:val="28"/>
        </w:rPr>
        <w:t>Advaita</w:t>
      </w:r>
      <w:proofErr w:type="spellEnd"/>
      <w:r>
        <w:rPr>
          <w:rFonts w:ascii="Times New Roman" w:hAnsi="Times New Roman" w:cs="Times New Roman"/>
          <w:sz w:val="28"/>
          <w:szCs w:val="28"/>
        </w:rPr>
        <w:t xml:space="preserve"> </w:t>
      </w:r>
      <w:r w:rsidR="00F47E6B">
        <w:rPr>
          <w:rFonts w:ascii="Times New Roman" w:hAnsi="Times New Roman" w:cs="Times New Roman"/>
          <w:sz w:val="28"/>
          <w:szCs w:val="28"/>
        </w:rPr>
        <w:t xml:space="preserve">position in the later literature. The authors from </w:t>
      </w:r>
      <w:proofErr w:type="spellStart"/>
      <w:r w:rsidR="00F47E6B">
        <w:rPr>
          <w:rFonts w:ascii="Times New Roman" w:hAnsi="Times New Roman" w:cs="Times New Roman"/>
          <w:sz w:val="28"/>
          <w:szCs w:val="28"/>
        </w:rPr>
        <w:t>Nyaya-Vaise</w:t>
      </w:r>
      <w:r w:rsidR="00CC28B1">
        <w:rPr>
          <w:rFonts w:ascii="Times New Roman" w:hAnsi="Times New Roman" w:cs="Times New Roman"/>
          <w:sz w:val="28"/>
          <w:szCs w:val="28"/>
        </w:rPr>
        <w:t>sika</w:t>
      </w:r>
      <w:proofErr w:type="spellEnd"/>
      <w:r w:rsidR="00CC28B1">
        <w:rPr>
          <w:rFonts w:ascii="Times New Roman" w:hAnsi="Times New Roman" w:cs="Times New Roman"/>
          <w:sz w:val="28"/>
          <w:szCs w:val="28"/>
        </w:rPr>
        <w:t xml:space="preserve"> syncretic and </w:t>
      </w:r>
      <w:proofErr w:type="spellStart"/>
      <w:r w:rsidR="00CC28B1">
        <w:rPr>
          <w:rFonts w:ascii="Times New Roman" w:hAnsi="Times New Roman" w:cs="Times New Roman"/>
          <w:sz w:val="28"/>
          <w:szCs w:val="28"/>
        </w:rPr>
        <w:t>Advaita</w:t>
      </w:r>
      <w:proofErr w:type="spellEnd"/>
      <w:r w:rsidR="00CC28B1">
        <w:rPr>
          <w:rFonts w:ascii="Times New Roman" w:hAnsi="Times New Roman" w:cs="Times New Roman"/>
          <w:sz w:val="28"/>
          <w:szCs w:val="28"/>
        </w:rPr>
        <w:t xml:space="preserve"> system have been engaged in a long </w:t>
      </w:r>
      <w:r w:rsidR="00DA6EF8">
        <w:rPr>
          <w:rFonts w:ascii="Times New Roman" w:hAnsi="Times New Roman" w:cs="Times New Roman"/>
          <w:sz w:val="28"/>
          <w:szCs w:val="28"/>
        </w:rPr>
        <w:t xml:space="preserve">mutual disagreement over the ascription of pleasure to </w:t>
      </w:r>
      <w:r w:rsidR="00A50603">
        <w:rPr>
          <w:rFonts w:ascii="Times New Roman" w:hAnsi="Times New Roman" w:cs="Times New Roman"/>
          <w:sz w:val="28"/>
          <w:szCs w:val="28"/>
        </w:rPr>
        <w:t xml:space="preserve">the nature of liberated atman or atman qua atman and the state of liberation itself. </w:t>
      </w:r>
      <w:r w:rsidR="000666AC">
        <w:rPr>
          <w:rFonts w:ascii="Times New Roman" w:hAnsi="Times New Roman" w:cs="Times New Roman"/>
          <w:sz w:val="28"/>
          <w:szCs w:val="28"/>
        </w:rPr>
        <w:t xml:space="preserve">The problem arises when the upanishadic and </w:t>
      </w:r>
      <w:proofErr w:type="spellStart"/>
      <w:r w:rsidR="000666AC">
        <w:rPr>
          <w:rFonts w:ascii="Times New Roman" w:hAnsi="Times New Roman" w:cs="Times New Roman"/>
          <w:sz w:val="28"/>
          <w:szCs w:val="28"/>
        </w:rPr>
        <w:t>Advaitic</w:t>
      </w:r>
      <w:proofErr w:type="spellEnd"/>
      <w:r w:rsidR="000666AC">
        <w:rPr>
          <w:rFonts w:ascii="Times New Roman" w:hAnsi="Times New Roman" w:cs="Times New Roman"/>
          <w:sz w:val="28"/>
          <w:szCs w:val="28"/>
        </w:rPr>
        <w:t xml:space="preserve"> </w:t>
      </w:r>
      <w:r w:rsidR="002D0360">
        <w:rPr>
          <w:rFonts w:ascii="Times New Roman" w:hAnsi="Times New Roman" w:cs="Times New Roman"/>
          <w:sz w:val="28"/>
          <w:szCs w:val="28"/>
        </w:rPr>
        <w:t xml:space="preserve">tenet seem to propose the bliss or pleasure to indicate the state of liberation is </w:t>
      </w:r>
      <w:proofErr w:type="spellStart"/>
      <w:r w:rsidR="002D0360">
        <w:rPr>
          <w:rFonts w:ascii="Times New Roman" w:hAnsi="Times New Roman" w:cs="Times New Roman"/>
          <w:sz w:val="28"/>
          <w:szCs w:val="28"/>
        </w:rPr>
        <w:t>contrated</w:t>
      </w:r>
      <w:proofErr w:type="spellEnd"/>
      <w:r w:rsidR="002D0360">
        <w:rPr>
          <w:rFonts w:ascii="Times New Roman" w:hAnsi="Times New Roman" w:cs="Times New Roman"/>
          <w:sz w:val="28"/>
          <w:szCs w:val="28"/>
        </w:rPr>
        <w:t xml:space="preserve"> by the </w:t>
      </w:r>
      <w:proofErr w:type="spellStart"/>
      <w:r w:rsidR="002D0360">
        <w:rPr>
          <w:rFonts w:ascii="Times New Roman" w:hAnsi="Times New Roman" w:cs="Times New Roman"/>
          <w:sz w:val="28"/>
          <w:szCs w:val="28"/>
        </w:rPr>
        <w:t>nyaya</w:t>
      </w:r>
      <w:proofErr w:type="spellEnd"/>
      <w:r w:rsidR="002D0360">
        <w:rPr>
          <w:rFonts w:ascii="Times New Roman" w:hAnsi="Times New Roman" w:cs="Times New Roman"/>
          <w:sz w:val="28"/>
          <w:szCs w:val="28"/>
        </w:rPr>
        <w:t xml:space="preserve"> position.</w:t>
      </w:r>
    </w:p>
    <w:p w14:paraId="17A66C14" w14:textId="65C8E5AA" w:rsidR="00CB5403" w:rsidRDefault="00CB5403" w:rsidP="001B2436">
      <w:pPr>
        <w:spacing w:line="360" w:lineRule="auto"/>
        <w:jc w:val="both"/>
        <w:rPr>
          <w:rFonts w:ascii="Times New Roman" w:hAnsi="Times New Roman" w:cs="Times New Roman"/>
          <w:sz w:val="28"/>
          <w:szCs w:val="28"/>
        </w:rPr>
      </w:pPr>
      <w:r>
        <w:rPr>
          <w:rFonts w:ascii="Times New Roman" w:hAnsi="Times New Roman" w:cs="Times New Roman"/>
          <w:sz w:val="28"/>
          <w:szCs w:val="28"/>
        </w:rPr>
        <w:t>The question is raised</w:t>
      </w:r>
      <w:r w:rsidR="00D27F2A">
        <w:rPr>
          <w:rFonts w:ascii="Times New Roman" w:hAnsi="Times New Roman" w:cs="Times New Roman"/>
          <w:sz w:val="28"/>
          <w:szCs w:val="28"/>
        </w:rPr>
        <w:t xml:space="preserve"> in </w:t>
      </w:r>
      <w:proofErr w:type="spellStart"/>
      <w:r w:rsidR="00D27F2A">
        <w:rPr>
          <w:rFonts w:ascii="Times New Roman" w:hAnsi="Times New Roman" w:cs="Times New Roman"/>
          <w:sz w:val="28"/>
          <w:szCs w:val="28"/>
        </w:rPr>
        <w:t>Nyayavartika</w:t>
      </w:r>
      <w:proofErr w:type="spellEnd"/>
      <w:r w:rsidR="00D27F2A">
        <w:rPr>
          <w:rFonts w:ascii="Times New Roman" w:hAnsi="Times New Roman" w:cs="Times New Roman"/>
          <w:sz w:val="28"/>
          <w:szCs w:val="28"/>
        </w:rPr>
        <w:t xml:space="preserve"> as to</w:t>
      </w:r>
      <w:r>
        <w:rPr>
          <w:rFonts w:ascii="Times New Roman" w:hAnsi="Times New Roman" w:cs="Times New Roman"/>
          <w:sz w:val="28"/>
          <w:szCs w:val="28"/>
        </w:rPr>
        <w:t xml:space="preserve"> why the </w:t>
      </w:r>
    </w:p>
    <w:bookmarkEnd w:id="0"/>
    <w:p w14:paraId="56F4C5CE" w14:textId="7A323B82" w:rsidR="001C69A9" w:rsidRDefault="00062F8D" w:rsidP="001B2436">
      <w:pPr>
        <w:spacing w:line="360" w:lineRule="auto"/>
        <w:jc w:val="both"/>
        <w:rPr>
          <w:rFonts w:ascii="Times New Roman" w:hAnsi="Times New Roman" w:cs="Times New Roman"/>
          <w:sz w:val="28"/>
          <w:szCs w:val="28"/>
        </w:rPr>
      </w:pPr>
      <w:r>
        <w:rPr>
          <w:rFonts w:ascii="Times New Roman" w:hAnsi="Times New Roman" w:cs="Times New Roman"/>
          <w:sz w:val="28"/>
          <w:szCs w:val="28"/>
        </w:rPr>
        <w:t>Sutra</w:t>
      </w:r>
      <w:r w:rsidR="005E32EE">
        <w:rPr>
          <w:rFonts w:ascii="Times New Roman" w:hAnsi="Times New Roman" w:cs="Times New Roman"/>
          <w:sz w:val="28"/>
          <w:szCs w:val="28"/>
        </w:rPr>
        <w:t>s recorded the absence and the</w:t>
      </w:r>
      <w:r>
        <w:rPr>
          <w:rFonts w:ascii="Times New Roman" w:hAnsi="Times New Roman" w:cs="Times New Roman"/>
          <w:sz w:val="28"/>
          <w:szCs w:val="28"/>
        </w:rPr>
        <w:t xml:space="preserve"> absence </w:t>
      </w:r>
      <w:r w:rsidR="00084D3A">
        <w:rPr>
          <w:rFonts w:ascii="Times New Roman" w:hAnsi="Times New Roman" w:cs="Times New Roman"/>
          <w:sz w:val="28"/>
          <w:szCs w:val="28"/>
        </w:rPr>
        <w:t>is</w:t>
      </w:r>
      <w:r>
        <w:rPr>
          <w:rFonts w:ascii="Times New Roman" w:hAnsi="Times New Roman" w:cs="Times New Roman"/>
          <w:sz w:val="28"/>
          <w:szCs w:val="28"/>
        </w:rPr>
        <w:t xml:space="preserve"> tran</w:t>
      </w:r>
      <w:r w:rsidR="00B16955">
        <w:rPr>
          <w:rFonts w:ascii="Times New Roman" w:hAnsi="Times New Roman" w:cs="Times New Roman"/>
          <w:sz w:val="28"/>
          <w:szCs w:val="28"/>
        </w:rPr>
        <w:t>slated into denial</w:t>
      </w:r>
      <w:r w:rsidR="00893D05">
        <w:rPr>
          <w:rFonts w:ascii="Times New Roman" w:hAnsi="Times New Roman" w:cs="Times New Roman"/>
          <w:sz w:val="28"/>
          <w:szCs w:val="28"/>
        </w:rPr>
        <w:t xml:space="preserve"> by </w:t>
      </w:r>
      <w:r w:rsidR="00972023">
        <w:rPr>
          <w:rFonts w:ascii="Times New Roman" w:hAnsi="Times New Roman" w:cs="Times New Roman"/>
          <w:sz w:val="28"/>
          <w:szCs w:val="28"/>
        </w:rPr>
        <w:t xml:space="preserve">most </w:t>
      </w:r>
      <w:r w:rsidR="005E32EE">
        <w:rPr>
          <w:rFonts w:ascii="Times New Roman" w:hAnsi="Times New Roman" w:cs="Times New Roman"/>
          <w:sz w:val="28"/>
          <w:szCs w:val="28"/>
        </w:rPr>
        <w:t>comment</w:t>
      </w:r>
      <w:r w:rsidR="001C69A9">
        <w:rPr>
          <w:rFonts w:ascii="Times New Roman" w:hAnsi="Times New Roman" w:cs="Times New Roman"/>
          <w:sz w:val="28"/>
          <w:szCs w:val="28"/>
        </w:rPr>
        <w:t>ators</w:t>
      </w:r>
      <w:r w:rsidR="00972023">
        <w:rPr>
          <w:rFonts w:ascii="Times New Roman" w:hAnsi="Times New Roman" w:cs="Times New Roman"/>
          <w:sz w:val="28"/>
          <w:szCs w:val="28"/>
        </w:rPr>
        <w:t xml:space="preserve">. The </w:t>
      </w:r>
      <w:proofErr w:type="spellStart"/>
      <w:r w:rsidR="00972023">
        <w:rPr>
          <w:rFonts w:ascii="Times New Roman" w:hAnsi="Times New Roman" w:cs="Times New Roman"/>
          <w:sz w:val="28"/>
          <w:szCs w:val="28"/>
        </w:rPr>
        <w:t>Nyayavartikakar</w:t>
      </w:r>
      <w:proofErr w:type="spellEnd"/>
      <w:r w:rsidR="00972023">
        <w:rPr>
          <w:rFonts w:ascii="Times New Roman" w:hAnsi="Times New Roman" w:cs="Times New Roman"/>
          <w:sz w:val="28"/>
          <w:szCs w:val="28"/>
        </w:rPr>
        <w:t xml:space="preserve"> resorts to another way, </w:t>
      </w:r>
      <w:r w:rsidR="004E3538">
        <w:rPr>
          <w:rFonts w:ascii="Times New Roman" w:hAnsi="Times New Roman" w:cs="Times New Roman"/>
          <w:sz w:val="28"/>
          <w:szCs w:val="28"/>
        </w:rPr>
        <w:t xml:space="preserve">in answering the question </w:t>
      </w:r>
      <w:r w:rsidR="004D591C">
        <w:rPr>
          <w:rFonts w:ascii="Times New Roman" w:hAnsi="Times New Roman" w:cs="Times New Roman"/>
          <w:sz w:val="28"/>
          <w:szCs w:val="28"/>
        </w:rPr>
        <w:t xml:space="preserve">as to </w:t>
      </w:r>
      <w:r w:rsidR="004E3538">
        <w:rPr>
          <w:rFonts w:ascii="Times New Roman" w:hAnsi="Times New Roman" w:cs="Times New Roman"/>
          <w:sz w:val="28"/>
          <w:szCs w:val="28"/>
        </w:rPr>
        <w:t xml:space="preserve">why the sutra doesn’t mention the term </w:t>
      </w:r>
      <w:proofErr w:type="spellStart"/>
      <w:r w:rsidR="004E3538">
        <w:rPr>
          <w:rFonts w:ascii="Times New Roman" w:hAnsi="Times New Roman" w:cs="Times New Roman"/>
          <w:sz w:val="28"/>
          <w:szCs w:val="28"/>
        </w:rPr>
        <w:t>sukha</w:t>
      </w:r>
      <w:proofErr w:type="spellEnd"/>
      <w:r w:rsidR="004E3538">
        <w:rPr>
          <w:rFonts w:ascii="Times New Roman" w:hAnsi="Times New Roman" w:cs="Times New Roman"/>
          <w:sz w:val="28"/>
          <w:szCs w:val="28"/>
        </w:rPr>
        <w:t xml:space="preserve"> along with </w:t>
      </w:r>
      <w:proofErr w:type="spellStart"/>
      <w:r w:rsidR="004E3538">
        <w:rPr>
          <w:rFonts w:ascii="Times New Roman" w:hAnsi="Times New Roman" w:cs="Times New Roman"/>
          <w:sz w:val="28"/>
          <w:szCs w:val="28"/>
        </w:rPr>
        <w:t>dukha</w:t>
      </w:r>
      <w:proofErr w:type="spellEnd"/>
      <w:r w:rsidR="004E3538">
        <w:rPr>
          <w:rFonts w:ascii="Times New Roman" w:hAnsi="Times New Roman" w:cs="Times New Roman"/>
          <w:sz w:val="28"/>
          <w:szCs w:val="28"/>
        </w:rPr>
        <w:t xml:space="preserve">, </w:t>
      </w:r>
      <w:r w:rsidR="004D591C">
        <w:rPr>
          <w:rFonts w:ascii="Times New Roman" w:hAnsi="Times New Roman" w:cs="Times New Roman"/>
          <w:sz w:val="28"/>
          <w:szCs w:val="28"/>
        </w:rPr>
        <w:t xml:space="preserve">he included </w:t>
      </w:r>
      <w:proofErr w:type="spellStart"/>
      <w:r w:rsidR="004E3538">
        <w:rPr>
          <w:rFonts w:ascii="Times New Roman" w:hAnsi="Times New Roman" w:cs="Times New Roman"/>
          <w:sz w:val="28"/>
          <w:szCs w:val="28"/>
        </w:rPr>
        <w:t>Sukha</w:t>
      </w:r>
      <w:proofErr w:type="spellEnd"/>
      <w:r w:rsidR="004E3538">
        <w:rPr>
          <w:rFonts w:ascii="Times New Roman" w:hAnsi="Times New Roman" w:cs="Times New Roman"/>
          <w:sz w:val="28"/>
          <w:szCs w:val="28"/>
        </w:rPr>
        <w:t xml:space="preserve"> within the scope of </w:t>
      </w:r>
      <w:r w:rsidR="004D591C">
        <w:rPr>
          <w:rFonts w:ascii="Times New Roman" w:hAnsi="Times New Roman" w:cs="Times New Roman"/>
          <w:sz w:val="28"/>
          <w:szCs w:val="28"/>
        </w:rPr>
        <w:t xml:space="preserve">facticity of </w:t>
      </w:r>
      <w:proofErr w:type="spellStart"/>
      <w:r w:rsidR="004E3538">
        <w:rPr>
          <w:rFonts w:ascii="Times New Roman" w:hAnsi="Times New Roman" w:cs="Times New Roman"/>
          <w:sz w:val="28"/>
          <w:szCs w:val="28"/>
        </w:rPr>
        <w:t>Dukha</w:t>
      </w:r>
      <w:proofErr w:type="spellEnd"/>
      <w:r w:rsidR="004E3538">
        <w:rPr>
          <w:rFonts w:ascii="Times New Roman" w:hAnsi="Times New Roman" w:cs="Times New Roman"/>
          <w:sz w:val="28"/>
          <w:szCs w:val="28"/>
        </w:rPr>
        <w:t>.</w:t>
      </w:r>
      <w:r w:rsidR="001A2E63">
        <w:rPr>
          <w:rStyle w:val="FootnoteReference"/>
          <w:rFonts w:ascii="Times New Roman" w:hAnsi="Times New Roman" w:cs="Times New Roman"/>
          <w:sz w:val="28"/>
          <w:szCs w:val="28"/>
        </w:rPr>
        <w:footnoteReference w:id="2"/>
      </w:r>
      <w:r w:rsidR="004E3538">
        <w:rPr>
          <w:rFonts w:ascii="Times New Roman" w:hAnsi="Times New Roman" w:cs="Times New Roman"/>
          <w:sz w:val="28"/>
          <w:szCs w:val="28"/>
        </w:rPr>
        <w:t xml:space="preserve"> Most commentators have resorted in other direction by firm establishment that bliss in any form is not a part and parcel of liberation.</w:t>
      </w:r>
      <w:r w:rsidR="001A2E63">
        <w:rPr>
          <w:rFonts w:ascii="Times New Roman" w:hAnsi="Times New Roman" w:cs="Times New Roman"/>
          <w:sz w:val="28"/>
          <w:szCs w:val="28"/>
        </w:rPr>
        <w:t xml:space="preserve"> </w:t>
      </w:r>
    </w:p>
    <w:p w14:paraId="3455FDB0" w14:textId="68ADC197" w:rsidR="00BD1E50" w:rsidRDefault="00ED612B" w:rsidP="001B2436">
      <w:pPr>
        <w:spacing w:line="360" w:lineRule="auto"/>
        <w:jc w:val="both"/>
        <w:rPr>
          <w:rFonts w:ascii="Times New Roman" w:hAnsi="Times New Roman" w:cs="Times New Roman"/>
          <w:sz w:val="28"/>
          <w:szCs w:val="28"/>
        </w:rPr>
      </w:pPr>
      <w:r>
        <w:rPr>
          <w:rFonts w:ascii="Times New Roman" w:hAnsi="Times New Roman" w:cs="Times New Roman"/>
          <w:sz w:val="28"/>
          <w:szCs w:val="28"/>
        </w:rPr>
        <w:t>Then the debate is surged between the aforesaid system.</w:t>
      </w:r>
      <w:r w:rsidR="004669F7">
        <w:rPr>
          <w:rFonts w:ascii="Times New Roman" w:hAnsi="Times New Roman" w:cs="Times New Roman"/>
          <w:sz w:val="28"/>
          <w:szCs w:val="28"/>
        </w:rPr>
        <w:t xml:space="preserve"> For the very long time, the scholars </w:t>
      </w:r>
      <w:r w:rsidR="004060ED">
        <w:rPr>
          <w:rFonts w:ascii="Times New Roman" w:hAnsi="Times New Roman" w:cs="Times New Roman"/>
          <w:sz w:val="28"/>
          <w:szCs w:val="28"/>
        </w:rPr>
        <w:t xml:space="preserve">from </w:t>
      </w:r>
      <w:proofErr w:type="spellStart"/>
      <w:r w:rsidR="004060ED">
        <w:rPr>
          <w:rFonts w:ascii="Times New Roman" w:hAnsi="Times New Roman" w:cs="Times New Roman"/>
          <w:sz w:val="28"/>
          <w:szCs w:val="28"/>
        </w:rPr>
        <w:t>Nyaya-Vaisesika</w:t>
      </w:r>
      <w:proofErr w:type="spellEnd"/>
      <w:r w:rsidR="004060ED">
        <w:rPr>
          <w:rFonts w:ascii="Times New Roman" w:hAnsi="Times New Roman" w:cs="Times New Roman"/>
          <w:sz w:val="28"/>
          <w:szCs w:val="28"/>
        </w:rPr>
        <w:t xml:space="preserve"> syncretic and </w:t>
      </w:r>
      <w:proofErr w:type="spellStart"/>
      <w:r w:rsidR="004060ED">
        <w:rPr>
          <w:rFonts w:ascii="Times New Roman" w:hAnsi="Times New Roman" w:cs="Times New Roman"/>
          <w:sz w:val="28"/>
          <w:szCs w:val="28"/>
        </w:rPr>
        <w:t>Advaita</w:t>
      </w:r>
      <w:proofErr w:type="spellEnd"/>
      <w:r w:rsidR="004060ED">
        <w:rPr>
          <w:rFonts w:ascii="Times New Roman" w:hAnsi="Times New Roman" w:cs="Times New Roman"/>
          <w:sz w:val="28"/>
          <w:szCs w:val="28"/>
        </w:rPr>
        <w:t xml:space="preserve"> have had been engaged in the disagreement regarding the nature of liberation and </w:t>
      </w:r>
      <w:r w:rsidR="0089418E">
        <w:rPr>
          <w:rFonts w:ascii="Times New Roman" w:hAnsi="Times New Roman" w:cs="Times New Roman"/>
          <w:sz w:val="28"/>
          <w:szCs w:val="28"/>
        </w:rPr>
        <w:t xml:space="preserve">the nature of liberated </w:t>
      </w:r>
      <w:r w:rsidR="0089418E">
        <w:rPr>
          <w:rFonts w:ascii="Times New Roman" w:hAnsi="Times New Roman" w:cs="Times New Roman"/>
          <w:sz w:val="28"/>
          <w:szCs w:val="28"/>
        </w:rPr>
        <w:lastRenderedPageBreak/>
        <w:t>self. It becomes imperative</w:t>
      </w:r>
      <w:r w:rsidR="0026275E">
        <w:rPr>
          <w:rFonts w:ascii="Times New Roman" w:hAnsi="Times New Roman" w:cs="Times New Roman"/>
          <w:sz w:val="28"/>
          <w:szCs w:val="28"/>
        </w:rPr>
        <w:t xml:space="preserve"> trace the roots of this disagreements in the Sutras themselves.</w:t>
      </w:r>
      <w:r w:rsidR="00B75307">
        <w:rPr>
          <w:rFonts w:ascii="Times New Roman" w:hAnsi="Times New Roman" w:cs="Times New Roman"/>
          <w:sz w:val="28"/>
          <w:szCs w:val="28"/>
        </w:rPr>
        <w:t xml:space="preserve"> An obvious question arises, </w:t>
      </w:r>
      <w:r w:rsidR="00725C5D">
        <w:rPr>
          <w:rFonts w:ascii="Times New Roman" w:hAnsi="Times New Roman" w:cs="Times New Roman"/>
          <w:sz w:val="28"/>
          <w:szCs w:val="28"/>
        </w:rPr>
        <w:t>have sutras recorded the</w:t>
      </w:r>
      <w:r w:rsidR="00AB79F7">
        <w:rPr>
          <w:rFonts w:ascii="Times New Roman" w:hAnsi="Times New Roman" w:cs="Times New Roman"/>
          <w:sz w:val="28"/>
          <w:szCs w:val="28"/>
        </w:rPr>
        <w:t xml:space="preserve"> </w:t>
      </w:r>
    </w:p>
    <w:p w14:paraId="438B784E" w14:textId="36722DDA" w:rsidR="005A1C2D" w:rsidRDefault="005A1C2D" w:rsidP="001B243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What is postulated </w:t>
      </w:r>
      <w:r w:rsidR="00F55D83">
        <w:rPr>
          <w:rFonts w:ascii="Times New Roman" w:hAnsi="Times New Roman" w:cs="Times New Roman"/>
          <w:sz w:val="28"/>
          <w:szCs w:val="28"/>
        </w:rPr>
        <w:t>of as an inferential nature</w:t>
      </w:r>
    </w:p>
    <w:p w14:paraId="2007CB29" w14:textId="7C32CA65" w:rsidR="00BD1E50" w:rsidRDefault="000C48EB" w:rsidP="001B2436">
      <w:pPr>
        <w:spacing w:line="360" w:lineRule="auto"/>
        <w:jc w:val="both"/>
        <w:rPr>
          <w:rFonts w:ascii="Times New Roman" w:hAnsi="Times New Roman" w:cs="Times New Roman"/>
          <w:sz w:val="28"/>
          <w:szCs w:val="28"/>
        </w:rPr>
      </w:pPr>
      <w:r>
        <w:rPr>
          <w:rFonts w:ascii="Times New Roman" w:hAnsi="Times New Roman" w:cs="Times New Roman"/>
          <w:sz w:val="28"/>
          <w:szCs w:val="28"/>
        </w:rPr>
        <w:t>What is meant by the term lingam</w:t>
      </w:r>
      <w:r w:rsidR="0093135E">
        <w:rPr>
          <w:rFonts w:ascii="Times New Roman" w:hAnsi="Times New Roman" w:cs="Times New Roman"/>
          <w:sz w:val="28"/>
          <w:szCs w:val="28"/>
        </w:rPr>
        <w:t xml:space="preserve"> in</w:t>
      </w:r>
      <w:r w:rsidR="00077271">
        <w:rPr>
          <w:rFonts w:ascii="Times New Roman" w:hAnsi="Times New Roman" w:cs="Times New Roman"/>
          <w:sz w:val="28"/>
          <w:szCs w:val="28"/>
        </w:rPr>
        <w:t xml:space="preserve"> </w:t>
      </w:r>
      <w:r w:rsidR="0093135E">
        <w:rPr>
          <w:rFonts w:ascii="Times New Roman" w:hAnsi="Times New Roman" w:cs="Times New Roman"/>
          <w:sz w:val="28"/>
          <w:szCs w:val="28"/>
        </w:rPr>
        <w:t xml:space="preserve">Sutra 1.1.3 </w:t>
      </w:r>
      <w:r w:rsidR="007639FA">
        <w:rPr>
          <w:rFonts w:ascii="Times New Roman" w:hAnsi="Times New Roman" w:cs="Times New Roman"/>
          <w:sz w:val="28"/>
          <w:szCs w:val="28"/>
        </w:rPr>
        <w:t>is decisive of how the Sage</w:t>
      </w:r>
      <w:r w:rsidR="00B558F3">
        <w:rPr>
          <w:rFonts w:ascii="Times New Roman" w:hAnsi="Times New Roman" w:cs="Times New Roman"/>
          <w:sz w:val="28"/>
          <w:szCs w:val="28"/>
        </w:rPr>
        <w:t xml:space="preserve"> sets up the discussion of atman</w:t>
      </w:r>
      <w:r w:rsidR="00077271">
        <w:rPr>
          <w:rFonts w:ascii="Times New Roman" w:hAnsi="Times New Roman" w:cs="Times New Roman"/>
          <w:sz w:val="28"/>
          <w:szCs w:val="28"/>
        </w:rPr>
        <w:t>.</w:t>
      </w:r>
      <w:r w:rsidR="00E72813">
        <w:rPr>
          <w:rFonts w:ascii="Times New Roman" w:hAnsi="Times New Roman" w:cs="Times New Roman"/>
          <w:sz w:val="28"/>
          <w:szCs w:val="28"/>
        </w:rPr>
        <w:t xml:space="preserve"> What is </w:t>
      </w:r>
      <w:r w:rsidR="00BB71C1">
        <w:rPr>
          <w:rFonts w:ascii="Times New Roman" w:hAnsi="Times New Roman" w:cs="Times New Roman"/>
          <w:sz w:val="28"/>
          <w:szCs w:val="28"/>
        </w:rPr>
        <w:t>ca</w:t>
      </w:r>
      <w:r w:rsidR="00B709F5">
        <w:rPr>
          <w:rFonts w:ascii="Times New Roman" w:hAnsi="Times New Roman" w:cs="Times New Roman"/>
          <w:sz w:val="28"/>
          <w:szCs w:val="28"/>
        </w:rPr>
        <w:t>p</w:t>
      </w:r>
      <w:r w:rsidR="00BB71C1">
        <w:rPr>
          <w:rFonts w:ascii="Times New Roman" w:hAnsi="Times New Roman" w:cs="Times New Roman"/>
          <w:sz w:val="28"/>
          <w:szCs w:val="28"/>
        </w:rPr>
        <w:t xml:space="preserve">tured in lingam </w:t>
      </w:r>
      <w:r w:rsidR="007456E0">
        <w:rPr>
          <w:rFonts w:ascii="Times New Roman" w:hAnsi="Times New Roman" w:cs="Times New Roman"/>
          <w:sz w:val="28"/>
          <w:szCs w:val="28"/>
        </w:rPr>
        <w:t>becomes</w:t>
      </w:r>
      <w:r w:rsidR="00BB71C1">
        <w:rPr>
          <w:rFonts w:ascii="Times New Roman" w:hAnsi="Times New Roman" w:cs="Times New Roman"/>
          <w:sz w:val="28"/>
          <w:szCs w:val="28"/>
        </w:rPr>
        <w:t xml:space="preserve"> vital to the discussion of atman</w:t>
      </w:r>
      <w:r w:rsidR="00B709F5">
        <w:rPr>
          <w:rFonts w:ascii="Times New Roman" w:hAnsi="Times New Roman" w:cs="Times New Roman"/>
          <w:sz w:val="28"/>
          <w:szCs w:val="28"/>
        </w:rPr>
        <w:t>.</w:t>
      </w:r>
      <w:r w:rsidR="00962023">
        <w:rPr>
          <w:rFonts w:ascii="Times New Roman" w:hAnsi="Times New Roman" w:cs="Times New Roman"/>
          <w:sz w:val="28"/>
          <w:szCs w:val="28"/>
        </w:rPr>
        <w:t xml:space="preserve"> The term lingam only should be taken up as a mark</w:t>
      </w:r>
      <w:r w:rsidR="00C86A8E">
        <w:rPr>
          <w:rFonts w:ascii="Times New Roman" w:hAnsi="Times New Roman" w:cs="Times New Roman"/>
          <w:sz w:val="28"/>
          <w:szCs w:val="28"/>
        </w:rPr>
        <w:t xml:space="preserve"> </w:t>
      </w:r>
    </w:p>
    <w:p w14:paraId="7698C408" w14:textId="1341EB54" w:rsidR="00B709F5" w:rsidRDefault="00B709F5" w:rsidP="001B2436">
      <w:pPr>
        <w:pStyle w:val="ListParagraph"/>
        <w:numPr>
          <w:ilvl w:val="0"/>
          <w:numId w:val="3"/>
        </w:numPr>
        <w:spacing w:line="360" w:lineRule="auto"/>
        <w:jc w:val="both"/>
        <w:rPr>
          <w:rFonts w:ascii="Times New Roman" w:hAnsi="Times New Roman" w:cs="Times New Roman"/>
          <w:sz w:val="28"/>
          <w:szCs w:val="28"/>
        </w:rPr>
      </w:pPr>
      <w:r w:rsidRPr="00B709F5">
        <w:rPr>
          <w:rFonts w:ascii="Times New Roman" w:hAnsi="Times New Roman" w:cs="Times New Roman"/>
          <w:sz w:val="28"/>
          <w:szCs w:val="28"/>
        </w:rPr>
        <w:t xml:space="preserve">The </w:t>
      </w:r>
      <w:r w:rsidR="00F94586">
        <w:rPr>
          <w:rFonts w:ascii="Times New Roman" w:hAnsi="Times New Roman" w:cs="Times New Roman"/>
          <w:sz w:val="28"/>
          <w:szCs w:val="28"/>
        </w:rPr>
        <w:t xml:space="preserve">tone of </w:t>
      </w:r>
      <w:r w:rsidRPr="00B709F5">
        <w:rPr>
          <w:rFonts w:ascii="Times New Roman" w:hAnsi="Times New Roman" w:cs="Times New Roman"/>
          <w:sz w:val="28"/>
          <w:szCs w:val="28"/>
        </w:rPr>
        <w:t xml:space="preserve">characterisation </w:t>
      </w:r>
      <w:r w:rsidR="00F94586">
        <w:rPr>
          <w:rFonts w:ascii="Times New Roman" w:hAnsi="Times New Roman" w:cs="Times New Roman"/>
          <w:sz w:val="28"/>
          <w:szCs w:val="28"/>
        </w:rPr>
        <w:t xml:space="preserve">– The term lingam </w:t>
      </w:r>
      <w:r w:rsidR="006F3FEB">
        <w:rPr>
          <w:rFonts w:ascii="Times New Roman" w:hAnsi="Times New Roman" w:cs="Times New Roman"/>
          <w:sz w:val="28"/>
          <w:szCs w:val="28"/>
        </w:rPr>
        <w:t xml:space="preserve">functions as a </w:t>
      </w:r>
      <w:r w:rsidR="00F94586">
        <w:rPr>
          <w:rFonts w:ascii="Times New Roman" w:hAnsi="Times New Roman" w:cs="Times New Roman"/>
          <w:sz w:val="28"/>
          <w:szCs w:val="28"/>
        </w:rPr>
        <w:t>descri</w:t>
      </w:r>
      <w:r w:rsidR="00CF2CB5">
        <w:rPr>
          <w:rFonts w:ascii="Times New Roman" w:hAnsi="Times New Roman" w:cs="Times New Roman"/>
          <w:sz w:val="28"/>
          <w:szCs w:val="28"/>
        </w:rPr>
        <w:t>ption.</w:t>
      </w:r>
    </w:p>
    <w:p w14:paraId="060352AE" w14:textId="7B9D0632" w:rsidR="00B709F5" w:rsidRDefault="00B709F5" w:rsidP="001B2436">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In the sense of inference,</w:t>
      </w:r>
      <w:r w:rsidR="00CF2CB5">
        <w:rPr>
          <w:rFonts w:ascii="Times New Roman" w:hAnsi="Times New Roman" w:cs="Times New Roman"/>
          <w:sz w:val="28"/>
          <w:szCs w:val="28"/>
        </w:rPr>
        <w:t xml:space="preserve"> </w:t>
      </w:r>
      <w:proofErr w:type="spellStart"/>
      <w:r w:rsidR="00CF2CB5">
        <w:rPr>
          <w:rFonts w:ascii="Times New Roman" w:hAnsi="Times New Roman" w:cs="Times New Roman"/>
          <w:sz w:val="28"/>
          <w:szCs w:val="28"/>
        </w:rPr>
        <w:t>Vatsy</w:t>
      </w:r>
      <w:r w:rsidR="00CD6D83">
        <w:rPr>
          <w:rFonts w:ascii="Times New Roman" w:hAnsi="Times New Roman" w:cs="Times New Roman"/>
          <w:sz w:val="28"/>
          <w:szCs w:val="28"/>
        </w:rPr>
        <w:t>a</w:t>
      </w:r>
      <w:r w:rsidR="00CF2CB5">
        <w:rPr>
          <w:rFonts w:ascii="Times New Roman" w:hAnsi="Times New Roman" w:cs="Times New Roman"/>
          <w:sz w:val="28"/>
          <w:szCs w:val="28"/>
        </w:rPr>
        <w:t>syan</w:t>
      </w:r>
      <w:proofErr w:type="spellEnd"/>
      <w:r w:rsidR="00CF2CB5">
        <w:rPr>
          <w:rFonts w:ascii="Times New Roman" w:hAnsi="Times New Roman" w:cs="Times New Roman"/>
          <w:sz w:val="28"/>
          <w:szCs w:val="28"/>
        </w:rPr>
        <w:t xml:space="preserve"> postulated </w:t>
      </w:r>
    </w:p>
    <w:p w14:paraId="5B72DC92" w14:textId="208C651C" w:rsidR="000C48EB" w:rsidRPr="00242BC1" w:rsidRDefault="00B709F5" w:rsidP="001B2436">
      <w:pPr>
        <w:pStyle w:val="ListParagraph"/>
        <w:numPr>
          <w:ilvl w:val="0"/>
          <w:numId w:val="3"/>
        </w:numPr>
        <w:spacing w:line="360" w:lineRule="auto"/>
        <w:jc w:val="both"/>
        <w:rPr>
          <w:rFonts w:ascii="Times New Roman" w:hAnsi="Times New Roman" w:cs="Times New Roman"/>
          <w:sz w:val="28"/>
          <w:szCs w:val="28"/>
        </w:rPr>
      </w:pPr>
      <w:r w:rsidRPr="005E68F9">
        <w:rPr>
          <w:rFonts w:ascii="Times New Roman" w:hAnsi="Times New Roman" w:cs="Times New Roman"/>
          <w:sz w:val="28"/>
          <w:szCs w:val="28"/>
        </w:rPr>
        <w:t xml:space="preserve">The signs or the </w:t>
      </w:r>
      <w:r w:rsidR="005E68F9">
        <w:rPr>
          <w:rFonts w:ascii="Times New Roman" w:hAnsi="Times New Roman" w:cs="Times New Roman"/>
          <w:sz w:val="28"/>
          <w:szCs w:val="28"/>
        </w:rPr>
        <w:t>marks of the soul. The</w:t>
      </w:r>
      <w:r w:rsidR="00DC33A6">
        <w:rPr>
          <w:rFonts w:ascii="Times New Roman" w:hAnsi="Times New Roman" w:cs="Times New Roman"/>
          <w:sz w:val="28"/>
          <w:szCs w:val="28"/>
        </w:rPr>
        <w:t xml:space="preserve"> term atman is unique because it captures the notion of self and also an entity in the third person. The </w:t>
      </w:r>
    </w:p>
    <w:p w14:paraId="1A7D23F3" w14:textId="2C06823D" w:rsidR="008428D4" w:rsidRDefault="008428D4" w:rsidP="001B2436">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Nyaya</w:t>
      </w:r>
      <w:proofErr w:type="spellEnd"/>
      <w:r>
        <w:rPr>
          <w:rFonts w:ascii="Times New Roman" w:hAnsi="Times New Roman" w:cs="Times New Roman"/>
          <w:sz w:val="28"/>
          <w:szCs w:val="28"/>
        </w:rPr>
        <w:t xml:space="preserve"> Sutra</w:t>
      </w:r>
      <w:r w:rsidR="006B1429">
        <w:rPr>
          <w:rFonts w:ascii="Times New Roman" w:hAnsi="Times New Roman" w:cs="Times New Roman"/>
          <w:sz w:val="28"/>
          <w:szCs w:val="28"/>
        </w:rPr>
        <w:t>s</w:t>
      </w:r>
    </w:p>
    <w:p w14:paraId="3BE304FC" w14:textId="34BC5B3B" w:rsidR="00734DDF" w:rsidRDefault="00734DDF" w:rsidP="001B2436">
      <w:pPr>
        <w:pStyle w:val="ListParagraph"/>
        <w:numPr>
          <w:ilvl w:val="0"/>
          <w:numId w:val="2"/>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Badhana</w:t>
      </w:r>
      <w:r w:rsidR="006B7D9D">
        <w:rPr>
          <w:rFonts w:ascii="Times New Roman" w:hAnsi="Times New Roman" w:cs="Times New Roman"/>
          <w:sz w:val="28"/>
          <w:szCs w:val="28"/>
        </w:rPr>
        <w:t>laksanam</w:t>
      </w:r>
      <w:proofErr w:type="spellEnd"/>
      <w:r w:rsidR="006B7D9D">
        <w:rPr>
          <w:rFonts w:ascii="Times New Roman" w:hAnsi="Times New Roman" w:cs="Times New Roman"/>
          <w:sz w:val="28"/>
          <w:szCs w:val="28"/>
        </w:rPr>
        <w:t xml:space="preserve"> </w:t>
      </w:r>
      <w:proofErr w:type="spellStart"/>
      <w:r w:rsidR="006B7D9D">
        <w:rPr>
          <w:rFonts w:ascii="Times New Roman" w:hAnsi="Times New Roman" w:cs="Times New Roman"/>
          <w:sz w:val="28"/>
          <w:szCs w:val="28"/>
        </w:rPr>
        <w:t>dukham</w:t>
      </w:r>
      <w:proofErr w:type="spellEnd"/>
      <w:r w:rsidR="006B7D9D">
        <w:rPr>
          <w:rFonts w:ascii="Times New Roman" w:hAnsi="Times New Roman" w:cs="Times New Roman"/>
          <w:sz w:val="28"/>
          <w:szCs w:val="28"/>
        </w:rPr>
        <w:t xml:space="preserve"> 1.1.21 (</w:t>
      </w:r>
      <w:proofErr w:type="spellStart"/>
      <w:r w:rsidR="006B7D9D">
        <w:rPr>
          <w:rFonts w:ascii="Times New Roman" w:hAnsi="Times New Roman" w:cs="Times New Roman"/>
          <w:sz w:val="28"/>
          <w:szCs w:val="28"/>
        </w:rPr>
        <w:t>Nyaya</w:t>
      </w:r>
      <w:proofErr w:type="spellEnd"/>
      <w:r w:rsidR="006B7D9D">
        <w:rPr>
          <w:rFonts w:ascii="Times New Roman" w:hAnsi="Times New Roman" w:cs="Times New Roman"/>
          <w:sz w:val="28"/>
          <w:szCs w:val="28"/>
        </w:rPr>
        <w:t xml:space="preserve"> Sutra)</w:t>
      </w:r>
    </w:p>
    <w:p w14:paraId="101C88F9" w14:textId="4AF5E8F6" w:rsidR="007B7CE4" w:rsidRDefault="002F5F5F" w:rsidP="001B2436">
      <w:pPr>
        <w:pStyle w:val="ListParagraph"/>
        <w:numPr>
          <w:ilvl w:val="0"/>
          <w:numId w:val="2"/>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T</w:t>
      </w:r>
      <w:r w:rsidR="002412D0">
        <w:rPr>
          <w:rFonts w:ascii="Times New Roman" w:hAnsi="Times New Roman" w:cs="Times New Roman"/>
          <w:sz w:val="28"/>
          <w:szCs w:val="28"/>
        </w:rPr>
        <w:t>ada</w:t>
      </w:r>
      <w:r w:rsidR="0002513F">
        <w:rPr>
          <w:rFonts w:ascii="Times New Roman" w:hAnsi="Times New Roman" w:cs="Times New Roman"/>
          <w:sz w:val="28"/>
          <w:szCs w:val="28"/>
        </w:rPr>
        <w:t>ty</w:t>
      </w:r>
      <w:r>
        <w:rPr>
          <w:rFonts w:ascii="Times New Roman" w:hAnsi="Times New Roman" w:cs="Times New Roman"/>
          <w:sz w:val="28"/>
          <w:szCs w:val="28"/>
        </w:rPr>
        <w:t>antavimokso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apavargah</w:t>
      </w:r>
      <w:proofErr w:type="spellEnd"/>
      <w:r w:rsidR="00734DDF">
        <w:rPr>
          <w:rFonts w:ascii="Times New Roman" w:hAnsi="Times New Roman" w:cs="Times New Roman"/>
          <w:sz w:val="28"/>
          <w:szCs w:val="28"/>
        </w:rPr>
        <w:t xml:space="preserve"> 1.1.22 (</w:t>
      </w:r>
      <w:proofErr w:type="spellStart"/>
      <w:r w:rsidR="00734DDF">
        <w:rPr>
          <w:rFonts w:ascii="Times New Roman" w:hAnsi="Times New Roman" w:cs="Times New Roman"/>
          <w:sz w:val="28"/>
          <w:szCs w:val="28"/>
        </w:rPr>
        <w:t>Nyaya</w:t>
      </w:r>
      <w:proofErr w:type="spellEnd"/>
      <w:r w:rsidR="00734DDF">
        <w:rPr>
          <w:rFonts w:ascii="Times New Roman" w:hAnsi="Times New Roman" w:cs="Times New Roman"/>
          <w:sz w:val="28"/>
          <w:szCs w:val="28"/>
        </w:rPr>
        <w:t xml:space="preserve"> Sutra</w:t>
      </w:r>
      <w:r w:rsidR="00725410">
        <w:rPr>
          <w:rFonts w:ascii="Times New Roman" w:hAnsi="Times New Roman" w:cs="Times New Roman"/>
          <w:sz w:val="28"/>
          <w:szCs w:val="28"/>
        </w:rPr>
        <w:t>)</w:t>
      </w:r>
    </w:p>
    <w:p w14:paraId="230871C9" w14:textId="4A0D65E0" w:rsidR="008428D4" w:rsidRPr="00CC59F6" w:rsidRDefault="00CC59F6" w:rsidP="001B2436">
      <w:pPr>
        <w:spacing w:line="360" w:lineRule="auto"/>
        <w:jc w:val="both"/>
        <w:rPr>
          <w:rFonts w:ascii="Times New Roman" w:hAnsi="Times New Roman" w:cs="Times New Roman"/>
          <w:i/>
          <w:iCs/>
          <w:sz w:val="28"/>
          <w:szCs w:val="28"/>
        </w:rPr>
      </w:pPr>
      <w:proofErr w:type="spellStart"/>
      <w:r w:rsidRPr="00CC59F6">
        <w:rPr>
          <w:i/>
          <w:iCs/>
        </w:rPr>
        <w:t>Uddyotakara</w:t>
      </w:r>
      <w:proofErr w:type="spellEnd"/>
      <w:r w:rsidRPr="00CC59F6">
        <w:rPr>
          <w:i/>
          <w:iCs/>
        </w:rPr>
        <w:t xml:space="preserve"> says things which confirm the suspicion that </w:t>
      </w:r>
      <w:proofErr w:type="spellStart"/>
      <w:r w:rsidRPr="00CC59F6">
        <w:rPr>
          <w:i/>
          <w:iCs/>
        </w:rPr>
        <w:t>duḥkha</w:t>
      </w:r>
      <w:proofErr w:type="spellEnd"/>
      <w:r w:rsidRPr="00CC59F6">
        <w:rPr>
          <w:i/>
          <w:iCs/>
        </w:rPr>
        <w:t xml:space="preserve"> (sorrow) was taken at least more objectively than a mere subjective feeling. He incidentally gives a list of twenty-one types of </w:t>
      </w:r>
      <w:proofErr w:type="spellStart"/>
      <w:r w:rsidRPr="00CC59F6">
        <w:rPr>
          <w:i/>
          <w:iCs/>
        </w:rPr>
        <w:t>duḥkhas</w:t>
      </w:r>
      <w:proofErr w:type="spellEnd"/>
      <w:r w:rsidRPr="00CC59F6">
        <w:rPr>
          <w:i/>
          <w:iCs/>
        </w:rPr>
        <w:t xml:space="preserve"> among which </w:t>
      </w:r>
      <w:proofErr w:type="spellStart"/>
      <w:r w:rsidRPr="00CC59F6">
        <w:rPr>
          <w:i/>
          <w:iCs/>
        </w:rPr>
        <w:t>sukha</w:t>
      </w:r>
      <w:proofErr w:type="spellEnd"/>
      <w:r w:rsidRPr="00CC59F6">
        <w:rPr>
          <w:i/>
          <w:iCs/>
        </w:rPr>
        <w:t xml:space="preserve"> (pleasure) is one. In explanation, we get the cryptic remark: “Pleasure is so (i.e., of the nature of pain) because it is inextricably intermingled with pain</w:t>
      </w:r>
    </w:p>
    <w:p w14:paraId="0D2A3DA7" w14:textId="0787513B" w:rsidR="008E1626" w:rsidRDefault="00604DC7" w:rsidP="001B243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third </w:t>
      </w:r>
      <w:r w:rsidR="00A55919">
        <w:rPr>
          <w:rFonts w:ascii="Times New Roman" w:hAnsi="Times New Roman" w:cs="Times New Roman"/>
          <w:sz w:val="28"/>
          <w:szCs w:val="28"/>
        </w:rPr>
        <w:t xml:space="preserve">sutra that mentions </w:t>
      </w:r>
    </w:p>
    <w:p w14:paraId="459B206A" w14:textId="7AD9B43D" w:rsidR="00CB2E90" w:rsidRDefault="00C47264" w:rsidP="001B2436">
      <w:pPr>
        <w:spacing w:line="360" w:lineRule="auto"/>
        <w:jc w:val="both"/>
        <w:rPr>
          <w:rFonts w:ascii="Times New Roman" w:hAnsi="Times New Roman" w:cs="Times New Roman"/>
          <w:sz w:val="28"/>
          <w:szCs w:val="28"/>
        </w:rPr>
      </w:pPr>
      <w:r>
        <w:rPr>
          <w:rFonts w:ascii="Times New Roman" w:hAnsi="Times New Roman" w:cs="Times New Roman"/>
          <w:sz w:val="28"/>
          <w:szCs w:val="28"/>
        </w:rPr>
        <w:t>Liberation or to use the key</w:t>
      </w:r>
      <w:r w:rsidR="00C57952">
        <w:rPr>
          <w:rFonts w:ascii="Times New Roman" w:hAnsi="Times New Roman" w:cs="Times New Roman"/>
          <w:sz w:val="28"/>
          <w:szCs w:val="28"/>
        </w:rPr>
        <w:t xml:space="preserve"> </w:t>
      </w:r>
      <w:r>
        <w:rPr>
          <w:rFonts w:ascii="Times New Roman" w:hAnsi="Times New Roman" w:cs="Times New Roman"/>
          <w:sz w:val="28"/>
          <w:szCs w:val="28"/>
        </w:rPr>
        <w:t xml:space="preserve">term </w:t>
      </w:r>
      <w:proofErr w:type="spellStart"/>
      <w:r w:rsidR="00635AFB">
        <w:rPr>
          <w:rFonts w:ascii="Times New Roman" w:hAnsi="Times New Roman" w:cs="Times New Roman"/>
          <w:sz w:val="28"/>
          <w:szCs w:val="28"/>
        </w:rPr>
        <w:t>apavarga</w:t>
      </w:r>
      <w:proofErr w:type="spellEnd"/>
      <w:r w:rsidR="00635AFB">
        <w:rPr>
          <w:rFonts w:ascii="Times New Roman" w:hAnsi="Times New Roman" w:cs="Times New Roman"/>
          <w:sz w:val="28"/>
          <w:szCs w:val="28"/>
        </w:rPr>
        <w:t xml:space="preserve"> is free from </w:t>
      </w:r>
      <w:proofErr w:type="spellStart"/>
      <w:r w:rsidR="00635AFB">
        <w:rPr>
          <w:rFonts w:ascii="Times New Roman" w:hAnsi="Times New Roman" w:cs="Times New Roman"/>
          <w:sz w:val="28"/>
          <w:szCs w:val="28"/>
        </w:rPr>
        <w:t>dukkha</w:t>
      </w:r>
      <w:proofErr w:type="spellEnd"/>
      <w:r w:rsidR="00635AFB">
        <w:rPr>
          <w:rFonts w:ascii="Times New Roman" w:hAnsi="Times New Roman" w:cs="Times New Roman"/>
          <w:sz w:val="28"/>
          <w:szCs w:val="28"/>
        </w:rPr>
        <w:t xml:space="preserve"> which is of the nature of </w:t>
      </w:r>
      <w:r w:rsidR="003F31CF">
        <w:rPr>
          <w:rFonts w:ascii="Times New Roman" w:hAnsi="Times New Roman" w:cs="Times New Roman"/>
          <w:sz w:val="28"/>
          <w:szCs w:val="28"/>
        </w:rPr>
        <w:t>bondage.</w:t>
      </w:r>
      <w:r w:rsidR="008D3F50">
        <w:rPr>
          <w:rFonts w:ascii="Times New Roman" w:hAnsi="Times New Roman" w:cs="Times New Roman"/>
          <w:sz w:val="28"/>
          <w:szCs w:val="28"/>
        </w:rPr>
        <w:t xml:space="preserve"> </w:t>
      </w:r>
      <w:r w:rsidR="007B7A7F">
        <w:rPr>
          <w:rFonts w:ascii="Times New Roman" w:hAnsi="Times New Roman" w:cs="Times New Roman"/>
          <w:sz w:val="28"/>
          <w:szCs w:val="28"/>
        </w:rPr>
        <w:t>of</w:t>
      </w:r>
      <w:r w:rsidR="008D3F50">
        <w:rPr>
          <w:rFonts w:ascii="Times New Roman" w:hAnsi="Times New Roman" w:cs="Times New Roman"/>
          <w:sz w:val="28"/>
          <w:szCs w:val="28"/>
        </w:rPr>
        <w:t xml:space="preserve"> affirmativ</w:t>
      </w:r>
      <w:r w:rsidR="007B7A7F">
        <w:rPr>
          <w:rFonts w:ascii="Times New Roman" w:hAnsi="Times New Roman" w:cs="Times New Roman"/>
          <w:sz w:val="28"/>
          <w:szCs w:val="28"/>
        </w:rPr>
        <w:t>e in nature</w:t>
      </w:r>
    </w:p>
    <w:p w14:paraId="7232C7DF" w14:textId="321D8803" w:rsidR="00CB2E90" w:rsidRDefault="00EF7BC2" w:rsidP="001B2436">
      <w:pPr>
        <w:spacing w:line="360" w:lineRule="auto"/>
        <w:jc w:val="both"/>
        <w:rPr>
          <w:rFonts w:ascii="Times New Roman" w:hAnsi="Times New Roman" w:cs="Times New Roman"/>
          <w:sz w:val="28"/>
          <w:szCs w:val="28"/>
        </w:rPr>
      </w:pPr>
      <w:r w:rsidRPr="008C1AB4">
        <w:rPr>
          <w:rFonts w:ascii="Times New Roman" w:hAnsi="Times New Roman" w:cs="Times New Roman"/>
          <w:sz w:val="28"/>
          <w:szCs w:val="28"/>
        </w:rPr>
        <w:t>The</w:t>
      </w:r>
      <w:r w:rsidR="006773B9" w:rsidRPr="008C1AB4">
        <w:rPr>
          <w:rFonts w:ascii="Times New Roman" w:hAnsi="Times New Roman" w:cs="Times New Roman"/>
          <w:sz w:val="28"/>
          <w:szCs w:val="28"/>
        </w:rPr>
        <w:t xml:space="preserve">re might be a reason why the </w:t>
      </w:r>
      <w:proofErr w:type="spellStart"/>
      <w:r w:rsidR="006773B9" w:rsidRPr="008C1AB4">
        <w:rPr>
          <w:rFonts w:ascii="Times New Roman" w:hAnsi="Times New Roman" w:cs="Times New Roman"/>
          <w:sz w:val="28"/>
          <w:szCs w:val="28"/>
        </w:rPr>
        <w:t>Sutrakar</w:t>
      </w:r>
      <w:proofErr w:type="spellEnd"/>
      <w:r w:rsidR="006773B9" w:rsidRPr="008C1AB4">
        <w:rPr>
          <w:rFonts w:ascii="Times New Roman" w:hAnsi="Times New Roman" w:cs="Times New Roman"/>
          <w:sz w:val="28"/>
          <w:szCs w:val="28"/>
        </w:rPr>
        <w:t xml:space="preserve"> of </w:t>
      </w:r>
      <w:r w:rsidR="00CB2E90">
        <w:rPr>
          <w:rFonts w:ascii="Times New Roman" w:hAnsi="Times New Roman" w:cs="Times New Roman"/>
          <w:sz w:val="28"/>
          <w:szCs w:val="28"/>
        </w:rPr>
        <w:t xml:space="preserve">both these </w:t>
      </w:r>
      <w:r w:rsidR="006773B9" w:rsidRPr="008C1AB4">
        <w:rPr>
          <w:rFonts w:ascii="Times New Roman" w:hAnsi="Times New Roman" w:cs="Times New Roman"/>
          <w:sz w:val="28"/>
          <w:szCs w:val="28"/>
        </w:rPr>
        <w:t xml:space="preserve">systems </w:t>
      </w:r>
      <w:r w:rsidR="008167E1" w:rsidRPr="008C1AB4">
        <w:rPr>
          <w:rFonts w:ascii="Times New Roman" w:hAnsi="Times New Roman" w:cs="Times New Roman"/>
          <w:sz w:val="28"/>
          <w:szCs w:val="28"/>
        </w:rPr>
        <w:t xml:space="preserve">don’t seem to </w:t>
      </w:r>
      <w:r w:rsidR="006773B9" w:rsidRPr="008C1AB4">
        <w:rPr>
          <w:rFonts w:ascii="Times New Roman" w:hAnsi="Times New Roman" w:cs="Times New Roman"/>
          <w:sz w:val="28"/>
          <w:szCs w:val="28"/>
        </w:rPr>
        <w:t xml:space="preserve">veer towards the positive characterisation of </w:t>
      </w:r>
      <w:r w:rsidR="008167E1" w:rsidRPr="008C1AB4">
        <w:rPr>
          <w:rFonts w:ascii="Times New Roman" w:hAnsi="Times New Roman" w:cs="Times New Roman"/>
          <w:sz w:val="28"/>
          <w:szCs w:val="28"/>
        </w:rPr>
        <w:t>atman</w:t>
      </w:r>
      <w:r w:rsidR="00CB2E90">
        <w:rPr>
          <w:rFonts w:ascii="Times New Roman" w:hAnsi="Times New Roman" w:cs="Times New Roman"/>
          <w:sz w:val="28"/>
          <w:szCs w:val="28"/>
        </w:rPr>
        <w:t xml:space="preserve"> qua atman</w:t>
      </w:r>
      <w:r w:rsidR="008167E1" w:rsidRPr="008C1AB4">
        <w:rPr>
          <w:rFonts w:ascii="Times New Roman" w:hAnsi="Times New Roman" w:cs="Times New Roman"/>
          <w:sz w:val="28"/>
          <w:szCs w:val="28"/>
        </w:rPr>
        <w:t xml:space="preserve"> neither the state of liberation itself.</w:t>
      </w:r>
      <w:r w:rsidR="008C1AB4" w:rsidRPr="008C1AB4">
        <w:rPr>
          <w:rFonts w:ascii="Times New Roman" w:hAnsi="Times New Roman" w:cs="Times New Roman"/>
          <w:sz w:val="28"/>
          <w:szCs w:val="28"/>
        </w:rPr>
        <w:t xml:space="preserve"> </w:t>
      </w:r>
    </w:p>
    <w:p w14:paraId="7240FC55" w14:textId="7B1C6CB3" w:rsidR="009763EB" w:rsidRPr="008E1626" w:rsidRDefault="008C1AB4" w:rsidP="001B2436">
      <w:pPr>
        <w:spacing w:line="360" w:lineRule="auto"/>
        <w:jc w:val="both"/>
        <w:rPr>
          <w:rFonts w:ascii="Times New Roman" w:hAnsi="Times New Roman" w:cs="Times New Roman"/>
          <w:sz w:val="28"/>
          <w:szCs w:val="28"/>
        </w:rPr>
      </w:pPr>
      <w:r w:rsidRPr="008C1AB4">
        <w:rPr>
          <w:rFonts w:ascii="Times New Roman" w:hAnsi="Times New Roman" w:cs="Times New Roman"/>
          <w:sz w:val="28"/>
          <w:szCs w:val="28"/>
        </w:rPr>
        <w:t xml:space="preserve">The </w:t>
      </w:r>
      <w:proofErr w:type="spellStart"/>
      <w:r w:rsidRPr="008C1AB4">
        <w:rPr>
          <w:rFonts w:ascii="Times New Roman" w:hAnsi="Times New Roman" w:cs="Times New Roman"/>
          <w:sz w:val="28"/>
          <w:szCs w:val="28"/>
        </w:rPr>
        <w:t>Nyaya-Vaisesika</w:t>
      </w:r>
      <w:proofErr w:type="spellEnd"/>
      <w:r w:rsidRPr="008C1AB4">
        <w:rPr>
          <w:rFonts w:ascii="Times New Roman" w:hAnsi="Times New Roman" w:cs="Times New Roman"/>
          <w:sz w:val="28"/>
          <w:szCs w:val="28"/>
        </w:rPr>
        <w:t xml:space="preserve"> syncretic was meant to</w:t>
      </w:r>
      <w:r w:rsidR="00A30992">
        <w:rPr>
          <w:rFonts w:ascii="Times New Roman" w:hAnsi="Times New Roman" w:cs="Times New Roman"/>
          <w:sz w:val="28"/>
          <w:szCs w:val="28"/>
        </w:rPr>
        <w:t xml:space="preserve"> be</w:t>
      </w:r>
      <w:r w:rsidRPr="008C1AB4">
        <w:rPr>
          <w:rFonts w:ascii="Times New Roman" w:hAnsi="Times New Roman" w:cs="Times New Roman"/>
          <w:sz w:val="28"/>
          <w:szCs w:val="28"/>
        </w:rPr>
        <w:t xml:space="preserve"> operative within the realm of </w:t>
      </w:r>
      <w:proofErr w:type="spellStart"/>
      <w:r w:rsidRPr="008C1AB4">
        <w:rPr>
          <w:rFonts w:ascii="Times New Roman" w:hAnsi="Times New Roman" w:cs="Times New Roman"/>
          <w:sz w:val="28"/>
          <w:szCs w:val="28"/>
        </w:rPr>
        <w:t>Vyavaharika</w:t>
      </w:r>
      <w:proofErr w:type="spellEnd"/>
      <w:r w:rsidRPr="008C1AB4">
        <w:rPr>
          <w:rFonts w:ascii="Times New Roman" w:hAnsi="Times New Roman" w:cs="Times New Roman"/>
          <w:sz w:val="28"/>
          <w:szCs w:val="28"/>
        </w:rPr>
        <w:t xml:space="preserve"> sat per say. The Upanishadic tenet, even the strict system of </w:t>
      </w:r>
      <w:proofErr w:type="spellStart"/>
      <w:r w:rsidRPr="008C1AB4">
        <w:rPr>
          <w:rFonts w:ascii="Times New Roman" w:hAnsi="Times New Roman" w:cs="Times New Roman"/>
          <w:sz w:val="28"/>
          <w:szCs w:val="28"/>
        </w:rPr>
        <w:t>Advaita</w:t>
      </w:r>
      <w:proofErr w:type="spellEnd"/>
      <w:r w:rsidRPr="008C1AB4">
        <w:rPr>
          <w:rFonts w:ascii="Times New Roman" w:hAnsi="Times New Roman" w:cs="Times New Roman"/>
          <w:sz w:val="28"/>
          <w:szCs w:val="28"/>
        </w:rPr>
        <w:t xml:space="preserve"> never disowned the </w:t>
      </w:r>
      <w:proofErr w:type="spellStart"/>
      <w:r w:rsidRPr="008C1AB4">
        <w:rPr>
          <w:rFonts w:ascii="Times New Roman" w:hAnsi="Times New Roman" w:cs="Times New Roman"/>
          <w:sz w:val="28"/>
          <w:szCs w:val="28"/>
        </w:rPr>
        <w:t>Vyavahirka</w:t>
      </w:r>
      <w:proofErr w:type="spellEnd"/>
      <w:r w:rsidRPr="008C1AB4">
        <w:rPr>
          <w:rFonts w:ascii="Times New Roman" w:hAnsi="Times New Roman" w:cs="Times New Roman"/>
          <w:sz w:val="28"/>
          <w:szCs w:val="28"/>
        </w:rPr>
        <w:t xml:space="preserve"> satta. It does exist, it has the element of sat only </w:t>
      </w:r>
      <w:r w:rsidRPr="008C1AB4">
        <w:rPr>
          <w:rFonts w:ascii="Times New Roman" w:hAnsi="Times New Roman" w:cs="Times New Roman"/>
          <w:sz w:val="28"/>
          <w:szCs w:val="28"/>
        </w:rPr>
        <w:lastRenderedPageBreak/>
        <w:t xml:space="preserve">as long as the </w:t>
      </w:r>
      <w:proofErr w:type="spellStart"/>
      <w:r w:rsidRPr="008C1AB4">
        <w:rPr>
          <w:rFonts w:ascii="Times New Roman" w:hAnsi="Times New Roman" w:cs="Times New Roman"/>
          <w:sz w:val="28"/>
          <w:szCs w:val="28"/>
        </w:rPr>
        <w:t>paramthika</w:t>
      </w:r>
      <w:proofErr w:type="spellEnd"/>
      <w:r w:rsidRPr="008C1AB4">
        <w:rPr>
          <w:rFonts w:ascii="Times New Roman" w:hAnsi="Times New Roman" w:cs="Times New Roman"/>
          <w:sz w:val="28"/>
          <w:szCs w:val="28"/>
        </w:rPr>
        <w:t xml:space="preserve"> sat doesn’t down upon. The </w:t>
      </w:r>
      <w:proofErr w:type="spellStart"/>
      <w:r w:rsidRPr="008C1AB4">
        <w:rPr>
          <w:rFonts w:ascii="Times New Roman" w:hAnsi="Times New Roman" w:cs="Times New Roman"/>
          <w:sz w:val="28"/>
          <w:szCs w:val="28"/>
        </w:rPr>
        <w:t>vyavaharika</w:t>
      </w:r>
      <w:proofErr w:type="spellEnd"/>
      <w:r w:rsidRPr="008C1AB4">
        <w:rPr>
          <w:rFonts w:ascii="Times New Roman" w:hAnsi="Times New Roman" w:cs="Times New Roman"/>
          <w:sz w:val="28"/>
          <w:szCs w:val="28"/>
        </w:rPr>
        <w:t xml:space="preserve"> sat would only obey the </w:t>
      </w:r>
      <w:proofErr w:type="spellStart"/>
      <w:r w:rsidRPr="008C1AB4">
        <w:rPr>
          <w:rFonts w:ascii="Times New Roman" w:hAnsi="Times New Roman" w:cs="Times New Roman"/>
          <w:sz w:val="28"/>
          <w:szCs w:val="28"/>
        </w:rPr>
        <w:t>vyavahar</w:t>
      </w:r>
      <w:proofErr w:type="spellEnd"/>
      <w:r w:rsidRPr="008C1AB4">
        <w:rPr>
          <w:rFonts w:ascii="Times New Roman" w:hAnsi="Times New Roman" w:cs="Times New Roman"/>
          <w:sz w:val="28"/>
          <w:szCs w:val="28"/>
        </w:rPr>
        <w:t xml:space="preserve">. The job of </w:t>
      </w:r>
      <w:proofErr w:type="spellStart"/>
      <w:r w:rsidRPr="008C1AB4">
        <w:rPr>
          <w:rFonts w:ascii="Times New Roman" w:hAnsi="Times New Roman" w:cs="Times New Roman"/>
          <w:sz w:val="28"/>
          <w:szCs w:val="28"/>
        </w:rPr>
        <w:t>Nyaya-Vaisesika</w:t>
      </w:r>
      <w:proofErr w:type="spellEnd"/>
      <w:r w:rsidRPr="008C1AB4">
        <w:rPr>
          <w:rFonts w:ascii="Times New Roman" w:hAnsi="Times New Roman" w:cs="Times New Roman"/>
          <w:sz w:val="28"/>
          <w:szCs w:val="28"/>
        </w:rPr>
        <w:t xml:space="preserve"> was meant to be limited to this horizon only, this is the reason why the duo </w:t>
      </w:r>
      <w:proofErr w:type="spellStart"/>
      <w:r w:rsidRPr="008C1AB4">
        <w:rPr>
          <w:rFonts w:ascii="Times New Roman" w:hAnsi="Times New Roman" w:cs="Times New Roman"/>
          <w:sz w:val="28"/>
          <w:szCs w:val="28"/>
        </w:rPr>
        <w:t>Sutrakars</w:t>
      </w:r>
      <w:proofErr w:type="spellEnd"/>
      <w:r w:rsidRPr="008C1AB4">
        <w:rPr>
          <w:rFonts w:ascii="Times New Roman" w:hAnsi="Times New Roman" w:cs="Times New Roman"/>
          <w:sz w:val="28"/>
          <w:szCs w:val="28"/>
        </w:rPr>
        <w:t xml:space="preserve"> never tended to present or indicate any positive characterisation or indication of soul in the liberated state or the state of liberation in any ways. They only did the job of ridding of the empirical baggage off from the liberated soul and the state of liberatio</w:t>
      </w:r>
      <w:r w:rsidR="008E1626">
        <w:rPr>
          <w:rFonts w:ascii="Times New Roman" w:hAnsi="Times New Roman" w:cs="Times New Roman"/>
          <w:sz w:val="28"/>
          <w:szCs w:val="28"/>
        </w:rPr>
        <w:t>n.</w:t>
      </w:r>
    </w:p>
    <w:p w14:paraId="63ECCFFA" w14:textId="5195ECF1" w:rsidR="00D87FA1" w:rsidRDefault="00D87FA1" w:rsidP="001B2436">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There is no mention of positive affirmation by the </w:t>
      </w:r>
      <w:proofErr w:type="spellStart"/>
      <w:r>
        <w:rPr>
          <w:rFonts w:ascii="Times New Roman" w:hAnsi="Times New Roman" w:cs="Times New Roman"/>
          <w:sz w:val="28"/>
          <w:szCs w:val="28"/>
        </w:rPr>
        <w:t>Nyaya-Vaisesika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Sutrakars</w:t>
      </w:r>
      <w:proofErr w:type="spellEnd"/>
      <w:r>
        <w:rPr>
          <w:rFonts w:ascii="Times New Roman" w:hAnsi="Times New Roman" w:cs="Times New Roman"/>
          <w:sz w:val="28"/>
          <w:szCs w:val="28"/>
        </w:rPr>
        <w:t xml:space="preserve"> that the </w:t>
      </w:r>
      <w:r w:rsidR="00C24394">
        <w:rPr>
          <w:rFonts w:ascii="Times New Roman" w:hAnsi="Times New Roman" w:cs="Times New Roman"/>
          <w:sz w:val="28"/>
          <w:szCs w:val="28"/>
        </w:rPr>
        <w:t xml:space="preserve">liberation is without </w:t>
      </w:r>
      <w:r w:rsidR="00C41388">
        <w:rPr>
          <w:rFonts w:ascii="Times New Roman" w:hAnsi="Times New Roman" w:cs="Times New Roman"/>
          <w:sz w:val="28"/>
          <w:szCs w:val="28"/>
        </w:rPr>
        <w:t>pleasure or bliss.</w:t>
      </w:r>
    </w:p>
    <w:p w14:paraId="161C8B7D" w14:textId="5B2FCC3F" w:rsidR="00C41388" w:rsidRPr="00D87FA1" w:rsidRDefault="00C41388" w:rsidP="001B2436">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The interexchange of pleasure and bliss with each other.</w:t>
      </w:r>
    </w:p>
    <w:p w14:paraId="180F1D16" w14:textId="736DA9E0" w:rsidR="00A30992" w:rsidRPr="00D87FA1" w:rsidRDefault="00A30992" w:rsidP="001B2436">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keyterm</w:t>
      </w:r>
      <w:proofErr w:type="spellEnd"/>
      <w:r>
        <w:rPr>
          <w:rFonts w:ascii="Times New Roman" w:hAnsi="Times New Roman" w:cs="Times New Roman"/>
          <w:sz w:val="28"/>
          <w:szCs w:val="28"/>
        </w:rPr>
        <w:t xml:space="preserve"> of ananda altogether serves a different function than that of </w:t>
      </w:r>
      <w:proofErr w:type="spellStart"/>
      <w:r>
        <w:rPr>
          <w:rFonts w:ascii="Times New Roman" w:hAnsi="Times New Roman" w:cs="Times New Roman"/>
          <w:sz w:val="28"/>
          <w:szCs w:val="28"/>
        </w:rPr>
        <w:t>sukha</w:t>
      </w:r>
      <w:proofErr w:type="spellEnd"/>
      <w:r>
        <w:rPr>
          <w:rFonts w:ascii="Times New Roman" w:hAnsi="Times New Roman" w:cs="Times New Roman"/>
          <w:sz w:val="28"/>
          <w:szCs w:val="28"/>
        </w:rPr>
        <w:t xml:space="preserve">. </w:t>
      </w:r>
      <w:r w:rsidR="00EA7BA2">
        <w:rPr>
          <w:rFonts w:ascii="Times New Roman" w:hAnsi="Times New Roman" w:cs="Times New Roman"/>
          <w:sz w:val="28"/>
          <w:szCs w:val="28"/>
        </w:rPr>
        <w:t xml:space="preserve">Ananda </w:t>
      </w:r>
      <w:proofErr w:type="spellStart"/>
      <w:r w:rsidR="00EA7BA2">
        <w:rPr>
          <w:rFonts w:ascii="Times New Roman" w:hAnsi="Times New Roman" w:cs="Times New Roman"/>
          <w:sz w:val="28"/>
          <w:szCs w:val="28"/>
        </w:rPr>
        <w:t>alongwith</w:t>
      </w:r>
      <w:proofErr w:type="spellEnd"/>
      <w:r w:rsidR="00EA7BA2">
        <w:rPr>
          <w:rFonts w:ascii="Times New Roman" w:hAnsi="Times New Roman" w:cs="Times New Roman"/>
          <w:sz w:val="28"/>
          <w:szCs w:val="28"/>
        </w:rPr>
        <w:t xml:space="preserve"> the </w:t>
      </w:r>
    </w:p>
    <w:p w14:paraId="70CB4114" w14:textId="0E17E1E7" w:rsidR="000A3E73" w:rsidRDefault="00E95068" w:rsidP="001B2436">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Th</w:t>
      </w:r>
      <w:r w:rsidR="0081525F">
        <w:rPr>
          <w:rFonts w:ascii="Times New Roman" w:hAnsi="Times New Roman" w:cs="Times New Roman"/>
          <w:sz w:val="28"/>
          <w:szCs w:val="28"/>
        </w:rPr>
        <w:t xml:space="preserve">e term atman is indicative of two entities- first as </w:t>
      </w:r>
      <w:r w:rsidR="00823A9D">
        <w:rPr>
          <w:rFonts w:ascii="Times New Roman" w:hAnsi="Times New Roman" w:cs="Times New Roman"/>
          <w:sz w:val="28"/>
          <w:szCs w:val="28"/>
        </w:rPr>
        <w:t xml:space="preserve">functioning as only referring to the self. This </w:t>
      </w:r>
      <w:r w:rsidR="0081525F">
        <w:rPr>
          <w:rFonts w:ascii="Times New Roman" w:hAnsi="Times New Roman" w:cs="Times New Roman"/>
          <w:sz w:val="28"/>
          <w:szCs w:val="28"/>
        </w:rPr>
        <w:t>self</w:t>
      </w:r>
      <w:r w:rsidR="00823A9D">
        <w:rPr>
          <w:rFonts w:ascii="Times New Roman" w:hAnsi="Times New Roman" w:cs="Times New Roman"/>
          <w:sz w:val="28"/>
          <w:szCs w:val="28"/>
        </w:rPr>
        <w:t xml:space="preserve"> is</w:t>
      </w:r>
      <w:r w:rsidR="00230837">
        <w:rPr>
          <w:rFonts w:ascii="Times New Roman" w:hAnsi="Times New Roman" w:cs="Times New Roman"/>
          <w:sz w:val="28"/>
          <w:szCs w:val="28"/>
        </w:rPr>
        <w:t xml:space="preserve"> mostly in the karan </w:t>
      </w:r>
      <w:proofErr w:type="spellStart"/>
      <w:r w:rsidR="00230837">
        <w:rPr>
          <w:rFonts w:ascii="Times New Roman" w:hAnsi="Times New Roman" w:cs="Times New Roman"/>
          <w:sz w:val="28"/>
          <w:szCs w:val="28"/>
        </w:rPr>
        <w:t>vibhatkti</w:t>
      </w:r>
      <w:proofErr w:type="spellEnd"/>
      <w:r w:rsidR="00230837">
        <w:rPr>
          <w:rFonts w:ascii="Times New Roman" w:hAnsi="Times New Roman" w:cs="Times New Roman"/>
          <w:sz w:val="28"/>
          <w:szCs w:val="28"/>
        </w:rPr>
        <w:t xml:space="preserve"> </w:t>
      </w:r>
      <w:r w:rsidR="000259B6">
        <w:rPr>
          <w:rFonts w:ascii="Times New Roman" w:hAnsi="Times New Roman" w:cs="Times New Roman"/>
          <w:sz w:val="28"/>
          <w:szCs w:val="28"/>
        </w:rPr>
        <w:t xml:space="preserve">of </w:t>
      </w:r>
      <w:proofErr w:type="spellStart"/>
      <w:r w:rsidR="000259B6">
        <w:rPr>
          <w:rFonts w:ascii="Times New Roman" w:hAnsi="Times New Roman" w:cs="Times New Roman"/>
          <w:sz w:val="28"/>
          <w:szCs w:val="28"/>
        </w:rPr>
        <w:t>Tritiya</w:t>
      </w:r>
      <w:proofErr w:type="spellEnd"/>
      <w:r w:rsidR="000259B6">
        <w:rPr>
          <w:rFonts w:ascii="Times New Roman" w:hAnsi="Times New Roman" w:cs="Times New Roman"/>
          <w:sz w:val="28"/>
          <w:szCs w:val="28"/>
        </w:rPr>
        <w:t xml:space="preserve"> meaning through the self (</w:t>
      </w:r>
      <w:proofErr w:type="spellStart"/>
      <w:r w:rsidR="00B47F85">
        <w:rPr>
          <w:rFonts w:ascii="Times New Roman" w:hAnsi="Times New Roman" w:cs="Times New Roman"/>
          <w:sz w:val="28"/>
          <w:szCs w:val="28"/>
        </w:rPr>
        <w:t>aatmana</w:t>
      </w:r>
      <w:proofErr w:type="spellEnd"/>
      <w:r w:rsidR="00B47F85">
        <w:rPr>
          <w:rFonts w:ascii="Times New Roman" w:hAnsi="Times New Roman" w:cs="Times New Roman"/>
          <w:sz w:val="28"/>
          <w:szCs w:val="28"/>
        </w:rPr>
        <w:t>)</w:t>
      </w:r>
      <w:r w:rsidR="000259B6">
        <w:rPr>
          <w:rFonts w:ascii="Times New Roman" w:hAnsi="Times New Roman" w:cs="Times New Roman"/>
          <w:sz w:val="28"/>
          <w:szCs w:val="28"/>
        </w:rPr>
        <w:t xml:space="preserve"> and</w:t>
      </w:r>
      <w:r w:rsidR="0081525F">
        <w:rPr>
          <w:rFonts w:ascii="Times New Roman" w:hAnsi="Times New Roman" w:cs="Times New Roman"/>
          <w:sz w:val="28"/>
          <w:szCs w:val="28"/>
        </w:rPr>
        <w:t xml:space="preserve"> </w:t>
      </w:r>
      <w:r w:rsidR="00230837">
        <w:rPr>
          <w:rFonts w:ascii="Times New Roman" w:hAnsi="Times New Roman" w:cs="Times New Roman"/>
          <w:sz w:val="28"/>
          <w:szCs w:val="28"/>
        </w:rPr>
        <w:t xml:space="preserve">in the </w:t>
      </w:r>
      <w:r w:rsidR="00B47F85">
        <w:rPr>
          <w:rFonts w:ascii="Times New Roman" w:hAnsi="Times New Roman" w:cs="Times New Roman"/>
          <w:sz w:val="28"/>
          <w:szCs w:val="28"/>
        </w:rPr>
        <w:t xml:space="preserve">seventh </w:t>
      </w:r>
      <w:proofErr w:type="spellStart"/>
      <w:r w:rsidR="00B47F85">
        <w:rPr>
          <w:rFonts w:ascii="Times New Roman" w:hAnsi="Times New Roman" w:cs="Times New Roman"/>
          <w:sz w:val="28"/>
          <w:szCs w:val="28"/>
        </w:rPr>
        <w:t>vibhakti</w:t>
      </w:r>
      <w:proofErr w:type="spellEnd"/>
      <w:r w:rsidR="00B47F85">
        <w:rPr>
          <w:rFonts w:ascii="Times New Roman" w:hAnsi="Times New Roman" w:cs="Times New Roman"/>
          <w:sz w:val="28"/>
          <w:szCs w:val="28"/>
        </w:rPr>
        <w:t xml:space="preserve"> meaning in the self</w:t>
      </w:r>
      <w:r w:rsidR="00823A9D">
        <w:rPr>
          <w:rFonts w:ascii="Times New Roman" w:hAnsi="Times New Roman" w:cs="Times New Roman"/>
          <w:sz w:val="28"/>
          <w:szCs w:val="28"/>
        </w:rPr>
        <w:t xml:space="preserve"> that is </w:t>
      </w:r>
      <w:proofErr w:type="spellStart"/>
      <w:r w:rsidR="00823A9D">
        <w:rPr>
          <w:rFonts w:ascii="Times New Roman" w:hAnsi="Times New Roman" w:cs="Times New Roman"/>
          <w:sz w:val="28"/>
          <w:szCs w:val="28"/>
        </w:rPr>
        <w:t>aatmana</w:t>
      </w:r>
      <w:proofErr w:type="spellEnd"/>
      <w:r w:rsidR="00823A9D">
        <w:rPr>
          <w:rFonts w:ascii="Times New Roman" w:hAnsi="Times New Roman" w:cs="Times New Roman"/>
          <w:sz w:val="28"/>
          <w:szCs w:val="28"/>
        </w:rPr>
        <w:t>.</w:t>
      </w:r>
      <w:r w:rsidR="000123FE">
        <w:rPr>
          <w:rFonts w:ascii="Times New Roman" w:hAnsi="Times New Roman" w:cs="Times New Roman"/>
          <w:sz w:val="28"/>
          <w:szCs w:val="28"/>
        </w:rPr>
        <w:t xml:space="preserve"> The second sense is indicative of </w:t>
      </w:r>
      <w:proofErr w:type="spellStart"/>
      <w:r w:rsidR="000123FE">
        <w:rPr>
          <w:rFonts w:ascii="Times New Roman" w:hAnsi="Times New Roman" w:cs="Times New Roman"/>
          <w:sz w:val="28"/>
          <w:szCs w:val="28"/>
        </w:rPr>
        <w:t>aatma</w:t>
      </w:r>
      <w:proofErr w:type="spellEnd"/>
      <w:r w:rsidR="000123FE">
        <w:rPr>
          <w:rFonts w:ascii="Times New Roman" w:hAnsi="Times New Roman" w:cs="Times New Roman"/>
          <w:sz w:val="28"/>
          <w:szCs w:val="28"/>
        </w:rPr>
        <w:t xml:space="preserve"> as an entity that is addressed in the third person. Its common that both these </w:t>
      </w:r>
      <w:r w:rsidR="0054196E">
        <w:rPr>
          <w:rFonts w:ascii="Times New Roman" w:hAnsi="Times New Roman" w:cs="Times New Roman"/>
          <w:sz w:val="28"/>
          <w:szCs w:val="28"/>
        </w:rPr>
        <w:t>senses overlap too.</w:t>
      </w:r>
    </w:p>
    <w:p w14:paraId="11A7F072" w14:textId="77777777" w:rsidR="00C94F1A" w:rsidRPr="00C94F1A" w:rsidRDefault="00C94F1A" w:rsidP="001B2436">
      <w:pPr>
        <w:pStyle w:val="ListParagraph"/>
        <w:numPr>
          <w:ilvl w:val="0"/>
          <w:numId w:val="2"/>
        </w:numPr>
        <w:spacing w:line="360" w:lineRule="auto"/>
        <w:jc w:val="both"/>
        <w:rPr>
          <w:rFonts w:ascii="Times New Roman" w:hAnsi="Times New Roman" w:cs="Times New Roman"/>
          <w:sz w:val="28"/>
          <w:szCs w:val="28"/>
        </w:rPr>
      </w:pPr>
    </w:p>
    <w:p w14:paraId="3C81F705" w14:textId="06C7F40E" w:rsidR="0054196E" w:rsidRPr="00D132D0" w:rsidRDefault="00792824" w:rsidP="001B2436">
      <w:pPr>
        <w:pStyle w:val="ListParagraph"/>
        <w:numPr>
          <w:ilvl w:val="0"/>
          <w:numId w:val="2"/>
        </w:numPr>
        <w:spacing w:line="360" w:lineRule="auto"/>
        <w:jc w:val="both"/>
        <w:rPr>
          <w:rFonts w:ascii="Times New Roman" w:hAnsi="Times New Roman" w:cs="Times New Roman"/>
          <w:sz w:val="28"/>
          <w:szCs w:val="28"/>
        </w:rPr>
      </w:pPr>
      <w:r w:rsidRPr="00E95068">
        <w:rPr>
          <w:rFonts w:ascii="Times New Roman" w:hAnsi="Times New Roman" w:cs="Times New Roman"/>
          <w:sz w:val="28"/>
          <w:szCs w:val="28"/>
        </w:rPr>
        <w:t>The pleasure a</w:t>
      </w:r>
      <w:r w:rsidR="009C5ADD" w:rsidRPr="00E95068">
        <w:rPr>
          <w:rFonts w:ascii="Times New Roman" w:hAnsi="Times New Roman" w:cs="Times New Roman"/>
          <w:sz w:val="28"/>
          <w:szCs w:val="28"/>
        </w:rPr>
        <w:t xml:space="preserve">long with other 6 items </w:t>
      </w:r>
      <w:r w:rsidR="000123FE" w:rsidRPr="00E95068">
        <w:rPr>
          <w:rFonts w:ascii="Times New Roman" w:hAnsi="Times New Roman" w:cs="Times New Roman"/>
          <w:sz w:val="28"/>
          <w:szCs w:val="28"/>
        </w:rPr>
        <w:t>constitute</w:t>
      </w:r>
      <w:r w:rsidR="00E95068" w:rsidRPr="00E95068">
        <w:rPr>
          <w:rFonts w:ascii="Times New Roman" w:hAnsi="Times New Roman" w:cs="Times New Roman"/>
          <w:sz w:val="28"/>
          <w:szCs w:val="28"/>
        </w:rPr>
        <w:t xml:space="preserve"> what is called</w:t>
      </w:r>
      <w:r w:rsidR="009C5ADD" w:rsidRPr="00E95068">
        <w:rPr>
          <w:rFonts w:ascii="Times New Roman" w:hAnsi="Times New Roman" w:cs="Times New Roman"/>
          <w:sz w:val="28"/>
          <w:szCs w:val="28"/>
        </w:rPr>
        <w:t xml:space="preserve"> linga </w:t>
      </w:r>
      <w:r w:rsidR="00E95068" w:rsidRPr="00E95068">
        <w:rPr>
          <w:rFonts w:ascii="Times New Roman" w:hAnsi="Times New Roman" w:cs="Times New Roman"/>
          <w:sz w:val="28"/>
          <w:szCs w:val="28"/>
        </w:rPr>
        <w:t xml:space="preserve">or the marks for the self </w:t>
      </w:r>
      <w:r w:rsidR="009C5ADD" w:rsidRPr="00E95068">
        <w:rPr>
          <w:rFonts w:ascii="Times New Roman" w:hAnsi="Times New Roman" w:cs="Times New Roman"/>
          <w:sz w:val="28"/>
          <w:szCs w:val="28"/>
        </w:rPr>
        <w:t>as narrated by</w:t>
      </w:r>
      <w:r w:rsidR="00E95068" w:rsidRPr="00E95068">
        <w:rPr>
          <w:rFonts w:ascii="Times New Roman" w:hAnsi="Times New Roman" w:cs="Times New Roman"/>
          <w:sz w:val="28"/>
          <w:szCs w:val="28"/>
        </w:rPr>
        <w:t xml:space="preserve"> the </w:t>
      </w:r>
      <w:proofErr w:type="spellStart"/>
      <w:r w:rsidR="009C5ADD" w:rsidRPr="00E95068">
        <w:rPr>
          <w:rFonts w:ascii="Times New Roman" w:hAnsi="Times New Roman" w:cs="Times New Roman"/>
          <w:sz w:val="28"/>
          <w:szCs w:val="28"/>
        </w:rPr>
        <w:t>Nyaya</w:t>
      </w:r>
      <w:proofErr w:type="spellEnd"/>
      <w:r w:rsidR="009C5ADD" w:rsidRPr="00E95068">
        <w:rPr>
          <w:rFonts w:ascii="Times New Roman" w:hAnsi="Times New Roman" w:cs="Times New Roman"/>
          <w:sz w:val="28"/>
          <w:szCs w:val="28"/>
        </w:rPr>
        <w:t xml:space="preserve"> </w:t>
      </w:r>
      <w:proofErr w:type="spellStart"/>
      <w:r w:rsidR="009C5ADD" w:rsidRPr="00E95068">
        <w:rPr>
          <w:rFonts w:ascii="Times New Roman" w:hAnsi="Times New Roman" w:cs="Times New Roman"/>
          <w:sz w:val="28"/>
          <w:szCs w:val="28"/>
        </w:rPr>
        <w:t>Sutrakar</w:t>
      </w:r>
      <w:proofErr w:type="spellEnd"/>
      <w:r w:rsidR="009C5ADD" w:rsidRPr="00E95068">
        <w:rPr>
          <w:rFonts w:ascii="Times New Roman" w:hAnsi="Times New Roman" w:cs="Times New Roman"/>
          <w:sz w:val="28"/>
          <w:szCs w:val="28"/>
        </w:rPr>
        <w:t>.</w:t>
      </w:r>
      <w:r w:rsidR="0054196E">
        <w:rPr>
          <w:rFonts w:ascii="Times New Roman" w:hAnsi="Times New Roman" w:cs="Times New Roman"/>
          <w:sz w:val="28"/>
          <w:szCs w:val="28"/>
        </w:rPr>
        <w:t xml:space="preserve"> Linga means indicative of something.</w:t>
      </w:r>
    </w:p>
    <w:p w14:paraId="3046F8D2" w14:textId="77777777" w:rsidR="0054196E" w:rsidRPr="0054196E" w:rsidRDefault="0054196E" w:rsidP="001B2436">
      <w:pPr>
        <w:spacing w:line="360" w:lineRule="auto"/>
        <w:jc w:val="both"/>
        <w:rPr>
          <w:rFonts w:ascii="Times New Roman" w:hAnsi="Times New Roman" w:cs="Times New Roman"/>
          <w:sz w:val="28"/>
          <w:szCs w:val="28"/>
        </w:rPr>
      </w:pPr>
    </w:p>
    <w:p w14:paraId="60A0A9E5" w14:textId="40058613" w:rsidR="009B1CA9" w:rsidRPr="00015BEE" w:rsidRDefault="0037206E" w:rsidP="001B2436">
      <w:pPr>
        <w:spacing w:line="360" w:lineRule="auto"/>
        <w:jc w:val="both"/>
        <w:rPr>
          <w:rFonts w:ascii="Times New Roman" w:hAnsi="Times New Roman" w:cs="Times New Roman"/>
          <w:sz w:val="28"/>
          <w:szCs w:val="28"/>
        </w:rPr>
      </w:pPr>
      <w:proofErr w:type="spellStart"/>
      <w:r w:rsidRPr="00015BEE">
        <w:rPr>
          <w:rFonts w:ascii="Times New Roman" w:hAnsi="Times New Roman" w:cs="Times New Roman"/>
          <w:sz w:val="28"/>
          <w:szCs w:val="28"/>
        </w:rPr>
        <w:t>Nyaya</w:t>
      </w:r>
      <w:proofErr w:type="spellEnd"/>
      <w:r w:rsidRPr="00015BEE">
        <w:rPr>
          <w:rFonts w:ascii="Times New Roman" w:hAnsi="Times New Roman" w:cs="Times New Roman"/>
          <w:sz w:val="28"/>
          <w:szCs w:val="28"/>
        </w:rPr>
        <w:t xml:space="preserve"> and </w:t>
      </w:r>
      <w:proofErr w:type="spellStart"/>
      <w:r w:rsidRPr="00015BEE">
        <w:rPr>
          <w:rFonts w:ascii="Times New Roman" w:hAnsi="Times New Roman" w:cs="Times New Roman"/>
          <w:sz w:val="28"/>
          <w:szCs w:val="28"/>
        </w:rPr>
        <w:t>Va</w:t>
      </w:r>
      <w:r w:rsidR="005C78C6" w:rsidRPr="00015BEE">
        <w:rPr>
          <w:rFonts w:ascii="Times New Roman" w:hAnsi="Times New Roman" w:cs="Times New Roman"/>
          <w:sz w:val="28"/>
          <w:szCs w:val="28"/>
        </w:rPr>
        <w:t>i</w:t>
      </w:r>
      <w:r w:rsidRPr="00015BEE">
        <w:rPr>
          <w:rFonts w:ascii="Times New Roman" w:hAnsi="Times New Roman" w:cs="Times New Roman"/>
          <w:sz w:val="28"/>
          <w:szCs w:val="28"/>
        </w:rPr>
        <w:t>sesika</w:t>
      </w:r>
      <w:proofErr w:type="spellEnd"/>
      <w:r w:rsidRPr="00015BEE">
        <w:rPr>
          <w:rFonts w:ascii="Times New Roman" w:hAnsi="Times New Roman" w:cs="Times New Roman"/>
          <w:sz w:val="28"/>
          <w:szCs w:val="28"/>
        </w:rPr>
        <w:t xml:space="preserve"> forms two of the</w:t>
      </w:r>
      <w:r w:rsidR="00851B05" w:rsidRPr="00015BEE">
        <w:rPr>
          <w:rFonts w:ascii="Times New Roman" w:hAnsi="Times New Roman" w:cs="Times New Roman"/>
          <w:sz w:val="28"/>
          <w:szCs w:val="28"/>
        </w:rPr>
        <w:t xml:space="preserve"> six</w:t>
      </w:r>
      <w:r w:rsidRPr="00015BEE">
        <w:rPr>
          <w:rFonts w:ascii="Times New Roman" w:hAnsi="Times New Roman" w:cs="Times New Roman"/>
          <w:sz w:val="28"/>
          <w:szCs w:val="28"/>
        </w:rPr>
        <w:t xml:space="preserve"> strong </w:t>
      </w:r>
      <w:r w:rsidR="00F92246" w:rsidRPr="00015BEE">
        <w:rPr>
          <w:rFonts w:ascii="Times New Roman" w:hAnsi="Times New Roman" w:cs="Times New Roman"/>
          <w:sz w:val="28"/>
          <w:szCs w:val="28"/>
        </w:rPr>
        <w:t>alignments</w:t>
      </w:r>
      <w:r w:rsidR="00851B05" w:rsidRPr="00015BEE">
        <w:rPr>
          <w:rFonts w:ascii="Times New Roman" w:hAnsi="Times New Roman" w:cs="Times New Roman"/>
          <w:sz w:val="28"/>
          <w:szCs w:val="28"/>
        </w:rPr>
        <w:t xml:space="preserve"> to the </w:t>
      </w:r>
      <w:r w:rsidR="00E92C3D" w:rsidRPr="00015BEE">
        <w:rPr>
          <w:rFonts w:ascii="Times New Roman" w:hAnsi="Times New Roman" w:cs="Times New Roman"/>
          <w:sz w:val="28"/>
          <w:szCs w:val="28"/>
        </w:rPr>
        <w:t>Vedic</w:t>
      </w:r>
      <w:r w:rsidR="00881025">
        <w:rPr>
          <w:rFonts w:ascii="Times New Roman" w:hAnsi="Times New Roman" w:cs="Times New Roman"/>
          <w:sz w:val="28"/>
          <w:szCs w:val="28"/>
        </w:rPr>
        <w:t xml:space="preserve"> </w:t>
      </w:r>
      <w:proofErr w:type="spellStart"/>
      <w:r w:rsidR="007A3F75" w:rsidRPr="00015BEE">
        <w:rPr>
          <w:rFonts w:ascii="Times New Roman" w:hAnsi="Times New Roman" w:cs="Times New Roman"/>
          <w:sz w:val="28"/>
          <w:szCs w:val="28"/>
        </w:rPr>
        <w:t>Vakyas</w:t>
      </w:r>
      <w:proofErr w:type="spellEnd"/>
      <w:r w:rsidR="007A3F75" w:rsidRPr="00015BEE">
        <w:rPr>
          <w:rFonts w:ascii="Times New Roman" w:hAnsi="Times New Roman" w:cs="Times New Roman"/>
          <w:sz w:val="28"/>
          <w:szCs w:val="28"/>
        </w:rPr>
        <w:t xml:space="preserve"> among the six school of theistic systems. </w:t>
      </w:r>
    </w:p>
    <w:p w14:paraId="7F711CB5" w14:textId="4A5FCF81" w:rsidR="009F6111" w:rsidRDefault="003D4E5A" w:rsidP="001B243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Consciousness </w:t>
      </w:r>
      <w:r w:rsidR="00CA0990">
        <w:rPr>
          <w:rFonts w:ascii="Times New Roman" w:hAnsi="Times New Roman" w:cs="Times New Roman"/>
          <w:sz w:val="28"/>
          <w:szCs w:val="28"/>
        </w:rPr>
        <w:t xml:space="preserve">and pleasure are part and parcel of </w:t>
      </w:r>
      <w:proofErr w:type="spellStart"/>
      <w:r w:rsidR="00CA0990">
        <w:rPr>
          <w:rFonts w:ascii="Times New Roman" w:hAnsi="Times New Roman" w:cs="Times New Roman"/>
          <w:sz w:val="28"/>
          <w:szCs w:val="28"/>
        </w:rPr>
        <w:t>atma</w:t>
      </w:r>
      <w:proofErr w:type="spellEnd"/>
      <w:r w:rsidR="00CA0990">
        <w:rPr>
          <w:rFonts w:ascii="Times New Roman" w:hAnsi="Times New Roman" w:cs="Times New Roman"/>
          <w:sz w:val="28"/>
          <w:szCs w:val="28"/>
        </w:rPr>
        <w:t xml:space="preserve"> only in the </w:t>
      </w:r>
      <w:proofErr w:type="spellStart"/>
      <w:r w:rsidR="00A30246">
        <w:rPr>
          <w:rFonts w:ascii="Times New Roman" w:hAnsi="Times New Roman" w:cs="Times New Roman"/>
          <w:sz w:val="28"/>
          <w:szCs w:val="28"/>
        </w:rPr>
        <w:t>unliberated</w:t>
      </w:r>
      <w:proofErr w:type="spellEnd"/>
      <w:r w:rsidR="00A30246">
        <w:rPr>
          <w:rFonts w:ascii="Times New Roman" w:hAnsi="Times New Roman" w:cs="Times New Roman"/>
          <w:sz w:val="28"/>
          <w:szCs w:val="28"/>
        </w:rPr>
        <w:t xml:space="preserve"> form. </w:t>
      </w:r>
    </w:p>
    <w:p w14:paraId="59B0D467" w14:textId="629821B8" w:rsidR="00546D76" w:rsidRDefault="00E83FEF" w:rsidP="001B2436">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The</w:t>
      </w:r>
      <w:r w:rsidR="00287643">
        <w:rPr>
          <w:rFonts w:ascii="Times New Roman" w:hAnsi="Times New Roman" w:cs="Times New Roman"/>
          <w:sz w:val="28"/>
          <w:szCs w:val="28"/>
        </w:rPr>
        <w:t xml:space="preserve"> root of the pleasure debate lies in the fact that </w:t>
      </w:r>
      <w:r w:rsidR="00BF6C7E">
        <w:rPr>
          <w:rFonts w:ascii="Times New Roman" w:hAnsi="Times New Roman" w:cs="Times New Roman"/>
          <w:sz w:val="28"/>
          <w:szCs w:val="28"/>
        </w:rPr>
        <w:t xml:space="preserve">the connotations of Ananda and </w:t>
      </w:r>
      <w:proofErr w:type="spellStart"/>
      <w:r w:rsidR="00BF6C7E">
        <w:rPr>
          <w:rFonts w:ascii="Times New Roman" w:hAnsi="Times New Roman" w:cs="Times New Roman"/>
          <w:sz w:val="28"/>
          <w:szCs w:val="28"/>
        </w:rPr>
        <w:t>sukha</w:t>
      </w:r>
      <w:proofErr w:type="spellEnd"/>
      <w:r w:rsidR="00BF6C7E">
        <w:rPr>
          <w:rFonts w:ascii="Times New Roman" w:hAnsi="Times New Roman" w:cs="Times New Roman"/>
          <w:sz w:val="28"/>
          <w:szCs w:val="28"/>
        </w:rPr>
        <w:t xml:space="preserve"> are unified into one</w:t>
      </w:r>
      <w:r w:rsidR="0064723C">
        <w:rPr>
          <w:rFonts w:ascii="Times New Roman" w:hAnsi="Times New Roman" w:cs="Times New Roman"/>
          <w:sz w:val="28"/>
          <w:szCs w:val="28"/>
        </w:rPr>
        <w:t>,</w:t>
      </w:r>
      <w:r w:rsidR="002C4881">
        <w:rPr>
          <w:rFonts w:ascii="Times New Roman" w:hAnsi="Times New Roman" w:cs="Times New Roman"/>
          <w:sz w:val="28"/>
          <w:szCs w:val="28"/>
        </w:rPr>
        <w:t xml:space="preserve"> the ananda and </w:t>
      </w:r>
      <w:proofErr w:type="spellStart"/>
      <w:r w:rsidR="00C1293C">
        <w:rPr>
          <w:rFonts w:ascii="Times New Roman" w:hAnsi="Times New Roman" w:cs="Times New Roman"/>
          <w:sz w:val="28"/>
          <w:szCs w:val="28"/>
        </w:rPr>
        <w:t>sukh</w:t>
      </w:r>
      <w:r w:rsidR="003960AE">
        <w:rPr>
          <w:rFonts w:ascii="Times New Roman" w:hAnsi="Times New Roman" w:cs="Times New Roman"/>
          <w:sz w:val="28"/>
          <w:szCs w:val="28"/>
        </w:rPr>
        <w:t>a</w:t>
      </w:r>
      <w:proofErr w:type="spellEnd"/>
      <w:r w:rsidR="00C1293C">
        <w:rPr>
          <w:rFonts w:ascii="Times New Roman" w:hAnsi="Times New Roman" w:cs="Times New Roman"/>
          <w:sz w:val="28"/>
          <w:szCs w:val="28"/>
        </w:rPr>
        <w:t xml:space="preserve"> have both different praxis</w:t>
      </w:r>
      <w:r w:rsidR="00157195">
        <w:rPr>
          <w:rFonts w:ascii="Times New Roman" w:hAnsi="Times New Roman" w:cs="Times New Roman"/>
          <w:sz w:val="28"/>
          <w:szCs w:val="28"/>
        </w:rPr>
        <w:t>.</w:t>
      </w:r>
      <w:r w:rsidR="00C1293C">
        <w:rPr>
          <w:rFonts w:ascii="Times New Roman" w:hAnsi="Times New Roman" w:cs="Times New Roman"/>
          <w:sz w:val="28"/>
          <w:szCs w:val="28"/>
        </w:rPr>
        <w:t xml:space="preserve"> </w:t>
      </w:r>
      <w:r w:rsidR="00157195">
        <w:rPr>
          <w:rFonts w:ascii="Times New Roman" w:hAnsi="Times New Roman" w:cs="Times New Roman"/>
          <w:sz w:val="28"/>
          <w:szCs w:val="28"/>
        </w:rPr>
        <w:t>T</w:t>
      </w:r>
      <w:r w:rsidR="00C1293C">
        <w:rPr>
          <w:rFonts w:ascii="Times New Roman" w:hAnsi="Times New Roman" w:cs="Times New Roman"/>
          <w:sz w:val="28"/>
          <w:szCs w:val="28"/>
        </w:rPr>
        <w:t xml:space="preserve">o advance a </w:t>
      </w:r>
      <w:r w:rsidR="00A94841">
        <w:rPr>
          <w:rFonts w:ascii="Times New Roman" w:hAnsi="Times New Roman" w:cs="Times New Roman"/>
          <w:sz w:val="28"/>
          <w:szCs w:val="28"/>
        </w:rPr>
        <w:t xml:space="preserve">claim </w:t>
      </w:r>
      <w:r w:rsidR="00157195">
        <w:rPr>
          <w:rFonts w:ascii="Times New Roman" w:hAnsi="Times New Roman" w:cs="Times New Roman"/>
          <w:sz w:val="28"/>
          <w:szCs w:val="28"/>
        </w:rPr>
        <w:t xml:space="preserve">by using these terms </w:t>
      </w:r>
      <w:r w:rsidR="00937698">
        <w:rPr>
          <w:rFonts w:ascii="Times New Roman" w:hAnsi="Times New Roman" w:cs="Times New Roman"/>
          <w:sz w:val="28"/>
          <w:szCs w:val="28"/>
        </w:rPr>
        <w:t xml:space="preserve">in one sense </w:t>
      </w:r>
      <w:r w:rsidR="005936B2">
        <w:rPr>
          <w:rFonts w:ascii="Times New Roman" w:hAnsi="Times New Roman" w:cs="Times New Roman"/>
          <w:sz w:val="28"/>
          <w:szCs w:val="28"/>
        </w:rPr>
        <w:t xml:space="preserve">brought about the </w:t>
      </w:r>
      <w:r w:rsidR="0024482D">
        <w:rPr>
          <w:rFonts w:ascii="Times New Roman" w:hAnsi="Times New Roman" w:cs="Times New Roman"/>
          <w:sz w:val="28"/>
          <w:szCs w:val="28"/>
        </w:rPr>
        <w:t xml:space="preserve">Ananda and </w:t>
      </w:r>
      <w:proofErr w:type="spellStart"/>
      <w:r w:rsidR="0024482D">
        <w:rPr>
          <w:rFonts w:ascii="Times New Roman" w:hAnsi="Times New Roman" w:cs="Times New Roman"/>
          <w:sz w:val="28"/>
          <w:szCs w:val="28"/>
        </w:rPr>
        <w:t>sukh</w:t>
      </w:r>
      <w:r w:rsidR="004F24D3">
        <w:rPr>
          <w:rFonts w:ascii="Times New Roman" w:hAnsi="Times New Roman" w:cs="Times New Roman"/>
          <w:sz w:val="28"/>
          <w:szCs w:val="28"/>
        </w:rPr>
        <w:t>a</w:t>
      </w:r>
      <w:proofErr w:type="spellEnd"/>
      <w:r w:rsidR="0024482D">
        <w:rPr>
          <w:rFonts w:ascii="Times New Roman" w:hAnsi="Times New Roman" w:cs="Times New Roman"/>
          <w:sz w:val="28"/>
          <w:szCs w:val="28"/>
        </w:rPr>
        <w:t xml:space="preserve"> have entirely different roles to play </w:t>
      </w:r>
      <w:r w:rsidR="003C6AB1">
        <w:rPr>
          <w:rFonts w:ascii="Times New Roman" w:hAnsi="Times New Roman" w:cs="Times New Roman"/>
          <w:sz w:val="28"/>
          <w:szCs w:val="28"/>
        </w:rPr>
        <w:t xml:space="preserve">meaning a state of happiness </w:t>
      </w:r>
      <w:r w:rsidR="002C4881">
        <w:rPr>
          <w:rFonts w:ascii="Times New Roman" w:hAnsi="Times New Roman" w:cs="Times New Roman"/>
          <w:sz w:val="28"/>
          <w:szCs w:val="28"/>
        </w:rPr>
        <w:t>(</w:t>
      </w:r>
      <w:r w:rsidR="0064723C">
        <w:rPr>
          <w:rFonts w:ascii="Times New Roman" w:hAnsi="Times New Roman" w:cs="Times New Roman"/>
          <w:sz w:val="28"/>
          <w:szCs w:val="28"/>
        </w:rPr>
        <w:t xml:space="preserve">not necessarily </w:t>
      </w:r>
      <w:r w:rsidR="002C4881">
        <w:rPr>
          <w:rFonts w:ascii="Times New Roman" w:hAnsi="Times New Roman" w:cs="Times New Roman"/>
          <w:sz w:val="28"/>
          <w:szCs w:val="28"/>
        </w:rPr>
        <w:t xml:space="preserve">in as a hedonistic one). </w:t>
      </w:r>
    </w:p>
    <w:p w14:paraId="3563656C" w14:textId="666B25B5" w:rsidR="006842B4" w:rsidRDefault="006842B4" w:rsidP="001B2436">
      <w:pPr>
        <w:spacing w:line="360" w:lineRule="auto"/>
        <w:jc w:val="both"/>
        <w:rPr>
          <w:rFonts w:ascii="Times New Roman" w:hAnsi="Times New Roman" w:cs="Times New Roman"/>
          <w:sz w:val="28"/>
          <w:szCs w:val="28"/>
        </w:rPr>
      </w:pPr>
    </w:p>
    <w:p w14:paraId="5AC67DAD" w14:textId="13673306" w:rsidR="0004006D" w:rsidRDefault="007F7FAE" w:rsidP="001B243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For </w:t>
      </w:r>
      <w:proofErr w:type="spellStart"/>
      <w:r>
        <w:rPr>
          <w:rFonts w:ascii="Times New Roman" w:hAnsi="Times New Roman" w:cs="Times New Roman"/>
          <w:sz w:val="28"/>
          <w:szCs w:val="28"/>
        </w:rPr>
        <w:t>Naiyayikas</w:t>
      </w:r>
      <w:proofErr w:type="spellEnd"/>
      <w:r>
        <w:rPr>
          <w:rFonts w:ascii="Times New Roman" w:hAnsi="Times New Roman" w:cs="Times New Roman"/>
          <w:sz w:val="28"/>
          <w:szCs w:val="28"/>
        </w:rPr>
        <w:t xml:space="preserve"> </w:t>
      </w:r>
      <w:r w:rsidR="00F13FFF">
        <w:rPr>
          <w:rFonts w:ascii="Times New Roman" w:hAnsi="Times New Roman" w:cs="Times New Roman"/>
          <w:sz w:val="28"/>
          <w:szCs w:val="28"/>
        </w:rPr>
        <w:t>the liberated atman being conscious wo</w:t>
      </w:r>
      <w:r w:rsidR="00F9049E">
        <w:rPr>
          <w:rFonts w:ascii="Times New Roman" w:hAnsi="Times New Roman" w:cs="Times New Roman"/>
          <w:sz w:val="28"/>
          <w:szCs w:val="28"/>
        </w:rPr>
        <w:t xml:space="preserve">uld be an anomaly. The same is said of pleasure </w:t>
      </w:r>
      <w:r w:rsidR="00415208">
        <w:rPr>
          <w:rFonts w:ascii="Times New Roman" w:hAnsi="Times New Roman" w:cs="Times New Roman"/>
          <w:sz w:val="28"/>
          <w:szCs w:val="28"/>
        </w:rPr>
        <w:t xml:space="preserve">in the sense of </w:t>
      </w:r>
      <w:r w:rsidR="00D72309">
        <w:rPr>
          <w:rFonts w:ascii="Times New Roman" w:hAnsi="Times New Roman" w:cs="Times New Roman"/>
          <w:sz w:val="28"/>
          <w:szCs w:val="28"/>
        </w:rPr>
        <w:t xml:space="preserve">ananda </w:t>
      </w:r>
      <w:r w:rsidR="00415208">
        <w:rPr>
          <w:rFonts w:ascii="Times New Roman" w:hAnsi="Times New Roman" w:cs="Times New Roman"/>
          <w:sz w:val="28"/>
          <w:szCs w:val="28"/>
        </w:rPr>
        <w:t xml:space="preserve">and </w:t>
      </w:r>
      <w:proofErr w:type="spellStart"/>
      <w:r w:rsidR="00415208">
        <w:rPr>
          <w:rFonts w:ascii="Times New Roman" w:hAnsi="Times New Roman" w:cs="Times New Roman"/>
          <w:sz w:val="28"/>
          <w:szCs w:val="28"/>
        </w:rPr>
        <w:t>sukh</w:t>
      </w:r>
      <w:r w:rsidR="00D27D49">
        <w:rPr>
          <w:rFonts w:ascii="Times New Roman" w:hAnsi="Times New Roman" w:cs="Times New Roman"/>
          <w:sz w:val="28"/>
          <w:szCs w:val="28"/>
        </w:rPr>
        <w:t>a</w:t>
      </w:r>
      <w:proofErr w:type="spellEnd"/>
      <w:r w:rsidR="00415208">
        <w:rPr>
          <w:rFonts w:ascii="Times New Roman" w:hAnsi="Times New Roman" w:cs="Times New Roman"/>
          <w:sz w:val="28"/>
          <w:szCs w:val="28"/>
        </w:rPr>
        <w:t>.</w:t>
      </w:r>
      <w:r w:rsidR="004677FF">
        <w:rPr>
          <w:rFonts w:ascii="Times New Roman" w:hAnsi="Times New Roman" w:cs="Times New Roman"/>
          <w:sz w:val="28"/>
          <w:szCs w:val="28"/>
        </w:rPr>
        <w:t xml:space="preserve"> </w:t>
      </w:r>
      <w:r w:rsidR="00C56B19" w:rsidRPr="00015BEE">
        <w:rPr>
          <w:rFonts w:ascii="Times New Roman" w:hAnsi="Times New Roman" w:cs="Times New Roman"/>
          <w:sz w:val="28"/>
          <w:szCs w:val="28"/>
        </w:rPr>
        <w:t xml:space="preserve">The denial of pleasure </w:t>
      </w:r>
      <w:r w:rsidR="002301E8">
        <w:rPr>
          <w:rFonts w:ascii="Times New Roman" w:hAnsi="Times New Roman" w:cs="Times New Roman"/>
          <w:sz w:val="28"/>
          <w:szCs w:val="28"/>
        </w:rPr>
        <w:t xml:space="preserve">and consciousness </w:t>
      </w:r>
      <w:r w:rsidR="00C56B19" w:rsidRPr="00015BEE">
        <w:rPr>
          <w:rFonts w:ascii="Times New Roman" w:hAnsi="Times New Roman" w:cs="Times New Roman"/>
          <w:sz w:val="28"/>
          <w:szCs w:val="28"/>
        </w:rPr>
        <w:t xml:space="preserve">to </w:t>
      </w:r>
      <w:r w:rsidR="00853B93" w:rsidRPr="00015BEE">
        <w:rPr>
          <w:rFonts w:ascii="Times New Roman" w:hAnsi="Times New Roman" w:cs="Times New Roman"/>
          <w:sz w:val="28"/>
          <w:szCs w:val="28"/>
        </w:rPr>
        <w:t xml:space="preserve">the state of </w:t>
      </w:r>
      <w:r w:rsidR="0004146F" w:rsidRPr="00015BEE">
        <w:rPr>
          <w:rFonts w:ascii="Times New Roman" w:hAnsi="Times New Roman" w:cs="Times New Roman"/>
          <w:sz w:val="28"/>
          <w:szCs w:val="28"/>
        </w:rPr>
        <w:t xml:space="preserve">liberation </w:t>
      </w:r>
      <w:r w:rsidR="00C56B19" w:rsidRPr="00015BEE">
        <w:rPr>
          <w:rFonts w:ascii="Times New Roman" w:hAnsi="Times New Roman" w:cs="Times New Roman"/>
          <w:sz w:val="28"/>
          <w:szCs w:val="28"/>
        </w:rPr>
        <w:t xml:space="preserve">is </w:t>
      </w:r>
      <w:r w:rsidR="00853B93" w:rsidRPr="00015BEE">
        <w:rPr>
          <w:rFonts w:ascii="Times New Roman" w:hAnsi="Times New Roman" w:cs="Times New Roman"/>
          <w:sz w:val="28"/>
          <w:szCs w:val="28"/>
        </w:rPr>
        <w:t>set in contrast</w:t>
      </w:r>
      <w:r w:rsidR="002A2DF5">
        <w:rPr>
          <w:rFonts w:ascii="Times New Roman" w:hAnsi="Times New Roman" w:cs="Times New Roman"/>
          <w:sz w:val="28"/>
          <w:szCs w:val="28"/>
        </w:rPr>
        <w:t xml:space="preserve"> to</w:t>
      </w:r>
      <w:r w:rsidR="00853B93" w:rsidRPr="00015BEE">
        <w:rPr>
          <w:rFonts w:ascii="Times New Roman" w:hAnsi="Times New Roman" w:cs="Times New Roman"/>
          <w:sz w:val="28"/>
          <w:szCs w:val="28"/>
        </w:rPr>
        <w:t xml:space="preserve"> Vedantic </w:t>
      </w:r>
      <w:r w:rsidR="0004146F" w:rsidRPr="00015BEE">
        <w:rPr>
          <w:rFonts w:ascii="Times New Roman" w:hAnsi="Times New Roman" w:cs="Times New Roman"/>
          <w:sz w:val="28"/>
          <w:szCs w:val="28"/>
        </w:rPr>
        <w:t>conception of liberation</w:t>
      </w:r>
      <w:r w:rsidR="00914E7A" w:rsidRPr="00015BEE">
        <w:rPr>
          <w:rFonts w:ascii="Times New Roman" w:hAnsi="Times New Roman" w:cs="Times New Roman"/>
          <w:sz w:val="28"/>
          <w:szCs w:val="28"/>
        </w:rPr>
        <w:t>.</w:t>
      </w:r>
    </w:p>
    <w:p w14:paraId="403E132F" w14:textId="2133D129" w:rsidR="00FE08EE" w:rsidRDefault="00D53508" w:rsidP="001B2436">
      <w:pPr>
        <w:spacing w:line="360" w:lineRule="auto"/>
        <w:jc w:val="both"/>
        <w:rPr>
          <w:rFonts w:ascii="Times New Roman" w:hAnsi="Times New Roman" w:cs="Times New Roman"/>
          <w:sz w:val="28"/>
          <w:szCs w:val="28"/>
        </w:rPr>
      </w:pPr>
      <w:r>
        <w:rPr>
          <w:rFonts w:ascii="Times New Roman" w:hAnsi="Times New Roman" w:cs="Times New Roman"/>
          <w:sz w:val="28"/>
          <w:szCs w:val="28"/>
        </w:rPr>
        <w:t>The</w:t>
      </w:r>
      <w:r w:rsidR="0034558E">
        <w:rPr>
          <w:rFonts w:ascii="Times New Roman" w:hAnsi="Times New Roman" w:cs="Times New Roman"/>
          <w:sz w:val="28"/>
          <w:szCs w:val="28"/>
        </w:rPr>
        <w:t>re might be a reason why</w:t>
      </w:r>
      <w:r>
        <w:rPr>
          <w:rFonts w:ascii="Times New Roman" w:hAnsi="Times New Roman" w:cs="Times New Roman"/>
          <w:sz w:val="28"/>
          <w:szCs w:val="28"/>
        </w:rPr>
        <w:t xml:space="preserve"> authors of Sutras </w:t>
      </w:r>
      <w:r w:rsidR="0034558E">
        <w:rPr>
          <w:rFonts w:ascii="Times New Roman" w:hAnsi="Times New Roman" w:cs="Times New Roman"/>
          <w:sz w:val="28"/>
          <w:szCs w:val="28"/>
        </w:rPr>
        <w:t xml:space="preserve">only restricted themselves with the negative </w:t>
      </w:r>
      <w:r w:rsidR="007F7FAE">
        <w:rPr>
          <w:rFonts w:ascii="Times New Roman" w:hAnsi="Times New Roman" w:cs="Times New Roman"/>
          <w:sz w:val="28"/>
          <w:szCs w:val="28"/>
        </w:rPr>
        <w:t>associations.</w:t>
      </w:r>
      <w:r w:rsidR="00AD2232">
        <w:rPr>
          <w:rFonts w:ascii="Times New Roman" w:hAnsi="Times New Roman" w:cs="Times New Roman"/>
          <w:sz w:val="28"/>
          <w:szCs w:val="28"/>
        </w:rPr>
        <w:t xml:space="preserve"> </w:t>
      </w:r>
      <w:r w:rsidR="002C697E" w:rsidRPr="002C697E">
        <w:rPr>
          <w:rFonts w:ascii="Times New Roman" w:hAnsi="Times New Roman" w:cs="Times New Roman"/>
          <w:sz w:val="28"/>
          <w:szCs w:val="28"/>
        </w:rPr>
        <w:t>According to</w:t>
      </w:r>
      <w:r w:rsidR="002C697E">
        <w:rPr>
          <w:rFonts w:ascii="Times New Roman" w:hAnsi="Times New Roman" w:cs="Times New Roman"/>
          <w:sz w:val="28"/>
          <w:szCs w:val="28"/>
        </w:rPr>
        <w:t xml:space="preserve"> </w:t>
      </w:r>
      <w:proofErr w:type="spellStart"/>
      <w:r w:rsidR="002C697E" w:rsidRPr="002C697E">
        <w:rPr>
          <w:rFonts w:ascii="Times New Roman" w:hAnsi="Times New Roman" w:cs="Times New Roman"/>
          <w:sz w:val="28"/>
          <w:szCs w:val="28"/>
        </w:rPr>
        <w:t>Advaita</w:t>
      </w:r>
      <w:proofErr w:type="spellEnd"/>
      <w:r w:rsidR="002C697E" w:rsidRPr="002C697E">
        <w:rPr>
          <w:rFonts w:ascii="Times New Roman" w:hAnsi="Times New Roman" w:cs="Times New Roman"/>
          <w:sz w:val="28"/>
          <w:szCs w:val="28"/>
        </w:rPr>
        <w:t xml:space="preserve"> </w:t>
      </w:r>
      <w:proofErr w:type="spellStart"/>
      <w:r w:rsidR="002C697E" w:rsidRPr="002C697E">
        <w:rPr>
          <w:rFonts w:ascii="Times New Roman" w:hAnsi="Times New Roman" w:cs="Times New Roman"/>
          <w:sz w:val="28"/>
          <w:szCs w:val="28"/>
        </w:rPr>
        <w:t>Vedānta</w:t>
      </w:r>
      <w:proofErr w:type="spellEnd"/>
      <w:r w:rsidR="002C697E" w:rsidRPr="002C697E">
        <w:rPr>
          <w:rFonts w:ascii="Times New Roman" w:hAnsi="Times New Roman" w:cs="Times New Roman"/>
          <w:sz w:val="28"/>
          <w:szCs w:val="28"/>
        </w:rPr>
        <w:t xml:space="preserve"> the Absolute cannot be indicated directly in any</w:t>
      </w:r>
      <w:r w:rsidR="002C697E">
        <w:rPr>
          <w:rFonts w:ascii="Times New Roman" w:hAnsi="Times New Roman" w:cs="Times New Roman"/>
          <w:sz w:val="28"/>
          <w:szCs w:val="28"/>
        </w:rPr>
        <w:t xml:space="preserve"> </w:t>
      </w:r>
      <w:r w:rsidR="002C697E" w:rsidRPr="002C697E">
        <w:rPr>
          <w:rFonts w:ascii="Times New Roman" w:hAnsi="Times New Roman" w:cs="Times New Roman"/>
          <w:sz w:val="28"/>
          <w:szCs w:val="28"/>
        </w:rPr>
        <w:t>positive way. The only true way of talking about it is in strictly</w:t>
      </w:r>
      <w:r w:rsidR="002C697E">
        <w:rPr>
          <w:rFonts w:ascii="Times New Roman" w:hAnsi="Times New Roman" w:cs="Times New Roman"/>
          <w:sz w:val="28"/>
          <w:szCs w:val="28"/>
        </w:rPr>
        <w:t xml:space="preserve"> </w:t>
      </w:r>
      <w:r w:rsidR="002C697E" w:rsidRPr="002C697E">
        <w:rPr>
          <w:rFonts w:ascii="Times New Roman" w:hAnsi="Times New Roman" w:cs="Times New Roman"/>
          <w:sz w:val="28"/>
          <w:szCs w:val="28"/>
        </w:rPr>
        <w:t>negative terms. Nevertheless, it can be analogically referred to or</w:t>
      </w:r>
      <w:r w:rsidR="002C697E">
        <w:rPr>
          <w:rFonts w:ascii="Times New Roman" w:hAnsi="Times New Roman" w:cs="Times New Roman"/>
          <w:sz w:val="28"/>
          <w:szCs w:val="28"/>
        </w:rPr>
        <w:t xml:space="preserve"> </w:t>
      </w:r>
      <w:r w:rsidR="002C697E" w:rsidRPr="002C697E">
        <w:rPr>
          <w:rFonts w:ascii="Times New Roman" w:hAnsi="Times New Roman" w:cs="Times New Roman"/>
          <w:sz w:val="28"/>
          <w:szCs w:val="28"/>
        </w:rPr>
        <w:t>implied by the positive expressions sat, cit, ānanda: Being,</w:t>
      </w:r>
      <w:r w:rsidR="002C697E">
        <w:rPr>
          <w:rFonts w:ascii="Times New Roman" w:hAnsi="Times New Roman" w:cs="Times New Roman"/>
          <w:sz w:val="28"/>
          <w:szCs w:val="28"/>
        </w:rPr>
        <w:t xml:space="preserve"> </w:t>
      </w:r>
      <w:r w:rsidR="002C697E" w:rsidRPr="002C697E">
        <w:rPr>
          <w:rFonts w:ascii="Times New Roman" w:hAnsi="Times New Roman" w:cs="Times New Roman"/>
          <w:sz w:val="28"/>
          <w:szCs w:val="28"/>
        </w:rPr>
        <w:t>Consciousness, Bliss. (Again, we are reminded of a similar discussion</w:t>
      </w:r>
      <w:r w:rsidR="002C697E">
        <w:rPr>
          <w:rFonts w:ascii="Times New Roman" w:hAnsi="Times New Roman" w:cs="Times New Roman"/>
          <w:sz w:val="28"/>
          <w:szCs w:val="28"/>
        </w:rPr>
        <w:t xml:space="preserve"> </w:t>
      </w:r>
      <w:r w:rsidR="002C697E" w:rsidRPr="002C697E">
        <w:rPr>
          <w:rFonts w:ascii="Times New Roman" w:hAnsi="Times New Roman" w:cs="Times New Roman"/>
          <w:sz w:val="28"/>
          <w:szCs w:val="28"/>
        </w:rPr>
        <w:t xml:space="preserve">in </w:t>
      </w:r>
      <w:proofErr w:type="spellStart"/>
      <w:r w:rsidR="002C697E" w:rsidRPr="002C697E">
        <w:rPr>
          <w:rFonts w:ascii="Times New Roman" w:hAnsi="Times New Roman" w:cs="Times New Roman"/>
          <w:sz w:val="28"/>
          <w:szCs w:val="28"/>
        </w:rPr>
        <w:t>Thomistic</w:t>
      </w:r>
      <w:proofErr w:type="spellEnd"/>
      <w:r w:rsidR="002C697E" w:rsidRPr="002C697E">
        <w:rPr>
          <w:rFonts w:ascii="Times New Roman" w:hAnsi="Times New Roman" w:cs="Times New Roman"/>
          <w:sz w:val="28"/>
          <w:szCs w:val="28"/>
        </w:rPr>
        <w:t xml:space="preserve"> theology about the analogical application of names to</w:t>
      </w:r>
      <w:r w:rsidR="002C697E">
        <w:rPr>
          <w:rFonts w:ascii="Times New Roman" w:hAnsi="Times New Roman" w:cs="Times New Roman"/>
          <w:sz w:val="28"/>
          <w:szCs w:val="28"/>
        </w:rPr>
        <w:t xml:space="preserve"> </w:t>
      </w:r>
      <w:r w:rsidR="002C697E" w:rsidRPr="002C697E">
        <w:rPr>
          <w:rFonts w:ascii="Times New Roman" w:hAnsi="Times New Roman" w:cs="Times New Roman"/>
          <w:sz w:val="28"/>
          <w:szCs w:val="28"/>
        </w:rPr>
        <w:t xml:space="preserve">God.)31 The liberated </w:t>
      </w:r>
      <w:proofErr w:type="spellStart"/>
      <w:r w:rsidR="002C697E" w:rsidRPr="002C697E">
        <w:rPr>
          <w:rFonts w:ascii="Times New Roman" w:hAnsi="Times New Roman" w:cs="Times New Roman"/>
          <w:sz w:val="28"/>
          <w:szCs w:val="28"/>
        </w:rPr>
        <w:t>Advaitin</w:t>
      </w:r>
      <w:proofErr w:type="spellEnd"/>
      <w:r w:rsidR="002C697E" w:rsidRPr="002C697E">
        <w:rPr>
          <w:rFonts w:ascii="Times New Roman" w:hAnsi="Times New Roman" w:cs="Times New Roman"/>
          <w:sz w:val="28"/>
          <w:szCs w:val="28"/>
        </w:rPr>
        <w:t xml:space="preserve"> </w:t>
      </w:r>
      <w:proofErr w:type="spellStart"/>
      <w:r w:rsidR="002C697E" w:rsidRPr="002C697E">
        <w:rPr>
          <w:rFonts w:ascii="Times New Roman" w:hAnsi="Times New Roman" w:cs="Times New Roman"/>
          <w:sz w:val="28"/>
          <w:szCs w:val="28"/>
        </w:rPr>
        <w:t>realizes</w:t>
      </w:r>
      <w:proofErr w:type="spellEnd"/>
      <w:r w:rsidR="002C697E" w:rsidRPr="002C697E">
        <w:rPr>
          <w:rFonts w:ascii="Times New Roman" w:hAnsi="Times New Roman" w:cs="Times New Roman"/>
          <w:sz w:val="28"/>
          <w:szCs w:val="28"/>
        </w:rPr>
        <w:t xml:space="preserve"> the nature of Brahman as</w:t>
      </w:r>
      <w:r w:rsidR="002C697E">
        <w:rPr>
          <w:rFonts w:ascii="Times New Roman" w:hAnsi="Times New Roman" w:cs="Times New Roman"/>
          <w:sz w:val="28"/>
          <w:szCs w:val="28"/>
        </w:rPr>
        <w:t xml:space="preserve"> </w:t>
      </w:r>
      <w:r w:rsidR="002C697E" w:rsidRPr="002C697E">
        <w:rPr>
          <w:rFonts w:ascii="Times New Roman" w:hAnsi="Times New Roman" w:cs="Times New Roman"/>
          <w:sz w:val="28"/>
          <w:szCs w:val="28"/>
        </w:rPr>
        <w:t>such, that it is in essence these things; i.e., it does not exist, but it is</w:t>
      </w:r>
      <w:r w:rsidR="002C697E">
        <w:rPr>
          <w:rFonts w:ascii="Times New Roman" w:hAnsi="Times New Roman" w:cs="Times New Roman"/>
          <w:sz w:val="28"/>
          <w:szCs w:val="28"/>
        </w:rPr>
        <w:t xml:space="preserve"> </w:t>
      </w:r>
      <w:r w:rsidR="002C697E" w:rsidRPr="002C697E">
        <w:rPr>
          <w:rFonts w:ascii="Times New Roman" w:hAnsi="Times New Roman" w:cs="Times New Roman"/>
          <w:sz w:val="28"/>
          <w:szCs w:val="28"/>
        </w:rPr>
        <w:t>the Existence; it is not conscious, but it is Consciousness; it is not</w:t>
      </w:r>
      <w:r w:rsidR="002C697E">
        <w:rPr>
          <w:rFonts w:ascii="Times New Roman" w:hAnsi="Times New Roman" w:cs="Times New Roman"/>
          <w:sz w:val="28"/>
          <w:szCs w:val="28"/>
        </w:rPr>
        <w:t xml:space="preserve"> </w:t>
      </w:r>
      <w:r w:rsidR="002C697E" w:rsidRPr="002C697E">
        <w:rPr>
          <w:rFonts w:ascii="Times New Roman" w:hAnsi="Times New Roman" w:cs="Times New Roman"/>
          <w:sz w:val="28"/>
          <w:szCs w:val="28"/>
        </w:rPr>
        <w:t>blissful, but it is Bliss itself.</w:t>
      </w:r>
    </w:p>
    <w:p w14:paraId="6F6C0105" w14:textId="45D3581E" w:rsidR="00C918D3" w:rsidRDefault="00D20A85" w:rsidP="001B2436">
      <w:pPr>
        <w:spacing w:line="360" w:lineRule="auto"/>
        <w:jc w:val="both"/>
      </w:pPr>
      <w:proofErr w:type="spellStart"/>
      <w:r>
        <w:t>NYÄYAKANDALI</w:t>
      </w:r>
      <w:proofErr w:type="spellEnd"/>
      <w:r>
        <w:t xml:space="preserve"> on </w:t>
      </w:r>
      <w:proofErr w:type="spellStart"/>
      <w:r>
        <w:t>Prasastapädas</w:t>
      </w:r>
      <w:proofErr w:type="spellEnd"/>
      <w:r>
        <w:t xml:space="preserve"> s </w:t>
      </w:r>
      <w:proofErr w:type="spellStart"/>
      <w:r>
        <w:t>PADÄRTHADHARMASAMGRAHA</w:t>
      </w:r>
      <w:proofErr w:type="spellEnd"/>
      <w:r>
        <w:t xml:space="preserve"> Summary by Karl H. Potter</w:t>
      </w:r>
    </w:p>
    <w:p w14:paraId="0AECD38C" w14:textId="79907C0B" w:rsidR="00D54530" w:rsidRDefault="00EE111E" w:rsidP="001B2436">
      <w:pPr>
        <w:spacing w:line="360" w:lineRule="auto"/>
        <w:jc w:val="both"/>
      </w:pPr>
      <w:r>
        <w:t xml:space="preserve">(E16-18; T13-15) In order to meet an objection of </w:t>
      </w:r>
      <w:proofErr w:type="spellStart"/>
      <w:r>
        <w:t>Mandana</w:t>
      </w:r>
      <w:proofErr w:type="spellEnd"/>
      <w:r>
        <w:t xml:space="preserve"> Mi</w:t>
      </w:r>
      <w:r w:rsidR="00BB75D4">
        <w:t>shra</w:t>
      </w:r>
      <w:r>
        <w:t xml:space="preserve"> era that to view liberation as the cessation of a specific quality is to view it as self-annihilation, </w:t>
      </w:r>
      <w:proofErr w:type="spellStart"/>
      <w:r>
        <w:t>Srïdhara</w:t>
      </w:r>
      <w:proofErr w:type="spellEnd"/>
      <w:r>
        <w:t xml:space="preserve"> argues that destruction of pain results in the self's true nature (</w:t>
      </w:r>
      <w:proofErr w:type="spellStart"/>
      <w:r>
        <w:t>svarüpa</w:t>
      </w:r>
      <w:proofErr w:type="spellEnd"/>
      <w:r>
        <w:t xml:space="preserve">) being </w:t>
      </w:r>
      <w:proofErr w:type="spellStart"/>
      <w:r>
        <w:t>realized</w:t>
      </w:r>
      <w:proofErr w:type="spellEnd"/>
      <w:r>
        <w:t xml:space="preserve">» If someone should object that liberation as defined here means complete absence of pleasure and so cannot be desired by </w:t>
      </w:r>
      <w:proofErr w:type="spellStart"/>
      <w:r>
        <w:t>mee2</w:t>
      </w:r>
      <w:proofErr w:type="spellEnd"/>
      <w:r>
        <w:t xml:space="preserve"> </w:t>
      </w:r>
      <w:proofErr w:type="spellStart"/>
      <w:r>
        <w:t>Srïdhara</w:t>
      </w:r>
      <w:proofErr w:type="spellEnd"/>
      <w:r>
        <w:t xml:space="preserve"> answers that because pleasures are fleeting and always mixed with pain men will desire their cessation also. Absence (</w:t>
      </w:r>
      <w:proofErr w:type="spellStart"/>
      <w:r>
        <w:t>äbkäva</w:t>
      </w:r>
      <w:proofErr w:type="spellEnd"/>
      <w:r>
        <w:t xml:space="preserve">) is omitted from </w:t>
      </w:r>
      <w:proofErr w:type="spellStart"/>
      <w:r>
        <w:t>Prasastapada</w:t>
      </w:r>
      <w:proofErr w:type="spellEnd"/>
    </w:p>
    <w:p w14:paraId="4F631E35" w14:textId="77777777" w:rsidR="00EE111E" w:rsidRDefault="00EE111E" w:rsidP="001B2436">
      <w:pPr>
        <w:spacing w:line="360" w:lineRule="auto"/>
        <w:jc w:val="both"/>
      </w:pPr>
    </w:p>
    <w:p w14:paraId="4EA91880" w14:textId="16E4F4D3" w:rsidR="00D54530" w:rsidRPr="00EE111E" w:rsidRDefault="00EE111E" w:rsidP="001B2436">
      <w:pPr>
        <w:spacing w:line="360" w:lineRule="auto"/>
        <w:jc w:val="both"/>
      </w:pPr>
      <w:proofErr w:type="spellStart"/>
      <w:r>
        <w:lastRenderedPageBreak/>
        <w:t>NYÄYAMUKTÄVALI</w:t>
      </w:r>
      <w:proofErr w:type="spellEnd"/>
      <w:r>
        <w:t xml:space="preserve"> on </w:t>
      </w:r>
      <w:proofErr w:type="spellStart"/>
      <w:r>
        <w:t>Bhasarvajna’s</w:t>
      </w:r>
      <w:proofErr w:type="spellEnd"/>
      <w:r>
        <w:t xml:space="preserve"> </w:t>
      </w:r>
      <w:proofErr w:type="spellStart"/>
      <w:r>
        <w:t>NYÄYASÄRA</w:t>
      </w:r>
      <w:proofErr w:type="spellEnd"/>
      <w:r>
        <w:t xml:space="preserve"> Summary by Pandit S. </w:t>
      </w:r>
      <w:proofErr w:type="spellStart"/>
      <w:r>
        <w:t>Subrahmanya</w:t>
      </w:r>
      <w:proofErr w:type="spellEnd"/>
      <w:r>
        <w:t xml:space="preserve"> Sastri, in Karl H Potter</w:t>
      </w:r>
    </w:p>
    <w:p w14:paraId="728261D5" w14:textId="4D198BCB" w:rsidR="00BB6648" w:rsidRDefault="009A60F3" w:rsidP="001B2436">
      <w:pPr>
        <w:spacing w:line="360" w:lineRule="auto"/>
        <w:jc w:val="both"/>
      </w:pPr>
      <w:proofErr w:type="spellStart"/>
      <w:r>
        <w:t>Advaitins</w:t>
      </w:r>
      <w:proofErr w:type="spellEnd"/>
      <w:r>
        <w:t xml:space="preserve"> hold that pleasure (= bliss) is identical with consciousness itself and thus is self-evident. This is wrong; we perceive the difference between consciousness and pleasures</w:t>
      </w:r>
      <w:r w:rsidR="00A46DDC">
        <w:t>.</w:t>
      </w:r>
    </w:p>
    <w:p w14:paraId="6814C914" w14:textId="77777777" w:rsidR="00502059" w:rsidRDefault="00502059" w:rsidP="001B2436">
      <w:pPr>
        <w:spacing w:line="360" w:lineRule="auto"/>
        <w:jc w:val="both"/>
      </w:pPr>
    </w:p>
    <w:p w14:paraId="150B2221" w14:textId="12199B2F" w:rsidR="001A7C5C" w:rsidRDefault="001A7C5C" w:rsidP="001B2436">
      <w:pPr>
        <w:spacing w:line="360" w:lineRule="auto"/>
        <w:jc w:val="both"/>
      </w:pPr>
      <w:r>
        <w:t xml:space="preserve">NYÄYAVÄRTTIKATÄTPARYATIKÄ </w:t>
      </w:r>
      <w:proofErr w:type="spellStart"/>
      <w:r>
        <w:t>Summarized</w:t>
      </w:r>
      <w:proofErr w:type="spellEnd"/>
      <w:r>
        <w:t xml:space="preserve"> by Bimal Krishna </w:t>
      </w:r>
      <w:proofErr w:type="spellStart"/>
      <w:r>
        <w:t>Matilal</w:t>
      </w:r>
      <w:proofErr w:type="spellEnd"/>
      <w:r>
        <w:t xml:space="preserve">, (E refers to the edition in Kashi Sanskrit Series 24 by </w:t>
      </w:r>
      <w:proofErr w:type="spellStart"/>
      <w:r>
        <w:t>Rajeshwara</w:t>
      </w:r>
      <w:proofErr w:type="spellEnd"/>
      <w:r>
        <w:t xml:space="preserve"> Sastri Dravid, </w:t>
      </w:r>
      <w:proofErr w:type="spellStart"/>
      <w:r>
        <w:t>Banaras</w:t>
      </w:r>
      <w:proofErr w:type="spellEnd"/>
      <w:r>
        <w:t xml:space="preserve"> 1925) (B25G9).</w:t>
      </w:r>
    </w:p>
    <w:p w14:paraId="163735BC" w14:textId="21AE25E7" w:rsidR="00904108" w:rsidRDefault="00904108" w:rsidP="001B2436">
      <w:pPr>
        <w:spacing w:line="360" w:lineRule="auto"/>
        <w:jc w:val="both"/>
      </w:pPr>
      <w:r>
        <w:t xml:space="preserve">(Pp. 238ff.) Pleasure or happiness is really a quality of the self, and hence not identical with the self. Similarly, consciousness is a quality of the self. States of consciousness, i.e., judgments, emerge and go out of existence and hence they cannot be identified with the self which is supposed to be permanent and </w:t>
      </w:r>
      <w:proofErr w:type="spellStart"/>
      <w:r>
        <w:t>nonemergent</w:t>
      </w:r>
      <w:proofErr w:type="spellEnd"/>
      <w:r>
        <w:t>. In the judgment "I know the pot" the three elements—the knower, the known object, and knowledge—are registered as distinct entities. Such registration cannot be due to error, since apart from possessing these emergent states of consciousness the self nowhere appears to be naturally conscious. Moreover, in the state of deep sleep (</w:t>
      </w:r>
      <w:proofErr w:type="spellStart"/>
      <w:r>
        <w:t>su</w:t>
      </w:r>
      <w:r w:rsidR="00F112B2">
        <w:t>s</w:t>
      </w:r>
      <w:r>
        <w:t>upti</w:t>
      </w:r>
      <w:proofErr w:type="spellEnd"/>
      <w:r>
        <w:t xml:space="preserve">) no state of consciousness emerges, since no object is revealed. </w:t>
      </w:r>
      <w:r w:rsidR="0025245E">
        <w:t>Thus,</w:t>
      </w:r>
      <w:r>
        <w:t xml:space="preserve"> this is a time when the self is without consciousness.</w:t>
      </w:r>
    </w:p>
    <w:p w14:paraId="3BF212C9" w14:textId="77777777" w:rsidR="00664C49" w:rsidRDefault="00664C49" w:rsidP="001B2436">
      <w:pPr>
        <w:spacing w:line="360" w:lineRule="auto"/>
        <w:jc w:val="both"/>
      </w:pPr>
    </w:p>
    <w:p w14:paraId="664F409A" w14:textId="1A1854BF" w:rsidR="007A6E6C" w:rsidRDefault="0025245E" w:rsidP="001B2436">
      <w:pPr>
        <w:spacing w:line="360" w:lineRule="auto"/>
        <w:jc w:val="both"/>
      </w:pPr>
      <w:proofErr w:type="spellStart"/>
      <w:r>
        <w:t>NYÄYAVÄRTTIKA</w:t>
      </w:r>
      <w:proofErr w:type="spellEnd"/>
      <w:r>
        <w:t xml:space="preserve"> (Summary by Karl H. Potter) </w:t>
      </w:r>
    </w:p>
    <w:p w14:paraId="2BCD9BEC" w14:textId="160ECF55" w:rsidR="007A6E6C" w:rsidRDefault="007A6E6C" w:rsidP="001B2436">
      <w:pPr>
        <w:spacing w:line="360" w:lineRule="auto"/>
        <w:jc w:val="both"/>
      </w:pPr>
      <w:r>
        <w:t>This is an example, though still a simple one, of how recognition and interpretation of a metaphor may require attention to the particular circumstances of its utterance. (Max Black, Models and Metaphors)</w:t>
      </w:r>
    </w:p>
    <w:p w14:paraId="153D7FEF" w14:textId="77777777" w:rsidR="0025245E" w:rsidRDefault="0025245E" w:rsidP="001B2436">
      <w:pPr>
        <w:spacing w:line="360" w:lineRule="auto"/>
        <w:jc w:val="both"/>
      </w:pPr>
    </w:p>
    <w:p w14:paraId="22A1159E" w14:textId="437B419B" w:rsidR="004903B3" w:rsidRDefault="00502059" w:rsidP="001B2436">
      <w:pPr>
        <w:spacing w:line="360" w:lineRule="auto"/>
        <w:jc w:val="both"/>
      </w:pPr>
      <w:r>
        <w:t xml:space="preserve">(E84-87; T (1913) 350-58) Objection'. The scriptures say that there is eternal pleasure for the liberated self, but </w:t>
      </w:r>
      <w:proofErr w:type="spellStart"/>
      <w:r>
        <w:t>Naiyäyikas</w:t>
      </w:r>
      <w:proofErr w:type="spellEnd"/>
      <w:r>
        <w:t xml:space="preserve"> deny it. Answer: What the scripture really means is that there is final cessation of pain. We frequently talk that way. I say "I am well and happy ' when I have recovered from a major illness but still have minor aches and pains. And furthermore, if one aims for release under the impression that he is going to gain pleasure he will never obtain release at all, since such an attitude involves attachment. Objection: But so is aversion to pain an attitude of attachment. Answer: True. The seeker's proper attitude in seeking release is one of indifference.</w:t>
      </w:r>
    </w:p>
    <w:p w14:paraId="4DF3F8F0" w14:textId="77777777" w:rsidR="00336F76" w:rsidRPr="00336F76" w:rsidRDefault="00336F76" w:rsidP="001B2436">
      <w:pPr>
        <w:spacing w:line="360" w:lineRule="auto"/>
        <w:jc w:val="both"/>
      </w:pPr>
    </w:p>
    <w:p w14:paraId="1F51478E" w14:textId="184226BA" w:rsidR="00C77D5B" w:rsidRPr="00015BEE" w:rsidRDefault="008D3260" w:rsidP="001B2436">
      <w:pPr>
        <w:spacing w:line="360" w:lineRule="auto"/>
        <w:jc w:val="both"/>
        <w:rPr>
          <w:rFonts w:ascii="Times New Roman" w:hAnsi="Times New Roman" w:cs="Times New Roman"/>
          <w:sz w:val="28"/>
          <w:szCs w:val="28"/>
        </w:rPr>
      </w:pPr>
      <w:r w:rsidRPr="00015BEE">
        <w:rPr>
          <w:rFonts w:ascii="Times New Roman" w:hAnsi="Times New Roman" w:cs="Times New Roman"/>
          <w:sz w:val="28"/>
          <w:szCs w:val="28"/>
        </w:rPr>
        <w:t xml:space="preserve">The </w:t>
      </w:r>
      <w:proofErr w:type="spellStart"/>
      <w:r w:rsidRPr="00015BEE">
        <w:rPr>
          <w:rFonts w:ascii="Times New Roman" w:hAnsi="Times New Roman" w:cs="Times New Roman"/>
          <w:sz w:val="28"/>
          <w:szCs w:val="28"/>
        </w:rPr>
        <w:t>Nyaya-Vaisesika</w:t>
      </w:r>
      <w:proofErr w:type="spellEnd"/>
      <w:r w:rsidRPr="00015BEE">
        <w:rPr>
          <w:rFonts w:ascii="Times New Roman" w:hAnsi="Times New Roman" w:cs="Times New Roman"/>
          <w:sz w:val="28"/>
          <w:szCs w:val="28"/>
        </w:rPr>
        <w:t xml:space="preserve"> s</w:t>
      </w:r>
      <w:r w:rsidR="00CE5192" w:rsidRPr="00015BEE">
        <w:rPr>
          <w:rFonts w:ascii="Times New Roman" w:hAnsi="Times New Roman" w:cs="Times New Roman"/>
          <w:sz w:val="28"/>
          <w:szCs w:val="28"/>
        </w:rPr>
        <w:t xml:space="preserve">ystem </w:t>
      </w:r>
      <w:r w:rsidR="00DC07C0" w:rsidRPr="00015BEE">
        <w:rPr>
          <w:rFonts w:ascii="Times New Roman" w:hAnsi="Times New Roman" w:cs="Times New Roman"/>
          <w:sz w:val="28"/>
          <w:szCs w:val="28"/>
        </w:rPr>
        <w:t xml:space="preserve">engage </w:t>
      </w:r>
      <w:r w:rsidR="007E7297" w:rsidRPr="00015BEE">
        <w:rPr>
          <w:rFonts w:ascii="Times New Roman" w:hAnsi="Times New Roman" w:cs="Times New Roman"/>
          <w:sz w:val="28"/>
          <w:szCs w:val="28"/>
        </w:rPr>
        <w:t>itself with</w:t>
      </w:r>
      <w:r w:rsidR="00DC07C0" w:rsidRPr="00015BEE">
        <w:rPr>
          <w:rFonts w:ascii="Times New Roman" w:hAnsi="Times New Roman" w:cs="Times New Roman"/>
          <w:sz w:val="28"/>
          <w:szCs w:val="28"/>
        </w:rPr>
        <w:t xml:space="preserve"> the</w:t>
      </w:r>
      <w:r w:rsidR="007E7297" w:rsidRPr="00015BEE">
        <w:rPr>
          <w:rFonts w:ascii="Times New Roman" w:hAnsi="Times New Roman" w:cs="Times New Roman"/>
          <w:sz w:val="28"/>
          <w:szCs w:val="28"/>
        </w:rPr>
        <w:t xml:space="preserve"> </w:t>
      </w:r>
      <w:r w:rsidR="00CE5192" w:rsidRPr="00015BEE">
        <w:rPr>
          <w:rFonts w:ascii="Times New Roman" w:hAnsi="Times New Roman" w:cs="Times New Roman"/>
          <w:sz w:val="28"/>
          <w:szCs w:val="28"/>
        </w:rPr>
        <w:t xml:space="preserve">realm of </w:t>
      </w:r>
      <w:proofErr w:type="spellStart"/>
      <w:r w:rsidR="00CE5192" w:rsidRPr="00015BEE">
        <w:rPr>
          <w:rFonts w:ascii="Times New Roman" w:hAnsi="Times New Roman" w:cs="Times New Roman"/>
          <w:sz w:val="28"/>
          <w:szCs w:val="28"/>
        </w:rPr>
        <w:t>Vyavarika</w:t>
      </w:r>
      <w:proofErr w:type="spellEnd"/>
      <w:r w:rsidR="00CE5192" w:rsidRPr="00015BEE">
        <w:rPr>
          <w:rFonts w:ascii="Times New Roman" w:hAnsi="Times New Roman" w:cs="Times New Roman"/>
          <w:sz w:val="28"/>
          <w:szCs w:val="28"/>
        </w:rPr>
        <w:t xml:space="preserve"> satta</w:t>
      </w:r>
      <w:r w:rsidR="00370E24" w:rsidRPr="00015BEE">
        <w:rPr>
          <w:rFonts w:ascii="Times New Roman" w:hAnsi="Times New Roman" w:cs="Times New Roman"/>
          <w:sz w:val="28"/>
          <w:szCs w:val="28"/>
        </w:rPr>
        <w:t xml:space="preserve"> that is the empirical world</w:t>
      </w:r>
      <w:r w:rsidR="00CE5192" w:rsidRPr="00015BEE">
        <w:rPr>
          <w:rFonts w:ascii="Times New Roman" w:hAnsi="Times New Roman" w:cs="Times New Roman"/>
          <w:sz w:val="28"/>
          <w:szCs w:val="28"/>
        </w:rPr>
        <w:t>.</w:t>
      </w:r>
      <w:r w:rsidR="00554B4C" w:rsidRPr="00015BEE">
        <w:rPr>
          <w:rFonts w:ascii="Times New Roman" w:hAnsi="Times New Roman" w:cs="Times New Roman"/>
          <w:sz w:val="28"/>
          <w:szCs w:val="28"/>
        </w:rPr>
        <w:t xml:space="preserve"> The </w:t>
      </w:r>
      <w:proofErr w:type="spellStart"/>
      <w:r w:rsidR="00554B4C" w:rsidRPr="00015BEE">
        <w:rPr>
          <w:rFonts w:ascii="Times New Roman" w:hAnsi="Times New Roman" w:cs="Times New Roman"/>
          <w:sz w:val="28"/>
          <w:szCs w:val="28"/>
        </w:rPr>
        <w:t>Vaisesikas</w:t>
      </w:r>
      <w:proofErr w:type="spellEnd"/>
      <w:r w:rsidR="00554B4C" w:rsidRPr="00015BEE">
        <w:rPr>
          <w:rFonts w:ascii="Times New Roman" w:hAnsi="Times New Roman" w:cs="Times New Roman"/>
          <w:sz w:val="28"/>
          <w:szCs w:val="28"/>
        </w:rPr>
        <w:t xml:space="preserve"> </w:t>
      </w:r>
      <w:r w:rsidR="002A064E" w:rsidRPr="00015BEE">
        <w:rPr>
          <w:rFonts w:ascii="Times New Roman" w:hAnsi="Times New Roman" w:cs="Times New Roman"/>
          <w:sz w:val="28"/>
          <w:szCs w:val="28"/>
        </w:rPr>
        <w:t>deals</w:t>
      </w:r>
      <w:r w:rsidR="00621D6F" w:rsidRPr="00015BEE">
        <w:rPr>
          <w:rFonts w:ascii="Times New Roman" w:hAnsi="Times New Roman" w:cs="Times New Roman"/>
          <w:sz w:val="28"/>
          <w:szCs w:val="28"/>
        </w:rPr>
        <w:t xml:space="preserve"> </w:t>
      </w:r>
      <w:r w:rsidR="003971B8" w:rsidRPr="00015BEE">
        <w:rPr>
          <w:rFonts w:ascii="Times New Roman" w:hAnsi="Times New Roman" w:cs="Times New Roman"/>
          <w:sz w:val="28"/>
          <w:szCs w:val="28"/>
        </w:rPr>
        <w:t xml:space="preserve">with the </w:t>
      </w:r>
      <w:r w:rsidR="00436CD5" w:rsidRPr="00015BEE">
        <w:rPr>
          <w:rFonts w:ascii="Times New Roman" w:hAnsi="Times New Roman" w:cs="Times New Roman"/>
          <w:sz w:val="28"/>
          <w:szCs w:val="28"/>
        </w:rPr>
        <w:t xml:space="preserve">ontological </w:t>
      </w:r>
      <w:r w:rsidR="003971B8" w:rsidRPr="00015BEE">
        <w:rPr>
          <w:rFonts w:ascii="Times New Roman" w:hAnsi="Times New Roman" w:cs="Times New Roman"/>
          <w:sz w:val="28"/>
          <w:szCs w:val="28"/>
        </w:rPr>
        <w:t>scope</w:t>
      </w:r>
      <w:r w:rsidR="00436CD5" w:rsidRPr="00015BEE">
        <w:rPr>
          <w:rFonts w:ascii="Times New Roman" w:hAnsi="Times New Roman" w:cs="Times New Roman"/>
          <w:sz w:val="28"/>
          <w:szCs w:val="28"/>
        </w:rPr>
        <w:t xml:space="preserve"> of</w:t>
      </w:r>
      <w:r w:rsidR="00554B4C" w:rsidRPr="00015BEE">
        <w:rPr>
          <w:rFonts w:ascii="Times New Roman" w:hAnsi="Times New Roman" w:cs="Times New Roman"/>
          <w:sz w:val="28"/>
          <w:szCs w:val="28"/>
        </w:rPr>
        <w:t xml:space="preserve"> </w:t>
      </w:r>
      <w:proofErr w:type="spellStart"/>
      <w:r w:rsidR="00554B4C" w:rsidRPr="00015BEE">
        <w:rPr>
          <w:rFonts w:ascii="Times New Roman" w:hAnsi="Times New Roman" w:cs="Times New Roman"/>
          <w:sz w:val="28"/>
          <w:szCs w:val="28"/>
        </w:rPr>
        <w:lastRenderedPageBreak/>
        <w:t>padarthas</w:t>
      </w:r>
      <w:proofErr w:type="spellEnd"/>
      <w:r w:rsidR="00554B4C" w:rsidRPr="00015BEE">
        <w:rPr>
          <w:rFonts w:ascii="Times New Roman" w:hAnsi="Times New Roman" w:cs="Times New Roman"/>
          <w:sz w:val="28"/>
          <w:szCs w:val="28"/>
        </w:rPr>
        <w:t xml:space="preserve"> </w:t>
      </w:r>
      <w:r w:rsidR="00436CD5" w:rsidRPr="00015BEE">
        <w:rPr>
          <w:rFonts w:ascii="Times New Roman" w:hAnsi="Times New Roman" w:cs="Times New Roman"/>
          <w:sz w:val="28"/>
          <w:szCs w:val="28"/>
        </w:rPr>
        <w:t xml:space="preserve">while the </w:t>
      </w:r>
      <w:proofErr w:type="spellStart"/>
      <w:r w:rsidR="00436CD5" w:rsidRPr="00015BEE">
        <w:rPr>
          <w:rFonts w:ascii="Times New Roman" w:hAnsi="Times New Roman" w:cs="Times New Roman"/>
          <w:sz w:val="28"/>
          <w:szCs w:val="28"/>
        </w:rPr>
        <w:t>Nyaya</w:t>
      </w:r>
      <w:proofErr w:type="spellEnd"/>
      <w:r w:rsidR="00C02188" w:rsidRPr="00015BEE">
        <w:rPr>
          <w:rFonts w:ascii="Times New Roman" w:hAnsi="Times New Roman" w:cs="Times New Roman"/>
          <w:sz w:val="28"/>
          <w:szCs w:val="28"/>
        </w:rPr>
        <w:t xml:space="preserve"> is concerned </w:t>
      </w:r>
      <w:r w:rsidR="00022D25" w:rsidRPr="00015BEE">
        <w:rPr>
          <w:rFonts w:ascii="Times New Roman" w:hAnsi="Times New Roman" w:cs="Times New Roman"/>
          <w:sz w:val="28"/>
          <w:szCs w:val="28"/>
        </w:rPr>
        <w:t>with the epistemological</w:t>
      </w:r>
      <w:r w:rsidR="00D7063E" w:rsidRPr="00015BEE">
        <w:rPr>
          <w:rFonts w:ascii="Times New Roman" w:hAnsi="Times New Roman" w:cs="Times New Roman"/>
          <w:sz w:val="28"/>
          <w:szCs w:val="28"/>
        </w:rPr>
        <w:t xml:space="preserve"> </w:t>
      </w:r>
      <w:r w:rsidR="00F926D7" w:rsidRPr="00015BEE">
        <w:rPr>
          <w:rFonts w:ascii="Times New Roman" w:hAnsi="Times New Roman" w:cs="Times New Roman"/>
          <w:sz w:val="28"/>
          <w:szCs w:val="28"/>
        </w:rPr>
        <w:t>categorisation</w:t>
      </w:r>
      <w:r w:rsidR="00A301C6" w:rsidRPr="00015BEE">
        <w:rPr>
          <w:rFonts w:ascii="Times New Roman" w:hAnsi="Times New Roman" w:cs="Times New Roman"/>
          <w:sz w:val="28"/>
          <w:szCs w:val="28"/>
        </w:rPr>
        <w:t xml:space="preserve"> of </w:t>
      </w:r>
      <w:proofErr w:type="spellStart"/>
      <w:r w:rsidR="00A301C6" w:rsidRPr="00015BEE">
        <w:rPr>
          <w:rFonts w:ascii="Times New Roman" w:hAnsi="Times New Roman" w:cs="Times New Roman"/>
          <w:sz w:val="28"/>
          <w:szCs w:val="28"/>
        </w:rPr>
        <w:t>padartha</w:t>
      </w:r>
      <w:proofErr w:type="spellEnd"/>
      <w:r w:rsidR="00A301C6" w:rsidRPr="00015BEE">
        <w:rPr>
          <w:rFonts w:ascii="Times New Roman" w:hAnsi="Times New Roman" w:cs="Times New Roman"/>
          <w:sz w:val="28"/>
          <w:szCs w:val="28"/>
        </w:rPr>
        <w:t xml:space="preserve"> with both serving the end of soteriology</w:t>
      </w:r>
      <w:r w:rsidR="00C77D5B" w:rsidRPr="00015BEE">
        <w:rPr>
          <w:rFonts w:ascii="Times New Roman" w:hAnsi="Times New Roman" w:cs="Times New Roman"/>
          <w:sz w:val="28"/>
          <w:szCs w:val="28"/>
        </w:rPr>
        <w:t>.</w:t>
      </w:r>
    </w:p>
    <w:p w14:paraId="54FD203C" w14:textId="37D7E4FC" w:rsidR="007A6116" w:rsidRPr="00015BEE" w:rsidRDefault="00502AFD" w:rsidP="001B2436">
      <w:pPr>
        <w:spacing w:line="360" w:lineRule="auto"/>
        <w:jc w:val="both"/>
        <w:rPr>
          <w:rFonts w:ascii="Times New Roman" w:hAnsi="Times New Roman" w:cs="Times New Roman"/>
          <w:sz w:val="28"/>
          <w:szCs w:val="28"/>
        </w:rPr>
      </w:pPr>
      <w:r w:rsidRPr="00015BEE">
        <w:rPr>
          <w:rFonts w:ascii="Times New Roman" w:hAnsi="Times New Roman" w:cs="Times New Roman"/>
          <w:sz w:val="28"/>
          <w:szCs w:val="28"/>
        </w:rPr>
        <w:t xml:space="preserve">The understanding that is given </w:t>
      </w:r>
      <w:r w:rsidR="00160CC5" w:rsidRPr="00015BEE">
        <w:rPr>
          <w:rFonts w:ascii="Times New Roman" w:hAnsi="Times New Roman" w:cs="Times New Roman"/>
          <w:sz w:val="28"/>
          <w:szCs w:val="28"/>
        </w:rPr>
        <w:t xml:space="preserve">for </w:t>
      </w:r>
      <w:proofErr w:type="spellStart"/>
      <w:r w:rsidR="00160CC5" w:rsidRPr="00015BEE">
        <w:rPr>
          <w:rFonts w:ascii="Times New Roman" w:hAnsi="Times New Roman" w:cs="Times New Roman"/>
          <w:sz w:val="28"/>
          <w:szCs w:val="28"/>
        </w:rPr>
        <w:t>Nyaya</w:t>
      </w:r>
      <w:proofErr w:type="spellEnd"/>
      <w:r w:rsidR="00160CC5" w:rsidRPr="00015BEE">
        <w:rPr>
          <w:rFonts w:ascii="Times New Roman" w:hAnsi="Times New Roman" w:cs="Times New Roman"/>
          <w:sz w:val="28"/>
          <w:szCs w:val="28"/>
        </w:rPr>
        <w:t xml:space="preserve"> and </w:t>
      </w:r>
      <w:proofErr w:type="spellStart"/>
      <w:r w:rsidR="008B7A34" w:rsidRPr="00015BEE">
        <w:rPr>
          <w:rFonts w:ascii="Times New Roman" w:hAnsi="Times New Roman" w:cs="Times New Roman"/>
          <w:sz w:val="28"/>
          <w:szCs w:val="28"/>
        </w:rPr>
        <w:t>Vaiśeṣika</w:t>
      </w:r>
      <w:proofErr w:type="spellEnd"/>
      <w:r w:rsidR="00160CC5" w:rsidRPr="00015BEE">
        <w:rPr>
          <w:rFonts w:ascii="Times New Roman" w:hAnsi="Times New Roman" w:cs="Times New Roman"/>
          <w:sz w:val="28"/>
          <w:szCs w:val="28"/>
        </w:rPr>
        <w:t xml:space="preserve"> philosophy</w:t>
      </w:r>
      <w:r w:rsidR="008B7A34" w:rsidRPr="00015BEE">
        <w:rPr>
          <w:rFonts w:ascii="Times New Roman" w:hAnsi="Times New Roman" w:cs="Times New Roman"/>
          <w:sz w:val="28"/>
          <w:szCs w:val="28"/>
        </w:rPr>
        <w:t xml:space="preserve"> </w:t>
      </w:r>
      <w:r w:rsidR="00160CC5" w:rsidRPr="00015BEE">
        <w:rPr>
          <w:rFonts w:ascii="Times New Roman" w:hAnsi="Times New Roman" w:cs="Times New Roman"/>
          <w:sz w:val="28"/>
          <w:szCs w:val="28"/>
        </w:rPr>
        <w:t>for soul with reference t</w:t>
      </w:r>
      <w:r w:rsidR="00E35C4E">
        <w:rPr>
          <w:rFonts w:ascii="Times New Roman" w:hAnsi="Times New Roman" w:cs="Times New Roman"/>
          <w:sz w:val="28"/>
          <w:szCs w:val="28"/>
        </w:rPr>
        <w:t xml:space="preserve">o </w:t>
      </w:r>
      <w:r w:rsidR="00626F5B" w:rsidRPr="00015BEE">
        <w:rPr>
          <w:rFonts w:ascii="Times New Roman" w:hAnsi="Times New Roman" w:cs="Times New Roman"/>
          <w:sz w:val="28"/>
          <w:szCs w:val="28"/>
        </w:rPr>
        <w:t xml:space="preserve">as not </w:t>
      </w:r>
      <w:r w:rsidR="008B7A34" w:rsidRPr="00015BEE">
        <w:rPr>
          <w:rFonts w:ascii="Times New Roman" w:hAnsi="Times New Roman" w:cs="Times New Roman"/>
          <w:sz w:val="28"/>
          <w:szCs w:val="28"/>
        </w:rPr>
        <w:t xml:space="preserve">conscious by nature but </w:t>
      </w:r>
      <w:r w:rsidR="00626F5B" w:rsidRPr="00015BEE">
        <w:rPr>
          <w:rFonts w:ascii="Times New Roman" w:hAnsi="Times New Roman" w:cs="Times New Roman"/>
          <w:sz w:val="28"/>
          <w:szCs w:val="28"/>
        </w:rPr>
        <w:t>it become</w:t>
      </w:r>
      <w:r w:rsidR="008B7A34" w:rsidRPr="00015BEE">
        <w:rPr>
          <w:rFonts w:ascii="Times New Roman" w:hAnsi="Times New Roman" w:cs="Times New Roman"/>
          <w:sz w:val="28"/>
          <w:szCs w:val="28"/>
        </w:rPr>
        <w:t xml:space="preserve"> conscious when it is involved in the process of cognition. </w:t>
      </w:r>
      <w:r w:rsidR="007A6116" w:rsidRPr="00015BEE">
        <w:rPr>
          <w:rFonts w:ascii="Times New Roman" w:hAnsi="Times New Roman" w:cs="Times New Roman"/>
          <w:sz w:val="28"/>
          <w:szCs w:val="28"/>
        </w:rPr>
        <w:t xml:space="preserve">For the </w:t>
      </w:r>
      <w:proofErr w:type="spellStart"/>
      <w:r w:rsidR="007A6116" w:rsidRPr="00015BEE">
        <w:rPr>
          <w:rFonts w:ascii="Times New Roman" w:hAnsi="Times New Roman" w:cs="Times New Roman"/>
          <w:sz w:val="28"/>
          <w:szCs w:val="28"/>
        </w:rPr>
        <w:t>Vaiśeṣikas</w:t>
      </w:r>
      <w:proofErr w:type="spellEnd"/>
      <w:r w:rsidR="007A6116" w:rsidRPr="00015BEE">
        <w:rPr>
          <w:rFonts w:ascii="Times New Roman" w:hAnsi="Times New Roman" w:cs="Times New Roman"/>
          <w:sz w:val="28"/>
          <w:szCs w:val="28"/>
        </w:rPr>
        <w:t xml:space="preserve">, consciousness must be embodied. Without abandoning the opposition between empirical and true reality, they believe the supreme </w:t>
      </w:r>
      <w:proofErr w:type="spellStart"/>
      <w:r w:rsidR="007A6116" w:rsidRPr="00015BEE">
        <w:rPr>
          <w:rFonts w:ascii="Times New Roman" w:hAnsi="Times New Roman" w:cs="Times New Roman"/>
          <w:sz w:val="28"/>
          <w:szCs w:val="28"/>
        </w:rPr>
        <w:t>Ātman</w:t>
      </w:r>
      <w:proofErr w:type="spellEnd"/>
      <w:r w:rsidR="007A6116" w:rsidRPr="00015BEE">
        <w:rPr>
          <w:rFonts w:ascii="Times New Roman" w:hAnsi="Times New Roman" w:cs="Times New Roman"/>
          <w:sz w:val="28"/>
          <w:szCs w:val="28"/>
        </w:rPr>
        <w:t xml:space="preserve"> has no consciousness, for which they are mocked by their numerous opponents who caustically compare such a Self to a log or a stone.</w:t>
      </w:r>
      <w:r w:rsidR="007A6116" w:rsidRPr="00015BEE">
        <w:rPr>
          <w:rStyle w:val="FootnoteReference"/>
          <w:rFonts w:ascii="Times New Roman" w:hAnsi="Times New Roman" w:cs="Times New Roman"/>
          <w:sz w:val="28"/>
          <w:szCs w:val="28"/>
        </w:rPr>
        <w:footnoteReference w:id="3"/>
      </w:r>
    </w:p>
    <w:p w14:paraId="7978FC3F" w14:textId="749E861A" w:rsidR="00786CC1" w:rsidRPr="00015BEE" w:rsidRDefault="00786CC1" w:rsidP="001B2436">
      <w:pPr>
        <w:spacing w:line="360" w:lineRule="auto"/>
        <w:jc w:val="both"/>
        <w:rPr>
          <w:rFonts w:ascii="Times New Roman" w:hAnsi="Times New Roman" w:cs="Times New Roman"/>
          <w:sz w:val="28"/>
          <w:szCs w:val="28"/>
        </w:rPr>
      </w:pPr>
      <w:r w:rsidRPr="00015BEE">
        <w:rPr>
          <w:rFonts w:ascii="Times New Roman" w:hAnsi="Times New Roman" w:cs="Times New Roman"/>
          <w:sz w:val="28"/>
          <w:szCs w:val="28"/>
        </w:rPr>
        <w:t xml:space="preserve">What is involved here is the misinterpretation and </w:t>
      </w:r>
      <w:r w:rsidR="006C2BA4" w:rsidRPr="00015BEE">
        <w:rPr>
          <w:rFonts w:ascii="Times New Roman" w:hAnsi="Times New Roman" w:cs="Times New Roman"/>
          <w:sz w:val="28"/>
          <w:szCs w:val="28"/>
        </w:rPr>
        <w:t xml:space="preserve">wrong interchange of </w:t>
      </w:r>
      <w:proofErr w:type="spellStart"/>
      <w:r w:rsidR="006C2BA4" w:rsidRPr="00015BEE">
        <w:rPr>
          <w:rFonts w:ascii="Times New Roman" w:hAnsi="Times New Roman" w:cs="Times New Roman"/>
          <w:sz w:val="28"/>
          <w:szCs w:val="28"/>
        </w:rPr>
        <w:t>cetana</w:t>
      </w:r>
      <w:proofErr w:type="spellEnd"/>
      <w:r w:rsidR="006C2BA4" w:rsidRPr="00015BEE">
        <w:rPr>
          <w:rFonts w:ascii="Times New Roman" w:hAnsi="Times New Roman" w:cs="Times New Roman"/>
          <w:sz w:val="28"/>
          <w:szCs w:val="28"/>
        </w:rPr>
        <w:t xml:space="preserve"> as cit </w:t>
      </w:r>
      <w:proofErr w:type="spellStart"/>
      <w:r w:rsidR="006C2BA4" w:rsidRPr="00015BEE">
        <w:rPr>
          <w:rFonts w:ascii="Times New Roman" w:hAnsi="Times New Roman" w:cs="Times New Roman"/>
          <w:sz w:val="28"/>
          <w:szCs w:val="28"/>
        </w:rPr>
        <w:t>tattva</w:t>
      </w:r>
      <w:proofErr w:type="spellEnd"/>
      <w:r w:rsidR="006C2BA4" w:rsidRPr="00015BEE">
        <w:rPr>
          <w:rFonts w:ascii="Times New Roman" w:hAnsi="Times New Roman" w:cs="Times New Roman"/>
          <w:sz w:val="28"/>
          <w:szCs w:val="28"/>
        </w:rPr>
        <w:t xml:space="preserve"> and </w:t>
      </w:r>
      <w:proofErr w:type="spellStart"/>
      <w:r w:rsidR="006C2BA4" w:rsidRPr="00015BEE">
        <w:rPr>
          <w:rFonts w:ascii="Times New Roman" w:hAnsi="Times New Roman" w:cs="Times New Roman"/>
          <w:sz w:val="28"/>
          <w:szCs w:val="28"/>
        </w:rPr>
        <w:t>cetana</w:t>
      </w:r>
      <w:proofErr w:type="spellEnd"/>
      <w:r w:rsidR="006C2BA4" w:rsidRPr="00015BEE">
        <w:rPr>
          <w:rFonts w:ascii="Times New Roman" w:hAnsi="Times New Roman" w:cs="Times New Roman"/>
          <w:sz w:val="28"/>
          <w:szCs w:val="28"/>
        </w:rPr>
        <w:t xml:space="preserve"> as being </w:t>
      </w:r>
      <w:r w:rsidR="0054742C" w:rsidRPr="00015BEE">
        <w:rPr>
          <w:rFonts w:ascii="Times New Roman" w:hAnsi="Times New Roman" w:cs="Times New Roman"/>
          <w:sz w:val="28"/>
          <w:szCs w:val="28"/>
        </w:rPr>
        <w:t>having the scope of consciousness or awareness.</w:t>
      </w:r>
      <w:r w:rsidR="00450943" w:rsidRPr="00015BEE">
        <w:rPr>
          <w:rFonts w:ascii="Times New Roman" w:hAnsi="Times New Roman" w:cs="Times New Roman"/>
          <w:sz w:val="28"/>
          <w:szCs w:val="28"/>
        </w:rPr>
        <w:t xml:space="preserve"> In the </w:t>
      </w:r>
      <w:proofErr w:type="spellStart"/>
      <w:r w:rsidR="00450943" w:rsidRPr="00015BEE">
        <w:rPr>
          <w:rFonts w:ascii="Times New Roman" w:hAnsi="Times New Roman" w:cs="Times New Roman"/>
          <w:sz w:val="28"/>
          <w:szCs w:val="28"/>
        </w:rPr>
        <w:t>Upanisadic</w:t>
      </w:r>
      <w:proofErr w:type="spellEnd"/>
      <w:r w:rsidR="00450943" w:rsidRPr="00015BEE">
        <w:rPr>
          <w:rFonts w:ascii="Times New Roman" w:hAnsi="Times New Roman" w:cs="Times New Roman"/>
          <w:sz w:val="28"/>
          <w:szCs w:val="28"/>
        </w:rPr>
        <w:t xml:space="preserve"> thought</w:t>
      </w:r>
      <w:r w:rsidR="0071269A" w:rsidRPr="00015BEE">
        <w:rPr>
          <w:rFonts w:ascii="Times New Roman" w:hAnsi="Times New Roman" w:cs="Times New Roman"/>
          <w:sz w:val="28"/>
          <w:szCs w:val="28"/>
        </w:rPr>
        <w:t xml:space="preserve">, seers made use of </w:t>
      </w:r>
      <w:r w:rsidR="00450943" w:rsidRPr="00015BEE">
        <w:rPr>
          <w:rFonts w:ascii="Times New Roman" w:hAnsi="Times New Roman" w:cs="Times New Roman"/>
          <w:sz w:val="28"/>
          <w:szCs w:val="28"/>
        </w:rPr>
        <w:t>linguistic tool whi</w:t>
      </w:r>
      <w:r w:rsidR="00A40D1B" w:rsidRPr="00015BEE">
        <w:rPr>
          <w:rFonts w:ascii="Times New Roman" w:hAnsi="Times New Roman" w:cs="Times New Roman"/>
          <w:sz w:val="28"/>
          <w:szCs w:val="28"/>
        </w:rPr>
        <w:t>c</w:t>
      </w:r>
      <w:r w:rsidR="00450943" w:rsidRPr="00015BEE">
        <w:rPr>
          <w:rFonts w:ascii="Times New Roman" w:hAnsi="Times New Roman" w:cs="Times New Roman"/>
          <w:sz w:val="28"/>
          <w:szCs w:val="28"/>
        </w:rPr>
        <w:t xml:space="preserve">h verily uses language as a tool to communicate the </w:t>
      </w:r>
      <w:r w:rsidR="00A40D1B" w:rsidRPr="00015BEE">
        <w:rPr>
          <w:rFonts w:ascii="Times New Roman" w:hAnsi="Times New Roman" w:cs="Times New Roman"/>
          <w:sz w:val="28"/>
          <w:szCs w:val="28"/>
        </w:rPr>
        <w:t>apparently incommunicable</w:t>
      </w:r>
      <w:r w:rsidR="003742D5" w:rsidRPr="00015BEE">
        <w:rPr>
          <w:rFonts w:ascii="Times New Roman" w:hAnsi="Times New Roman" w:cs="Times New Roman"/>
          <w:sz w:val="28"/>
          <w:szCs w:val="28"/>
        </w:rPr>
        <w:t>; the extra linguistic facts to instigate pattern of motivation</w:t>
      </w:r>
      <w:r w:rsidR="0071269A" w:rsidRPr="00015BEE">
        <w:rPr>
          <w:rFonts w:ascii="Times New Roman" w:hAnsi="Times New Roman" w:cs="Times New Roman"/>
          <w:sz w:val="28"/>
          <w:szCs w:val="28"/>
        </w:rPr>
        <w:t xml:space="preserve"> among followers</w:t>
      </w:r>
      <w:r w:rsidR="00A40D1B" w:rsidRPr="00015BEE">
        <w:rPr>
          <w:rFonts w:ascii="Times New Roman" w:hAnsi="Times New Roman" w:cs="Times New Roman"/>
          <w:sz w:val="28"/>
          <w:szCs w:val="28"/>
        </w:rPr>
        <w:t xml:space="preserve">, </w:t>
      </w:r>
    </w:p>
    <w:p w14:paraId="2ACCC05B" w14:textId="77777777" w:rsidR="007A6116" w:rsidRPr="00015BEE" w:rsidRDefault="007A6116" w:rsidP="001B2436">
      <w:pPr>
        <w:spacing w:line="360" w:lineRule="auto"/>
        <w:jc w:val="both"/>
        <w:rPr>
          <w:rFonts w:ascii="Times New Roman" w:hAnsi="Times New Roman" w:cs="Times New Roman"/>
          <w:sz w:val="28"/>
          <w:szCs w:val="28"/>
        </w:rPr>
      </w:pPr>
    </w:p>
    <w:p w14:paraId="53B06308" w14:textId="2A9EBFCF" w:rsidR="00DB1E00" w:rsidRPr="00015BEE" w:rsidRDefault="00015E81" w:rsidP="001B2436">
      <w:pPr>
        <w:spacing w:line="360" w:lineRule="auto"/>
        <w:jc w:val="both"/>
        <w:rPr>
          <w:rFonts w:ascii="Times New Roman" w:hAnsi="Times New Roman" w:cs="Times New Roman"/>
          <w:sz w:val="28"/>
          <w:szCs w:val="28"/>
        </w:rPr>
      </w:pPr>
      <w:r w:rsidRPr="00015BEE">
        <w:rPr>
          <w:rFonts w:ascii="Times New Roman" w:hAnsi="Times New Roman" w:cs="Times New Roman"/>
          <w:sz w:val="28"/>
          <w:szCs w:val="28"/>
        </w:rPr>
        <w:t>First thing first.</w:t>
      </w:r>
      <w:r w:rsidR="00372709" w:rsidRPr="00015BEE">
        <w:rPr>
          <w:rFonts w:ascii="Times New Roman" w:hAnsi="Times New Roman" w:cs="Times New Roman"/>
          <w:sz w:val="28"/>
          <w:szCs w:val="28"/>
        </w:rPr>
        <w:t xml:space="preserve"> The Sanskrit word </w:t>
      </w:r>
      <w:proofErr w:type="spellStart"/>
      <w:r w:rsidR="00372709" w:rsidRPr="00015BEE">
        <w:rPr>
          <w:rFonts w:ascii="Times New Roman" w:hAnsi="Times New Roman" w:cs="Times New Roman"/>
          <w:sz w:val="28"/>
          <w:szCs w:val="28"/>
        </w:rPr>
        <w:t>cetan</w:t>
      </w:r>
      <w:r w:rsidR="00B23277" w:rsidRPr="00015BEE">
        <w:rPr>
          <w:rFonts w:ascii="Times New Roman" w:hAnsi="Times New Roman" w:cs="Times New Roman"/>
          <w:sz w:val="28"/>
          <w:szCs w:val="28"/>
        </w:rPr>
        <w:t>aa</w:t>
      </w:r>
      <w:proofErr w:type="spellEnd"/>
      <w:r w:rsidR="0029358B" w:rsidRPr="00015BEE">
        <w:rPr>
          <w:rFonts w:ascii="Times New Roman" w:hAnsi="Times New Roman" w:cs="Times New Roman"/>
          <w:sz w:val="28"/>
          <w:szCs w:val="28"/>
        </w:rPr>
        <w:t xml:space="preserve"> </w:t>
      </w:r>
      <w:r w:rsidR="00372709" w:rsidRPr="00015BEE">
        <w:rPr>
          <w:rFonts w:ascii="Times New Roman" w:hAnsi="Times New Roman" w:cs="Times New Roman"/>
          <w:sz w:val="28"/>
          <w:szCs w:val="28"/>
        </w:rPr>
        <w:t>is</w:t>
      </w:r>
      <w:r w:rsidR="00760DB4" w:rsidRPr="00015BEE">
        <w:rPr>
          <w:rFonts w:ascii="Times New Roman" w:hAnsi="Times New Roman" w:cs="Times New Roman"/>
          <w:sz w:val="28"/>
          <w:szCs w:val="28"/>
        </w:rPr>
        <w:t xml:space="preserve"> </w:t>
      </w:r>
      <w:r w:rsidR="0077353B" w:rsidRPr="00015BEE">
        <w:rPr>
          <w:rFonts w:ascii="Times New Roman" w:hAnsi="Times New Roman" w:cs="Times New Roman"/>
          <w:sz w:val="28"/>
          <w:szCs w:val="28"/>
        </w:rPr>
        <w:t xml:space="preserve">transcribed as </w:t>
      </w:r>
      <w:r w:rsidR="00760DB4" w:rsidRPr="00015BEE">
        <w:rPr>
          <w:rFonts w:ascii="Times New Roman" w:hAnsi="Times New Roman" w:cs="Times New Roman"/>
          <w:sz w:val="28"/>
          <w:szCs w:val="28"/>
        </w:rPr>
        <w:t>‘</w:t>
      </w:r>
      <w:r w:rsidR="0077353B" w:rsidRPr="00015BEE">
        <w:rPr>
          <w:rFonts w:ascii="Times New Roman" w:hAnsi="Times New Roman" w:cs="Times New Roman"/>
          <w:sz w:val="28"/>
          <w:szCs w:val="28"/>
        </w:rPr>
        <w:t>consciousness</w:t>
      </w:r>
      <w:r w:rsidR="00760DB4" w:rsidRPr="00015BEE">
        <w:rPr>
          <w:rFonts w:ascii="Times New Roman" w:hAnsi="Times New Roman" w:cs="Times New Roman"/>
          <w:sz w:val="28"/>
          <w:szCs w:val="28"/>
        </w:rPr>
        <w:t xml:space="preserve">’ </w:t>
      </w:r>
      <w:r w:rsidR="00857FFC" w:rsidRPr="00015BEE">
        <w:rPr>
          <w:rFonts w:ascii="Times New Roman" w:hAnsi="Times New Roman" w:cs="Times New Roman"/>
          <w:sz w:val="28"/>
          <w:szCs w:val="28"/>
        </w:rPr>
        <w:t xml:space="preserve">which gives away the only import of being aware, </w:t>
      </w:r>
      <w:r w:rsidR="00006002" w:rsidRPr="00015BEE">
        <w:rPr>
          <w:rFonts w:ascii="Times New Roman" w:hAnsi="Times New Roman" w:cs="Times New Roman"/>
          <w:sz w:val="28"/>
          <w:szCs w:val="28"/>
        </w:rPr>
        <w:t xml:space="preserve">the opposite of being in the psychological state of unconscious. </w:t>
      </w:r>
      <w:r w:rsidR="00D25995" w:rsidRPr="00015BEE">
        <w:rPr>
          <w:rFonts w:ascii="Times New Roman" w:hAnsi="Times New Roman" w:cs="Times New Roman"/>
          <w:sz w:val="28"/>
          <w:szCs w:val="28"/>
        </w:rPr>
        <w:t xml:space="preserve">The state of awareness whether in of the degrees suffices to empirical avenue. </w:t>
      </w:r>
      <w:r w:rsidR="00CE6A73" w:rsidRPr="00015BEE">
        <w:rPr>
          <w:rFonts w:ascii="Times New Roman" w:hAnsi="Times New Roman" w:cs="Times New Roman"/>
          <w:sz w:val="28"/>
          <w:szCs w:val="28"/>
        </w:rPr>
        <w:t xml:space="preserve">But there is </w:t>
      </w:r>
    </w:p>
    <w:p w14:paraId="32394FC9" w14:textId="45A845CA" w:rsidR="0029358B" w:rsidRPr="00015BEE" w:rsidRDefault="0029358B" w:rsidP="001B2436">
      <w:pPr>
        <w:spacing w:line="360" w:lineRule="auto"/>
        <w:jc w:val="both"/>
        <w:rPr>
          <w:rFonts w:ascii="Times New Roman" w:hAnsi="Times New Roman" w:cs="Times New Roman"/>
          <w:sz w:val="28"/>
          <w:szCs w:val="28"/>
        </w:rPr>
      </w:pPr>
      <w:r w:rsidRPr="00015BEE">
        <w:rPr>
          <w:rFonts w:ascii="Times New Roman" w:hAnsi="Times New Roman" w:cs="Times New Roman"/>
          <w:sz w:val="28"/>
          <w:szCs w:val="28"/>
        </w:rPr>
        <w:t xml:space="preserve">What is left out is the fact that </w:t>
      </w:r>
      <w:proofErr w:type="spellStart"/>
      <w:r w:rsidR="00995480" w:rsidRPr="00015BEE">
        <w:rPr>
          <w:rFonts w:ascii="Times New Roman" w:hAnsi="Times New Roman" w:cs="Times New Roman"/>
          <w:sz w:val="28"/>
          <w:szCs w:val="28"/>
        </w:rPr>
        <w:t>cetana</w:t>
      </w:r>
      <w:proofErr w:type="spellEnd"/>
      <w:r w:rsidR="00995480" w:rsidRPr="00015BEE">
        <w:rPr>
          <w:rFonts w:ascii="Times New Roman" w:hAnsi="Times New Roman" w:cs="Times New Roman"/>
          <w:sz w:val="28"/>
          <w:szCs w:val="28"/>
        </w:rPr>
        <w:t xml:space="preserve"> is derived from cit. The three versions are cit, </w:t>
      </w:r>
      <w:proofErr w:type="spellStart"/>
      <w:r w:rsidR="00995480" w:rsidRPr="00015BEE">
        <w:rPr>
          <w:rFonts w:ascii="Times New Roman" w:hAnsi="Times New Roman" w:cs="Times New Roman"/>
          <w:sz w:val="28"/>
          <w:szCs w:val="28"/>
        </w:rPr>
        <w:t>caitanya</w:t>
      </w:r>
      <w:proofErr w:type="spellEnd"/>
      <w:r w:rsidR="00995480" w:rsidRPr="00015BEE">
        <w:rPr>
          <w:rFonts w:ascii="Times New Roman" w:hAnsi="Times New Roman" w:cs="Times New Roman"/>
          <w:sz w:val="28"/>
          <w:szCs w:val="28"/>
        </w:rPr>
        <w:t xml:space="preserve"> and </w:t>
      </w:r>
      <w:proofErr w:type="spellStart"/>
      <w:r w:rsidR="0096483F" w:rsidRPr="00015BEE">
        <w:rPr>
          <w:rFonts w:ascii="Times New Roman" w:hAnsi="Times New Roman" w:cs="Times New Roman"/>
          <w:sz w:val="28"/>
          <w:szCs w:val="28"/>
        </w:rPr>
        <w:t>cetana</w:t>
      </w:r>
      <w:proofErr w:type="spellEnd"/>
      <w:r w:rsidR="0096483F" w:rsidRPr="00015BEE">
        <w:rPr>
          <w:rFonts w:ascii="Times New Roman" w:hAnsi="Times New Roman" w:cs="Times New Roman"/>
          <w:sz w:val="28"/>
          <w:szCs w:val="28"/>
        </w:rPr>
        <w:t xml:space="preserve">. The misinterpretation arises from dissolving the difference between cit </w:t>
      </w:r>
      <w:proofErr w:type="spellStart"/>
      <w:r w:rsidR="0096483F" w:rsidRPr="00015BEE">
        <w:rPr>
          <w:rFonts w:ascii="Times New Roman" w:hAnsi="Times New Roman" w:cs="Times New Roman"/>
          <w:sz w:val="28"/>
          <w:szCs w:val="28"/>
        </w:rPr>
        <w:t>tattva</w:t>
      </w:r>
      <w:proofErr w:type="spellEnd"/>
      <w:r w:rsidR="0096483F" w:rsidRPr="00015BEE">
        <w:rPr>
          <w:rFonts w:ascii="Times New Roman" w:hAnsi="Times New Roman" w:cs="Times New Roman"/>
          <w:sz w:val="28"/>
          <w:szCs w:val="28"/>
        </w:rPr>
        <w:t xml:space="preserve"> and </w:t>
      </w:r>
      <w:proofErr w:type="spellStart"/>
      <w:r w:rsidR="0096483F" w:rsidRPr="00015BEE">
        <w:rPr>
          <w:rFonts w:ascii="Times New Roman" w:hAnsi="Times New Roman" w:cs="Times New Roman"/>
          <w:sz w:val="28"/>
          <w:szCs w:val="28"/>
        </w:rPr>
        <w:t>cetana</w:t>
      </w:r>
      <w:proofErr w:type="spellEnd"/>
      <w:r w:rsidR="0096483F" w:rsidRPr="00015BEE">
        <w:rPr>
          <w:rFonts w:ascii="Times New Roman" w:hAnsi="Times New Roman" w:cs="Times New Roman"/>
          <w:sz w:val="28"/>
          <w:szCs w:val="28"/>
        </w:rPr>
        <w:t xml:space="preserve"> or </w:t>
      </w:r>
      <w:proofErr w:type="spellStart"/>
      <w:r w:rsidR="00C92FCF" w:rsidRPr="00015BEE">
        <w:rPr>
          <w:rFonts w:ascii="Times New Roman" w:hAnsi="Times New Roman" w:cs="Times New Roman"/>
          <w:sz w:val="28"/>
          <w:szCs w:val="28"/>
        </w:rPr>
        <w:t>c</w:t>
      </w:r>
      <w:r w:rsidR="001C54D9" w:rsidRPr="00015BEE">
        <w:rPr>
          <w:rFonts w:ascii="Times New Roman" w:hAnsi="Times New Roman" w:cs="Times New Roman"/>
          <w:sz w:val="28"/>
          <w:szCs w:val="28"/>
        </w:rPr>
        <w:t>aitanya</w:t>
      </w:r>
      <w:proofErr w:type="spellEnd"/>
      <w:r w:rsidR="001C54D9" w:rsidRPr="00015BEE">
        <w:rPr>
          <w:rFonts w:ascii="Times New Roman" w:hAnsi="Times New Roman" w:cs="Times New Roman"/>
          <w:sz w:val="28"/>
          <w:szCs w:val="28"/>
        </w:rPr>
        <w:t xml:space="preserve">. </w:t>
      </w:r>
      <w:r w:rsidR="006B728C" w:rsidRPr="00015BEE">
        <w:rPr>
          <w:rFonts w:ascii="Times New Roman" w:hAnsi="Times New Roman" w:cs="Times New Roman"/>
          <w:sz w:val="28"/>
          <w:szCs w:val="28"/>
        </w:rPr>
        <w:t xml:space="preserve">The more level of misinterpretation is due </w:t>
      </w:r>
      <w:r w:rsidR="001A60D2" w:rsidRPr="00015BEE">
        <w:rPr>
          <w:rFonts w:ascii="Times New Roman" w:hAnsi="Times New Roman" w:cs="Times New Roman"/>
          <w:sz w:val="28"/>
          <w:szCs w:val="28"/>
        </w:rPr>
        <w:t xml:space="preserve">cit is both used and understood as being conscious or awareness of something </w:t>
      </w:r>
    </w:p>
    <w:p w14:paraId="7ECF1B17" w14:textId="0E6EA2D9" w:rsidR="002E0B55" w:rsidRPr="00015BEE" w:rsidRDefault="00BD1D43" w:rsidP="001B2436">
      <w:pPr>
        <w:spacing w:line="360" w:lineRule="auto"/>
        <w:jc w:val="both"/>
        <w:rPr>
          <w:rFonts w:ascii="Times New Roman" w:hAnsi="Times New Roman" w:cs="Times New Roman"/>
          <w:sz w:val="28"/>
          <w:szCs w:val="28"/>
        </w:rPr>
      </w:pPr>
      <w:r w:rsidRPr="00015BEE">
        <w:rPr>
          <w:rFonts w:ascii="Times New Roman" w:hAnsi="Times New Roman" w:cs="Times New Roman"/>
          <w:sz w:val="28"/>
          <w:szCs w:val="28"/>
        </w:rPr>
        <w:t xml:space="preserve">The </w:t>
      </w:r>
      <w:r w:rsidR="002E0B55" w:rsidRPr="00015BEE">
        <w:rPr>
          <w:rFonts w:ascii="Times New Roman" w:hAnsi="Times New Roman" w:cs="Times New Roman"/>
          <w:sz w:val="28"/>
          <w:szCs w:val="28"/>
        </w:rPr>
        <w:t xml:space="preserve">Sutras of </w:t>
      </w:r>
      <w:proofErr w:type="spellStart"/>
      <w:r w:rsidRPr="00015BEE">
        <w:rPr>
          <w:rFonts w:ascii="Times New Roman" w:hAnsi="Times New Roman" w:cs="Times New Roman"/>
          <w:sz w:val="28"/>
          <w:szCs w:val="28"/>
        </w:rPr>
        <w:t>Nyaya</w:t>
      </w:r>
      <w:proofErr w:type="spellEnd"/>
      <w:r w:rsidRPr="00015BEE">
        <w:rPr>
          <w:rFonts w:ascii="Times New Roman" w:hAnsi="Times New Roman" w:cs="Times New Roman"/>
          <w:sz w:val="28"/>
          <w:szCs w:val="28"/>
        </w:rPr>
        <w:t xml:space="preserve"> and </w:t>
      </w:r>
      <w:proofErr w:type="spellStart"/>
      <w:r w:rsidRPr="00015BEE">
        <w:rPr>
          <w:rFonts w:ascii="Times New Roman" w:hAnsi="Times New Roman" w:cs="Times New Roman"/>
          <w:sz w:val="28"/>
          <w:szCs w:val="28"/>
        </w:rPr>
        <w:t>Vaisesika</w:t>
      </w:r>
      <w:proofErr w:type="spellEnd"/>
      <w:r w:rsidRPr="00015BEE">
        <w:rPr>
          <w:rFonts w:ascii="Times New Roman" w:hAnsi="Times New Roman" w:cs="Times New Roman"/>
          <w:sz w:val="28"/>
          <w:szCs w:val="28"/>
        </w:rPr>
        <w:t xml:space="preserve"> </w:t>
      </w:r>
      <w:r w:rsidR="000554C2" w:rsidRPr="00015BEE">
        <w:rPr>
          <w:rFonts w:ascii="Times New Roman" w:hAnsi="Times New Roman" w:cs="Times New Roman"/>
          <w:sz w:val="28"/>
          <w:szCs w:val="28"/>
        </w:rPr>
        <w:t>don’t</w:t>
      </w:r>
      <w:r w:rsidRPr="00015BEE">
        <w:rPr>
          <w:rFonts w:ascii="Times New Roman" w:hAnsi="Times New Roman" w:cs="Times New Roman"/>
          <w:sz w:val="28"/>
          <w:szCs w:val="28"/>
        </w:rPr>
        <w:t xml:space="preserve"> engage in</w:t>
      </w:r>
      <w:r w:rsidR="002E0B55" w:rsidRPr="00015BEE">
        <w:rPr>
          <w:rFonts w:ascii="Times New Roman" w:hAnsi="Times New Roman" w:cs="Times New Roman"/>
          <w:sz w:val="28"/>
          <w:szCs w:val="28"/>
        </w:rPr>
        <w:t xml:space="preserve"> </w:t>
      </w:r>
      <w:r w:rsidRPr="00015BEE">
        <w:rPr>
          <w:rFonts w:ascii="Times New Roman" w:hAnsi="Times New Roman" w:cs="Times New Roman"/>
          <w:sz w:val="28"/>
          <w:szCs w:val="28"/>
        </w:rPr>
        <w:t xml:space="preserve">positive attributions </w:t>
      </w:r>
      <w:r w:rsidR="00520BD5" w:rsidRPr="00015BEE">
        <w:rPr>
          <w:rFonts w:ascii="Times New Roman" w:hAnsi="Times New Roman" w:cs="Times New Roman"/>
          <w:sz w:val="28"/>
          <w:szCs w:val="28"/>
        </w:rPr>
        <w:t xml:space="preserve">to </w:t>
      </w:r>
      <w:proofErr w:type="spellStart"/>
      <w:r w:rsidR="00520BD5" w:rsidRPr="00015BEE">
        <w:rPr>
          <w:rFonts w:ascii="Times New Roman" w:hAnsi="Times New Roman" w:cs="Times New Roman"/>
          <w:sz w:val="28"/>
          <w:szCs w:val="28"/>
        </w:rPr>
        <w:t>atma</w:t>
      </w:r>
      <w:proofErr w:type="spellEnd"/>
      <w:r w:rsidR="00520BD5" w:rsidRPr="00015BEE">
        <w:rPr>
          <w:rFonts w:ascii="Times New Roman" w:hAnsi="Times New Roman" w:cs="Times New Roman"/>
          <w:sz w:val="28"/>
          <w:szCs w:val="28"/>
        </w:rPr>
        <w:t xml:space="preserve"> </w:t>
      </w:r>
    </w:p>
    <w:p w14:paraId="26977725" w14:textId="2649F880" w:rsidR="00BD1D43" w:rsidRPr="00015BEE" w:rsidRDefault="000554C2" w:rsidP="001B2436">
      <w:pPr>
        <w:spacing w:line="360" w:lineRule="auto"/>
        <w:jc w:val="both"/>
        <w:rPr>
          <w:rFonts w:ascii="Times New Roman" w:hAnsi="Times New Roman" w:cs="Times New Roman"/>
          <w:sz w:val="28"/>
          <w:szCs w:val="28"/>
        </w:rPr>
      </w:pPr>
      <w:r w:rsidRPr="00015BEE">
        <w:rPr>
          <w:rFonts w:ascii="Times New Roman" w:hAnsi="Times New Roman" w:cs="Times New Roman"/>
          <w:sz w:val="28"/>
          <w:szCs w:val="28"/>
        </w:rPr>
        <w:lastRenderedPageBreak/>
        <w:t>with regard to the</w:t>
      </w:r>
      <w:r w:rsidR="00586A59" w:rsidRPr="00015BEE">
        <w:rPr>
          <w:rFonts w:ascii="Times New Roman" w:hAnsi="Times New Roman" w:cs="Times New Roman"/>
          <w:sz w:val="28"/>
          <w:szCs w:val="28"/>
        </w:rPr>
        <w:t xml:space="preserve"> pristine version of entity of atman </w:t>
      </w:r>
      <w:r w:rsidR="00C74A09" w:rsidRPr="00015BEE">
        <w:rPr>
          <w:rFonts w:ascii="Times New Roman" w:hAnsi="Times New Roman" w:cs="Times New Roman"/>
          <w:sz w:val="28"/>
          <w:szCs w:val="28"/>
        </w:rPr>
        <w:t>entirely</w:t>
      </w:r>
    </w:p>
    <w:p w14:paraId="31CADF32" w14:textId="67FAA687" w:rsidR="0057583F" w:rsidRPr="00015BEE" w:rsidRDefault="004D4A90" w:rsidP="001B2436">
      <w:pPr>
        <w:spacing w:line="360" w:lineRule="auto"/>
        <w:jc w:val="both"/>
        <w:rPr>
          <w:rFonts w:ascii="Times New Roman" w:hAnsi="Times New Roman" w:cs="Times New Roman"/>
          <w:sz w:val="28"/>
          <w:szCs w:val="28"/>
        </w:rPr>
      </w:pPr>
      <w:r>
        <w:rPr>
          <w:rFonts w:ascii="Times New Roman" w:hAnsi="Times New Roman" w:cs="Times New Roman"/>
          <w:sz w:val="28"/>
          <w:szCs w:val="28"/>
        </w:rPr>
        <w:t>Wittgenstein was clear that being religious is not a matter of proposing explanatory hypotheses about the world of a scientific or quasi-scientific kind, but rather of passionate commitment to  a certain system  of  reference, a certain framework for interpreting the world.</w:t>
      </w:r>
    </w:p>
    <w:p w14:paraId="5E1CBAF9" w14:textId="77777777" w:rsidR="00934E5D" w:rsidRDefault="0057583F" w:rsidP="001B2436">
      <w:pPr>
        <w:spacing w:line="360" w:lineRule="auto"/>
        <w:jc w:val="both"/>
        <w:rPr>
          <w:rFonts w:ascii="Times New Roman" w:hAnsi="Times New Roman" w:cs="Times New Roman"/>
          <w:sz w:val="28"/>
          <w:szCs w:val="28"/>
        </w:rPr>
      </w:pPr>
      <w:r w:rsidRPr="00015BEE">
        <w:rPr>
          <w:rFonts w:ascii="Times New Roman" w:hAnsi="Times New Roman" w:cs="Times New Roman"/>
          <w:sz w:val="28"/>
          <w:szCs w:val="28"/>
        </w:rPr>
        <w:t>The attribution of pleasure</w:t>
      </w:r>
    </w:p>
    <w:p w14:paraId="2D04FB84" w14:textId="285F707F" w:rsidR="00642176" w:rsidRPr="00015BEE" w:rsidRDefault="008B7A34" w:rsidP="001B2436">
      <w:pPr>
        <w:spacing w:line="360" w:lineRule="auto"/>
        <w:jc w:val="both"/>
        <w:rPr>
          <w:rFonts w:ascii="Times New Roman" w:hAnsi="Times New Roman" w:cs="Times New Roman"/>
          <w:sz w:val="28"/>
          <w:szCs w:val="28"/>
        </w:rPr>
      </w:pPr>
      <w:r w:rsidRPr="00015BEE">
        <w:rPr>
          <w:rFonts w:ascii="Times New Roman" w:hAnsi="Times New Roman" w:cs="Times New Roman"/>
          <w:sz w:val="28"/>
          <w:szCs w:val="28"/>
        </w:rPr>
        <w:t>Moreover, it is the controller (</w:t>
      </w:r>
      <w:proofErr w:type="spellStart"/>
      <w:r w:rsidRPr="00015BEE">
        <w:rPr>
          <w:rFonts w:ascii="Times New Roman" w:hAnsi="Times New Roman" w:cs="Times New Roman"/>
          <w:sz w:val="28"/>
          <w:szCs w:val="28"/>
        </w:rPr>
        <w:t>adhiṣṭhātā</w:t>
      </w:r>
      <w:proofErr w:type="spellEnd"/>
      <w:r w:rsidRPr="00015BEE">
        <w:rPr>
          <w:rFonts w:ascii="Times New Roman" w:hAnsi="Times New Roman" w:cs="Times New Roman"/>
          <w:sz w:val="28"/>
          <w:szCs w:val="28"/>
        </w:rPr>
        <w:t xml:space="preserve">) of body and sense organs, etc. In other </w:t>
      </w:r>
      <w:r w:rsidR="00174919" w:rsidRPr="00015BEE">
        <w:rPr>
          <w:rFonts w:ascii="Times New Roman" w:hAnsi="Times New Roman" w:cs="Times New Roman"/>
          <w:sz w:val="28"/>
          <w:szCs w:val="28"/>
        </w:rPr>
        <w:t>words,</w:t>
      </w:r>
      <w:r w:rsidRPr="00015BEE">
        <w:rPr>
          <w:rFonts w:ascii="Times New Roman" w:hAnsi="Times New Roman" w:cs="Times New Roman"/>
          <w:sz w:val="28"/>
          <w:szCs w:val="28"/>
        </w:rPr>
        <w:t xml:space="preserve"> self indirectly brings consciousness to the body as well as sense organs.11 It is noteworthy that one of the recent commentators of </w:t>
      </w:r>
      <w:proofErr w:type="spellStart"/>
      <w:r w:rsidRPr="00015BEE">
        <w:rPr>
          <w:rFonts w:ascii="Times New Roman" w:hAnsi="Times New Roman" w:cs="Times New Roman"/>
          <w:sz w:val="28"/>
          <w:szCs w:val="28"/>
        </w:rPr>
        <w:t>Vaiśeṣikasūtras</w:t>
      </w:r>
      <w:proofErr w:type="spellEnd"/>
      <w:r w:rsidRPr="00015BEE">
        <w:rPr>
          <w:rFonts w:ascii="Times New Roman" w:hAnsi="Times New Roman" w:cs="Times New Roman"/>
          <w:sz w:val="28"/>
          <w:szCs w:val="28"/>
        </w:rPr>
        <w:t xml:space="preserve"> has clearly </w:t>
      </w:r>
      <w:proofErr w:type="spellStart"/>
      <w:r w:rsidRPr="00015BEE">
        <w:rPr>
          <w:rFonts w:ascii="Times New Roman" w:hAnsi="Times New Roman" w:cs="Times New Roman"/>
          <w:sz w:val="28"/>
          <w:szCs w:val="28"/>
        </w:rPr>
        <w:t>characterized</w:t>
      </w:r>
      <w:proofErr w:type="spellEnd"/>
      <w:r w:rsidRPr="00015BEE">
        <w:rPr>
          <w:rFonts w:ascii="Times New Roman" w:hAnsi="Times New Roman" w:cs="Times New Roman"/>
          <w:sz w:val="28"/>
          <w:szCs w:val="28"/>
        </w:rPr>
        <w:t xml:space="preserve"> self as non</w:t>
      </w:r>
      <w:r w:rsidR="00A3696E" w:rsidRPr="00015BEE">
        <w:rPr>
          <w:rFonts w:ascii="Times New Roman" w:hAnsi="Times New Roman" w:cs="Times New Roman"/>
          <w:sz w:val="28"/>
          <w:szCs w:val="28"/>
        </w:rPr>
        <w:t>-</w:t>
      </w:r>
      <w:r w:rsidRPr="00015BEE">
        <w:rPr>
          <w:rFonts w:ascii="Times New Roman" w:hAnsi="Times New Roman" w:cs="Times New Roman"/>
          <w:sz w:val="28"/>
          <w:szCs w:val="28"/>
        </w:rPr>
        <w:t>material (</w:t>
      </w:r>
      <w:proofErr w:type="spellStart"/>
      <w:r w:rsidRPr="00015BEE">
        <w:rPr>
          <w:rFonts w:ascii="Times New Roman" w:hAnsi="Times New Roman" w:cs="Times New Roman"/>
          <w:sz w:val="28"/>
          <w:szCs w:val="28"/>
        </w:rPr>
        <w:t>ajaḍa</w:t>
      </w:r>
      <w:proofErr w:type="spellEnd"/>
      <w:r w:rsidRPr="00015BEE">
        <w:rPr>
          <w:rFonts w:ascii="Times New Roman" w:hAnsi="Times New Roman" w:cs="Times New Roman"/>
          <w:sz w:val="28"/>
          <w:szCs w:val="28"/>
        </w:rPr>
        <w:t>).1</w:t>
      </w:r>
    </w:p>
    <w:p w14:paraId="0C3AD11F" w14:textId="17C649AC" w:rsidR="00A771C4" w:rsidRPr="00015BEE" w:rsidRDefault="00A771C4" w:rsidP="001B2436">
      <w:pPr>
        <w:spacing w:line="360" w:lineRule="auto"/>
        <w:jc w:val="both"/>
        <w:rPr>
          <w:rFonts w:ascii="Times New Roman" w:hAnsi="Times New Roman" w:cs="Times New Roman"/>
          <w:sz w:val="28"/>
          <w:szCs w:val="28"/>
        </w:rPr>
      </w:pPr>
      <w:r w:rsidRPr="00015BEE">
        <w:rPr>
          <w:rFonts w:ascii="Times New Roman" w:hAnsi="Times New Roman" w:cs="Times New Roman"/>
          <w:sz w:val="28"/>
          <w:szCs w:val="28"/>
        </w:rPr>
        <w:t xml:space="preserve">The liberated </w:t>
      </w:r>
      <w:r w:rsidR="00447AC8" w:rsidRPr="00015BEE">
        <w:rPr>
          <w:rFonts w:ascii="Times New Roman" w:hAnsi="Times New Roman" w:cs="Times New Roman"/>
          <w:sz w:val="28"/>
          <w:szCs w:val="28"/>
        </w:rPr>
        <w:t xml:space="preserve">soul </w:t>
      </w:r>
    </w:p>
    <w:p w14:paraId="0E40D250" w14:textId="2B3786CB" w:rsidR="0048204D" w:rsidRPr="00015BEE" w:rsidRDefault="001F3439" w:rsidP="001B2436">
      <w:pPr>
        <w:spacing w:line="360" w:lineRule="auto"/>
        <w:jc w:val="both"/>
        <w:rPr>
          <w:rFonts w:ascii="Times New Roman" w:hAnsi="Times New Roman" w:cs="Times New Roman"/>
          <w:sz w:val="28"/>
          <w:szCs w:val="28"/>
        </w:rPr>
      </w:pPr>
      <w:r w:rsidRPr="00015BEE">
        <w:rPr>
          <w:rFonts w:ascii="Times New Roman" w:hAnsi="Times New Roman" w:cs="Times New Roman"/>
          <w:sz w:val="28"/>
          <w:szCs w:val="28"/>
        </w:rPr>
        <w:t xml:space="preserve">Dissociating </w:t>
      </w:r>
      <w:proofErr w:type="spellStart"/>
      <w:r w:rsidRPr="00015BEE">
        <w:rPr>
          <w:rFonts w:ascii="Times New Roman" w:hAnsi="Times New Roman" w:cs="Times New Roman"/>
          <w:sz w:val="28"/>
          <w:szCs w:val="28"/>
        </w:rPr>
        <w:t>consc</w:t>
      </w:r>
      <w:r w:rsidR="008E4854" w:rsidRPr="00015BEE">
        <w:rPr>
          <w:rFonts w:ascii="Times New Roman" w:hAnsi="Times New Roman" w:cs="Times New Roman"/>
          <w:sz w:val="28"/>
          <w:szCs w:val="28"/>
        </w:rPr>
        <w:t>iouseness</w:t>
      </w:r>
      <w:proofErr w:type="spellEnd"/>
      <w:r w:rsidR="008E4854" w:rsidRPr="00015BEE">
        <w:rPr>
          <w:rFonts w:ascii="Times New Roman" w:hAnsi="Times New Roman" w:cs="Times New Roman"/>
          <w:sz w:val="28"/>
          <w:szCs w:val="28"/>
        </w:rPr>
        <w:t xml:space="preserve"> from </w:t>
      </w:r>
      <w:proofErr w:type="spellStart"/>
      <w:r w:rsidR="008E4854" w:rsidRPr="00015BEE">
        <w:rPr>
          <w:rFonts w:ascii="Times New Roman" w:hAnsi="Times New Roman" w:cs="Times New Roman"/>
          <w:sz w:val="28"/>
          <w:szCs w:val="28"/>
        </w:rPr>
        <w:t>cetana</w:t>
      </w:r>
      <w:proofErr w:type="spellEnd"/>
      <w:r w:rsidR="008E4854" w:rsidRPr="00015BEE">
        <w:rPr>
          <w:rFonts w:ascii="Times New Roman" w:hAnsi="Times New Roman" w:cs="Times New Roman"/>
          <w:sz w:val="28"/>
          <w:szCs w:val="28"/>
        </w:rPr>
        <w:t xml:space="preserve"> </w:t>
      </w:r>
      <w:proofErr w:type="spellStart"/>
      <w:r w:rsidR="008E4854" w:rsidRPr="00015BEE">
        <w:rPr>
          <w:rFonts w:ascii="Times New Roman" w:hAnsi="Times New Roman" w:cs="Times New Roman"/>
          <w:sz w:val="28"/>
          <w:szCs w:val="28"/>
        </w:rPr>
        <w:t>tattva</w:t>
      </w:r>
      <w:proofErr w:type="spellEnd"/>
      <w:r w:rsidR="00A01942" w:rsidRPr="00015BEE">
        <w:rPr>
          <w:rFonts w:ascii="Times New Roman" w:hAnsi="Times New Roman" w:cs="Times New Roman"/>
          <w:sz w:val="28"/>
          <w:szCs w:val="28"/>
        </w:rPr>
        <w:t xml:space="preserve"> in </w:t>
      </w:r>
      <w:proofErr w:type="spellStart"/>
      <w:r w:rsidR="00A01942" w:rsidRPr="00015BEE">
        <w:rPr>
          <w:rFonts w:ascii="Times New Roman" w:hAnsi="Times New Roman" w:cs="Times New Roman"/>
          <w:sz w:val="28"/>
          <w:szCs w:val="28"/>
        </w:rPr>
        <w:t>Advaita</w:t>
      </w:r>
      <w:proofErr w:type="spellEnd"/>
      <w:r w:rsidR="00A01942" w:rsidRPr="00015BEE">
        <w:rPr>
          <w:rFonts w:ascii="Times New Roman" w:hAnsi="Times New Roman" w:cs="Times New Roman"/>
          <w:sz w:val="28"/>
          <w:szCs w:val="28"/>
        </w:rPr>
        <w:t xml:space="preserve"> Vedanta and </w:t>
      </w:r>
      <w:proofErr w:type="spellStart"/>
      <w:r w:rsidR="00A01942" w:rsidRPr="00015BEE">
        <w:rPr>
          <w:rFonts w:ascii="Times New Roman" w:hAnsi="Times New Roman" w:cs="Times New Roman"/>
          <w:sz w:val="28"/>
          <w:szCs w:val="28"/>
        </w:rPr>
        <w:t>Nyaya-Vaise</w:t>
      </w:r>
      <w:r w:rsidR="00D61F9D" w:rsidRPr="00015BEE">
        <w:rPr>
          <w:rFonts w:ascii="Times New Roman" w:hAnsi="Times New Roman" w:cs="Times New Roman"/>
          <w:sz w:val="28"/>
          <w:szCs w:val="28"/>
        </w:rPr>
        <w:t>sika</w:t>
      </w:r>
      <w:proofErr w:type="spellEnd"/>
    </w:p>
    <w:p w14:paraId="0C3B1954" w14:textId="5022A0F7" w:rsidR="00D61F9D" w:rsidRPr="00015BEE" w:rsidRDefault="0048204D" w:rsidP="001B2436">
      <w:pPr>
        <w:spacing w:line="360" w:lineRule="auto"/>
        <w:jc w:val="both"/>
        <w:rPr>
          <w:rFonts w:ascii="Times New Roman" w:hAnsi="Times New Roman" w:cs="Times New Roman"/>
          <w:sz w:val="28"/>
          <w:szCs w:val="28"/>
        </w:rPr>
      </w:pPr>
      <w:proofErr w:type="spellStart"/>
      <w:r w:rsidRPr="00015BEE">
        <w:rPr>
          <w:rFonts w:ascii="Times New Roman" w:hAnsi="Times New Roman" w:cs="Times New Roman"/>
          <w:sz w:val="28"/>
          <w:szCs w:val="28"/>
        </w:rPr>
        <w:t>Cetana</w:t>
      </w:r>
      <w:proofErr w:type="spellEnd"/>
      <w:r w:rsidRPr="00015BEE">
        <w:rPr>
          <w:rFonts w:ascii="Times New Roman" w:hAnsi="Times New Roman" w:cs="Times New Roman"/>
          <w:sz w:val="28"/>
          <w:szCs w:val="28"/>
        </w:rPr>
        <w:t xml:space="preserve"> is used here for not for consciousness, but to mean awareness which is derived from its being in contact with man. </w:t>
      </w:r>
    </w:p>
    <w:p w14:paraId="680FFA5D" w14:textId="4281A180" w:rsidR="004F2051" w:rsidRPr="00015BEE" w:rsidRDefault="00774882" w:rsidP="001B2436">
      <w:pPr>
        <w:spacing w:line="360" w:lineRule="auto"/>
        <w:jc w:val="both"/>
        <w:rPr>
          <w:rFonts w:ascii="Times New Roman" w:hAnsi="Times New Roman" w:cs="Times New Roman"/>
          <w:sz w:val="28"/>
          <w:szCs w:val="28"/>
        </w:rPr>
      </w:pPr>
      <w:r w:rsidRPr="00015BEE">
        <w:rPr>
          <w:rFonts w:ascii="Times New Roman" w:hAnsi="Times New Roman" w:cs="Times New Roman"/>
          <w:sz w:val="28"/>
          <w:szCs w:val="28"/>
        </w:rPr>
        <w:t>Differ</w:t>
      </w:r>
      <w:r w:rsidR="0073613C" w:rsidRPr="00015BEE">
        <w:rPr>
          <w:rFonts w:ascii="Times New Roman" w:hAnsi="Times New Roman" w:cs="Times New Roman"/>
          <w:sz w:val="28"/>
          <w:szCs w:val="28"/>
        </w:rPr>
        <w:t>e</w:t>
      </w:r>
      <w:r w:rsidRPr="00015BEE">
        <w:rPr>
          <w:rFonts w:ascii="Times New Roman" w:hAnsi="Times New Roman" w:cs="Times New Roman"/>
          <w:sz w:val="28"/>
          <w:szCs w:val="28"/>
        </w:rPr>
        <w:t xml:space="preserve">nce in </w:t>
      </w:r>
      <w:proofErr w:type="spellStart"/>
      <w:r w:rsidRPr="00015BEE">
        <w:rPr>
          <w:rFonts w:ascii="Times New Roman" w:hAnsi="Times New Roman" w:cs="Times New Roman"/>
          <w:sz w:val="28"/>
          <w:szCs w:val="28"/>
        </w:rPr>
        <w:t>atma</w:t>
      </w:r>
      <w:proofErr w:type="spellEnd"/>
      <w:r w:rsidRPr="00015BEE">
        <w:rPr>
          <w:rFonts w:ascii="Times New Roman" w:hAnsi="Times New Roman" w:cs="Times New Roman"/>
          <w:sz w:val="28"/>
          <w:szCs w:val="28"/>
        </w:rPr>
        <w:t xml:space="preserve"> </w:t>
      </w:r>
      <w:proofErr w:type="spellStart"/>
      <w:r w:rsidRPr="00015BEE">
        <w:rPr>
          <w:rFonts w:ascii="Times New Roman" w:hAnsi="Times New Roman" w:cs="Times New Roman"/>
          <w:sz w:val="28"/>
          <w:szCs w:val="28"/>
        </w:rPr>
        <w:t>tattva</w:t>
      </w:r>
      <w:proofErr w:type="spellEnd"/>
      <w:r w:rsidRPr="00015BEE">
        <w:rPr>
          <w:rFonts w:ascii="Times New Roman" w:hAnsi="Times New Roman" w:cs="Times New Roman"/>
          <w:sz w:val="28"/>
          <w:szCs w:val="28"/>
        </w:rPr>
        <w:t xml:space="preserve"> and </w:t>
      </w:r>
      <w:proofErr w:type="spellStart"/>
      <w:r w:rsidRPr="00015BEE">
        <w:rPr>
          <w:rFonts w:ascii="Times New Roman" w:hAnsi="Times New Roman" w:cs="Times New Roman"/>
          <w:sz w:val="28"/>
          <w:szCs w:val="28"/>
        </w:rPr>
        <w:t>aatman</w:t>
      </w:r>
      <w:proofErr w:type="spellEnd"/>
      <w:r w:rsidRPr="00015BEE">
        <w:rPr>
          <w:rFonts w:ascii="Times New Roman" w:hAnsi="Times New Roman" w:cs="Times New Roman"/>
          <w:sz w:val="28"/>
          <w:szCs w:val="28"/>
        </w:rPr>
        <w:t xml:space="preserve"> from soul</w:t>
      </w:r>
    </w:p>
    <w:p w14:paraId="09671ABA" w14:textId="77777777" w:rsidR="00C4025E" w:rsidRPr="00015BEE" w:rsidRDefault="00C4025E" w:rsidP="001B2436">
      <w:pPr>
        <w:spacing w:line="360" w:lineRule="auto"/>
        <w:jc w:val="both"/>
        <w:rPr>
          <w:rFonts w:ascii="Times New Roman" w:hAnsi="Times New Roman" w:cs="Times New Roman"/>
          <w:sz w:val="28"/>
          <w:szCs w:val="28"/>
        </w:rPr>
      </w:pPr>
      <w:r w:rsidRPr="00015BEE">
        <w:rPr>
          <w:rFonts w:ascii="Times New Roman" w:hAnsi="Times New Roman" w:cs="Times New Roman"/>
          <w:sz w:val="28"/>
          <w:szCs w:val="28"/>
        </w:rPr>
        <w:t xml:space="preserve">The understanding given over </w:t>
      </w:r>
      <w:proofErr w:type="spellStart"/>
      <w:r w:rsidRPr="00015BEE">
        <w:rPr>
          <w:rFonts w:ascii="Times New Roman" w:hAnsi="Times New Roman" w:cs="Times New Roman"/>
          <w:sz w:val="28"/>
          <w:szCs w:val="28"/>
        </w:rPr>
        <w:t>atma</w:t>
      </w:r>
      <w:proofErr w:type="spellEnd"/>
      <w:r w:rsidRPr="00015BEE">
        <w:rPr>
          <w:rFonts w:ascii="Times New Roman" w:hAnsi="Times New Roman" w:cs="Times New Roman"/>
          <w:sz w:val="28"/>
          <w:szCs w:val="28"/>
        </w:rPr>
        <w:t xml:space="preserve"> and liberation is that </w:t>
      </w:r>
    </w:p>
    <w:p w14:paraId="28A63168" w14:textId="7F24681B" w:rsidR="003F6B81" w:rsidRPr="00015BEE" w:rsidRDefault="00C4025E" w:rsidP="001B2436">
      <w:pPr>
        <w:spacing w:line="360" w:lineRule="auto"/>
        <w:jc w:val="both"/>
        <w:rPr>
          <w:rFonts w:ascii="Times New Roman" w:hAnsi="Times New Roman" w:cs="Times New Roman"/>
          <w:sz w:val="28"/>
          <w:szCs w:val="28"/>
        </w:rPr>
      </w:pPr>
      <w:r w:rsidRPr="00015BEE">
        <w:rPr>
          <w:rFonts w:ascii="Times New Roman" w:hAnsi="Times New Roman" w:cs="Times New Roman"/>
          <w:sz w:val="28"/>
          <w:szCs w:val="28"/>
        </w:rPr>
        <w:t xml:space="preserve">In the </w:t>
      </w:r>
      <w:proofErr w:type="spellStart"/>
      <w:r w:rsidRPr="00015BEE">
        <w:rPr>
          <w:rFonts w:ascii="Times New Roman" w:hAnsi="Times New Roman" w:cs="Times New Roman"/>
          <w:sz w:val="28"/>
          <w:szCs w:val="28"/>
        </w:rPr>
        <w:t>Nyāya-Vaiseśika</w:t>
      </w:r>
      <w:proofErr w:type="spellEnd"/>
      <w:r w:rsidRPr="00015BEE">
        <w:rPr>
          <w:rFonts w:ascii="Times New Roman" w:hAnsi="Times New Roman" w:cs="Times New Roman"/>
          <w:sz w:val="28"/>
          <w:szCs w:val="28"/>
        </w:rPr>
        <w:t xml:space="preserve"> philosophy, </w:t>
      </w:r>
      <w:proofErr w:type="spellStart"/>
      <w:r w:rsidRPr="00015BEE">
        <w:rPr>
          <w:rFonts w:ascii="Times New Roman" w:hAnsi="Times New Roman" w:cs="Times New Roman"/>
          <w:sz w:val="28"/>
          <w:szCs w:val="28"/>
        </w:rPr>
        <w:t>Mokṣa</w:t>
      </w:r>
      <w:proofErr w:type="spellEnd"/>
      <w:r w:rsidRPr="00015BEE">
        <w:rPr>
          <w:rFonts w:ascii="Times New Roman" w:hAnsi="Times New Roman" w:cs="Times New Roman"/>
          <w:sz w:val="28"/>
          <w:szCs w:val="28"/>
        </w:rPr>
        <w:t xml:space="preserve"> is known as </w:t>
      </w:r>
      <w:proofErr w:type="spellStart"/>
      <w:r w:rsidRPr="00015BEE">
        <w:rPr>
          <w:rFonts w:ascii="Times New Roman" w:hAnsi="Times New Roman" w:cs="Times New Roman"/>
          <w:sz w:val="28"/>
          <w:szCs w:val="28"/>
        </w:rPr>
        <w:t>Apavarga</w:t>
      </w:r>
      <w:proofErr w:type="spellEnd"/>
      <w:r w:rsidRPr="00015BEE">
        <w:rPr>
          <w:rFonts w:ascii="Times New Roman" w:hAnsi="Times New Roman" w:cs="Times New Roman"/>
          <w:sz w:val="28"/>
          <w:szCs w:val="28"/>
        </w:rPr>
        <w:t xml:space="preserve">. According to Nyāya, soul is naturally </w:t>
      </w:r>
      <w:proofErr w:type="spellStart"/>
      <w:r w:rsidRPr="00015BEE">
        <w:rPr>
          <w:rFonts w:ascii="Times New Roman" w:hAnsi="Times New Roman" w:cs="Times New Roman"/>
          <w:sz w:val="28"/>
          <w:szCs w:val="28"/>
        </w:rPr>
        <w:t>nirgun</w:t>
      </w:r>
      <w:proofErr w:type="spellEnd"/>
      <w:r w:rsidRPr="00015BEE">
        <w:rPr>
          <w:rFonts w:ascii="Times New Roman" w:hAnsi="Times New Roman" w:cs="Times New Roman"/>
          <w:sz w:val="28"/>
          <w:szCs w:val="28"/>
        </w:rPr>
        <w:t xml:space="preserve"> and inactive. The consciousness is neither eternal attribute nor natural attribute of the soul. The consciousness is non-eternal and accidental attribute of the self. When the self is related with the </w:t>
      </w:r>
      <w:proofErr w:type="spellStart"/>
      <w:r w:rsidRPr="00015BEE">
        <w:rPr>
          <w:rFonts w:ascii="Times New Roman" w:hAnsi="Times New Roman" w:cs="Times New Roman"/>
          <w:sz w:val="28"/>
          <w:szCs w:val="28"/>
        </w:rPr>
        <w:t>manas</w:t>
      </w:r>
      <w:proofErr w:type="spellEnd"/>
      <w:r w:rsidRPr="00015BEE">
        <w:rPr>
          <w:rFonts w:ascii="Times New Roman" w:hAnsi="Times New Roman" w:cs="Times New Roman"/>
          <w:sz w:val="28"/>
          <w:szCs w:val="28"/>
        </w:rPr>
        <w:t xml:space="preserve">, </w:t>
      </w:r>
      <w:proofErr w:type="spellStart"/>
      <w:r w:rsidRPr="00015BEE">
        <w:rPr>
          <w:rFonts w:ascii="Times New Roman" w:hAnsi="Times New Roman" w:cs="Times New Roman"/>
          <w:sz w:val="28"/>
          <w:szCs w:val="28"/>
        </w:rPr>
        <w:t>manas</w:t>
      </w:r>
      <w:proofErr w:type="spellEnd"/>
      <w:r w:rsidRPr="00015BEE">
        <w:rPr>
          <w:rFonts w:ascii="Times New Roman" w:hAnsi="Times New Roman" w:cs="Times New Roman"/>
          <w:sz w:val="28"/>
          <w:szCs w:val="28"/>
        </w:rPr>
        <w:t xml:space="preserve"> is related with the senses and senses are related with the external objects, then consciousness originates in the self</w:t>
      </w:r>
    </w:p>
    <w:p w14:paraId="44BA84F5" w14:textId="076BE8FE" w:rsidR="00714FBC" w:rsidRPr="00015BEE" w:rsidRDefault="00714FBC" w:rsidP="001B2436">
      <w:pPr>
        <w:spacing w:line="360" w:lineRule="auto"/>
        <w:jc w:val="both"/>
        <w:rPr>
          <w:rFonts w:ascii="Times New Roman" w:hAnsi="Times New Roman" w:cs="Times New Roman"/>
          <w:sz w:val="28"/>
          <w:szCs w:val="28"/>
        </w:rPr>
      </w:pPr>
      <w:r w:rsidRPr="00015BEE">
        <w:rPr>
          <w:rFonts w:ascii="Times New Roman" w:hAnsi="Times New Roman" w:cs="Times New Roman"/>
          <w:sz w:val="28"/>
          <w:szCs w:val="28"/>
        </w:rPr>
        <w:t xml:space="preserve">Atman, </w:t>
      </w:r>
      <w:proofErr w:type="spellStart"/>
      <w:r w:rsidRPr="00015BEE">
        <w:rPr>
          <w:rFonts w:ascii="Times New Roman" w:hAnsi="Times New Roman" w:cs="Times New Roman"/>
          <w:sz w:val="28"/>
          <w:szCs w:val="28"/>
        </w:rPr>
        <w:t>atma</w:t>
      </w:r>
      <w:proofErr w:type="spellEnd"/>
      <w:r w:rsidRPr="00015BEE">
        <w:rPr>
          <w:rFonts w:ascii="Times New Roman" w:hAnsi="Times New Roman" w:cs="Times New Roman"/>
          <w:sz w:val="28"/>
          <w:szCs w:val="28"/>
        </w:rPr>
        <w:t xml:space="preserve"> </w:t>
      </w:r>
      <w:r w:rsidR="00E951C8" w:rsidRPr="00015BEE">
        <w:rPr>
          <w:rFonts w:ascii="Times New Roman" w:hAnsi="Times New Roman" w:cs="Times New Roman"/>
          <w:sz w:val="28"/>
          <w:szCs w:val="28"/>
        </w:rPr>
        <w:t xml:space="preserve">and </w:t>
      </w:r>
      <w:proofErr w:type="spellStart"/>
      <w:r w:rsidR="00E951C8" w:rsidRPr="00015BEE">
        <w:rPr>
          <w:rFonts w:ascii="Times New Roman" w:hAnsi="Times New Roman" w:cs="Times New Roman"/>
          <w:sz w:val="28"/>
          <w:szCs w:val="28"/>
        </w:rPr>
        <w:t>aatma</w:t>
      </w:r>
      <w:proofErr w:type="spellEnd"/>
      <w:r w:rsidR="00E951C8" w:rsidRPr="00015BEE">
        <w:rPr>
          <w:rFonts w:ascii="Times New Roman" w:hAnsi="Times New Roman" w:cs="Times New Roman"/>
          <w:sz w:val="28"/>
          <w:szCs w:val="28"/>
        </w:rPr>
        <w:t xml:space="preserve"> </w:t>
      </w:r>
      <w:proofErr w:type="spellStart"/>
      <w:r w:rsidR="00E951C8" w:rsidRPr="00015BEE">
        <w:rPr>
          <w:rFonts w:ascii="Times New Roman" w:hAnsi="Times New Roman" w:cs="Times New Roman"/>
          <w:sz w:val="28"/>
          <w:szCs w:val="28"/>
        </w:rPr>
        <w:t>tattva</w:t>
      </w:r>
      <w:proofErr w:type="spellEnd"/>
      <w:r w:rsidR="00E951C8" w:rsidRPr="00015BEE">
        <w:rPr>
          <w:rFonts w:ascii="Times New Roman" w:hAnsi="Times New Roman" w:cs="Times New Roman"/>
          <w:sz w:val="28"/>
          <w:szCs w:val="28"/>
        </w:rPr>
        <w:t xml:space="preserve">. </w:t>
      </w:r>
    </w:p>
    <w:p w14:paraId="1DC6BCD1" w14:textId="626F49F1" w:rsidR="00E951C8" w:rsidRPr="00015BEE" w:rsidRDefault="00E951C8" w:rsidP="001B2436">
      <w:pPr>
        <w:spacing w:line="360" w:lineRule="auto"/>
        <w:jc w:val="both"/>
        <w:rPr>
          <w:rFonts w:ascii="Times New Roman" w:hAnsi="Times New Roman" w:cs="Times New Roman"/>
          <w:sz w:val="28"/>
          <w:szCs w:val="28"/>
        </w:rPr>
      </w:pPr>
      <w:proofErr w:type="spellStart"/>
      <w:r w:rsidRPr="00015BEE">
        <w:rPr>
          <w:rFonts w:ascii="Times New Roman" w:hAnsi="Times New Roman" w:cs="Times New Roman"/>
          <w:sz w:val="28"/>
          <w:szCs w:val="28"/>
        </w:rPr>
        <w:t>Cetana</w:t>
      </w:r>
      <w:proofErr w:type="spellEnd"/>
      <w:r w:rsidRPr="00015BEE">
        <w:rPr>
          <w:rFonts w:ascii="Times New Roman" w:hAnsi="Times New Roman" w:cs="Times New Roman"/>
          <w:sz w:val="28"/>
          <w:szCs w:val="28"/>
        </w:rPr>
        <w:t xml:space="preserve"> and </w:t>
      </w:r>
      <w:proofErr w:type="spellStart"/>
      <w:r w:rsidRPr="00015BEE">
        <w:rPr>
          <w:rFonts w:ascii="Times New Roman" w:hAnsi="Times New Roman" w:cs="Times New Roman"/>
          <w:sz w:val="28"/>
          <w:szCs w:val="28"/>
        </w:rPr>
        <w:t>cetana</w:t>
      </w:r>
      <w:proofErr w:type="spellEnd"/>
    </w:p>
    <w:p w14:paraId="4AF77AFF" w14:textId="77777777" w:rsidR="003F6B81" w:rsidRPr="00015BEE" w:rsidRDefault="007065F5" w:rsidP="001B2436">
      <w:pPr>
        <w:spacing w:line="360" w:lineRule="auto"/>
        <w:jc w:val="both"/>
        <w:rPr>
          <w:rFonts w:ascii="Times New Roman" w:hAnsi="Times New Roman" w:cs="Times New Roman"/>
          <w:sz w:val="28"/>
          <w:szCs w:val="28"/>
        </w:rPr>
      </w:pPr>
      <w:r w:rsidRPr="00015BEE">
        <w:rPr>
          <w:rFonts w:ascii="Times New Roman" w:hAnsi="Times New Roman" w:cs="Times New Roman"/>
          <w:sz w:val="28"/>
          <w:szCs w:val="28"/>
        </w:rPr>
        <w:lastRenderedPageBreak/>
        <w:t xml:space="preserve">In the system of Indian philosophy, </w:t>
      </w:r>
    </w:p>
    <w:p w14:paraId="59D0EF6D" w14:textId="3CF62BB4" w:rsidR="007065F5" w:rsidRDefault="007065F5" w:rsidP="001B2436">
      <w:pPr>
        <w:spacing w:line="360" w:lineRule="auto"/>
        <w:jc w:val="both"/>
      </w:pPr>
      <w:r>
        <w:t xml:space="preserve">two different terms are used to </w:t>
      </w:r>
      <w:r w:rsidR="003F6B81">
        <w:t xml:space="preserve">allude to two different entities in different stages. </w:t>
      </w:r>
    </w:p>
    <w:p w14:paraId="0B2AFB27" w14:textId="33D8E351" w:rsidR="005340FB" w:rsidRDefault="005340FB" w:rsidP="001B2436">
      <w:pPr>
        <w:spacing w:line="360" w:lineRule="auto"/>
        <w:jc w:val="both"/>
      </w:pPr>
      <w:r>
        <w:t xml:space="preserve">The </w:t>
      </w:r>
      <w:proofErr w:type="spellStart"/>
      <w:r>
        <w:t>Advaitis</w:t>
      </w:r>
      <w:proofErr w:type="spellEnd"/>
      <w:r>
        <w:t xml:space="preserve"> have been </w:t>
      </w:r>
      <w:r w:rsidR="007065F5">
        <w:t xml:space="preserve">attentive to the usage of </w:t>
      </w:r>
      <w:proofErr w:type="spellStart"/>
      <w:r w:rsidR="007065F5">
        <w:t>atma</w:t>
      </w:r>
      <w:proofErr w:type="spellEnd"/>
      <w:r w:rsidR="007065F5">
        <w:t xml:space="preserve"> </w:t>
      </w:r>
      <w:proofErr w:type="spellStart"/>
      <w:r w:rsidR="007065F5">
        <w:t>tattva</w:t>
      </w:r>
      <w:proofErr w:type="spellEnd"/>
      <w:r w:rsidR="007065F5">
        <w:t xml:space="preserve"> and </w:t>
      </w:r>
      <w:proofErr w:type="spellStart"/>
      <w:r w:rsidR="007065F5">
        <w:t>jeevatma</w:t>
      </w:r>
      <w:proofErr w:type="spellEnd"/>
      <w:r w:rsidR="007065F5">
        <w:t>.</w:t>
      </w:r>
    </w:p>
    <w:p w14:paraId="39F10106" w14:textId="4B18FF8C" w:rsidR="008E4854" w:rsidRDefault="00B60D03" w:rsidP="001B2436">
      <w:pPr>
        <w:spacing w:line="360" w:lineRule="auto"/>
        <w:jc w:val="both"/>
      </w:pPr>
      <w:r>
        <w:t xml:space="preserve">Both </w:t>
      </w:r>
      <w:r w:rsidR="008C6953">
        <w:t xml:space="preserve">authors of </w:t>
      </w:r>
      <w:proofErr w:type="spellStart"/>
      <w:r w:rsidR="0073613C">
        <w:t>Nyaya</w:t>
      </w:r>
      <w:proofErr w:type="spellEnd"/>
      <w:r w:rsidR="008C6953">
        <w:t xml:space="preserve"> and </w:t>
      </w:r>
      <w:proofErr w:type="spellStart"/>
      <w:r w:rsidR="008C6953">
        <w:t>Vaisesika</w:t>
      </w:r>
      <w:proofErr w:type="spellEnd"/>
      <w:r w:rsidR="008C6953">
        <w:t xml:space="preserve"> Sutra doesn’t engage with the positive characterisation of the </w:t>
      </w:r>
      <w:proofErr w:type="spellStart"/>
      <w:r w:rsidR="008C6953">
        <w:t>atma</w:t>
      </w:r>
      <w:proofErr w:type="spellEnd"/>
      <w:r w:rsidR="008C6953">
        <w:t xml:space="preserve"> </w:t>
      </w:r>
      <w:proofErr w:type="spellStart"/>
      <w:r w:rsidR="008C6953">
        <w:t>tattva</w:t>
      </w:r>
      <w:proofErr w:type="spellEnd"/>
      <w:r w:rsidR="005340FB">
        <w:t xml:space="preserve">. </w:t>
      </w:r>
    </w:p>
    <w:p w14:paraId="42FD293F" w14:textId="77777777" w:rsidR="002C2FCE" w:rsidRDefault="002C2FCE" w:rsidP="001B2436">
      <w:pPr>
        <w:spacing w:line="360" w:lineRule="auto"/>
        <w:jc w:val="both"/>
        <w:rPr>
          <w:sz w:val="28"/>
          <w:szCs w:val="28"/>
        </w:rPr>
      </w:pPr>
    </w:p>
    <w:p w14:paraId="56311C4C" w14:textId="78CF40F0" w:rsidR="002C2FCE" w:rsidRDefault="002C2FCE" w:rsidP="001B2436">
      <w:pPr>
        <w:spacing w:line="360" w:lineRule="auto"/>
        <w:jc w:val="both"/>
        <w:rPr>
          <w:sz w:val="28"/>
          <w:szCs w:val="28"/>
        </w:rPr>
      </w:pPr>
      <w:r>
        <w:rPr>
          <w:sz w:val="28"/>
          <w:szCs w:val="28"/>
        </w:rPr>
        <w:t>In</w:t>
      </w:r>
      <w:r w:rsidR="007B0921">
        <w:rPr>
          <w:sz w:val="28"/>
          <w:szCs w:val="28"/>
        </w:rPr>
        <w:t xml:space="preserve"> -</w:t>
      </w:r>
      <w:r w:rsidR="006D27AF">
        <w:rPr>
          <w:sz w:val="28"/>
          <w:szCs w:val="28"/>
        </w:rPr>
        <w:t xml:space="preserve"> </w:t>
      </w:r>
      <w:r w:rsidR="006D27AF" w:rsidRPr="006D27AF">
        <w:rPr>
          <w:sz w:val="28"/>
          <w:szCs w:val="28"/>
        </w:rPr>
        <w:t>Śaṅkara’s philosophy of dreaming: Constructing an unreal world</w:t>
      </w:r>
      <w:r w:rsidR="006D27AF">
        <w:rPr>
          <w:sz w:val="28"/>
          <w:szCs w:val="28"/>
        </w:rPr>
        <w:t xml:space="preserve"> </w:t>
      </w:r>
      <w:r w:rsidR="006D27AF" w:rsidRPr="006D27AF">
        <w:rPr>
          <w:sz w:val="28"/>
          <w:szCs w:val="28"/>
        </w:rPr>
        <w:t>Neil Dalal</w:t>
      </w:r>
      <w:r w:rsidR="006D27AF">
        <w:rPr>
          <w:sz w:val="28"/>
          <w:szCs w:val="28"/>
        </w:rPr>
        <w:t xml:space="preserve"> - </w:t>
      </w:r>
    </w:p>
    <w:p w14:paraId="2679AEF6" w14:textId="09699A16" w:rsidR="002C2FCE" w:rsidRDefault="002C2FCE" w:rsidP="001B2436">
      <w:pPr>
        <w:spacing w:line="360" w:lineRule="auto"/>
        <w:jc w:val="both"/>
        <w:rPr>
          <w:sz w:val="28"/>
          <w:szCs w:val="28"/>
        </w:rPr>
      </w:pPr>
      <w:r w:rsidRPr="002C2FCE">
        <w:rPr>
          <w:sz w:val="28"/>
          <w:szCs w:val="28"/>
        </w:rPr>
        <w:t>Br_U 4.3.10–11, for example, states:</w:t>
      </w:r>
      <w:r w:rsidR="006D27AF">
        <w:rPr>
          <w:sz w:val="28"/>
          <w:szCs w:val="28"/>
        </w:rPr>
        <w:t xml:space="preserve"> </w:t>
      </w:r>
      <w:r w:rsidRPr="002C2FCE">
        <w:rPr>
          <w:sz w:val="28"/>
          <w:szCs w:val="28"/>
        </w:rPr>
        <w:t xml:space="preserve">This is how he dreams. He takes materials from the entire world and, taking them apart on his own and then on his own putting them back together, he dreams with his own radiance, with his own light. In that place this person becomes his own light. In that place there are no carriages, there are no tandems, and there are no roads; but he creates for himself carriages, tandems, and roads. </w:t>
      </w:r>
      <w:r w:rsidRPr="006D27AF">
        <w:rPr>
          <w:b/>
          <w:bCs/>
          <w:sz w:val="28"/>
          <w:szCs w:val="28"/>
        </w:rPr>
        <w:t>In that place there are no joys, pleasures, or delights; but he creates for himself joys, pleasures, and delights.</w:t>
      </w:r>
      <w:r w:rsidRPr="002C2FCE">
        <w:rPr>
          <w:sz w:val="28"/>
          <w:szCs w:val="28"/>
        </w:rPr>
        <w:t xml:space="preserve"> In that place there are no pools, ponds, or rivers; but he creates for himself</w:t>
      </w:r>
      <w:r w:rsidR="00E70BC0">
        <w:rPr>
          <w:sz w:val="28"/>
          <w:szCs w:val="28"/>
        </w:rPr>
        <w:t xml:space="preserve"> </w:t>
      </w:r>
      <w:r w:rsidRPr="002C2FCE">
        <w:rPr>
          <w:sz w:val="28"/>
          <w:szCs w:val="28"/>
        </w:rPr>
        <w:t>pools,</w:t>
      </w:r>
      <w:r w:rsidR="00E70BC0">
        <w:rPr>
          <w:sz w:val="28"/>
          <w:szCs w:val="28"/>
        </w:rPr>
        <w:t xml:space="preserve"> </w:t>
      </w:r>
      <w:r w:rsidRPr="002C2FCE">
        <w:rPr>
          <w:sz w:val="28"/>
          <w:szCs w:val="28"/>
        </w:rPr>
        <w:t>ponds, and rivers</w:t>
      </w:r>
      <w:r w:rsidR="00E70BC0">
        <w:rPr>
          <w:sz w:val="28"/>
          <w:szCs w:val="28"/>
        </w:rPr>
        <w:t xml:space="preserve"> </w:t>
      </w:r>
      <w:r w:rsidRPr="002C2FCE">
        <w:rPr>
          <w:sz w:val="28"/>
          <w:szCs w:val="28"/>
        </w:rPr>
        <w:t>for he is a creator                                                                                                          (</w:t>
      </w:r>
      <w:proofErr w:type="spellStart"/>
      <w:r w:rsidRPr="002C2FCE">
        <w:rPr>
          <w:sz w:val="28"/>
          <w:szCs w:val="28"/>
        </w:rPr>
        <w:t>Olivelle</w:t>
      </w:r>
      <w:proofErr w:type="spellEnd"/>
      <w:r w:rsidRPr="002C2FCE">
        <w:rPr>
          <w:sz w:val="28"/>
          <w:szCs w:val="28"/>
        </w:rPr>
        <w:t>, 1996, p. 59)</w:t>
      </w:r>
    </w:p>
    <w:p w14:paraId="4BD95CBB" w14:textId="77777777" w:rsidR="00B77683" w:rsidRDefault="00B77683" w:rsidP="001B2436">
      <w:pPr>
        <w:spacing w:line="360" w:lineRule="auto"/>
        <w:jc w:val="both"/>
        <w:rPr>
          <w:sz w:val="28"/>
          <w:szCs w:val="28"/>
        </w:rPr>
      </w:pPr>
    </w:p>
    <w:p w14:paraId="0ED44C00" w14:textId="77777777" w:rsidR="00B77683" w:rsidRDefault="00B77683" w:rsidP="00B7768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According to conceptual metaphor theories, metaphors are systems of conceptual mappings and not just a linguistic tool, they are harboured on our thoughts. </w:t>
      </w:r>
    </w:p>
    <w:p w14:paraId="017467C2" w14:textId="77777777" w:rsidR="00B77683" w:rsidRDefault="00B77683" w:rsidP="00B77683">
      <w:pPr>
        <w:spacing w:line="360" w:lineRule="auto"/>
        <w:jc w:val="both"/>
        <w:rPr>
          <w:rFonts w:ascii="Times New Roman" w:hAnsi="Times New Roman" w:cs="Times New Roman"/>
          <w:sz w:val="28"/>
          <w:szCs w:val="28"/>
        </w:rPr>
      </w:pPr>
      <w:r>
        <w:rPr>
          <w:rFonts w:ascii="Times New Roman" w:hAnsi="Times New Roman" w:cs="Times New Roman"/>
          <w:sz w:val="28"/>
          <w:szCs w:val="28"/>
        </w:rPr>
        <w:t>As per Arundhati-</w:t>
      </w:r>
      <w:r w:rsidRPr="00DF1466">
        <w:rPr>
          <w:rFonts w:ascii="Times New Roman" w:hAnsi="Times New Roman" w:cs="Times New Roman"/>
          <w:sz w:val="28"/>
          <w:szCs w:val="28"/>
        </w:rPr>
        <w:t xml:space="preserve"> metaphor cannot be taken as some kind of linguistic abnormality, or something totally far away from a set course which needs a total special explanation — rather, metaphor should be regarded as an essential element of normal linguistic phenomenon. However, this kind of view is more extended by Nietzsche (1844–1900) and </w:t>
      </w:r>
      <w:proofErr w:type="spellStart"/>
      <w:r w:rsidRPr="00DF1466">
        <w:rPr>
          <w:rFonts w:ascii="Times New Roman" w:hAnsi="Times New Roman" w:cs="Times New Roman"/>
          <w:sz w:val="28"/>
          <w:szCs w:val="28"/>
        </w:rPr>
        <w:t>Gadamer</w:t>
      </w:r>
      <w:proofErr w:type="spellEnd"/>
      <w:r w:rsidRPr="00DF1466">
        <w:rPr>
          <w:rFonts w:ascii="Times New Roman" w:hAnsi="Times New Roman" w:cs="Times New Roman"/>
          <w:sz w:val="28"/>
          <w:szCs w:val="28"/>
        </w:rPr>
        <w:t xml:space="preserve"> (1900–2002) by taking metaphor as a principle of language that transcends our common literal </w:t>
      </w:r>
      <w:r w:rsidRPr="00DF1466">
        <w:rPr>
          <w:rFonts w:ascii="Times New Roman" w:hAnsi="Times New Roman" w:cs="Times New Roman"/>
          <w:sz w:val="28"/>
          <w:szCs w:val="28"/>
        </w:rPr>
        <w:lastRenderedPageBreak/>
        <w:t>understanding. Metaphor, to Nietzsche, is not merely a linguistic entity, rather it is ‘a process by which we encounter our world’ (</w:t>
      </w:r>
      <w:proofErr w:type="spellStart"/>
      <w:r w:rsidRPr="00DF1466">
        <w:rPr>
          <w:rFonts w:ascii="Times New Roman" w:hAnsi="Times New Roman" w:cs="Times New Roman"/>
          <w:sz w:val="28"/>
          <w:szCs w:val="28"/>
        </w:rPr>
        <w:t>Hinman</w:t>
      </w:r>
      <w:proofErr w:type="spellEnd"/>
      <w:r w:rsidRPr="00DF1466">
        <w:rPr>
          <w:rFonts w:ascii="Times New Roman" w:hAnsi="Times New Roman" w:cs="Times New Roman"/>
          <w:sz w:val="28"/>
          <w:szCs w:val="28"/>
        </w:rPr>
        <w:t>, 1982).</w:t>
      </w:r>
    </w:p>
    <w:p w14:paraId="69BD2317" w14:textId="77777777" w:rsidR="00B77683" w:rsidRDefault="00B77683" w:rsidP="00B77683">
      <w:pPr>
        <w:spacing w:line="360" w:lineRule="auto"/>
        <w:jc w:val="both"/>
        <w:rPr>
          <w:rFonts w:ascii="Times New Roman" w:hAnsi="Times New Roman" w:cs="Times New Roman"/>
          <w:sz w:val="28"/>
          <w:szCs w:val="28"/>
        </w:rPr>
      </w:pPr>
      <w:r w:rsidRPr="00470B3D">
        <w:rPr>
          <w:rFonts w:ascii="Times New Roman" w:hAnsi="Times New Roman" w:cs="Times New Roman"/>
          <w:sz w:val="28"/>
          <w:szCs w:val="28"/>
        </w:rPr>
        <w:t xml:space="preserve">For </w:t>
      </w:r>
      <w:proofErr w:type="spellStart"/>
      <w:r w:rsidRPr="00470B3D">
        <w:rPr>
          <w:rFonts w:ascii="Times New Roman" w:hAnsi="Times New Roman" w:cs="Times New Roman"/>
          <w:sz w:val="28"/>
          <w:szCs w:val="28"/>
        </w:rPr>
        <w:t>Gadamer</w:t>
      </w:r>
      <w:proofErr w:type="spellEnd"/>
      <w:r w:rsidRPr="00470B3D">
        <w:rPr>
          <w:rFonts w:ascii="Times New Roman" w:hAnsi="Times New Roman" w:cs="Times New Roman"/>
          <w:sz w:val="28"/>
          <w:szCs w:val="28"/>
        </w:rPr>
        <w:t>, one should believe in the fundamentality of metaphor, because human beings ‘transfer’ words from some things to others in the light of their ‘widening experience, which sees similarities</w:t>
      </w:r>
      <w:r>
        <w:rPr>
          <w:rFonts w:ascii="Times New Roman" w:hAnsi="Times New Roman" w:cs="Times New Roman"/>
          <w:sz w:val="28"/>
          <w:szCs w:val="28"/>
        </w:rPr>
        <w:t xml:space="preserve">. </w:t>
      </w:r>
    </w:p>
    <w:p w14:paraId="17F80A3E" w14:textId="77777777" w:rsidR="00B77683" w:rsidRDefault="00B77683" w:rsidP="00B7768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Jacob Hesse underlines the Davidson’s and other’s intent that metaphors don’t give way to propositional translation, but only renders a sort of non-propositional imagery, they cannot be either hence true or false, but they are but repository of imagination. </w:t>
      </w:r>
      <w:r w:rsidRPr="00243AF3">
        <w:rPr>
          <w:rFonts w:ascii="Times New Roman" w:hAnsi="Times New Roman" w:cs="Times New Roman"/>
          <w:sz w:val="28"/>
          <w:szCs w:val="28"/>
        </w:rPr>
        <w:t xml:space="preserve">Davidson and, following him, </w:t>
      </w:r>
      <w:proofErr w:type="spellStart"/>
      <w:r w:rsidRPr="00243AF3">
        <w:rPr>
          <w:rFonts w:ascii="Times New Roman" w:hAnsi="Times New Roman" w:cs="Times New Roman"/>
          <w:sz w:val="28"/>
          <w:szCs w:val="28"/>
        </w:rPr>
        <w:t>Rorty</w:t>
      </w:r>
      <w:proofErr w:type="spellEnd"/>
      <w:r w:rsidRPr="00243AF3">
        <w:rPr>
          <w:rFonts w:ascii="Times New Roman" w:hAnsi="Times New Roman" w:cs="Times New Roman"/>
          <w:sz w:val="28"/>
          <w:szCs w:val="28"/>
        </w:rPr>
        <w:t xml:space="preserve"> (1987), </w:t>
      </w:r>
      <w:proofErr w:type="spellStart"/>
      <w:r w:rsidRPr="00243AF3">
        <w:rPr>
          <w:rFonts w:ascii="Times New Roman" w:hAnsi="Times New Roman" w:cs="Times New Roman"/>
          <w:sz w:val="28"/>
          <w:szCs w:val="28"/>
        </w:rPr>
        <w:t>Reimer</w:t>
      </w:r>
      <w:proofErr w:type="spellEnd"/>
      <w:r w:rsidRPr="00243AF3">
        <w:rPr>
          <w:rFonts w:ascii="Times New Roman" w:hAnsi="Times New Roman" w:cs="Times New Roman"/>
          <w:sz w:val="28"/>
          <w:szCs w:val="28"/>
        </w:rPr>
        <w:t xml:space="preserve"> (2001), White (1996) as well as Matthew Stone and Ernie </w:t>
      </w:r>
      <w:proofErr w:type="spellStart"/>
      <w:r w:rsidRPr="00243AF3">
        <w:rPr>
          <w:rFonts w:ascii="Times New Roman" w:hAnsi="Times New Roman" w:cs="Times New Roman"/>
          <w:sz w:val="28"/>
          <w:szCs w:val="28"/>
        </w:rPr>
        <w:t>Lepore</w:t>
      </w:r>
      <w:proofErr w:type="spellEnd"/>
      <w:r w:rsidRPr="00243AF3">
        <w:rPr>
          <w:rFonts w:ascii="Times New Roman" w:hAnsi="Times New Roman" w:cs="Times New Roman"/>
          <w:sz w:val="28"/>
          <w:szCs w:val="28"/>
        </w:rPr>
        <w:t xml:space="preserve"> (2010) argue that the whole enterprise to look for propositional contents that are communicated by metaphors is misguided.</w:t>
      </w:r>
      <w:r>
        <w:rPr>
          <w:rFonts w:ascii="Times New Roman" w:hAnsi="Times New Roman" w:cs="Times New Roman"/>
          <w:sz w:val="28"/>
          <w:szCs w:val="28"/>
        </w:rPr>
        <w:t xml:space="preserve"> </w:t>
      </w:r>
      <w:r w:rsidRPr="00AC3610">
        <w:rPr>
          <w:rFonts w:ascii="Times New Roman" w:hAnsi="Times New Roman" w:cs="Times New Roman"/>
          <w:sz w:val="28"/>
          <w:szCs w:val="28"/>
        </w:rPr>
        <w:t xml:space="preserve">Now within the framework of Western analytic philosophy of language if we consider Donald Davidson’s approaches or if we look at non-constructivist approaches, we find that they are not so much inclined to accept metaphor as a fundamental phenomenon. A non-constructivist approach, as differing from the constructivist approach, holds metaphors as rather deviant, unimportant, and parasitic upon normal usage. Metaphors break the normal linguistic rules. So they maintain that metaphors are fuzzy — they are only perfect for the poets and politicians and not for those people who like to furnish an objective description of physical reality. Contrast to the non-constructivists, the constructivists see metaphor to play a crucial role in our language and thought, and also they try to break the distinction between literal and metaphorical. Constructivist </w:t>
      </w:r>
      <w:proofErr w:type="spellStart"/>
      <w:r w:rsidRPr="00AC3610">
        <w:rPr>
          <w:rFonts w:ascii="Times New Roman" w:hAnsi="Times New Roman" w:cs="Times New Roman"/>
          <w:sz w:val="28"/>
          <w:szCs w:val="28"/>
        </w:rPr>
        <w:t>emphasizes</w:t>
      </w:r>
      <w:proofErr w:type="spellEnd"/>
      <w:r w:rsidRPr="00AC3610">
        <w:rPr>
          <w:rFonts w:ascii="Times New Roman" w:hAnsi="Times New Roman" w:cs="Times New Roman"/>
          <w:sz w:val="28"/>
          <w:szCs w:val="28"/>
        </w:rPr>
        <w:t xml:space="preserve"> on the creative aspect of language use, and thus, takes metaphor as an essential characteristic of creativity of language.</w:t>
      </w:r>
    </w:p>
    <w:p w14:paraId="21ADA625" w14:textId="77777777" w:rsidR="00B77683" w:rsidRDefault="00B77683" w:rsidP="00B77683">
      <w:pPr>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Pr="00D069A7">
        <w:rPr>
          <w:rFonts w:ascii="Times New Roman" w:hAnsi="Times New Roman" w:cs="Times New Roman"/>
          <w:sz w:val="28"/>
          <w:szCs w:val="28"/>
        </w:rPr>
        <w:t>This perspective cannot be true or false and is, at least according to Davidson, non-propositional in nature.</w:t>
      </w:r>
      <w:r>
        <w:rPr>
          <w:rFonts w:ascii="Times New Roman" w:hAnsi="Times New Roman" w:cs="Times New Roman"/>
          <w:sz w:val="28"/>
          <w:szCs w:val="28"/>
        </w:rPr>
        <w:t>”</w:t>
      </w:r>
    </w:p>
    <w:p w14:paraId="43CB909B" w14:textId="77777777" w:rsidR="00B95EF2" w:rsidRDefault="00B95EF2" w:rsidP="00B95EF2">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w:t>
      </w:r>
      <w:r w:rsidRPr="001A579B">
        <w:rPr>
          <w:rFonts w:ascii="Times New Roman" w:hAnsi="Times New Roman" w:cs="Times New Roman"/>
          <w:sz w:val="28"/>
          <w:szCs w:val="28"/>
        </w:rPr>
        <w:t xml:space="preserve">Victor Turner, for example, in Dramas, Fields and Metaphors (1967), wrote that ‘Metaphor is, in fact, metamorphic, transformative’, and quoted Robert A. </w:t>
      </w:r>
      <w:proofErr w:type="spellStart"/>
      <w:r w:rsidRPr="001A579B">
        <w:rPr>
          <w:rFonts w:ascii="Times New Roman" w:hAnsi="Times New Roman" w:cs="Times New Roman"/>
          <w:sz w:val="28"/>
          <w:szCs w:val="28"/>
        </w:rPr>
        <w:t>Nisbet</w:t>
      </w:r>
      <w:proofErr w:type="spellEnd"/>
      <w:r>
        <w:rPr>
          <w:rFonts w:ascii="Times New Roman" w:hAnsi="Times New Roman" w:cs="Times New Roman"/>
          <w:sz w:val="28"/>
          <w:szCs w:val="28"/>
        </w:rPr>
        <w:t xml:space="preserve">- </w:t>
      </w:r>
      <w:r w:rsidRPr="001A579B">
        <w:rPr>
          <w:rFonts w:ascii="Times New Roman" w:hAnsi="Times New Roman" w:cs="Times New Roman"/>
          <w:sz w:val="28"/>
          <w:szCs w:val="28"/>
        </w:rPr>
        <w:t>Social Change and History... (1969):</w:t>
      </w:r>
      <w:r>
        <w:rPr>
          <w:rFonts w:ascii="Times New Roman" w:hAnsi="Times New Roman" w:cs="Times New Roman"/>
          <w:sz w:val="28"/>
          <w:szCs w:val="28"/>
        </w:rPr>
        <w:t xml:space="preserve"> “</w:t>
      </w:r>
      <w:r w:rsidRPr="001A579B">
        <w:rPr>
          <w:rFonts w:ascii="Times New Roman" w:hAnsi="Times New Roman" w:cs="Times New Roman"/>
          <w:sz w:val="28"/>
          <w:szCs w:val="28"/>
        </w:rPr>
        <w:t>Metaphor is our means of effecting instantaneous fusion of two separated realms of experience into one illuminating,</w:t>
      </w:r>
      <w:r>
        <w:rPr>
          <w:rFonts w:ascii="Times New Roman" w:hAnsi="Times New Roman" w:cs="Times New Roman"/>
          <w:sz w:val="28"/>
          <w:szCs w:val="28"/>
        </w:rPr>
        <w:t xml:space="preserve"> </w:t>
      </w:r>
      <w:r w:rsidRPr="001A579B">
        <w:rPr>
          <w:rFonts w:ascii="Times New Roman" w:hAnsi="Times New Roman" w:cs="Times New Roman"/>
          <w:sz w:val="28"/>
          <w:szCs w:val="28"/>
        </w:rPr>
        <w:t>iconic, encapsulating image.</w:t>
      </w:r>
      <w:r>
        <w:rPr>
          <w:rFonts w:ascii="Times New Roman" w:hAnsi="Times New Roman" w:cs="Times New Roman"/>
          <w:sz w:val="28"/>
          <w:szCs w:val="28"/>
        </w:rPr>
        <w:t>”</w:t>
      </w:r>
    </w:p>
    <w:p w14:paraId="33488CE6" w14:textId="1372143F" w:rsidR="00B77683" w:rsidRPr="00B95EF2" w:rsidRDefault="00B95EF2" w:rsidP="001B2436">
      <w:pPr>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Pr="00BB3BD7">
        <w:rPr>
          <w:rFonts w:ascii="Times New Roman" w:hAnsi="Times New Roman" w:cs="Times New Roman"/>
          <w:sz w:val="28"/>
          <w:szCs w:val="28"/>
        </w:rPr>
        <w:t xml:space="preserve">When we </w:t>
      </w:r>
      <w:proofErr w:type="spellStart"/>
      <w:r w:rsidRPr="00BB3BD7">
        <w:rPr>
          <w:rFonts w:ascii="Times New Roman" w:hAnsi="Times New Roman" w:cs="Times New Roman"/>
          <w:sz w:val="28"/>
          <w:szCs w:val="28"/>
        </w:rPr>
        <w:t>conceptualize</w:t>
      </w:r>
      <w:proofErr w:type="spellEnd"/>
      <w:r w:rsidRPr="00BB3BD7">
        <w:rPr>
          <w:rFonts w:ascii="Times New Roman" w:hAnsi="Times New Roman" w:cs="Times New Roman"/>
          <w:sz w:val="28"/>
          <w:szCs w:val="28"/>
        </w:rPr>
        <w:t xml:space="preserve"> an intangible or less tangible</w:t>
      </w:r>
      <w:r>
        <w:rPr>
          <w:rFonts w:ascii="Times New Roman" w:hAnsi="Times New Roman" w:cs="Times New Roman"/>
          <w:sz w:val="28"/>
          <w:szCs w:val="28"/>
        </w:rPr>
        <w:t xml:space="preserve"> </w:t>
      </w:r>
      <w:r w:rsidRPr="00BB3BD7">
        <w:rPr>
          <w:rFonts w:ascii="Times New Roman" w:hAnsi="Times New Roman" w:cs="Times New Roman"/>
          <w:sz w:val="28"/>
          <w:szCs w:val="28"/>
        </w:rPr>
        <w:t>domain metaphorically as,</w:t>
      </w:r>
      <w:r>
        <w:rPr>
          <w:rFonts w:ascii="Times New Roman" w:hAnsi="Times New Roman" w:cs="Times New Roman"/>
          <w:sz w:val="28"/>
          <w:szCs w:val="28"/>
        </w:rPr>
        <w:t xml:space="preserve"> </w:t>
      </w:r>
      <w:r w:rsidRPr="00BB3BD7">
        <w:rPr>
          <w:rFonts w:ascii="Times New Roman" w:hAnsi="Times New Roman" w:cs="Times New Roman"/>
          <w:sz w:val="28"/>
          <w:szCs w:val="28"/>
        </w:rPr>
        <w:t>and from the perspective of, a more tangible domain, we create a certain metaphorical reality</w:t>
      </w:r>
      <w:r>
        <w:rPr>
          <w:rFonts w:ascii="Times New Roman" w:hAnsi="Times New Roman" w:cs="Times New Roman"/>
          <w:sz w:val="28"/>
          <w:szCs w:val="28"/>
        </w:rPr>
        <w:t xml:space="preserve">” – metaphors </w:t>
      </w:r>
      <w:proofErr w:type="spellStart"/>
      <w:r>
        <w:rPr>
          <w:rFonts w:ascii="Times New Roman" w:hAnsi="Times New Roman" w:cs="Times New Roman"/>
          <w:sz w:val="28"/>
          <w:szCs w:val="28"/>
        </w:rPr>
        <w:t>Routledge</w:t>
      </w:r>
      <w:proofErr w:type="spellEnd"/>
    </w:p>
    <w:sectPr w:rsidR="00B77683" w:rsidRPr="00B95E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6FEF2" w14:textId="77777777" w:rsidR="00331FDC" w:rsidRDefault="00331FDC" w:rsidP="007A6116">
      <w:pPr>
        <w:spacing w:after="0" w:line="240" w:lineRule="auto"/>
      </w:pPr>
      <w:r>
        <w:separator/>
      </w:r>
    </w:p>
  </w:endnote>
  <w:endnote w:type="continuationSeparator" w:id="0">
    <w:p w14:paraId="4B0D96C8" w14:textId="77777777" w:rsidR="00331FDC" w:rsidRDefault="00331FDC" w:rsidP="007A6116">
      <w:pPr>
        <w:spacing w:after="0" w:line="240" w:lineRule="auto"/>
      </w:pPr>
      <w:r>
        <w:continuationSeparator/>
      </w:r>
    </w:p>
  </w:endnote>
  <w:endnote w:type="continuationNotice" w:id="1">
    <w:p w14:paraId="34A4A56A" w14:textId="77777777" w:rsidR="00331FDC" w:rsidRDefault="00331F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1F505" w14:textId="77777777" w:rsidR="00331FDC" w:rsidRDefault="00331FDC" w:rsidP="007A6116">
      <w:pPr>
        <w:spacing w:after="0" w:line="240" w:lineRule="auto"/>
      </w:pPr>
      <w:r>
        <w:separator/>
      </w:r>
    </w:p>
  </w:footnote>
  <w:footnote w:type="continuationSeparator" w:id="0">
    <w:p w14:paraId="4DC45139" w14:textId="77777777" w:rsidR="00331FDC" w:rsidRDefault="00331FDC" w:rsidP="007A6116">
      <w:pPr>
        <w:spacing w:after="0" w:line="240" w:lineRule="auto"/>
      </w:pPr>
      <w:r>
        <w:continuationSeparator/>
      </w:r>
    </w:p>
  </w:footnote>
  <w:footnote w:type="continuationNotice" w:id="1">
    <w:p w14:paraId="0C735C40" w14:textId="77777777" w:rsidR="00331FDC" w:rsidRDefault="00331FDC">
      <w:pPr>
        <w:spacing w:after="0" w:line="240" w:lineRule="auto"/>
      </w:pPr>
    </w:p>
  </w:footnote>
  <w:footnote w:id="2">
    <w:p w14:paraId="3A2E8D3D" w14:textId="72E5A961" w:rsidR="001A2E63" w:rsidRDefault="001A2E63">
      <w:pPr>
        <w:pStyle w:val="FootnoteText"/>
      </w:pPr>
      <w:r>
        <w:rPr>
          <w:rStyle w:val="FootnoteReference"/>
        </w:rPr>
        <w:footnoteRef/>
      </w:r>
      <w:r>
        <w:t xml:space="preserve"> </w:t>
      </w:r>
    </w:p>
  </w:footnote>
  <w:footnote w:id="3">
    <w:p w14:paraId="649602CE" w14:textId="3303D5B2" w:rsidR="007A6116" w:rsidRDefault="007A6116">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F3AE2"/>
    <w:multiLevelType w:val="hybridMultilevel"/>
    <w:tmpl w:val="F4260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E5411"/>
    <w:multiLevelType w:val="hybridMultilevel"/>
    <w:tmpl w:val="3FEE181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6303DC"/>
    <w:multiLevelType w:val="hybridMultilevel"/>
    <w:tmpl w:val="9790E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B628BD"/>
    <w:multiLevelType w:val="hybridMultilevel"/>
    <w:tmpl w:val="3F9A8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B25F95"/>
    <w:multiLevelType w:val="hybridMultilevel"/>
    <w:tmpl w:val="0D468B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92323089">
    <w:abstractNumId w:val="0"/>
  </w:num>
  <w:num w:numId="2" w16cid:durableId="963081456">
    <w:abstractNumId w:val="3"/>
  </w:num>
  <w:num w:numId="3" w16cid:durableId="1399405013">
    <w:abstractNumId w:val="2"/>
  </w:num>
  <w:num w:numId="4" w16cid:durableId="1122655257">
    <w:abstractNumId w:val="4"/>
  </w:num>
  <w:num w:numId="5" w16cid:durableId="537668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5F"/>
    <w:rsid w:val="0000137C"/>
    <w:rsid w:val="00001709"/>
    <w:rsid w:val="000019AB"/>
    <w:rsid w:val="00002795"/>
    <w:rsid w:val="00006002"/>
    <w:rsid w:val="00006094"/>
    <w:rsid w:val="00006BBC"/>
    <w:rsid w:val="00012033"/>
    <w:rsid w:val="000123FE"/>
    <w:rsid w:val="0001406C"/>
    <w:rsid w:val="00015BEE"/>
    <w:rsid w:val="00015E81"/>
    <w:rsid w:val="000219EA"/>
    <w:rsid w:val="00022D25"/>
    <w:rsid w:val="0002513F"/>
    <w:rsid w:val="000259B6"/>
    <w:rsid w:val="00027508"/>
    <w:rsid w:val="00032776"/>
    <w:rsid w:val="000342D7"/>
    <w:rsid w:val="000355AA"/>
    <w:rsid w:val="0004006D"/>
    <w:rsid w:val="0004114A"/>
    <w:rsid w:val="0004146F"/>
    <w:rsid w:val="000439B2"/>
    <w:rsid w:val="000446CD"/>
    <w:rsid w:val="00046161"/>
    <w:rsid w:val="00047448"/>
    <w:rsid w:val="00047858"/>
    <w:rsid w:val="000554C2"/>
    <w:rsid w:val="00055A15"/>
    <w:rsid w:val="00062F8D"/>
    <w:rsid w:val="00063901"/>
    <w:rsid w:val="00063B2F"/>
    <w:rsid w:val="00063B73"/>
    <w:rsid w:val="000653B9"/>
    <w:rsid w:val="00065570"/>
    <w:rsid w:val="000666AC"/>
    <w:rsid w:val="00066CD1"/>
    <w:rsid w:val="00074B8A"/>
    <w:rsid w:val="00077014"/>
    <w:rsid w:val="00077271"/>
    <w:rsid w:val="00081F2A"/>
    <w:rsid w:val="00084D3A"/>
    <w:rsid w:val="000856B6"/>
    <w:rsid w:val="00090FAF"/>
    <w:rsid w:val="00095F7D"/>
    <w:rsid w:val="00097F85"/>
    <w:rsid w:val="000A3BCF"/>
    <w:rsid w:val="000A3D24"/>
    <w:rsid w:val="000A3E73"/>
    <w:rsid w:val="000A4792"/>
    <w:rsid w:val="000A4A13"/>
    <w:rsid w:val="000A60ED"/>
    <w:rsid w:val="000A710B"/>
    <w:rsid w:val="000B5874"/>
    <w:rsid w:val="000C48EB"/>
    <w:rsid w:val="000C650A"/>
    <w:rsid w:val="000C700C"/>
    <w:rsid w:val="000D47A6"/>
    <w:rsid w:val="000E2118"/>
    <w:rsid w:val="000E2F94"/>
    <w:rsid w:val="000E3996"/>
    <w:rsid w:val="000E670E"/>
    <w:rsid w:val="000F10C6"/>
    <w:rsid w:val="000F2788"/>
    <w:rsid w:val="000F5914"/>
    <w:rsid w:val="000F634D"/>
    <w:rsid w:val="00101004"/>
    <w:rsid w:val="001018DC"/>
    <w:rsid w:val="00102F4F"/>
    <w:rsid w:val="00104B1C"/>
    <w:rsid w:val="001107DC"/>
    <w:rsid w:val="001117DA"/>
    <w:rsid w:val="0011666C"/>
    <w:rsid w:val="00116B24"/>
    <w:rsid w:val="00116E35"/>
    <w:rsid w:val="00125DDE"/>
    <w:rsid w:val="001263C7"/>
    <w:rsid w:val="001270A5"/>
    <w:rsid w:val="001276A0"/>
    <w:rsid w:val="001310C8"/>
    <w:rsid w:val="00134DC3"/>
    <w:rsid w:val="001378CB"/>
    <w:rsid w:val="0014113B"/>
    <w:rsid w:val="00142119"/>
    <w:rsid w:val="0014626A"/>
    <w:rsid w:val="0015147E"/>
    <w:rsid w:val="00152E39"/>
    <w:rsid w:val="001558FA"/>
    <w:rsid w:val="00157195"/>
    <w:rsid w:val="00160CC5"/>
    <w:rsid w:val="0016521F"/>
    <w:rsid w:val="00171BA5"/>
    <w:rsid w:val="001729F4"/>
    <w:rsid w:val="00174919"/>
    <w:rsid w:val="00177917"/>
    <w:rsid w:val="00180C18"/>
    <w:rsid w:val="00184D71"/>
    <w:rsid w:val="00186B5F"/>
    <w:rsid w:val="00187D93"/>
    <w:rsid w:val="001937CF"/>
    <w:rsid w:val="001A106E"/>
    <w:rsid w:val="001A1C65"/>
    <w:rsid w:val="001A2E63"/>
    <w:rsid w:val="001A3780"/>
    <w:rsid w:val="001A579B"/>
    <w:rsid w:val="001A60D2"/>
    <w:rsid w:val="001A7C5C"/>
    <w:rsid w:val="001B2436"/>
    <w:rsid w:val="001B4D8C"/>
    <w:rsid w:val="001C041F"/>
    <w:rsid w:val="001C0560"/>
    <w:rsid w:val="001C3A86"/>
    <w:rsid w:val="001C50F4"/>
    <w:rsid w:val="001C54D9"/>
    <w:rsid w:val="001C62A3"/>
    <w:rsid w:val="001C63E1"/>
    <w:rsid w:val="001C69A9"/>
    <w:rsid w:val="001D0664"/>
    <w:rsid w:val="001D2C24"/>
    <w:rsid w:val="001D554D"/>
    <w:rsid w:val="001E113C"/>
    <w:rsid w:val="001E1D70"/>
    <w:rsid w:val="001E2054"/>
    <w:rsid w:val="001E4203"/>
    <w:rsid w:val="001E61F9"/>
    <w:rsid w:val="001F151A"/>
    <w:rsid w:val="001F1AE4"/>
    <w:rsid w:val="001F314C"/>
    <w:rsid w:val="001F3439"/>
    <w:rsid w:val="001F360D"/>
    <w:rsid w:val="001F4D0D"/>
    <w:rsid w:val="001F56AB"/>
    <w:rsid w:val="00201D16"/>
    <w:rsid w:val="00201FA6"/>
    <w:rsid w:val="002032A5"/>
    <w:rsid w:val="002045A5"/>
    <w:rsid w:val="00212549"/>
    <w:rsid w:val="00212651"/>
    <w:rsid w:val="00212F49"/>
    <w:rsid w:val="00212F6A"/>
    <w:rsid w:val="002134A6"/>
    <w:rsid w:val="00214983"/>
    <w:rsid w:val="0022248E"/>
    <w:rsid w:val="0022279D"/>
    <w:rsid w:val="0022517D"/>
    <w:rsid w:val="002263E3"/>
    <w:rsid w:val="00227785"/>
    <w:rsid w:val="002301E8"/>
    <w:rsid w:val="00230837"/>
    <w:rsid w:val="00232553"/>
    <w:rsid w:val="00235286"/>
    <w:rsid w:val="002370D7"/>
    <w:rsid w:val="002412D0"/>
    <w:rsid w:val="0024245E"/>
    <w:rsid w:val="00242BC1"/>
    <w:rsid w:val="00243AF3"/>
    <w:rsid w:val="0024482D"/>
    <w:rsid w:val="0025245E"/>
    <w:rsid w:val="0025364A"/>
    <w:rsid w:val="0026275E"/>
    <w:rsid w:val="00263721"/>
    <w:rsid w:val="002667FC"/>
    <w:rsid w:val="002725BB"/>
    <w:rsid w:val="00274577"/>
    <w:rsid w:val="00274B4E"/>
    <w:rsid w:val="00276EF4"/>
    <w:rsid w:val="00277598"/>
    <w:rsid w:val="002801E9"/>
    <w:rsid w:val="00281361"/>
    <w:rsid w:val="00287643"/>
    <w:rsid w:val="0029358B"/>
    <w:rsid w:val="002973ED"/>
    <w:rsid w:val="002A064E"/>
    <w:rsid w:val="002A217A"/>
    <w:rsid w:val="002A2DF5"/>
    <w:rsid w:val="002A51AA"/>
    <w:rsid w:val="002A70D3"/>
    <w:rsid w:val="002B0FE9"/>
    <w:rsid w:val="002B539E"/>
    <w:rsid w:val="002C1B28"/>
    <w:rsid w:val="002C2FCE"/>
    <w:rsid w:val="002C4881"/>
    <w:rsid w:val="002C6465"/>
    <w:rsid w:val="002C697E"/>
    <w:rsid w:val="002D0213"/>
    <w:rsid w:val="002D0360"/>
    <w:rsid w:val="002D7EFC"/>
    <w:rsid w:val="002E0B55"/>
    <w:rsid w:val="002E163F"/>
    <w:rsid w:val="002E37CB"/>
    <w:rsid w:val="002E79DD"/>
    <w:rsid w:val="002F0C16"/>
    <w:rsid w:val="002F2496"/>
    <w:rsid w:val="002F4071"/>
    <w:rsid w:val="002F4283"/>
    <w:rsid w:val="002F5C3D"/>
    <w:rsid w:val="002F5F5F"/>
    <w:rsid w:val="00302525"/>
    <w:rsid w:val="00306A19"/>
    <w:rsid w:val="003105A1"/>
    <w:rsid w:val="003109BC"/>
    <w:rsid w:val="003115C9"/>
    <w:rsid w:val="0031166C"/>
    <w:rsid w:val="0031373B"/>
    <w:rsid w:val="00314C27"/>
    <w:rsid w:val="00314DD9"/>
    <w:rsid w:val="003201A9"/>
    <w:rsid w:val="0032231A"/>
    <w:rsid w:val="003251BC"/>
    <w:rsid w:val="00325FE6"/>
    <w:rsid w:val="00326ACC"/>
    <w:rsid w:val="00331A1F"/>
    <w:rsid w:val="00331FDC"/>
    <w:rsid w:val="00334478"/>
    <w:rsid w:val="00336F76"/>
    <w:rsid w:val="0033755F"/>
    <w:rsid w:val="003407E9"/>
    <w:rsid w:val="0034301A"/>
    <w:rsid w:val="00344086"/>
    <w:rsid w:val="0034558E"/>
    <w:rsid w:val="00350257"/>
    <w:rsid w:val="00350DD6"/>
    <w:rsid w:val="0035107D"/>
    <w:rsid w:val="00351540"/>
    <w:rsid w:val="00351E1D"/>
    <w:rsid w:val="00356EFA"/>
    <w:rsid w:val="00365B3E"/>
    <w:rsid w:val="00367263"/>
    <w:rsid w:val="003701C3"/>
    <w:rsid w:val="00370E24"/>
    <w:rsid w:val="003712B4"/>
    <w:rsid w:val="0037206E"/>
    <w:rsid w:val="00372709"/>
    <w:rsid w:val="00373A9E"/>
    <w:rsid w:val="003742D5"/>
    <w:rsid w:val="003752FA"/>
    <w:rsid w:val="00382C8A"/>
    <w:rsid w:val="00385B21"/>
    <w:rsid w:val="00386EB7"/>
    <w:rsid w:val="00390E1D"/>
    <w:rsid w:val="00393087"/>
    <w:rsid w:val="003960AE"/>
    <w:rsid w:val="003971B8"/>
    <w:rsid w:val="003A0B9D"/>
    <w:rsid w:val="003A222B"/>
    <w:rsid w:val="003A351F"/>
    <w:rsid w:val="003A566A"/>
    <w:rsid w:val="003A5C82"/>
    <w:rsid w:val="003A613E"/>
    <w:rsid w:val="003B6824"/>
    <w:rsid w:val="003B6D98"/>
    <w:rsid w:val="003C4174"/>
    <w:rsid w:val="003C4553"/>
    <w:rsid w:val="003C6AB1"/>
    <w:rsid w:val="003D123B"/>
    <w:rsid w:val="003D3CE9"/>
    <w:rsid w:val="003D4E5A"/>
    <w:rsid w:val="003D7381"/>
    <w:rsid w:val="003D7A30"/>
    <w:rsid w:val="003E44E6"/>
    <w:rsid w:val="003E4C3F"/>
    <w:rsid w:val="003E652C"/>
    <w:rsid w:val="003E6BE0"/>
    <w:rsid w:val="003F217F"/>
    <w:rsid w:val="003F31CF"/>
    <w:rsid w:val="003F6B81"/>
    <w:rsid w:val="00403396"/>
    <w:rsid w:val="00404B90"/>
    <w:rsid w:val="00405495"/>
    <w:rsid w:val="004060ED"/>
    <w:rsid w:val="00410494"/>
    <w:rsid w:val="0041063E"/>
    <w:rsid w:val="00410E8B"/>
    <w:rsid w:val="00412C69"/>
    <w:rsid w:val="00412D7B"/>
    <w:rsid w:val="00415208"/>
    <w:rsid w:val="004236CE"/>
    <w:rsid w:val="0042418D"/>
    <w:rsid w:val="004251B4"/>
    <w:rsid w:val="00425F4D"/>
    <w:rsid w:val="00432FDE"/>
    <w:rsid w:val="00436CD5"/>
    <w:rsid w:val="004412E2"/>
    <w:rsid w:val="00446558"/>
    <w:rsid w:val="00447AC8"/>
    <w:rsid w:val="00450943"/>
    <w:rsid w:val="00457F99"/>
    <w:rsid w:val="0046222D"/>
    <w:rsid w:val="00462488"/>
    <w:rsid w:val="004632F4"/>
    <w:rsid w:val="00466869"/>
    <w:rsid w:val="004669F7"/>
    <w:rsid w:val="004677FF"/>
    <w:rsid w:val="00467B67"/>
    <w:rsid w:val="00470B3D"/>
    <w:rsid w:val="004715F9"/>
    <w:rsid w:val="00474BDC"/>
    <w:rsid w:val="0048204D"/>
    <w:rsid w:val="00484662"/>
    <w:rsid w:val="00486128"/>
    <w:rsid w:val="004867A1"/>
    <w:rsid w:val="004903B3"/>
    <w:rsid w:val="00491AB9"/>
    <w:rsid w:val="00492D98"/>
    <w:rsid w:val="00494EDC"/>
    <w:rsid w:val="0049624E"/>
    <w:rsid w:val="004A284B"/>
    <w:rsid w:val="004A4DC4"/>
    <w:rsid w:val="004A7432"/>
    <w:rsid w:val="004B4131"/>
    <w:rsid w:val="004B5846"/>
    <w:rsid w:val="004C04F8"/>
    <w:rsid w:val="004C1A63"/>
    <w:rsid w:val="004C3931"/>
    <w:rsid w:val="004D3074"/>
    <w:rsid w:val="004D4A90"/>
    <w:rsid w:val="004D543A"/>
    <w:rsid w:val="004D591C"/>
    <w:rsid w:val="004E2C53"/>
    <w:rsid w:val="004E3538"/>
    <w:rsid w:val="004F1A5E"/>
    <w:rsid w:val="004F2051"/>
    <w:rsid w:val="004F24D3"/>
    <w:rsid w:val="004F3804"/>
    <w:rsid w:val="004F66C3"/>
    <w:rsid w:val="00502059"/>
    <w:rsid w:val="00502AFD"/>
    <w:rsid w:val="00503E3F"/>
    <w:rsid w:val="005041B0"/>
    <w:rsid w:val="00504C21"/>
    <w:rsid w:val="00505E41"/>
    <w:rsid w:val="00507FAD"/>
    <w:rsid w:val="0051024E"/>
    <w:rsid w:val="00510B6F"/>
    <w:rsid w:val="00520BD5"/>
    <w:rsid w:val="00521CB4"/>
    <w:rsid w:val="00527C59"/>
    <w:rsid w:val="00531A25"/>
    <w:rsid w:val="005327C6"/>
    <w:rsid w:val="005340FB"/>
    <w:rsid w:val="00535977"/>
    <w:rsid w:val="0054196E"/>
    <w:rsid w:val="00546D76"/>
    <w:rsid w:val="0054742C"/>
    <w:rsid w:val="00550F3A"/>
    <w:rsid w:val="00550FB5"/>
    <w:rsid w:val="00554B4C"/>
    <w:rsid w:val="00557D81"/>
    <w:rsid w:val="00573805"/>
    <w:rsid w:val="005757C9"/>
    <w:rsid w:val="0057583F"/>
    <w:rsid w:val="00577F26"/>
    <w:rsid w:val="00577F66"/>
    <w:rsid w:val="00581A16"/>
    <w:rsid w:val="005831F9"/>
    <w:rsid w:val="00583595"/>
    <w:rsid w:val="0058512E"/>
    <w:rsid w:val="00586A59"/>
    <w:rsid w:val="005924E8"/>
    <w:rsid w:val="005936B2"/>
    <w:rsid w:val="00594EE2"/>
    <w:rsid w:val="005A1C2D"/>
    <w:rsid w:val="005A24A3"/>
    <w:rsid w:val="005A2D0E"/>
    <w:rsid w:val="005A2F9A"/>
    <w:rsid w:val="005A6AB4"/>
    <w:rsid w:val="005B1481"/>
    <w:rsid w:val="005B354C"/>
    <w:rsid w:val="005B496D"/>
    <w:rsid w:val="005B4A8E"/>
    <w:rsid w:val="005C4D27"/>
    <w:rsid w:val="005C78C6"/>
    <w:rsid w:val="005D04D2"/>
    <w:rsid w:val="005D2DAF"/>
    <w:rsid w:val="005E1899"/>
    <w:rsid w:val="005E2678"/>
    <w:rsid w:val="005E32EE"/>
    <w:rsid w:val="005E68F9"/>
    <w:rsid w:val="005F14E2"/>
    <w:rsid w:val="005F51F2"/>
    <w:rsid w:val="005F5F49"/>
    <w:rsid w:val="00604DC7"/>
    <w:rsid w:val="00606298"/>
    <w:rsid w:val="00606A90"/>
    <w:rsid w:val="00606E89"/>
    <w:rsid w:val="00610E5B"/>
    <w:rsid w:val="00611443"/>
    <w:rsid w:val="00621D6F"/>
    <w:rsid w:val="00626F5B"/>
    <w:rsid w:val="00631AED"/>
    <w:rsid w:val="00633495"/>
    <w:rsid w:val="0063587D"/>
    <w:rsid w:val="00635AFB"/>
    <w:rsid w:val="00642176"/>
    <w:rsid w:val="00643143"/>
    <w:rsid w:val="006446C5"/>
    <w:rsid w:val="0064723C"/>
    <w:rsid w:val="00650E56"/>
    <w:rsid w:val="00657B64"/>
    <w:rsid w:val="0066409A"/>
    <w:rsid w:val="00664C49"/>
    <w:rsid w:val="00665015"/>
    <w:rsid w:val="00666A91"/>
    <w:rsid w:val="006773B9"/>
    <w:rsid w:val="00680D0C"/>
    <w:rsid w:val="006842B4"/>
    <w:rsid w:val="00687E57"/>
    <w:rsid w:val="0069070E"/>
    <w:rsid w:val="006A3360"/>
    <w:rsid w:val="006A5393"/>
    <w:rsid w:val="006A6573"/>
    <w:rsid w:val="006B139F"/>
    <w:rsid w:val="006B1429"/>
    <w:rsid w:val="006B163E"/>
    <w:rsid w:val="006B56A1"/>
    <w:rsid w:val="006B728C"/>
    <w:rsid w:val="006B74AD"/>
    <w:rsid w:val="006B7D9D"/>
    <w:rsid w:val="006B7F3F"/>
    <w:rsid w:val="006C0EE6"/>
    <w:rsid w:val="006C21F0"/>
    <w:rsid w:val="006C2BA4"/>
    <w:rsid w:val="006C4447"/>
    <w:rsid w:val="006D07F1"/>
    <w:rsid w:val="006D27AF"/>
    <w:rsid w:val="006D4E93"/>
    <w:rsid w:val="006F3FEB"/>
    <w:rsid w:val="006F4C7B"/>
    <w:rsid w:val="00702FA1"/>
    <w:rsid w:val="0070352E"/>
    <w:rsid w:val="00704FA5"/>
    <w:rsid w:val="007065F5"/>
    <w:rsid w:val="00706E06"/>
    <w:rsid w:val="007075C4"/>
    <w:rsid w:val="007107DD"/>
    <w:rsid w:val="007114E3"/>
    <w:rsid w:val="0071269A"/>
    <w:rsid w:val="00714B25"/>
    <w:rsid w:val="00714FBC"/>
    <w:rsid w:val="0071743E"/>
    <w:rsid w:val="00720541"/>
    <w:rsid w:val="00721629"/>
    <w:rsid w:val="00725410"/>
    <w:rsid w:val="00725C5D"/>
    <w:rsid w:val="00732692"/>
    <w:rsid w:val="00734B3C"/>
    <w:rsid w:val="00734DDF"/>
    <w:rsid w:val="0073613C"/>
    <w:rsid w:val="00740983"/>
    <w:rsid w:val="00740AB4"/>
    <w:rsid w:val="00742001"/>
    <w:rsid w:val="00744552"/>
    <w:rsid w:val="007456E0"/>
    <w:rsid w:val="007459E2"/>
    <w:rsid w:val="00746ED6"/>
    <w:rsid w:val="00747507"/>
    <w:rsid w:val="00752014"/>
    <w:rsid w:val="007546AF"/>
    <w:rsid w:val="00760DB4"/>
    <w:rsid w:val="007639FA"/>
    <w:rsid w:val="00764095"/>
    <w:rsid w:val="007642FB"/>
    <w:rsid w:val="0077353B"/>
    <w:rsid w:val="00774882"/>
    <w:rsid w:val="0077505E"/>
    <w:rsid w:val="00777E17"/>
    <w:rsid w:val="00781106"/>
    <w:rsid w:val="00782A57"/>
    <w:rsid w:val="00785113"/>
    <w:rsid w:val="00785869"/>
    <w:rsid w:val="00785C9E"/>
    <w:rsid w:val="00786CC1"/>
    <w:rsid w:val="00791D7E"/>
    <w:rsid w:val="00792824"/>
    <w:rsid w:val="00793A41"/>
    <w:rsid w:val="007A3F75"/>
    <w:rsid w:val="007A6116"/>
    <w:rsid w:val="007A6E6C"/>
    <w:rsid w:val="007B0921"/>
    <w:rsid w:val="007B17CE"/>
    <w:rsid w:val="007B1C95"/>
    <w:rsid w:val="007B3EAB"/>
    <w:rsid w:val="007B7A7F"/>
    <w:rsid w:val="007B7CE4"/>
    <w:rsid w:val="007C2374"/>
    <w:rsid w:val="007C2F8D"/>
    <w:rsid w:val="007D1F78"/>
    <w:rsid w:val="007D4A90"/>
    <w:rsid w:val="007E7297"/>
    <w:rsid w:val="007E75EA"/>
    <w:rsid w:val="007F0A24"/>
    <w:rsid w:val="007F12E5"/>
    <w:rsid w:val="007F1AE9"/>
    <w:rsid w:val="007F2145"/>
    <w:rsid w:val="007F7FAE"/>
    <w:rsid w:val="00803837"/>
    <w:rsid w:val="00803EDB"/>
    <w:rsid w:val="00805B27"/>
    <w:rsid w:val="0081525F"/>
    <w:rsid w:val="008167E1"/>
    <w:rsid w:val="00816EF0"/>
    <w:rsid w:val="0081761D"/>
    <w:rsid w:val="0081773F"/>
    <w:rsid w:val="00822440"/>
    <w:rsid w:val="00823A9D"/>
    <w:rsid w:val="00824547"/>
    <w:rsid w:val="0082484D"/>
    <w:rsid w:val="0082733E"/>
    <w:rsid w:val="00834D7A"/>
    <w:rsid w:val="008353B7"/>
    <w:rsid w:val="00836C22"/>
    <w:rsid w:val="0084045A"/>
    <w:rsid w:val="00842665"/>
    <w:rsid w:val="008428D4"/>
    <w:rsid w:val="008450EE"/>
    <w:rsid w:val="00851B05"/>
    <w:rsid w:val="00853626"/>
    <w:rsid w:val="00853B93"/>
    <w:rsid w:val="00855F46"/>
    <w:rsid w:val="00857FFC"/>
    <w:rsid w:val="00862CA9"/>
    <w:rsid w:val="00864D17"/>
    <w:rsid w:val="00867CFD"/>
    <w:rsid w:val="00870B4A"/>
    <w:rsid w:val="00872D41"/>
    <w:rsid w:val="00875A11"/>
    <w:rsid w:val="008762B3"/>
    <w:rsid w:val="00881025"/>
    <w:rsid w:val="008816DB"/>
    <w:rsid w:val="00891BFE"/>
    <w:rsid w:val="00893D05"/>
    <w:rsid w:val="0089418E"/>
    <w:rsid w:val="00896E9D"/>
    <w:rsid w:val="0089733B"/>
    <w:rsid w:val="008A10A5"/>
    <w:rsid w:val="008A1A3D"/>
    <w:rsid w:val="008B04D9"/>
    <w:rsid w:val="008B3DB8"/>
    <w:rsid w:val="008B55CC"/>
    <w:rsid w:val="008B6C2F"/>
    <w:rsid w:val="008B7A34"/>
    <w:rsid w:val="008C1AB4"/>
    <w:rsid w:val="008C6953"/>
    <w:rsid w:val="008D0024"/>
    <w:rsid w:val="008D1AD4"/>
    <w:rsid w:val="008D3260"/>
    <w:rsid w:val="008D3F50"/>
    <w:rsid w:val="008D5A03"/>
    <w:rsid w:val="008D7940"/>
    <w:rsid w:val="008E1626"/>
    <w:rsid w:val="008E2111"/>
    <w:rsid w:val="008E344B"/>
    <w:rsid w:val="008E4854"/>
    <w:rsid w:val="008E5652"/>
    <w:rsid w:val="008E5806"/>
    <w:rsid w:val="008E6C2B"/>
    <w:rsid w:val="008E73CB"/>
    <w:rsid w:val="008F0A16"/>
    <w:rsid w:val="008F2A1F"/>
    <w:rsid w:val="008F2C2A"/>
    <w:rsid w:val="008F326A"/>
    <w:rsid w:val="00904108"/>
    <w:rsid w:val="0090582E"/>
    <w:rsid w:val="00905E5A"/>
    <w:rsid w:val="00907987"/>
    <w:rsid w:val="00907B55"/>
    <w:rsid w:val="00910F9A"/>
    <w:rsid w:val="00914E7A"/>
    <w:rsid w:val="009159CE"/>
    <w:rsid w:val="00917162"/>
    <w:rsid w:val="00921C28"/>
    <w:rsid w:val="009234FF"/>
    <w:rsid w:val="00924A14"/>
    <w:rsid w:val="0092598C"/>
    <w:rsid w:val="0092666F"/>
    <w:rsid w:val="0093135E"/>
    <w:rsid w:val="00932A32"/>
    <w:rsid w:val="00934388"/>
    <w:rsid w:val="00934E5D"/>
    <w:rsid w:val="00935735"/>
    <w:rsid w:val="00937698"/>
    <w:rsid w:val="00941F8B"/>
    <w:rsid w:val="00962023"/>
    <w:rsid w:val="00962C30"/>
    <w:rsid w:val="009639AC"/>
    <w:rsid w:val="00964666"/>
    <w:rsid w:val="0096483F"/>
    <w:rsid w:val="00965C6D"/>
    <w:rsid w:val="00972023"/>
    <w:rsid w:val="00973483"/>
    <w:rsid w:val="00975768"/>
    <w:rsid w:val="009762C5"/>
    <w:rsid w:val="009763EB"/>
    <w:rsid w:val="009829A9"/>
    <w:rsid w:val="009835B3"/>
    <w:rsid w:val="00983884"/>
    <w:rsid w:val="00987666"/>
    <w:rsid w:val="00992CD5"/>
    <w:rsid w:val="00992FDE"/>
    <w:rsid w:val="00993485"/>
    <w:rsid w:val="00995480"/>
    <w:rsid w:val="00997AD1"/>
    <w:rsid w:val="009A3C0B"/>
    <w:rsid w:val="009A60F3"/>
    <w:rsid w:val="009A780D"/>
    <w:rsid w:val="009B1CA9"/>
    <w:rsid w:val="009C273A"/>
    <w:rsid w:val="009C5ADD"/>
    <w:rsid w:val="009D0042"/>
    <w:rsid w:val="009D0D5D"/>
    <w:rsid w:val="009D1796"/>
    <w:rsid w:val="009D1E0E"/>
    <w:rsid w:val="009D2EF5"/>
    <w:rsid w:val="009D3412"/>
    <w:rsid w:val="009D42D8"/>
    <w:rsid w:val="009D4350"/>
    <w:rsid w:val="009E23B1"/>
    <w:rsid w:val="009E2AB5"/>
    <w:rsid w:val="009E5E08"/>
    <w:rsid w:val="009E7FC6"/>
    <w:rsid w:val="009F0BA4"/>
    <w:rsid w:val="009F186B"/>
    <w:rsid w:val="009F2B2D"/>
    <w:rsid w:val="009F2FCD"/>
    <w:rsid w:val="009F6111"/>
    <w:rsid w:val="009F68A5"/>
    <w:rsid w:val="009F73EC"/>
    <w:rsid w:val="00A01942"/>
    <w:rsid w:val="00A01C27"/>
    <w:rsid w:val="00A04E6E"/>
    <w:rsid w:val="00A074EC"/>
    <w:rsid w:val="00A12B52"/>
    <w:rsid w:val="00A16FAC"/>
    <w:rsid w:val="00A17CAD"/>
    <w:rsid w:val="00A2410A"/>
    <w:rsid w:val="00A30028"/>
    <w:rsid w:val="00A301C6"/>
    <w:rsid w:val="00A30246"/>
    <w:rsid w:val="00A3063E"/>
    <w:rsid w:val="00A30992"/>
    <w:rsid w:val="00A322CC"/>
    <w:rsid w:val="00A325F6"/>
    <w:rsid w:val="00A35D9D"/>
    <w:rsid w:val="00A3696E"/>
    <w:rsid w:val="00A36A83"/>
    <w:rsid w:val="00A37762"/>
    <w:rsid w:val="00A40996"/>
    <w:rsid w:val="00A40D1B"/>
    <w:rsid w:val="00A4174E"/>
    <w:rsid w:val="00A419B0"/>
    <w:rsid w:val="00A428DA"/>
    <w:rsid w:val="00A46029"/>
    <w:rsid w:val="00A46DDC"/>
    <w:rsid w:val="00A47F06"/>
    <w:rsid w:val="00A5047C"/>
    <w:rsid w:val="00A50603"/>
    <w:rsid w:val="00A50886"/>
    <w:rsid w:val="00A51735"/>
    <w:rsid w:val="00A55919"/>
    <w:rsid w:val="00A57498"/>
    <w:rsid w:val="00A57C24"/>
    <w:rsid w:val="00A6086B"/>
    <w:rsid w:val="00A621A7"/>
    <w:rsid w:val="00A67424"/>
    <w:rsid w:val="00A721CA"/>
    <w:rsid w:val="00A771C4"/>
    <w:rsid w:val="00A86220"/>
    <w:rsid w:val="00A932B6"/>
    <w:rsid w:val="00A94841"/>
    <w:rsid w:val="00A96414"/>
    <w:rsid w:val="00A9768B"/>
    <w:rsid w:val="00AA682C"/>
    <w:rsid w:val="00AA76D1"/>
    <w:rsid w:val="00AB0B30"/>
    <w:rsid w:val="00AB42EF"/>
    <w:rsid w:val="00AB7688"/>
    <w:rsid w:val="00AB79F7"/>
    <w:rsid w:val="00AC3610"/>
    <w:rsid w:val="00AC3E3C"/>
    <w:rsid w:val="00AD0C5B"/>
    <w:rsid w:val="00AD2232"/>
    <w:rsid w:val="00AD6CE8"/>
    <w:rsid w:val="00AE036D"/>
    <w:rsid w:val="00AE2686"/>
    <w:rsid w:val="00AE4397"/>
    <w:rsid w:val="00AF2E2B"/>
    <w:rsid w:val="00AF4550"/>
    <w:rsid w:val="00B07524"/>
    <w:rsid w:val="00B07A2D"/>
    <w:rsid w:val="00B152ED"/>
    <w:rsid w:val="00B16791"/>
    <w:rsid w:val="00B16955"/>
    <w:rsid w:val="00B2046B"/>
    <w:rsid w:val="00B20B05"/>
    <w:rsid w:val="00B23277"/>
    <w:rsid w:val="00B23E95"/>
    <w:rsid w:val="00B25912"/>
    <w:rsid w:val="00B26E18"/>
    <w:rsid w:val="00B3105C"/>
    <w:rsid w:val="00B3150F"/>
    <w:rsid w:val="00B408D5"/>
    <w:rsid w:val="00B409C2"/>
    <w:rsid w:val="00B43E8E"/>
    <w:rsid w:val="00B45B67"/>
    <w:rsid w:val="00B46312"/>
    <w:rsid w:val="00B47F85"/>
    <w:rsid w:val="00B508F1"/>
    <w:rsid w:val="00B5173E"/>
    <w:rsid w:val="00B527DF"/>
    <w:rsid w:val="00B5331D"/>
    <w:rsid w:val="00B558F3"/>
    <w:rsid w:val="00B603EA"/>
    <w:rsid w:val="00B60D03"/>
    <w:rsid w:val="00B612F6"/>
    <w:rsid w:val="00B663AF"/>
    <w:rsid w:val="00B70022"/>
    <w:rsid w:val="00B709F5"/>
    <w:rsid w:val="00B75307"/>
    <w:rsid w:val="00B764E4"/>
    <w:rsid w:val="00B77683"/>
    <w:rsid w:val="00B83D47"/>
    <w:rsid w:val="00B91D24"/>
    <w:rsid w:val="00B940F8"/>
    <w:rsid w:val="00B95EF2"/>
    <w:rsid w:val="00B96A5A"/>
    <w:rsid w:val="00BA0604"/>
    <w:rsid w:val="00BA1D1D"/>
    <w:rsid w:val="00BB1B38"/>
    <w:rsid w:val="00BB3BD7"/>
    <w:rsid w:val="00BB3CAC"/>
    <w:rsid w:val="00BB6648"/>
    <w:rsid w:val="00BB71C1"/>
    <w:rsid w:val="00BB75D4"/>
    <w:rsid w:val="00BC268C"/>
    <w:rsid w:val="00BC3C71"/>
    <w:rsid w:val="00BC42B4"/>
    <w:rsid w:val="00BC5AB6"/>
    <w:rsid w:val="00BC6E13"/>
    <w:rsid w:val="00BD14F3"/>
    <w:rsid w:val="00BD1D43"/>
    <w:rsid w:val="00BD1E50"/>
    <w:rsid w:val="00BD3AEF"/>
    <w:rsid w:val="00BD3FC2"/>
    <w:rsid w:val="00BD7BED"/>
    <w:rsid w:val="00BE3004"/>
    <w:rsid w:val="00BE650B"/>
    <w:rsid w:val="00BE76BB"/>
    <w:rsid w:val="00BF019B"/>
    <w:rsid w:val="00BF637B"/>
    <w:rsid w:val="00BF64E8"/>
    <w:rsid w:val="00BF668D"/>
    <w:rsid w:val="00BF6C7E"/>
    <w:rsid w:val="00C02188"/>
    <w:rsid w:val="00C03264"/>
    <w:rsid w:val="00C0497D"/>
    <w:rsid w:val="00C077EA"/>
    <w:rsid w:val="00C11739"/>
    <w:rsid w:val="00C1293C"/>
    <w:rsid w:val="00C13466"/>
    <w:rsid w:val="00C24394"/>
    <w:rsid w:val="00C2674C"/>
    <w:rsid w:val="00C269E9"/>
    <w:rsid w:val="00C33017"/>
    <w:rsid w:val="00C344F8"/>
    <w:rsid w:val="00C35670"/>
    <w:rsid w:val="00C35CC7"/>
    <w:rsid w:val="00C37B63"/>
    <w:rsid w:val="00C4025E"/>
    <w:rsid w:val="00C41388"/>
    <w:rsid w:val="00C45E93"/>
    <w:rsid w:val="00C47264"/>
    <w:rsid w:val="00C51612"/>
    <w:rsid w:val="00C5210E"/>
    <w:rsid w:val="00C5639C"/>
    <w:rsid w:val="00C56B19"/>
    <w:rsid w:val="00C56C01"/>
    <w:rsid w:val="00C57952"/>
    <w:rsid w:val="00C57DAA"/>
    <w:rsid w:val="00C60442"/>
    <w:rsid w:val="00C700D5"/>
    <w:rsid w:val="00C720C1"/>
    <w:rsid w:val="00C72E32"/>
    <w:rsid w:val="00C745C0"/>
    <w:rsid w:val="00C74A09"/>
    <w:rsid w:val="00C77D5B"/>
    <w:rsid w:val="00C821C2"/>
    <w:rsid w:val="00C844D5"/>
    <w:rsid w:val="00C86A8E"/>
    <w:rsid w:val="00C87874"/>
    <w:rsid w:val="00C87DAF"/>
    <w:rsid w:val="00C918D3"/>
    <w:rsid w:val="00C92E0F"/>
    <w:rsid w:val="00C92FCF"/>
    <w:rsid w:val="00C94043"/>
    <w:rsid w:val="00C94F1A"/>
    <w:rsid w:val="00C97319"/>
    <w:rsid w:val="00CA0990"/>
    <w:rsid w:val="00CB1D6B"/>
    <w:rsid w:val="00CB2E90"/>
    <w:rsid w:val="00CB2F65"/>
    <w:rsid w:val="00CB5403"/>
    <w:rsid w:val="00CB5EC6"/>
    <w:rsid w:val="00CC28B1"/>
    <w:rsid w:val="00CC403E"/>
    <w:rsid w:val="00CC59F6"/>
    <w:rsid w:val="00CD46B8"/>
    <w:rsid w:val="00CD6322"/>
    <w:rsid w:val="00CD6D83"/>
    <w:rsid w:val="00CE1849"/>
    <w:rsid w:val="00CE2167"/>
    <w:rsid w:val="00CE5192"/>
    <w:rsid w:val="00CE51BB"/>
    <w:rsid w:val="00CE65A8"/>
    <w:rsid w:val="00CE6A73"/>
    <w:rsid w:val="00CF271D"/>
    <w:rsid w:val="00CF2CB5"/>
    <w:rsid w:val="00D02C00"/>
    <w:rsid w:val="00D0601A"/>
    <w:rsid w:val="00D069A7"/>
    <w:rsid w:val="00D12F73"/>
    <w:rsid w:val="00D132D0"/>
    <w:rsid w:val="00D13C76"/>
    <w:rsid w:val="00D160AA"/>
    <w:rsid w:val="00D20A85"/>
    <w:rsid w:val="00D23DDA"/>
    <w:rsid w:val="00D252E3"/>
    <w:rsid w:val="00D25995"/>
    <w:rsid w:val="00D27D49"/>
    <w:rsid w:val="00D27F2A"/>
    <w:rsid w:val="00D27F6E"/>
    <w:rsid w:val="00D333F3"/>
    <w:rsid w:val="00D370B8"/>
    <w:rsid w:val="00D40569"/>
    <w:rsid w:val="00D42205"/>
    <w:rsid w:val="00D45BF5"/>
    <w:rsid w:val="00D4606D"/>
    <w:rsid w:val="00D471E8"/>
    <w:rsid w:val="00D51149"/>
    <w:rsid w:val="00D517B4"/>
    <w:rsid w:val="00D53508"/>
    <w:rsid w:val="00D54530"/>
    <w:rsid w:val="00D607BA"/>
    <w:rsid w:val="00D60B18"/>
    <w:rsid w:val="00D60C17"/>
    <w:rsid w:val="00D61F9D"/>
    <w:rsid w:val="00D62EBC"/>
    <w:rsid w:val="00D6376D"/>
    <w:rsid w:val="00D63AB0"/>
    <w:rsid w:val="00D64184"/>
    <w:rsid w:val="00D65809"/>
    <w:rsid w:val="00D679B6"/>
    <w:rsid w:val="00D705D5"/>
    <w:rsid w:val="00D7063E"/>
    <w:rsid w:val="00D722E3"/>
    <w:rsid w:val="00D72309"/>
    <w:rsid w:val="00D737EE"/>
    <w:rsid w:val="00D76FDC"/>
    <w:rsid w:val="00D83BB9"/>
    <w:rsid w:val="00D85F68"/>
    <w:rsid w:val="00D87FA1"/>
    <w:rsid w:val="00D91D64"/>
    <w:rsid w:val="00D922AB"/>
    <w:rsid w:val="00D94263"/>
    <w:rsid w:val="00D96B79"/>
    <w:rsid w:val="00DA5140"/>
    <w:rsid w:val="00DA6EF8"/>
    <w:rsid w:val="00DB17BB"/>
    <w:rsid w:val="00DB1E00"/>
    <w:rsid w:val="00DB29BE"/>
    <w:rsid w:val="00DC02F6"/>
    <w:rsid w:val="00DC07C0"/>
    <w:rsid w:val="00DC33A6"/>
    <w:rsid w:val="00DC5247"/>
    <w:rsid w:val="00DC61DD"/>
    <w:rsid w:val="00DC680C"/>
    <w:rsid w:val="00DC6B4D"/>
    <w:rsid w:val="00DD1FDA"/>
    <w:rsid w:val="00DD2681"/>
    <w:rsid w:val="00DD5F87"/>
    <w:rsid w:val="00DE5F7D"/>
    <w:rsid w:val="00DE7ABC"/>
    <w:rsid w:val="00DF0F31"/>
    <w:rsid w:val="00DF1466"/>
    <w:rsid w:val="00DF2AA8"/>
    <w:rsid w:val="00E02585"/>
    <w:rsid w:val="00E02E7A"/>
    <w:rsid w:val="00E06F23"/>
    <w:rsid w:val="00E07EE1"/>
    <w:rsid w:val="00E17F61"/>
    <w:rsid w:val="00E259E9"/>
    <w:rsid w:val="00E26F81"/>
    <w:rsid w:val="00E341DD"/>
    <w:rsid w:val="00E35C4E"/>
    <w:rsid w:val="00E374E3"/>
    <w:rsid w:val="00E37E8C"/>
    <w:rsid w:val="00E4582E"/>
    <w:rsid w:val="00E467C9"/>
    <w:rsid w:val="00E50AD8"/>
    <w:rsid w:val="00E5289D"/>
    <w:rsid w:val="00E55CBE"/>
    <w:rsid w:val="00E55DF3"/>
    <w:rsid w:val="00E56EA6"/>
    <w:rsid w:val="00E63C7B"/>
    <w:rsid w:val="00E70BC0"/>
    <w:rsid w:val="00E72813"/>
    <w:rsid w:val="00E74608"/>
    <w:rsid w:val="00E7484A"/>
    <w:rsid w:val="00E76F52"/>
    <w:rsid w:val="00E76FC2"/>
    <w:rsid w:val="00E83FEF"/>
    <w:rsid w:val="00E855AC"/>
    <w:rsid w:val="00E92C3D"/>
    <w:rsid w:val="00E95015"/>
    <w:rsid w:val="00E95068"/>
    <w:rsid w:val="00E951C8"/>
    <w:rsid w:val="00EA0EE9"/>
    <w:rsid w:val="00EA6B6E"/>
    <w:rsid w:val="00EA7BA2"/>
    <w:rsid w:val="00EB4380"/>
    <w:rsid w:val="00ED0791"/>
    <w:rsid w:val="00ED07D3"/>
    <w:rsid w:val="00ED206B"/>
    <w:rsid w:val="00ED34D8"/>
    <w:rsid w:val="00ED612B"/>
    <w:rsid w:val="00ED659A"/>
    <w:rsid w:val="00EE111E"/>
    <w:rsid w:val="00EE324B"/>
    <w:rsid w:val="00EE3F63"/>
    <w:rsid w:val="00EE465A"/>
    <w:rsid w:val="00EE6B7D"/>
    <w:rsid w:val="00EF5F7D"/>
    <w:rsid w:val="00EF66A2"/>
    <w:rsid w:val="00EF729F"/>
    <w:rsid w:val="00EF7BC2"/>
    <w:rsid w:val="00F112B2"/>
    <w:rsid w:val="00F11776"/>
    <w:rsid w:val="00F124A9"/>
    <w:rsid w:val="00F12BD0"/>
    <w:rsid w:val="00F13FFF"/>
    <w:rsid w:val="00F1739B"/>
    <w:rsid w:val="00F227B4"/>
    <w:rsid w:val="00F31218"/>
    <w:rsid w:val="00F31DD8"/>
    <w:rsid w:val="00F3402D"/>
    <w:rsid w:val="00F3415A"/>
    <w:rsid w:val="00F36730"/>
    <w:rsid w:val="00F373BE"/>
    <w:rsid w:val="00F37B84"/>
    <w:rsid w:val="00F408C7"/>
    <w:rsid w:val="00F41ADC"/>
    <w:rsid w:val="00F43610"/>
    <w:rsid w:val="00F4616B"/>
    <w:rsid w:val="00F47E6B"/>
    <w:rsid w:val="00F52972"/>
    <w:rsid w:val="00F55CD1"/>
    <w:rsid w:val="00F55D83"/>
    <w:rsid w:val="00F56F94"/>
    <w:rsid w:val="00F57DC5"/>
    <w:rsid w:val="00F60F18"/>
    <w:rsid w:val="00F62DEE"/>
    <w:rsid w:val="00F657CD"/>
    <w:rsid w:val="00F664A9"/>
    <w:rsid w:val="00F73686"/>
    <w:rsid w:val="00F7465B"/>
    <w:rsid w:val="00F825D8"/>
    <w:rsid w:val="00F836DF"/>
    <w:rsid w:val="00F849A6"/>
    <w:rsid w:val="00F87141"/>
    <w:rsid w:val="00F9049E"/>
    <w:rsid w:val="00F92246"/>
    <w:rsid w:val="00F926D7"/>
    <w:rsid w:val="00F941BC"/>
    <w:rsid w:val="00F94586"/>
    <w:rsid w:val="00FA2F5B"/>
    <w:rsid w:val="00FA3734"/>
    <w:rsid w:val="00FB049F"/>
    <w:rsid w:val="00FB47FF"/>
    <w:rsid w:val="00FB6C36"/>
    <w:rsid w:val="00FC23EB"/>
    <w:rsid w:val="00FC30A5"/>
    <w:rsid w:val="00FC6276"/>
    <w:rsid w:val="00FD2105"/>
    <w:rsid w:val="00FD6B47"/>
    <w:rsid w:val="00FE08EE"/>
    <w:rsid w:val="00FE10EB"/>
    <w:rsid w:val="00FE5529"/>
    <w:rsid w:val="00FE6679"/>
    <w:rsid w:val="00FE692D"/>
    <w:rsid w:val="00FE6F96"/>
    <w:rsid w:val="00FE703E"/>
    <w:rsid w:val="00FE74AA"/>
    <w:rsid w:val="00FF5035"/>
    <w:rsid w:val="00FF5D6C"/>
    <w:rsid w:val="00FF7D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BD602"/>
  <w15:chartTrackingRefBased/>
  <w15:docId w15:val="{9A858E67-73A6-431B-95B0-5BAFF9273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3755F"/>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755F"/>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3755F"/>
    <w:rPr>
      <w:rFonts w:asciiTheme="majorHAnsi" w:eastAsiaTheme="majorEastAsia" w:hAnsiTheme="majorHAnsi" w:cstheme="majorBidi"/>
      <w:spacing w:val="-10"/>
      <w:kern w:val="28"/>
      <w:sz w:val="56"/>
      <w:szCs w:val="50"/>
    </w:rPr>
  </w:style>
  <w:style w:type="character" w:customStyle="1" w:styleId="Heading2Char">
    <w:name w:val="Heading 2 Char"/>
    <w:basedOn w:val="DefaultParagraphFont"/>
    <w:link w:val="Heading2"/>
    <w:uiPriority w:val="9"/>
    <w:rsid w:val="0033755F"/>
    <w:rPr>
      <w:rFonts w:asciiTheme="majorHAnsi" w:eastAsiaTheme="majorEastAsia" w:hAnsiTheme="majorHAnsi" w:cstheme="majorBidi"/>
      <w:color w:val="2F5496" w:themeColor="accent1" w:themeShade="BF"/>
      <w:sz w:val="26"/>
      <w:szCs w:val="23"/>
    </w:rPr>
  </w:style>
  <w:style w:type="paragraph" w:styleId="FootnoteText">
    <w:name w:val="footnote text"/>
    <w:basedOn w:val="Normal"/>
    <w:link w:val="FootnoteTextChar"/>
    <w:uiPriority w:val="99"/>
    <w:semiHidden/>
    <w:unhideWhenUsed/>
    <w:rsid w:val="007A6116"/>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7A6116"/>
    <w:rPr>
      <w:sz w:val="20"/>
      <w:szCs w:val="18"/>
    </w:rPr>
  </w:style>
  <w:style w:type="character" w:styleId="FootnoteReference">
    <w:name w:val="footnote reference"/>
    <w:basedOn w:val="DefaultParagraphFont"/>
    <w:uiPriority w:val="99"/>
    <w:semiHidden/>
    <w:unhideWhenUsed/>
    <w:rsid w:val="007A6116"/>
    <w:rPr>
      <w:vertAlign w:val="superscript"/>
    </w:rPr>
  </w:style>
  <w:style w:type="paragraph" w:styleId="ListParagraph">
    <w:name w:val="List Paragraph"/>
    <w:basedOn w:val="Normal"/>
    <w:uiPriority w:val="34"/>
    <w:qFormat/>
    <w:rsid w:val="0025245E"/>
    <w:pPr>
      <w:ind w:left="720"/>
      <w:contextualSpacing/>
    </w:pPr>
  </w:style>
  <w:style w:type="paragraph" w:styleId="Header">
    <w:name w:val="header"/>
    <w:basedOn w:val="Normal"/>
    <w:link w:val="HeaderChar"/>
    <w:uiPriority w:val="99"/>
    <w:semiHidden/>
    <w:unhideWhenUsed/>
    <w:rsid w:val="00D922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22AB"/>
  </w:style>
  <w:style w:type="paragraph" w:styleId="Footer">
    <w:name w:val="footer"/>
    <w:basedOn w:val="Normal"/>
    <w:link w:val="FooterChar"/>
    <w:uiPriority w:val="99"/>
    <w:semiHidden/>
    <w:unhideWhenUsed/>
    <w:rsid w:val="00D922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2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9292</TotalTime>
  <Pages>16</Pages>
  <Words>4022</Words>
  <Characters>22928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Tripathi</dc:creator>
  <cp:keywords/>
  <dc:description/>
  <cp:lastModifiedBy>Pooja Tripathi</cp:lastModifiedBy>
  <cp:revision>796</cp:revision>
  <dcterms:created xsi:type="dcterms:W3CDTF">2022-12-16T18:36:00Z</dcterms:created>
  <dcterms:modified xsi:type="dcterms:W3CDTF">2024-07-23T17:26:00Z</dcterms:modified>
</cp:coreProperties>
</file>